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bookmarkStart w:id="0" w:name="_Hlk221540609"/>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653C965E"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0764A7">
        <w:rPr>
          <w:rFonts w:asciiTheme="minorHAnsi" w:hAnsiTheme="minorHAnsi" w:cstheme="minorHAnsi"/>
          <w:b/>
        </w:rPr>
        <w:t>1</w:t>
      </w:r>
      <w:r w:rsidR="00165A6F">
        <w:rPr>
          <w:rFonts w:asciiTheme="minorHAnsi" w:hAnsiTheme="minorHAnsi" w:cstheme="minorHAnsi"/>
          <w:b/>
        </w:rPr>
        <w:t>1</w:t>
      </w:r>
      <w:r w:rsidRPr="005A4177">
        <w:rPr>
          <w:rFonts w:asciiTheme="minorHAnsi" w:hAnsiTheme="minorHAnsi" w:cstheme="minorHAnsi"/>
          <w:b/>
        </w:rPr>
        <w:t>:</w:t>
      </w:r>
    </w:p>
    <w:p w14:paraId="17DCE1DD" w14:textId="77777777" w:rsidR="00414A87" w:rsidRDefault="00414A87" w:rsidP="00414A87">
      <w:pPr>
        <w:spacing w:before="36"/>
        <w:rPr>
          <w:rFonts w:asciiTheme="minorHAnsi" w:hAnsiTheme="minorHAnsi" w:cstheme="minorHAnsi"/>
          <w:b/>
          <w:bCs/>
        </w:rPr>
      </w:pPr>
    </w:p>
    <w:p w14:paraId="17031711" w14:textId="0767A1E0" w:rsidR="00E470F1" w:rsidRDefault="00165A6F" w:rsidP="00414A87">
      <w:pPr>
        <w:pStyle w:val="ListParagraph"/>
        <w:numPr>
          <w:ilvl w:val="1"/>
          <w:numId w:val="21"/>
        </w:numPr>
        <w:tabs>
          <w:tab w:val="left" w:pos="744"/>
        </w:tabs>
        <w:spacing w:before="36"/>
        <w:rPr>
          <w:rFonts w:asciiTheme="minorHAnsi" w:hAnsiTheme="minorHAnsi" w:cstheme="minorHAnsi"/>
          <w:b/>
          <w:bCs/>
        </w:rPr>
      </w:pPr>
      <w:r>
        <w:rPr>
          <w:rFonts w:asciiTheme="minorHAnsi" w:hAnsiTheme="minorHAnsi" w:cstheme="minorHAnsi"/>
          <w:b/>
          <w:bCs/>
        </w:rPr>
        <w:t>Revise the clo</w:t>
      </w:r>
      <w:r w:rsidR="00866447">
        <w:rPr>
          <w:rFonts w:asciiTheme="minorHAnsi" w:hAnsiTheme="minorHAnsi" w:cstheme="minorHAnsi"/>
          <w:b/>
          <w:bCs/>
        </w:rPr>
        <w:t xml:space="preserve">sing date for </w:t>
      </w:r>
      <w:r w:rsidR="00981778">
        <w:rPr>
          <w:rFonts w:asciiTheme="minorHAnsi" w:hAnsiTheme="minorHAnsi" w:cstheme="minorHAnsi"/>
          <w:b/>
          <w:bCs/>
        </w:rPr>
        <w:t xml:space="preserve">the </w:t>
      </w:r>
      <w:r w:rsidR="00E470F1">
        <w:rPr>
          <w:rFonts w:asciiTheme="minorHAnsi" w:hAnsiTheme="minorHAnsi" w:cstheme="minorHAnsi"/>
          <w:b/>
          <w:bCs/>
        </w:rPr>
        <w:t>“Metrology Grade Signal Generator” Area of Interest (</w:t>
      </w:r>
      <w:proofErr w:type="spellStart"/>
      <w:r w:rsidR="00E470F1">
        <w:rPr>
          <w:rFonts w:asciiTheme="minorHAnsi" w:hAnsiTheme="minorHAnsi" w:cstheme="minorHAnsi"/>
          <w:b/>
          <w:bCs/>
        </w:rPr>
        <w:t>AoI</w:t>
      </w:r>
      <w:proofErr w:type="spellEnd"/>
      <w:r w:rsidR="00E470F1">
        <w:rPr>
          <w:rFonts w:asciiTheme="minorHAnsi" w:hAnsiTheme="minorHAnsi" w:cstheme="minorHAnsi"/>
          <w:b/>
          <w:bCs/>
        </w:rPr>
        <w:t>)</w:t>
      </w:r>
      <w:r w:rsidR="00866447">
        <w:rPr>
          <w:rFonts w:asciiTheme="minorHAnsi" w:hAnsiTheme="minorHAnsi" w:cstheme="minorHAnsi"/>
          <w:b/>
          <w:bCs/>
        </w:rPr>
        <w:t xml:space="preserve"> from A</w:t>
      </w:r>
      <w:r w:rsidR="001A047E">
        <w:rPr>
          <w:rFonts w:asciiTheme="minorHAnsi" w:hAnsiTheme="minorHAnsi" w:cstheme="minorHAnsi"/>
          <w:b/>
          <w:bCs/>
        </w:rPr>
        <w:t>pril 15, 2026, to April 23, 2026.</w:t>
      </w: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8" w14:textId="2BECC168" w:rsidR="00861384" w:rsidRDefault="000B4301" w:rsidP="000558CB">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multi-phased, competitive processes through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2E30C099" w14:textId="0DD20460" w:rsidR="00861384"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lastRenderedPageBreak/>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6FC30932" w14:textId="77777777" w:rsidR="00DE2F78" w:rsidRDefault="00DE2F78" w:rsidP="00DE2F78">
      <w:pPr>
        <w:pStyle w:val="BodyText"/>
        <w:ind w:left="245" w:right="296"/>
      </w:pPr>
      <w:r>
        <w:t>The</w:t>
      </w:r>
      <w:r>
        <w:rPr>
          <w:spacing w:val="-1"/>
        </w:rPr>
        <w:t xml:space="preserve"> </w:t>
      </w:r>
      <w:r>
        <w:t>Government</w:t>
      </w:r>
      <w:r>
        <w:rPr>
          <w:spacing w:val="-8"/>
        </w:rPr>
        <w:t xml:space="preserve"> </w:t>
      </w:r>
      <w:r>
        <w:t>may</w:t>
      </w:r>
      <w:r>
        <w:rPr>
          <w:spacing w:val="-3"/>
        </w:rPr>
        <w:t xml:space="preserve"> add </w:t>
      </w:r>
      <w:proofErr w:type="spellStart"/>
      <w:r>
        <w:rPr>
          <w:spacing w:val="-3"/>
        </w:rPr>
        <w:t>AoIs</w:t>
      </w:r>
      <w:proofErr w:type="spellEnd"/>
      <w:r>
        <w:rPr>
          <w:spacing w:val="-3"/>
        </w:rPr>
        <w:t xml:space="preserve">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28105366"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67722204"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697C59BA"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 xml:space="preserve">The Government reserves the right to forgo Phase 1 and Phase 2 based on </w:t>
      </w:r>
      <w:proofErr w:type="gramStart"/>
      <w:r>
        <w:t>the individual</w:t>
      </w:r>
      <w:proofErr w:type="gramEnd"/>
      <w:r>
        <w:t xml:space="preserve">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BFEAA98"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C56704">
      <w:pPr>
        <w:pStyle w:val="ListParagraph"/>
        <w:tabs>
          <w:tab w:val="left" w:pos="461"/>
        </w:tabs>
        <w:ind w:left="461"/>
        <w:rPr>
          <w:b/>
        </w:rPr>
      </w:pPr>
    </w:p>
    <w:p w14:paraId="2E30C0B5" w14:textId="22D6B5FF" w:rsidR="00861384" w:rsidRDefault="000B4301" w:rsidP="008B013C">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8B013C">
      <w:pPr>
        <w:tabs>
          <w:tab w:val="left" w:pos="506"/>
        </w:tabs>
        <w:ind w:left="720" w:right="570" w:hanging="180"/>
      </w:pPr>
    </w:p>
    <w:p w14:paraId="2E30C0B6" w14:textId="163D2E60" w:rsidR="00861384" w:rsidRDefault="000B4301" w:rsidP="008B013C">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8B013C">
      <w:pPr>
        <w:tabs>
          <w:tab w:val="left" w:pos="461"/>
        </w:tabs>
        <w:ind w:left="262" w:right="923"/>
      </w:pPr>
    </w:p>
    <w:p w14:paraId="2E30C0B7" w14:textId="77777777" w:rsidR="00861384" w:rsidRPr="005F23F0" w:rsidRDefault="000B4301" w:rsidP="008B013C">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B125EB">
      <w:pPr>
        <w:tabs>
          <w:tab w:val="left" w:pos="244"/>
          <w:tab w:val="left" w:pos="540"/>
        </w:tabs>
        <w:ind w:left="262" w:right="614"/>
      </w:pPr>
    </w:p>
    <w:p w14:paraId="2E30C0BA" w14:textId="6AEB1C02" w:rsidR="00861384" w:rsidRPr="001C25B9" w:rsidRDefault="000B4301" w:rsidP="00511930">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B125EB">
      <w:pPr>
        <w:pStyle w:val="BodyText"/>
        <w:tabs>
          <w:tab w:val="left" w:pos="540"/>
        </w:tabs>
        <w:ind w:left="506"/>
      </w:pPr>
    </w:p>
    <w:p w14:paraId="2E30C0BB" w14:textId="77777777" w:rsidR="00861384" w:rsidRDefault="000B4301" w:rsidP="00B125EB">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B125EB">
      <w:pPr>
        <w:pStyle w:val="ListParagraph"/>
        <w:tabs>
          <w:tab w:val="left" w:pos="245"/>
          <w:tab w:val="left" w:pos="540"/>
        </w:tabs>
        <w:ind w:left="507" w:right="329"/>
      </w:pPr>
    </w:p>
    <w:p w14:paraId="2E30C0BC" w14:textId="77777777" w:rsidR="00861384" w:rsidRPr="005F23F0" w:rsidRDefault="000B4301" w:rsidP="00B125EB">
      <w:pPr>
        <w:pStyle w:val="ListParagraph"/>
        <w:numPr>
          <w:ilvl w:val="0"/>
          <w:numId w:val="15"/>
        </w:numPr>
        <w:tabs>
          <w:tab w:val="left" w:pos="540"/>
        </w:tabs>
        <w:ind w:left="721"/>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3AE814A4" w14:textId="77777777" w:rsidR="00C56704" w:rsidRDefault="00C56704" w:rsidP="00C56704">
      <w:pPr>
        <w:pStyle w:val="ListParagraph"/>
        <w:tabs>
          <w:tab w:val="left" w:pos="461"/>
        </w:tabs>
        <w:ind w:left="461"/>
        <w:rPr>
          <w:b/>
        </w:rPr>
      </w:pPr>
      <w:bookmarkStart w:id="3" w:name="3._Guidelines_for_Solution_Briefs,_Prese"/>
      <w:bookmarkEnd w:id="3"/>
    </w:p>
    <w:p w14:paraId="5B839EA6" w14:textId="77777777" w:rsidR="00EB6C69" w:rsidRPr="00C56704" w:rsidRDefault="00EB6C69" w:rsidP="00C56704">
      <w:pPr>
        <w:pStyle w:val="ListParagraph"/>
        <w:tabs>
          <w:tab w:val="left" w:pos="461"/>
        </w:tabs>
        <w:ind w:left="461"/>
        <w:rPr>
          <w:b/>
        </w:rPr>
      </w:pPr>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588D7E6D" w:rsidR="00861384" w:rsidRDefault="00E34EC9" w:rsidP="00C56704">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 xml:space="preserve">will be indicated in the </w:t>
      </w:r>
      <w:proofErr w:type="spellStart"/>
      <w:r w:rsidR="006F085D">
        <w:t>AoI</w:t>
      </w:r>
      <w:proofErr w:type="spellEnd"/>
      <w:r w:rsidR="009766C4">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lastRenderedPageBreak/>
        <w:t>exportation.</w:t>
      </w:r>
    </w:p>
    <w:p w14:paraId="2E30C0CB" w14:textId="77777777" w:rsidR="00861384" w:rsidRDefault="00861384" w:rsidP="00C56704">
      <w:pPr>
        <w:pStyle w:val="BodyText"/>
      </w:pPr>
    </w:p>
    <w:p w14:paraId="2E30C0CC" w14:textId="75D24C95"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proofErr w:type="gramStart"/>
      <w:r>
        <w:t>is</w:t>
      </w:r>
      <w:proofErr w:type="gramEnd"/>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7DA5F416"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A" w14:textId="430719B8" w:rsidR="00861384" w:rsidRPr="00FB5ECB" w:rsidRDefault="000B4301" w:rsidP="00FB5ECB">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FD17EC">
      <w:pPr>
        <w:pStyle w:val="ListParagraph"/>
        <w:tabs>
          <w:tab w:val="left" w:pos="741"/>
        </w:tabs>
        <w:ind w:left="741"/>
        <w:rPr>
          <w:b/>
        </w:rPr>
      </w:pPr>
    </w:p>
    <w:p w14:paraId="2E30C0DC" w14:textId="49E34E71"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10900873" w:rsidR="00861384" w:rsidRDefault="000B4301" w:rsidP="00C56704">
      <w:pPr>
        <w:pStyle w:val="BodyText"/>
        <w:ind w:left="245" w:right="296"/>
      </w:pPr>
      <w:r>
        <w:t xml:space="preserve">Unless otherwise stated on the subject </w:t>
      </w:r>
      <w:proofErr w:type="spellStart"/>
      <w:r>
        <w:t>AoI</w:t>
      </w:r>
      <w:proofErr w:type="spellEnd"/>
      <w:r>
        <w:t>,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lastRenderedPageBreak/>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FD17EC">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FD17EC">
      <w:pPr>
        <w:pStyle w:val="ListParagraph"/>
        <w:tabs>
          <w:tab w:val="left" w:pos="459"/>
        </w:tabs>
        <w:ind w:left="720" w:right="658"/>
      </w:pPr>
    </w:p>
    <w:p w14:paraId="360F5C81" w14:textId="1A712A1C" w:rsidR="00C56704" w:rsidRDefault="000B4301" w:rsidP="00FD17EC">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FD17EC">
      <w:pPr>
        <w:pStyle w:val="ListParagraph"/>
        <w:tabs>
          <w:tab w:val="left" w:pos="245"/>
          <w:tab w:val="left" w:pos="458"/>
        </w:tabs>
        <w:ind w:left="720" w:right="412"/>
      </w:pPr>
    </w:p>
    <w:p w14:paraId="2E30C0E3" w14:textId="3A663F28" w:rsidR="00861384" w:rsidRDefault="000B4301" w:rsidP="00FD17EC">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proofErr w:type="gramStart"/>
      <w:r>
        <w:t>the</w:t>
      </w:r>
      <w:r>
        <w:rPr>
          <w:spacing w:val="-6"/>
        </w:rPr>
        <w:t xml:space="preserve"> </w:t>
      </w:r>
      <w:r>
        <w:t>technology</w:t>
      </w:r>
      <w:proofErr w:type="gramEnd"/>
      <w:r>
        <w:t>. Identify aspects of your proposal, to include date and software, which may be considered proprietary.</w:t>
      </w:r>
    </w:p>
    <w:p w14:paraId="6D8B694A" w14:textId="77777777" w:rsidR="00C56704" w:rsidRDefault="00C56704" w:rsidP="00FD17EC">
      <w:pPr>
        <w:pStyle w:val="ListParagraph"/>
        <w:tabs>
          <w:tab w:val="left" w:pos="459"/>
        </w:tabs>
        <w:ind w:left="720" w:right="304"/>
      </w:pPr>
    </w:p>
    <w:p w14:paraId="2E30C0E5" w14:textId="77777777" w:rsidR="00861384" w:rsidRDefault="000B4301" w:rsidP="00FD17EC">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A" w14:textId="77777777" w:rsidR="00861384" w:rsidRDefault="000B4301" w:rsidP="00C56704">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2B30181D" w:rsidR="00861384" w:rsidRDefault="000B4301" w:rsidP="00C56704">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FD17EC">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FD17EC">
      <w:pPr>
        <w:pStyle w:val="ListParagraph"/>
        <w:tabs>
          <w:tab w:val="left" w:pos="246"/>
          <w:tab w:val="left" w:pos="459"/>
        </w:tabs>
        <w:ind w:left="458" w:right="755"/>
      </w:pPr>
    </w:p>
    <w:p w14:paraId="2E30C0EE" w14:textId="56F9C19A" w:rsidR="00861384" w:rsidRDefault="000B4301" w:rsidP="00FD17EC">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FD17EC">
      <w:pPr>
        <w:pStyle w:val="ListParagraph"/>
        <w:tabs>
          <w:tab w:val="left" w:pos="460"/>
        </w:tabs>
        <w:ind w:left="672"/>
      </w:pPr>
    </w:p>
    <w:p w14:paraId="2E30C0EF" w14:textId="344C2DA8" w:rsidR="00861384" w:rsidRPr="00C56704" w:rsidRDefault="005A1C04" w:rsidP="00FD17EC">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C56704">
      <w:pPr>
        <w:pStyle w:val="ListParagraph"/>
      </w:pPr>
    </w:p>
    <w:p w14:paraId="2E30C0F0" w14:textId="6A983824" w:rsidR="00861384" w:rsidRDefault="000B4301" w:rsidP="00C56704">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1BD0C323"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proofErr w:type="gramStart"/>
      <w:r>
        <w:t>area</w:t>
      </w:r>
      <w:proofErr w:type="gramEnd"/>
      <w:r>
        <w:rPr>
          <w:spacing w:val="-5"/>
        </w:rPr>
        <w:t xml:space="preserve"> </w:t>
      </w:r>
      <w:r>
        <w:t>of interest</w:t>
      </w:r>
      <w:r w:rsidR="003C2A7C">
        <w:t>.</w:t>
      </w:r>
      <w:r w:rsidR="003C2A7C" w:rsidDel="003C2A7C">
        <w:t xml:space="preserve"> </w:t>
      </w:r>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lastRenderedPageBreak/>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proofErr w:type="gramStart"/>
      <w:r>
        <w:t>for</w:t>
      </w:r>
      <w:proofErr w:type="gramEnd"/>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334DD27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xml:space="preserve">. </w:t>
      </w:r>
      <w:r w:rsidR="003C2A7C">
        <w:t xml:space="preserve">Unless otherwise indicated in the </w:t>
      </w:r>
      <w:proofErr w:type="spellStart"/>
      <w:r w:rsidR="003C2A7C">
        <w:t>AoI</w:t>
      </w:r>
      <w:proofErr w:type="spellEnd"/>
      <w:r w:rsidR="003C2A7C">
        <w:t>,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C56704">
      <w:pPr>
        <w:pStyle w:val="BodyText"/>
      </w:pPr>
    </w:p>
    <w:p w14:paraId="2E30C103" w14:textId="2CA5763D"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C56704">
      <w:pPr>
        <w:pStyle w:val="BodyText"/>
      </w:pPr>
    </w:p>
    <w:p w14:paraId="2E30C106" w14:textId="20E3048C"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09957826"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425C0D">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5C2889">
      <w:pPr>
        <w:tabs>
          <w:tab w:val="left" w:pos="1321"/>
          <w:tab w:val="left" w:pos="1326"/>
        </w:tabs>
        <w:ind w:right="397"/>
        <w:rPr>
          <w:sz w:val="18"/>
          <w:szCs w:val="18"/>
        </w:rPr>
      </w:pPr>
    </w:p>
    <w:p w14:paraId="748BFB7D" w14:textId="79643625" w:rsidR="00F47099" w:rsidRPr="005C2889" w:rsidRDefault="005C2889" w:rsidP="005C2889">
      <w:pPr>
        <w:tabs>
          <w:tab w:val="left" w:pos="1321"/>
          <w:tab w:val="left" w:pos="1326"/>
        </w:tabs>
        <w:ind w:right="397"/>
      </w:pPr>
      <w:r>
        <w:rPr>
          <w:sz w:val="18"/>
          <w:szCs w:val="18"/>
        </w:rPr>
        <w:t>*Note</w:t>
      </w:r>
      <w:r w:rsidR="00A045A1">
        <w:rPr>
          <w:sz w:val="18"/>
          <w:szCs w:val="18"/>
        </w:rPr>
        <w:t xml:space="preserve">: </w:t>
      </w:r>
      <w:r w:rsidR="00A045A1" w:rsidRPr="005C2889">
        <w:rPr>
          <w:sz w:val="18"/>
          <w:szCs w:val="18"/>
        </w:rPr>
        <w:t>Based</w:t>
      </w:r>
      <w:r w:rsidR="00F47099" w:rsidRPr="005C2889">
        <w:rPr>
          <w:sz w:val="18"/>
          <w:szCs w:val="18"/>
        </w:rPr>
        <w:t xml:space="preserve"> on results of </w:t>
      </w:r>
      <w:r w:rsidR="00B207CE">
        <w:rPr>
          <w:sz w:val="18"/>
          <w:szCs w:val="18"/>
        </w:rPr>
        <w:t>P</w:t>
      </w:r>
      <w:r w:rsidR="00F47099" w:rsidRPr="005C2889">
        <w:rPr>
          <w:sz w:val="18"/>
          <w:szCs w:val="18"/>
        </w:rPr>
        <w:t xml:space="preserve">hase 1 and/or 2 submissions, additional Government offices may be interested in having offerors move into </w:t>
      </w:r>
      <w:r w:rsidR="00583BC7">
        <w:rPr>
          <w:sz w:val="18"/>
          <w:szCs w:val="18"/>
        </w:rPr>
        <w:t>P</w:t>
      </w:r>
      <w:r w:rsidR="00F47099" w:rsidRPr="005C2889">
        <w:rPr>
          <w:sz w:val="18"/>
          <w:szCs w:val="18"/>
        </w:rPr>
        <w:t>hase 3. </w:t>
      </w:r>
    </w:p>
    <w:p w14:paraId="3DACEBCF" w14:textId="77777777" w:rsidR="00D04104" w:rsidRDefault="00D04104" w:rsidP="00472145">
      <w:pPr>
        <w:pStyle w:val="BodyText"/>
        <w:ind w:right="296"/>
      </w:pPr>
    </w:p>
    <w:p w14:paraId="2E30C10B" w14:textId="39BDB3F1" w:rsidR="00861384" w:rsidRDefault="000B4301" w:rsidP="00472145">
      <w:pPr>
        <w:pStyle w:val="BodyText"/>
        <w:ind w:right="296"/>
      </w:pP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557041E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proofErr w:type="gramStart"/>
      <w:r>
        <w:t>need</w:t>
      </w:r>
      <w:proofErr w:type="gramEnd"/>
      <w:r>
        <w:t>(s)</w:t>
      </w:r>
      <w:r w:rsidRPr="001D413E">
        <w:t xml:space="preserve"> </w:t>
      </w:r>
      <w:r>
        <w:t xml:space="preserve">and demonstrated feasibility for the </w:t>
      </w:r>
      <w:r w:rsidR="00E82084">
        <w:t>G</w:t>
      </w:r>
      <w:r>
        <w:t xml:space="preserve">overnment to pursue the proposed </w:t>
      </w:r>
      <w:proofErr w:type="gramStart"/>
      <w:r>
        <w:t>solution;</w:t>
      </w:r>
      <w:proofErr w:type="gramEnd"/>
    </w:p>
    <w:p w14:paraId="2E30C10F" w14:textId="7E936138" w:rsidR="00861384" w:rsidRDefault="000B4301" w:rsidP="001D413E">
      <w:pPr>
        <w:pStyle w:val="ListParagraph"/>
        <w:numPr>
          <w:ilvl w:val="0"/>
          <w:numId w:val="18"/>
        </w:numPr>
        <w:tabs>
          <w:tab w:val="left" w:pos="1321"/>
        </w:tabs>
        <w:ind w:left="1321" w:hanging="356"/>
      </w:pPr>
      <w:r>
        <w:lastRenderedPageBreak/>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w:t>
      </w:r>
      <w:proofErr w:type="gramStart"/>
      <w:r w:rsidRPr="001D413E">
        <w:t>need;</w:t>
      </w:r>
      <w:proofErr w:type="gramEnd"/>
    </w:p>
    <w:p w14:paraId="2E30C110" w14:textId="2C168093"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045A6FF3"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04BCD44E" w:rsidR="00861384" w:rsidRDefault="000B4301" w:rsidP="00C56704">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proofErr w:type="gramStart"/>
      <w:r>
        <w:t>is</w:t>
      </w:r>
      <w:proofErr w:type="gramEnd"/>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lastRenderedPageBreak/>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09F5AD2E"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1E2E350C" w:rsidR="00861384" w:rsidRDefault="000B4301" w:rsidP="00C56704">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1" w:name="3.4.1.2_Section_2_Price_Proposal_Volume:"/>
      <w:bookmarkEnd w:id="11"/>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219916E5"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4EFE491A" w:rsidR="00861384" w:rsidRDefault="000B4301" w:rsidP="00C56704">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2A7C5FEA"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lastRenderedPageBreak/>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rPr>
          <w:spacing w:val="-2"/>
        </w:rPr>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9" w14:textId="655F97B1" w:rsidR="00861384" w:rsidRDefault="00832715" w:rsidP="004D14B5">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 xml:space="preserve">The proposed costs must also be affordable to the Government </w:t>
      </w:r>
      <w:proofErr w:type="gramStart"/>
      <w:r w:rsidR="00C83F97" w:rsidRPr="00C83F97">
        <w:rPr>
          <w:bCs/>
          <w:spacing w:val="-5"/>
        </w:rPr>
        <w:t>in order to</w:t>
      </w:r>
      <w:proofErr w:type="gramEnd"/>
      <w:r w:rsidR="00C83F97" w:rsidRPr="00C83F97">
        <w:rPr>
          <w:bCs/>
          <w:spacing w:val="-5"/>
        </w:rPr>
        <w:t xml:space="preserve">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proofErr w:type="gramStart"/>
      <w:r w:rsidR="000B4301">
        <w:t>does</w:t>
      </w:r>
      <w:proofErr w:type="gramEnd"/>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FD17EC">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D413E">
      <w:pPr>
        <w:pStyle w:val="BodyText"/>
        <w:ind w:right="327"/>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60BB715"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4AD191"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01CD48B3" w14:textId="77777777" w:rsidR="001D413E" w:rsidRDefault="001D413E" w:rsidP="00C56704">
      <w:pPr>
        <w:pStyle w:val="BodyText"/>
      </w:pPr>
    </w:p>
    <w:p w14:paraId="63E0C26C" w14:textId="77777777" w:rsidR="00A149E9" w:rsidRDefault="00A149E9"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7" w14:textId="1E982D4D" w:rsidR="00861384" w:rsidRDefault="000B4301" w:rsidP="00C56704">
      <w:pPr>
        <w:pStyle w:val="BodyText"/>
        <w:ind w:left="244"/>
        <w:jc w:val="both"/>
        <w:rPr>
          <w:spacing w:val="-10"/>
        </w:rPr>
      </w:pPr>
      <w:proofErr w:type="gramStart"/>
      <w:r>
        <w:lastRenderedPageBreak/>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 xml:space="preserve">Award Management (SAM) prior to receiving an award. Companies are advised to commence SAM registration upon perusing an </w:t>
      </w:r>
      <w:proofErr w:type="spellStart"/>
      <w:r>
        <w:t>AoI</w:t>
      </w:r>
      <w:proofErr w:type="spellEnd"/>
      <w:r>
        <w:t xml:space="preserve">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proofErr w:type="gramStart"/>
      <w:r>
        <w:t>in</w:t>
      </w:r>
      <w:proofErr w:type="gramEnd"/>
      <w:r>
        <w:rPr>
          <w:spacing w:val="-7"/>
        </w:rPr>
        <w:t xml:space="preserve"> </w:t>
      </w:r>
      <w:r>
        <w:t>the</w:t>
      </w:r>
      <w:r>
        <w:rPr>
          <w:spacing w:val="-6"/>
        </w:rPr>
        <w:t xml:space="preserve"> </w:t>
      </w:r>
      <w:r>
        <w:t>prescribed</w:t>
      </w:r>
      <w:r>
        <w:rPr>
          <w:spacing w:val="-7"/>
        </w:rPr>
        <w:t xml:space="preserve"> </w:t>
      </w:r>
      <w:r>
        <w:t>government</w:t>
      </w:r>
      <w:r>
        <w:rPr>
          <w:spacing w:val="-4"/>
        </w:rPr>
        <w:t xml:space="preserve"> </w:t>
      </w:r>
      <w:proofErr w:type="gramStart"/>
      <w:r>
        <w:t>invoicing</w:t>
      </w:r>
      <w:proofErr w:type="gramEnd"/>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proofErr w:type="gramStart"/>
      <w:r>
        <w:t xml:space="preserve">Work </w:t>
      </w:r>
      <w:r>
        <w:rPr>
          <w:spacing w:val="-2"/>
        </w:rPr>
        <w:t>Flow</w:t>
      </w:r>
      <w:proofErr w:type="gramEnd"/>
      <w:r>
        <w:rPr>
          <w:spacing w:val="-2"/>
        </w:rPr>
        <w:t>).</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C56704">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47E07ED4" w:rsidR="00861384" w:rsidRDefault="000B4301" w:rsidP="00C56704">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52C576CF" w14:textId="77777777" w:rsidR="00F21E5D" w:rsidRDefault="00F21E5D"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C56704">
      <w:pPr>
        <w:pStyle w:val="BodyText"/>
        <w:ind w:left="244"/>
        <w:jc w:val="both"/>
        <w:rPr>
          <w:spacing w:val="-12"/>
        </w:rPr>
      </w:pPr>
    </w:p>
    <w:p w14:paraId="2E30C162" w14:textId="0C761D8C"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7" w:name="a._Demand_Reduction"/>
      <w:bookmarkStart w:id="18" w:name="b._Predictive_Logistics_and_Maintenance."/>
      <w:bookmarkStart w:id="19" w:name="c._Advanced_Manufacturing._New_and_novel"/>
      <w:bookmarkEnd w:id="17"/>
      <w:bookmarkEnd w:id="18"/>
      <w:bookmarkEnd w:id="19"/>
    </w:p>
    <w:p w14:paraId="4E56A240" w14:textId="77777777" w:rsidR="00F21E5D" w:rsidRDefault="00F21E5D" w:rsidP="00CA7BC2">
      <w:pPr>
        <w:pStyle w:val="BodyText"/>
        <w:tabs>
          <w:tab w:val="left" w:pos="461"/>
        </w:tabs>
      </w:pPr>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w:t>
      </w:r>
      <w:proofErr w:type="spellStart"/>
      <w:r w:rsidRPr="004A77E6">
        <w:rPr>
          <w:b/>
          <w:bCs/>
        </w:rPr>
        <w:t>AoI</w:t>
      </w:r>
      <w:proofErr w:type="spellEnd"/>
      <w:r w:rsidRPr="004A77E6">
        <w:rPr>
          <w:b/>
          <w:bCs/>
        </w:rPr>
        <w:t>)</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 xml:space="preserve">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w:t>
      </w:r>
      <w:proofErr w:type="gramStart"/>
      <w:r w:rsidRPr="00C73C0D">
        <w:t>on-</w:t>
      </w:r>
      <w:r w:rsidRPr="00C73C0D">
        <w:lastRenderedPageBreak/>
        <w:t>training</w:t>
      </w:r>
      <w:proofErr w:type="gramEnd"/>
      <w:r w:rsidRPr="00C73C0D">
        <w:t xml:space="preserve">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9"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The Department of War (</w:t>
      </w:r>
      <w:proofErr w:type="spellStart"/>
      <w:r>
        <w:t>DoW</w:t>
      </w:r>
      <w:proofErr w:type="spellEnd"/>
      <w:r>
        <w:t xml:space="preserve">)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w:t>
      </w:r>
      <w:proofErr w:type="spellStart"/>
      <w:r>
        <w:t>DoW</w:t>
      </w:r>
      <w:proofErr w:type="spellEnd"/>
      <w:r>
        <w:t xml:space="preserve">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 xml:space="preserve">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w:t>
      </w:r>
      <w:proofErr w:type="spellStart"/>
      <w:r>
        <w:t>DoW</w:t>
      </w:r>
      <w:proofErr w:type="spellEnd"/>
      <w:r>
        <w:t xml:space="preserve"> requires surge capabilities for unknown </w:t>
      </w:r>
      <w:proofErr w:type="spellStart"/>
      <w:r>
        <w:t>fieldings</w:t>
      </w:r>
      <w:proofErr w:type="spellEnd"/>
      <w:r>
        <w:t xml:space="preserve">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 xml:space="preserve">The anticipated period of performance is from February 2026 through February 2027. The anticipated period of performance may increase based on future </w:t>
      </w:r>
      <w:proofErr w:type="spellStart"/>
      <w:r>
        <w:t>DoW</w:t>
      </w:r>
      <w:proofErr w:type="spellEnd"/>
      <w:r>
        <w:t xml:space="preserve"> requirements.</w:t>
      </w:r>
    </w:p>
    <w:p w14:paraId="59EB4FC0" w14:textId="77777777" w:rsidR="00386AC3" w:rsidRDefault="00386AC3" w:rsidP="00C73C0D">
      <w:pPr>
        <w:pStyle w:val="BodyText"/>
        <w:tabs>
          <w:tab w:val="left" w:pos="461"/>
        </w:tabs>
        <w:ind w:left="720"/>
      </w:pPr>
    </w:p>
    <w:p w14:paraId="7D14BC67"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lastRenderedPageBreak/>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 xml:space="preserve">The Joint Interagency Task Force (JIATF) 401 was established to synchronize Counter-small Unmanned Aircraft Systems (C-sUAS) efforts across the </w:t>
      </w:r>
      <w:proofErr w:type="spellStart"/>
      <w:r w:rsidR="00BA1E19">
        <w:t>DoW</w:t>
      </w:r>
      <w:proofErr w:type="spellEnd"/>
      <w:r w:rsidR="00BA1E19">
        <w:t xml:space="preserve">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3D4C5EB0" w14:textId="77777777" w:rsidR="00851378" w:rsidRDefault="00BA1E19" w:rsidP="00122507">
      <w:pPr>
        <w:pStyle w:val="BodyText"/>
        <w:numPr>
          <w:ilvl w:val="0"/>
          <w:numId w:val="20"/>
        </w:numPr>
        <w:tabs>
          <w:tab w:val="left" w:pos="461"/>
        </w:tabs>
      </w:pPr>
      <w:r>
        <w:t>Capable of elevated sensing through mast or variable height antenna (drone antenna)</w:t>
      </w:r>
    </w:p>
    <w:p w14:paraId="2CC3D391" w14:textId="23819561"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0"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1A4106AC"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54FA0CFD" w:rsidR="00C73C0D" w:rsidRDefault="00BA1E19" w:rsidP="00BA1E19">
      <w:pPr>
        <w:pStyle w:val="BodyText"/>
        <w:tabs>
          <w:tab w:val="left" w:pos="461"/>
        </w:tabs>
      </w:pPr>
      <w:r>
        <w:t xml:space="preserve">               </w:t>
      </w:r>
      <w:r w:rsidR="007E1FCE">
        <w:tab/>
      </w:r>
      <w:r w:rsidR="007E1FCE">
        <w:tab/>
      </w:r>
      <w:r w:rsidR="007E1FCE">
        <w:tab/>
        <w:t xml:space="preserve">       </w:t>
      </w:r>
      <w:r>
        <w:t>SFC Art Dominguez (</w:t>
      </w:r>
      <w:hyperlink r:id="rId11" w:history="1">
        <w:r w:rsidR="00D273C7" w:rsidRPr="00D714D3">
          <w:rPr>
            <w:rStyle w:val="Hyperlink"/>
          </w:rPr>
          <w:t>arthur.j.dominguez2.mil@army.mil</w:t>
        </w:r>
      </w:hyperlink>
      <w:r>
        <w:t>)</w:t>
      </w:r>
    </w:p>
    <w:p w14:paraId="353ADD3C" w14:textId="77777777" w:rsidR="00D273C7" w:rsidRDefault="00D273C7" w:rsidP="00BA1E19">
      <w:pPr>
        <w:pStyle w:val="BodyText"/>
        <w:tabs>
          <w:tab w:val="left" w:pos="461"/>
        </w:tabs>
      </w:pPr>
    </w:p>
    <w:p w14:paraId="426D5054" w14:textId="77777777" w:rsidR="00D273C7" w:rsidRDefault="00D273C7" w:rsidP="00BA1E19">
      <w:pPr>
        <w:pStyle w:val="BodyText"/>
        <w:tabs>
          <w:tab w:val="left" w:pos="461"/>
        </w:tabs>
      </w:pPr>
    </w:p>
    <w:p w14:paraId="0FD8C2FF" w14:textId="41535AC4" w:rsidR="00D273C7" w:rsidRDefault="00D273C7" w:rsidP="00D273C7">
      <w:pPr>
        <w:pStyle w:val="BodyText"/>
        <w:numPr>
          <w:ilvl w:val="0"/>
          <w:numId w:val="19"/>
        </w:numPr>
        <w:tabs>
          <w:tab w:val="left" w:pos="461"/>
        </w:tabs>
      </w:pPr>
      <w:r w:rsidRPr="00D273C7">
        <w:rPr>
          <w:b/>
          <w:bCs/>
        </w:rPr>
        <w:t>AS3 SURVEYOR INTERCEPTOR:</w:t>
      </w:r>
      <w:r>
        <w:t xml:space="preserve"> Rapid and agile acquisition mechanisms remain essential for Joint Interagency Task Force (JIATF) 401 to deliver, test, evaluate, and scale emerging Counter-Unmanned </w:t>
      </w:r>
      <w:r>
        <w:lastRenderedPageBreak/>
        <w:t>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D273C7">
      <w:pPr>
        <w:pStyle w:val="BodyText"/>
        <w:tabs>
          <w:tab w:val="left" w:pos="461"/>
        </w:tabs>
        <w:ind w:left="720"/>
      </w:pPr>
    </w:p>
    <w:p w14:paraId="65AB0512" w14:textId="77777777" w:rsidR="00D273C7" w:rsidRDefault="00D273C7" w:rsidP="00D273C7">
      <w:pPr>
        <w:pStyle w:val="BodyText"/>
        <w:tabs>
          <w:tab w:val="left" w:pos="461"/>
        </w:tabs>
        <w:ind w:left="720"/>
      </w:pPr>
      <w:r>
        <w:t xml:space="preserve">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w:t>
      </w:r>
      <w:proofErr w:type="gramStart"/>
      <w:r>
        <w:t>on-training</w:t>
      </w:r>
      <w:proofErr w:type="gramEnd"/>
      <w:r>
        <w:t xml:space="preserve"> at various CONUS locations.</w:t>
      </w:r>
    </w:p>
    <w:p w14:paraId="14FBE4CD" w14:textId="77777777" w:rsidR="00D273C7" w:rsidRDefault="00D273C7" w:rsidP="00D273C7">
      <w:pPr>
        <w:pStyle w:val="BodyText"/>
        <w:tabs>
          <w:tab w:val="left" w:pos="461"/>
        </w:tabs>
        <w:ind w:left="720"/>
      </w:pPr>
    </w:p>
    <w:p w14:paraId="7730D0B3" w14:textId="56C69D66" w:rsidR="00D273C7" w:rsidRDefault="00D273C7" w:rsidP="00D273C7">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w:t>
      </w:r>
      <w:proofErr w:type="gramStart"/>
      <w:r>
        <w:t>at a later date</w:t>
      </w:r>
      <w:proofErr w:type="gramEnd"/>
      <w:r>
        <w:t xml:space="preserv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D273C7">
      <w:pPr>
        <w:pStyle w:val="BodyText"/>
        <w:tabs>
          <w:tab w:val="left" w:pos="461"/>
        </w:tabs>
        <w:ind w:left="720"/>
      </w:pPr>
    </w:p>
    <w:p w14:paraId="12624C1E" w14:textId="7183B40B" w:rsidR="00D273C7" w:rsidRDefault="00D273C7" w:rsidP="00D273C7">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D273C7">
      <w:pPr>
        <w:pStyle w:val="BodyText"/>
        <w:tabs>
          <w:tab w:val="left" w:pos="461"/>
        </w:tabs>
        <w:ind w:left="720"/>
      </w:pPr>
    </w:p>
    <w:p w14:paraId="01F20BF4" w14:textId="3A5EAAFD" w:rsidR="00D273C7" w:rsidRDefault="00DD4A78" w:rsidP="00D273C7">
      <w:pPr>
        <w:pStyle w:val="BodyText"/>
        <w:tabs>
          <w:tab w:val="left" w:pos="461"/>
        </w:tabs>
        <w:ind w:left="720"/>
      </w:pPr>
      <w:r>
        <w:t>This</w:t>
      </w:r>
      <w:r w:rsidRPr="00C73C0D">
        <w:t xml:space="preserve"> AOI is</w:t>
      </w:r>
      <w:r>
        <w:t xml:space="preserve"> now</w:t>
      </w:r>
      <w:r w:rsidRPr="00C73C0D">
        <w:t xml:space="preserve"> </w:t>
      </w:r>
      <w:r>
        <w:t>CLOSED</w:t>
      </w:r>
      <w:r w:rsidR="00D273C7">
        <w:t>.</w:t>
      </w:r>
    </w:p>
    <w:p w14:paraId="39611146" w14:textId="77777777" w:rsidR="00D273C7" w:rsidRDefault="00D273C7" w:rsidP="00D273C7">
      <w:pPr>
        <w:pStyle w:val="BodyText"/>
        <w:tabs>
          <w:tab w:val="left" w:pos="461"/>
        </w:tabs>
        <w:ind w:left="720"/>
      </w:pPr>
    </w:p>
    <w:p w14:paraId="1F4EC02F" w14:textId="3DC13D7F" w:rsidR="00D273C7" w:rsidRDefault="00D273C7" w:rsidP="00D273C7">
      <w:pPr>
        <w:pStyle w:val="BodyText"/>
        <w:tabs>
          <w:tab w:val="left" w:pos="461"/>
        </w:tabs>
        <w:ind w:left="720"/>
      </w:pPr>
      <w:r>
        <w:t xml:space="preserve">Technical Points of Contact: MAJ Cole Price (cole.s.price.mil@army.mil) </w:t>
      </w:r>
    </w:p>
    <w:p w14:paraId="452C9C9F" w14:textId="6841D0F3" w:rsidR="00D273C7" w:rsidRDefault="00D273C7" w:rsidP="00D273C7">
      <w:pPr>
        <w:pStyle w:val="BodyText"/>
        <w:tabs>
          <w:tab w:val="left" w:pos="461"/>
        </w:tabs>
      </w:pPr>
      <w:r>
        <w:t xml:space="preserve">                                                       SFC Art Dominguez (</w:t>
      </w:r>
      <w:hyperlink r:id="rId12" w:history="1">
        <w:r w:rsidR="00B75A79" w:rsidRPr="00F66ED7">
          <w:rPr>
            <w:rStyle w:val="Hyperlink"/>
          </w:rPr>
          <w:t>arthur.j.dominguez2.mil@army.mil</w:t>
        </w:r>
      </w:hyperlink>
      <w:r>
        <w:t>)</w:t>
      </w:r>
      <w:bookmarkEnd w:id="0"/>
    </w:p>
    <w:p w14:paraId="7466BAF5" w14:textId="77777777" w:rsidR="00B75A79" w:rsidRDefault="00B75A79" w:rsidP="00D273C7">
      <w:pPr>
        <w:pStyle w:val="BodyText"/>
        <w:tabs>
          <w:tab w:val="left" w:pos="461"/>
        </w:tabs>
      </w:pPr>
    </w:p>
    <w:p w14:paraId="2DC6FF44" w14:textId="77777777" w:rsidR="00B75A79" w:rsidRDefault="00B75A79" w:rsidP="00D273C7">
      <w:pPr>
        <w:pStyle w:val="BodyText"/>
        <w:tabs>
          <w:tab w:val="left" w:pos="461"/>
        </w:tabs>
      </w:pPr>
    </w:p>
    <w:p w14:paraId="400CE4C8" w14:textId="77777777" w:rsidR="00B75A79" w:rsidRDefault="00B75A79" w:rsidP="00B75A79">
      <w:pPr>
        <w:pStyle w:val="BodyText"/>
        <w:numPr>
          <w:ilvl w:val="0"/>
          <w:numId w:val="19"/>
        </w:numPr>
        <w:tabs>
          <w:tab w:val="left" w:pos="461"/>
        </w:tabs>
      </w:pPr>
      <w:r w:rsidRPr="009C507D">
        <w:rPr>
          <w:b/>
          <w:bCs/>
        </w:rPr>
        <w:t>INNOVATIVE PARTS MANAGEMENT AND LOGISTICS SOLUTIONS FOR THE INFANTRY SQUAD VEHICLE (ISV) FLEET:</w:t>
      </w:r>
      <w:r>
        <w:t xml:space="preserve"> The Department of War (</w:t>
      </w:r>
      <w:proofErr w:type="spellStart"/>
      <w:r>
        <w:t>DoW</w:t>
      </w:r>
      <w:proofErr w:type="spellEnd"/>
      <w:r>
        <w:t>) is seeking commercial solutions to provide comprehensive and responsive parts support for the M1301A0, M1301A1, and M1313 ISV and ISV Utility fleets. The primary objective is to leverage proven commercial best practices in material and supply chain management to optimize vehicle readiness, ensure parts availability, and reduce the Government's logistical footprint.</w:t>
      </w:r>
    </w:p>
    <w:p w14:paraId="49B196E9" w14:textId="77777777" w:rsidR="00B75A79" w:rsidRDefault="00B75A79" w:rsidP="00B75A79">
      <w:pPr>
        <w:pStyle w:val="BodyText"/>
        <w:tabs>
          <w:tab w:val="left" w:pos="461"/>
        </w:tabs>
        <w:ind w:left="720"/>
      </w:pPr>
    </w:p>
    <w:p w14:paraId="3CF742B5" w14:textId="77777777" w:rsidR="00B75A79" w:rsidRDefault="00B75A79" w:rsidP="00B75A79">
      <w:pPr>
        <w:pStyle w:val="BodyText"/>
        <w:tabs>
          <w:tab w:val="left" w:pos="461"/>
        </w:tabs>
        <w:ind w:left="720"/>
      </w:pPr>
      <w:r>
        <w:t xml:space="preserve">The </w:t>
      </w:r>
      <w:proofErr w:type="spellStart"/>
      <w:r>
        <w:t>DoW</w:t>
      </w:r>
      <w:proofErr w:type="spellEnd"/>
      <w:r>
        <w:t xml:space="preserve"> requires a partner capable of delivering a robust parts support program that includes, but is not limited to:</w:t>
      </w:r>
    </w:p>
    <w:p w14:paraId="74C70054" w14:textId="77777777" w:rsidR="00B75A79" w:rsidRDefault="00B75A79" w:rsidP="00B75A79">
      <w:pPr>
        <w:pStyle w:val="BodyText"/>
        <w:tabs>
          <w:tab w:val="left" w:pos="461"/>
        </w:tabs>
        <w:ind w:left="720"/>
      </w:pPr>
    </w:p>
    <w:p w14:paraId="116489E9" w14:textId="77777777" w:rsidR="00B75A79" w:rsidRDefault="00B75A79" w:rsidP="00B75A79">
      <w:pPr>
        <w:pStyle w:val="BodyText"/>
        <w:tabs>
          <w:tab w:val="left" w:pos="461"/>
        </w:tabs>
        <w:ind w:left="720"/>
      </w:pPr>
      <w:r>
        <w:t>Comprehensive Material Management: Implementing and managing a complete supply chain for all parts and materials required to sustain the ISV fleets.</w:t>
      </w:r>
    </w:p>
    <w:p w14:paraId="590B58A1" w14:textId="77777777" w:rsidR="00B75A79" w:rsidRDefault="00B75A79" w:rsidP="00B75A79">
      <w:pPr>
        <w:pStyle w:val="BodyText"/>
        <w:tabs>
          <w:tab w:val="left" w:pos="461"/>
        </w:tabs>
        <w:ind w:left="720"/>
      </w:pPr>
    </w:p>
    <w:p w14:paraId="2354000B" w14:textId="77777777" w:rsidR="00B75A79" w:rsidRDefault="00B75A79" w:rsidP="00B75A79">
      <w:pPr>
        <w:pStyle w:val="BodyText"/>
        <w:numPr>
          <w:ilvl w:val="0"/>
          <w:numId w:val="24"/>
        </w:numPr>
        <w:tabs>
          <w:tab w:val="left" w:pos="461"/>
        </w:tabs>
      </w:pPr>
      <w:r>
        <w:t xml:space="preserve">On-Demand Parts Availability: Ensuring the right parts are available on-demand to support both scheduled maintenance and unplanned repair activities at multiple Continental United States </w:t>
      </w:r>
      <w:r>
        <w:lastRenderedPageBreak/>
        <w:t>(CONUS) and Outside Continental United States (OCONUS) locations.</w:t>
      </w:r>
    </w:p>
    <w:p w14:paraId="68925A85" w14:textId="77777777" w:rsidR="00B75A79" w:rsidRDefault="00B75A79" w:rsidP="00B75A79">
      <w:pPr>
        <w:pStyle w:val="BodyText"/>
        <w:tabs>
          <w:tab w:val="left" w:pos="461"/>
        </w:tabs>
        <w:ind w:left="720"/>
      </w:pPr>
    </w:p>
    <w:p w14:paraId="51A786D1" w14:textId="77777777" w:rsidR="00B75A79" w:rsidRDefault="00B75A79" w:rsidP="00B75A79">
      <w:pPr>
        <w:pStyle w:val="BodyText"/>
        <w:numPr>
          <w:ilvl w:val="0"/>
          <w:numId w:val="24"/>
        </w:numPr>
        <w:tabs>
          <w:tab w:val="left" w:pos="461"/>
        </w:tabs>
      </w:pPr>
      <w:r>
        <w:t>Support for Maintenance Operations: Providing the necessary parts to support maintenance of all fielded ISVs.</w:t>
      </w:r>
    </w:p>
    <w:p w14:paraId="22EBEC59" w14:textId="77777777" w:rsidR="00B75A79" w:rsidRDefault="00B75A79" w:rsidP="00B75A79">
      <w:pPr>
        <w:pStyle w:val="BodyText"/>
        <w:tabs>
          <w:tab w:val="left" w:pos="461"/>
        </w:tabs>
        <w:ind w:left="720"/>
      </w:pPr>
    </w:p>
    <w:p w14:paraId="4FD6E5CD" w14:textId="77777777" w:rsidR="00B75A79" w:rsidRDefault="00B75A79" w:rsidP="00B75A79">
      <w:pPr>
        <w:pStyle w:val="BodyText"/>
        <w:numPr>
          <w:ilvl w:val="0"/>
          <w:numId w:val="24"/>
        </w:numPr>
        <w:tabs>
          <w:tab w:val="left" w:pos="461"/>
        </w:tabs>
      </w:pPr>
      <w:r>
        <w:t>Surge Capability: Demonstrating the ability to rapidly scale parts and material support to meet the demands of unplanned maintenance activities or accelerated fielding schedules.</w:t>
      </w:r>
    </w:p>
    <w:p w14:paraId="023AD0A7" w14:textId="77777777" w:rsidR="00B75A79" w:rsidRDefault="00B75A79" w:rsidP="00B75A79">
      <w:pPr>
        <w:pStyle w:val="BodyText"/>
        <w:tabs>
          <w:tab w:val="left" w:pos="461"/>
        </w:tabs>
        <w:ind w:left="720"/>
      </w:pPr>
    </w:p>
    <w:p w14:paraId="25634EB7" w14:textId="77777777" w:rsidR="00B75A79" w:rsidRDefault="00B75A79" w:rsidP="00B75A79">
      <w:pPr>
        <w:pStyle w:val="BodyText"/>
        <w:tabs>
          <w:tab w:val="left" w:pos="461"/>
        </w:tabs>
        <w:ind w:left="720"/>
      </w:pPr>
      <w:r>
        <w:t xml:space="preserve">The ideal solution will be agile, data-driven, and capable of integrating with </w:t>
      </w:r>
      <w:proofErr w:type="spellStart"/>
      <w:r>
        <w:t>DoW</w:t>
      </w:r>
      <w:proofErr w:type="spellEnd"/>
      <w:r>
        <w:t xml:space="preserve"> logistics systems to provide real-time visibility into parts inventory, consumption, and supply chain status. </w:t>
      </w:r>
    </w:p>
    <w:p w14:paraId="6DCF9739" w14:textId="77777777" w:rsidR="00B75A79" w:rsidRDefault="00B75A79" w:rsidP="00B75A79">
      <w:pPr>
        <w:pStyle w:val="BodyText"/>
        <w:tabs>
          <w:tab w:val="left" w:pos="461"/>
        </w:tabs>
        <w:ind w:left="720"/>
      </w:pPr>
    </w:p>
    <w:p w14:paraId="4FE96742" w14:textId="77777777" w:rsidR="00B75A79" w:rsidRDefault="00B75A79" w:rsidP="00B75A79">
      <w:pPr>
        <w:pStyle w:val="BodyText"/>
        <w:tabs>
          <w:tab w:val="left" w:pos="461"/>
        </w:tabs>
        <w:ind w:left="720"/>
      </w:pPr>
      <w:r>
        <w:t>The period of performance is anticipated to be from March 2026 to March 2027, with an option to extend into 2028 based on future requirements.</w:t>
      </w:r>
    </w:p>
    <w:p w14:paraId="482B2B10" w14:textId="77777777" w:rsidR="00B75A79" w:rsidRDefault="00B75A79" w:rsidP="00B75A79">
      <w:pPr>
        <w:pStyle w:val="BodyText"/>
        <w:tabs>
          <w:tab w:val="left" w:pos="461"/>
        </w:tabs>
        <w:ind w:left="720"/>
      </w:pPr>
    </w:p>
    <w:p w14:paraId="3B1FE7B8" w14:textId="23F08C04" w:rsidR="00B75A79" w:rsidRDefault="008A4D6F" w:rsidP="00B75A79">
      <w:pPr>
        <w:pStyle w:val="BodyText"/>
        <w:tabs>
          <w:tab w:val="left" w:pos="461"/>
        </w:tabs>
        <w:ind w:left="720"/>
      </w:pPr>
      <w:r>
        <w:t>This</w:t>
      </w:r>
      <w:r w:rsidRPr="00C73C0D">
        <w:t xml:space="preserve"> AOI is</w:t>
      </w:r>
      <w:r>
        <w:t xml:space="preserve"> now</w:t>
      </w:r>
      <w:r w:rsidRPr="00C73C0D">
        <w:t xml:space="preserve"> </w:t>
      </w:r>
      <w:r>
        <w:t>CLOSED</w:t>
      </w:r>
      <w:r w:rsidR="00B75A79">
        <w:t>.</w:t>
      </w:r>
    </w:p>
    <w:p w14:paraId="52094EB1" w14:textId="77777777" w:rsidR="00B75A79" w:rsidRDefault="00B75A79" w:rsidP="00B75A79">
      <w:pPr>
        <w:pStyle w:val="BodyText"/>
        <w:tabs>
          <w:tab w:val="left" w:pos="461"/>
        </w:tabs>
        <w:ind w:left="720"/>
      </w:pPr>
    </w:p>
    <w:p w14:paraId="4A1CB5C4" w14:textId="77777777" w:rsidR="00B75A79" w:rsidRDefault="00B75A79" w:rsidP="00B75A79">
      <w:pPr>
        <w:pStyle w:val="BodyText"/>
        <w:tabs>
          <w:tab w:val="left" w:pos="461"/>
        </w:tabs>
        <w:ind w:left="720"/>
      </w:pPr>
      <w:r>
        <w:t>Submissions shall be sent via email to the following Points of Contact:</w:t>
      </w:r>
    </w:p>
    <w:p w14:paraId="4A75F565" w14:textId="77777777" w:rsidR="00B75A79" w:rsidRDefault="00B75A79" w:rsidP="00B75A79">
      <w:pPr>
        <w:pStyle w:val="BodyText"/>
        <w:tabs>
          <w:tab w:val="left" w:pos="461"/>
        </w:tabs>
        <w:ind w:left="720"/>
      </w:pPr>
    </w:p>
    <w:p w14:paraId="2A5411B0" w14:textId="77777777" w:rsidR="00B75A79" w:rsidRDefault="00B75A79" w:rsidP="00B75A79">
      <w:pPr>
        <w:pStyle w:val="BodyText"/>
        <w:tabs>
          <w:tab w:val="left" w:pos="461"/>
        </w:tabs>
        <w:ind w:left="720"/>
      </w:pPr>
      <w:r>
        <w:t>Barry Jones, barry.l.jones65.civ@army.mil</w:t>
      </w:r>
    </w:p>
    <w:p w14:paraId="76375949" w14:textId="77777777" w:rsidR="00B75A79" w:rsidRDefault="00B75A79" w:rsidP="00B75A79">
      <w:pPr>
        <w:pStyle w:val="BodyText"/>
        <w:tabs>
          <w:tab w:val="left" w:pos="461"/>
        </w:tabs>
        <w:ind w:left="720"/>
      </w:pPr>
      <w:r>
        <w:t xml:space="preserve">Jessica Brest, jessica.r.brest.civ@army.mil </w:t>
      </w:r>
    </w:p>
    <w:p w14:paraId="4469493E" w14:textId="77777777" w:rsidR="00B75A79" w:rsidRDefault="00B75A79" w:rsidP="00B75A79">
      <w:pPr>
        <w:pStyle w:val="BodyText"/>
        <w:tabs>
          <w:tab w:val="left" w:pos="461"/>
        </w:tabs>
        <w:ind w:left="720"/>
      </w:pPr>
      <w:r>
        <w:t>Mathew Stocker, mathew.m.stocker.civ@army.mil</w:t>
      </w:r>
    </w:p>
    <w:p w14:paraId="76EB684A" w14:textId="77777777" w:rsidR="00B75A79" w:rsidRDefault="00B75A79" w:rsidP="00D273C7">
      <w:pPr>
        <w:pStyle w:val="BodyText"/>
        <w:tabs>
          <w:tab w:val="left" w:pos="461"/>
        </w:tabs>
      </w:pPr>
    </w:p>
    <w:p w14:paraId="7C508C55" w14:textId="77777777" w:rsidR="00A108C2" w:rsidRDefault="00A108C2" w:rsidP="00D273C7">
      <w:pPr>
        <w:pStyle w:val="BodyText"/>
        <w:tabs>
          <w:tab w:val="left" w:pos="461"/>
        </w:tabs>
      </w:pPr>
    </w:p>
    <w:p w14:paraId="4C146C2C" w14:textId="0AD03270" w:rsidR="00A108C2" w:rsidRDefault="00D10099" w:rsidP="00A108C2">
      <w:pPr>
        <w:pStyle w:val="BodyText"/>
        <w:numPr>
          <w:ilvl w:val="0"/>
          <w:numId w:val="19"/>
        </w:numPr>
        <w:tabs>
          <w:tab w:val="left" w:pos="461"/>
        </w:tabs>
      </w:pPr>
      <w:r w:rsidRPr="00EA4A51">
        <w:rPr>
          <w:b/>
          <w:bCs/>
        </w:rPr>
        <w:t>OPTICAL THREAT DETECTOR:</w:t>
      </w:r>
      <w:r>
        <w:t xml:space="preserve"> </w:t>
      </w:r>
      <w:r w:rsidR="00A64F94">
        <w:t xml:space="preserve">The Army has identified key components for an advanced, optical-based threat detection system—designed to detect white flashes from battlefield threats. Key components matured by the Government to date include a specialized optics unit from G&amp;H Keene (formerly </w:t>
      </w:r>
      <w:proofErr w:type="spellStart"/>
      <w:r w:rsidR="00A64F94">
        <w:t>StingRay</w:t>
      </w:r>
      <w:proofErr w:type="spellEnd"/>
      <w:r w:rsidR="00A64F94">
        <w:t xml:space="preserve">) and two programmable VNIR FPGA cameras from Concurrent EDA (hardware by </w:t>
      </w:r>
      <w:proofErr w:type="spellStart"/>
      <w:r w:rsidR="00A64F94">
        <w:t>MikroTron</w:t>
      </w:r>
      <w:proofErr w:type="spellEnd"/>
      <w:r w:rsidR="00A64F94">
        <w:t xml:space="preserve">). </w:t>
      </w:r>
      <w:r w:rsidR="00A64F94" w:rsidRPr="00973BA5">
        <w:t>Government-furnished software</w:t>
      </w:r>
      <w:r w:rsidR="00A64F94">
        <w:t xml:space="preserve"> for camera operation and processing is also available for use and integration into this system. A capability gap exists in delivering a unified, ruggedized, manufacturable, and integrated system ready for ground vehicle platform integration.</w:t>
      </w:r>
    </w:p>
    <w:p w14:paraId="561C64B9" w14:textId="77777777" w:rsidR="00A64F94" w:rsidRDefault="00A64F94" w:rsidP="00A64F94">
      <w:pPr>
        <w:pStyle w:val="BodyText"/>
        <w:tabs>
          <w:tab w:val="left" w:pos="461"/>
        </w:tabs>
      </w:pPr>
    </w:p>
    <w:p w14:paraId="6F26970E" w14:textId="77777777" w:rsidR="003158A7" w:rsidRDefault="003158A7" w:rsidP="007E51A2">
      <w:pPr>
        <w:widowControl/>
        <w:autoSpaceDE/>
        <w:autoSpaceDN/>
        <w:spacing w:line="278" w:lineRule="auto"/>
        <w:ind w:left="720"/>
      </w:pPr>
      <w:r>
        <w:t xml:space="preserve">Desired Solution: We are seeking a qualified system integrator to mature, assemble, test, and maintain the complete system. The desired partner will be responsible for integrating the optical and sensor components while implementing key design-for-manufacturability improvements </w:t>
      </w:r>
      <w:r w:rsidRPr="0050333E">
        <w:t>beyond the Government configuration</w:t>
      </w:r>
      <w:r>
        <w:t>. These improvements include, but are not limited to:</w:t>
      </w:r>
    </w:p>
    <w:p w14:paraId="7C51A551" w14:textId="77777777" w:rsidR="000B6478" w:rsidRDefault="000B6478" w:rsidP="007E51A2">
      <w:pPr>
        <w:widowControl/>
        <w:autoSpaceDE/>
        <w:autoSpaceDN/>
        <w:spacing w:line="278" w:lineRule="auto"/>
        <w:ind w:left="720"/>
      </w:pPr>
    </w:p>
    <w:p w14:paraId="367DDF4E" w14:textId="77777777" w:rsidR="003158A7" w:rsidRDefault="003158A7" w:rsidP="007E51A2">
      <w:pPr>
        <w:widowControl/>
        <w:numPr>
          <w:ilvl w:val="1"/>
          <w:numId w:val="25"/>
        </w:numPr>
        <w:autoSpaceDE/>
        <w:autoSpaceDN/>
        <w:spacing w:line="278" w:lineRule="auto"/>
      </w:pPr>
      <w:r>
        <w:t>Developing a fixed-focus lens system to reduce complexity and part count.</w:t>
      </w:r>
    </w:p>
    <w:p w14:paraId="4E2A6686" w14:textId="77777777" w:rsidR="000B6478" w:rsidRDefault="000B6478" w:rsidP="007E51A2">
      <w:pPr>
        <w:widowControl/>
        <w:autoSpaceDE/>
        <w:autoSpaceDN/>
        <w:spacing w:line="278" w:lineRule="auto"/>
        <w:ind w:left="1080"/>
      </w:pPr>
    </w:p>
    <w:p w14:paraId="15EC82D6" w14:textId="77777777" w:rsidR="003158A7" w:rsidRDefault="003158A7" w:rsidP="007E51A2">
      <w:pPr>
        <w:widowControl/>
        <w:numPr>
          <w:ilvl w:val="1"/>
          <w:numId w:val="25"/>
        </w:numPr>
        <w:autoSpaceDE/>
        <w:autoSpaceDN/>
        <w:spacing w:line="278" w:lineRule="auto"/>
      </w:pPr>
      <w:r>
        <w:t xml:space="preserve">Developing and fabricating </w:t>
      </w:r>
      <w:proofErr w:type="gramStart"/>
      <w:r>
        <w:t>a housing</w:t>
      </w:r>
      <w:proofErr w:type="gramEnd"/>
      <w:r>
        <w:t xml:space="preserve"> to simplify assembly.</w:t>
      </w:r>
    </w:p>
    <w:p w14:paraId="22CC2BEB" w14:textId="77777777" w:rsidR="000B6478" w:rsidRDefault="000B6478" w:rsidP="007E51A2">
      <w:pPr>
        <w:widowControl/>
        <w:autoSpaceDE/>
        <w:autoSpaceDN/>
        <w:spacing w:line="278" w:lineRule="auto"/>
        <w:ind w:left="1080"/>
      </w:pPr>
    </w:p>
    <w:p w14:paraId="2D641ADE" w14:textId="77777777" w:rsidR="003158A7" w:rsidRDefault="003158A7" w:rsidP="007E51A2">
      <w:pPr>
        <w:widowControl/>
        <w:numPr>
          <w:ilvl w:val="1"/>
          <w:numId w:val="25"/>
        </w:numPr>
        <w:autoSpaceDE/>
        <w:autoSpaceDN/>
        <w:spacing w:line="278" w:lineRule="auto"/>
      </w:pPr>
      <w:r>
        <w:t>Incorporating features for ruggedization, such as nitrogen and/or argon purging and sealing.</w:t>
      </w:r>
    </w:p>
    <w:p w14:paraId="51479DCA" w14:textId="77777777" w:rsidR="000B6478" w:rsidRDefault="000B6478" w:rsidP="007E51A2">
      <w:pPr>
        <w:widowControl/>
        <w:autoSpaceDE/>
        <w:autoSpaceDN/>
        <w:spacing w:line="278" w:lineRule="auto"/>
        <w:ind w:left="1080"/>
      </w:pPr>
    </w:p>
    <w:p w14:paraId="7467894B" w14:textId="77777777" w:rsidR="003158A7" w:rsidRDefault="003158A7" w:rsidP="007E51A2">
      <w:pPr>
        <w:widowControl/>
        <w:numPr>
          <w:ilvl w:val="1"/>
          <w:numId w:val="25"/>
        </w:numPr>
        <w:autoSpaceDE/>
        <w:autoSpaceDN/>
        <w:spacing w:line="278" w:lineRule="auto"/>
      </w:pPr>
      <w:r>
        <w:t xml:space="preserve">Integrating software </w:t>
      </w:r>
      <w:proofErr w:type="gramStart"/>
      <w:r>
        <w:t>onto</w:t>
      </w:r>
      <w:proofErr w:type="gramEnd"/>
      <w:r>
        <w:t xml:space="preserve"> cameras and necessary processing hardware for system functionality. It is recommended that the integrator host any non-camera hosted software on the U.S. Army </w:t>
      </w:r>
      <w:r>
        <w:lastRenderedPageBreak/>
        <w:t>Product Manager Vehicle Protection System’s (</w:t>
      </w:r>
      <w:proofErr w:type="spellStart"/>
      <w:r>
        <w:t>PdM</w:t>
      </w:r>
      <w:proofErr w:type="spellEnd"/>
      <w:r>
        <w:t xml:space="preserve"> VPS) VPS Base Kit (VBK) Program of Record (POR).</w:t>
      </w:r>
    </w:p>
    <w:p w14:paraId="35FDE78A" w14:textId="77777777" w:rsidR="000B6478" w:rsidRDefault="000B6478" w:rsidP="007E51A2">
      <w:pPr>
        <w:widowControl/>
        <w:autoSpaceDE/>
        <w:autoSpaceDN/>
        <w:spacing w:line="278" w:lineRule="auto"/>
        <w:ind w:left="1080"/>
      </w:pPr>
    </w:p>
    <w:p w14:paraId="430AE97F" w14:textId="77777777" w:rsidR="003158A7" w:rsidRDefault="003158A7" w:rsidP="007E51A2">
      <w:pPr>
        <w:widowControl/>
        <w:numPr>
          <w:ilvl w:val="1"/>
          <w:numId w:val="25"/>
        </w:numPr>
        <w:autoSpaceDE/>
        <w:autoSpaceDN/>
        <w:spacing w:line="278" w:lineRule="auto"/>
      </w:pPr>
      <w:r>
        <w:t>The integrator will serve as the central point for the system's lifecycle management, including managing and updating all system software, firmware, and hardware configurations.</w:t>
      </w:r>
    </w:p>
    <w:p w14:paraId="566CAF85" w14:textId="77777777" w:rsidR="000B6478" w:rsidRDefault="000B6478" w:rsidP="007E51A2">
      <w:pPr>
        <w:widowControl/>
        <w:autoSpaceDE/>
        <w:autoSpaceDN/>
        <w:spacing w:line="278" w:lineRule="auto"/>
        <w:ind w:left="720"/>
      </w:pPr>
    </w:p>
    <w:p w14:paraId="14AC92AB" w14:textId="218069EF" w:rsidR="003158A7" w:rsidRDefault="003158A7" w:rsidP="007E51A2">
      <w:pPr>
        <w:widowControl/>
        <w:autoSpaceDE/>
        <w:autoSpaceDN/>
        <w:spacing w:line="278" w:lineRule="auto"/>
        <w:ind w:left="720"/>
      </w:pPr>
      <w:r>
        <w:t>Key Requirements/Deliverables:</w:t>
      </w:r>
    </w:p>
    <w:p w14:paraId="7C6AA841" w14:textId="77777777" w:rsidR="000B6478" w:rsidRDefault="000B6478" w:rsidP="007E51A2">
      <w:pPr>
        <w:widowControl/>
        <w:autoSpaceDE/>
        <w:autoSpaceDN/>
        <w:spacing w:line="278" w:lineRule="auto"/>
        <w:ind w:left="720"/>
      </w:pPr>
    </w:p>
    <w:p w14:paraId="3B836251" w14:textId="77777777" w:rsidR="003158A7" w:rsidRDefault="003158A7" w:rsidP="007E51A2">
      <w:pPr>
        <w:widowControl/>
        <w:numPr>
          <w:ilvl w:val="1"/>
          <w:numId w:val="25"/>
        </w:numPr>
        <w:autoSpaceDE/>
        <w:autoSpaceDN/>
        <w:spacing w:line="278" w:lineRule="auto"/>
      </w:pPr>
      <w:r>
        <w:t>The integrator shall develop and deliver a Product Level (level 3) Technical Data Package (TDP) of the Optical Threat Detector</w:t>
      </w:r>
      <w:r w:rsidRPr="00E957C1">
        <w:t xml:space="preserve"> </w:t>
      </w:r>
      <w:r>
        <w:t>(OTD) that incorporates the specified ruggedized, design-for-manufacturability, and assembly (DFM/A) improvements. The Government desires a TDP to be delivered with Unlimited Rights.</w:t>
      </w:r>
    </w:p>
    <w:p w14:paraId="156E5544" w14:textId="77777777" w:rsidR="000B6478" w:rsidRDefault="000B6478" w:rsidP="007E51A2">
      <w:pPr>
        <w:widowControl/>
        <w:autoSpaceDE/>
        <w:autoSpaceDN/>
        <w:spacing w:line="278" w:lineRule="auto"/>
        <w:ind w:left="1080"/>
      </w:pPr>
    </w:p>
    <w:p w14:paraId="3A5FA01B" w14:textId="77777777" w:rsidR="003158A7" w:rsidRDefault="003158A7" w:rsidP="007E51A2">
      <w:pPr>
        <w:widowControl/>
        <w:numPr>
          <w:ilvl w:val="1"/>
          <w:numId w:val="25"/>
        </w:numPr>
        <w:autoSpaceDE/>
        <w:autoSpaceDN/>
        <w:spacing w:line="278" w:lineRule="auto"/>
      </w:pPr>
      <w:r>
        <w:t>The integrator shall establish, deliver, and manage the system's configuration baseline, reflecting the new housing, fixed-focus optics, and other design enhancements.</w:t>
      </w:r>
    </w:p>
    <w:p w14:paraId="0CFFD77B" w14:textId="77777777" w:rsidR="000B6478" w:rsidRDefault="000B6478" w:rsidP="007E51A2">
      <w:pPr>
        <w:pStyle w:val="BodyText"/>
        <w:tabs>
          <w:tab w:val="left" w:pos="461"/>
        </w:tabs>
      </w:pPr>
    </w:p>
    <w:p w14:paraId="2BCB13E5" w14:textId="44C9CE65" w:rsidR="00A64F94" w:rsidRDefault="003158A7" w:rsidP="007E51A2">
      <w:pPr>
        <w:pStyle w:val="BodyText"/>
        <w:tabs>
          <w:tab w:val="left" w:pos="461"/>
        </w:tabs>
        <w:ind w:left="720"/>
      </w:pPr>
      <w:r w:rsidRPr="0050513F">
        <w:t>The integrator shall execute a comprehensive testing plan that meets ground combat vehicle environmental requirements.</w:t>
      </w:r>
    </w:p>
    <w:p w14:paraId="0106113C" w14:textId="77777777" w:rsidR="00EF1B9D" w:rsidRDefault="00EF1B9D" w:rsidP="007E51A2">
      <w:pPr>
        <w:pStyle w:val="BodyText"/>
        <w:tabs>
          <w:tab w:val="left" w:pos="461"/>
        </w:tabs>
        <w:ind w:left="720"/>
      </w:pPr>
    </w:p>
    <w:p w14:paraId="7A7DFFA8" w14:textId="4056E87D" w:rsidR="00EF1B9D" w:rsidRDefault="00EF1B9D" w:rsidP="00EF1B9D">
      <w:pPr>
        <w:pStyle w:val="BodyText"/>
        <w:tabs>
          <w:tab w:val="left" w:pos="461"/>
        </w:tabs>
        <w:ind w:left="720"/>
      </w:pPr>
      <w:r>
        <w:t>All communications, including proposal information shall be sent to Contracting/Agreements Officer</w:t>
      </w:r>
      <w:r w:rsidR="009736DE">
        <w:t>,</w:t>
      </w:r>
      <w:r>
        <w:t xml:space="preserve"> Kim Nelson (kimberly.a.nelson86.civ@army.mil) and Contract Specialist</w:t>
      </w:r>
      <w:r w:rsidR="009736DE">
        <w:t>,</w:t>
      </w:r>
      <w:r>
        <w:t xml:space="preserve"> </w:t>
      </w:r>
      <w:r w:rsidR="009736DE">
        <w:t>Katherine Shaffer</w:t>
      </w:r>
      <w:r>
        <w:t xml:space="preserve"> </w:t>
      </w:r>
      <w:r w:rsidR="009736DE">
        <w:t>(</w:t>
      </w:r>
      <w:r w:rsidR="009736DE" w:rsidRPr="009736DE">
        <w:t>katherine.w.shaffer.civ@army.mil</w:t>
      </w:r>
      <w:r>
        <w:t>).</w:t>
      </w:r>
    </w:p>
    <w:p w14:paraId="4EC5C239" w14:textId="77777777" w:rsidR="00EF1B9D" w:rsidRDefault="00EF1B9D" w:rsidP="00EF1B9D">
      <w:pPr>
        <w:pStyle w:val="BodyText"/>
        <w:tabs>
          <w:tab w:val="left" w:pos="461"/>
        </w:tabs>
        <w:ind w:left="720"/>
      </w:pPr>
    </w:p>
    <w:p w14:paraId="13B8D7A8" w14:textId="3C165C81" w:rsidR="00EF1B9D" w:rsidRDefault="00E50589" w:rsidP="00EF1B9D">
      <w:pPr>
        <w:pStyle w:val="BodyText"/>
        <w:tabs>
          <w:tab w:val="left" w:pos="461"/>
        </w:tabs>
        <w:ind w:left="720"/>
      </w:pPr>
      <w:r>
        <w:t>This</w:t>
      </w:r>
      <w:r w:rsidRPr="00C73C0D">
        <w:t xml:space="preserve"> AOI is</w:t>
      </w:r>
      <w:r>
        <w:t xml:space="preserve"> now</w:t>
      </w:r>
      <w:r w:rsidRPr="00C73C0D">
        <w:t xml:space="preserve"> </w:t>
      </w:r>
      <w:r>
        <w:t>CLOSED</w:t>
      </w:r>
      <w:r w:rsidR="00EF1B9D">
        <w:t>.</w:t>
      </w:r>
    </w:p>
    <w:p w14:paraId="3535FE6E" w14:textId="77777777" w:rsidR="00EF1B9D" w:rsidRDefault="00EF1B9D" w:rsidP="00EF1B9D">
      <w:pPr>
        <w:pStyle w:val="BodyText"/>
        <w:tabs>
          <w:tab w:val="left" w:pos="461"/>
        </w:tabs>
        <w:ind w:left="720"/>
      </w:pPr>
    </w:p>
    <w:p w14:paraId="21BA132A" w14:textId="6FE7DB49" w:rsidR="00EF1B9D" w:rsidRDefault="00EF1B9D" w:rsidP="00EF1B9D">
      <w:pPr>
        <w:pStyle w:val="BodyText"/>
        <w:tabs>
          <w:tab w:val="left" w:pos="461"/>
        </w:tabs>
        <w:ind w:left="720"/>
      </w:pPr>
      <w:r>
        <w:t>Technical Points of Contact:</w:t>
      </w:r>
      <w:r w:rsidR="00035BD3">
        <w:t xml:space="preserve"> </w:t>
      </w:r>
      <w:r w:rsidR="00035BD3" w:rsidRPr="00D7110F">
        <w:t>Mr. Cody Wilson</w:t>
      </w:r>
      <w:r w:rsidR="00FF589A">
        <w:t>,</w:t>
      </w:r>
      <w:r w:rsidR="00035BD3" w:rsidRPr="00D7110F">
        <w:t xml:space="preserve"> </w:t>
      </w:r>
      <w:r w:rsidR="00035BD3" w:rsidRPr="00FF589A">
        <w:t>cody.m.wilson18.civ@army.mil</w:t>
      </w:r>
    </w:p>
    <w:p w14:paraId="43153CEF" w14:textId="77777777" w:rsidR="00035BD3" w:rsidRDefault="00035BD3" w:rsidP="00EF1B9D">
      <w:pPr>
        <w:pStyle w:val="BodyText"/>
        <w:tabs>
          <w:tab w:val="left" w:pos="461"/>
        </w:tabs>
        <w:ind w:left="720"/>
      </w:pPr>
    </w:p>
    <w:p w14:paraId="1367D884" w14:textId="71491ED5" w:rsidR="00035BD3" w:rsidRDefault="00035BD3" w:rsidP="00EF1B9D">
      <w:pPr>
        <w:pStyle w:val="BodyText"/>
        <w:tabs>
          <w:tab w:val="left" w:pos="461"/>
        </w:tabs>
        <w:ind w:left="720"/>
      </w:pPr>
      <w:r>
        <w:t>Alternate Technical Point of Contact</w:t>
      </w:r>
      <w:r w:rsidR="001F1201">
        <w:t xml:space="preserve">: </w:t>
      </w:r>
      <w:r w:rsidR="00FF589A" w:rsidRPr="00D7110F">
        <w:t>Mr. Mark Radiwon</w:t>
      </w:r>
      <w:r w:rsidR="00FF589A">
        <w:t>,</w:t>
      </w:r>
      <w:r w:rsidR="00FF589A" w:rsidRPr="00D7110F">
        <w:t xml:space="preserve"> </w:t>
      </w:r>
      <w:hyperlink r:id="rId13" w:history="1">
        <w:r w:rsidR="008F60D3" w:rsidRPr="001643BB">
          <w:rPr>
            <w:rStyle w:val="Hyperlink"/>
          </w:rPr>
          <w:t>mark.w.radiwon.civ@army.mil</w:t>
        </w:r>
      </w:hyperlink>
    </w:p>
    <w:p w14:paraId="3825D0E9" w14:textId="77777777" w:rsidR="008F60D3" w:rsidRPr="000E16A3" w:rsidRDefault="008F60D3" w:rsidP="00EF1B9D">
      <w:pPr>
        <w:pStyle w:val="BodyText"/>
        <w:tabs>
          <w:tab w:val="left" w:pos="461"/>
        </w:tabs>
        <w:ind w:left="720"/>
        <w:rPr>
          <w:b/>
          <w:bCs/>
        </w:rPr>
      </w:pPr>
    </w:p>
    <w:p w14:paraId="4D45B6F8" w14:textId="77777777" w:rsidR="008F60D3" w:rsidRPr="000E16A3" w:rsidRDefault="008F60D3" w:rsidP="00EF1B9D">
      <w:pPr>
        <w:pStyle w:val="BodyText"/>
        <w:tabs>
          <w:tab w:val="left" w:pos="461"/>
        </w:tabs>
        <w:ind w:left="720"/>
        <w:rPr>
          <w:b/>
          <w:bCs/>
        </w:rPr>
      </w:pPr>
    </w:p>
    <w:p w14:paraId="7C35F438" w14:textId="77777777" w:rsidR="005915A8" w:rsidRDefault="005915A8" w:rsidP="00782470">
      <w:pPr>
        <w:pStyle w:val="ListParagraph"/>
        <w:numPr>
          <w:ilvl w:val="0"/>
          <w:numId w:val="28"/>
        </w:numPr>
        <w:ind w:left="720"/>
      </w:pPr>
      <w:r w:rsidRPr="000E16A3">
        <w:rPr>
          <w:b/>
          <w:bCs/>
        </w:rPr>
        <w:t>METROLOGY GRADE SIGNAL GENERATOR:</w:t>
      </w:r>
      <w:r w:rsidRPr="00782470">
        <w:rPr>
          <w:b/>
          <w:bCs/>
        </w:rPr>
        <w:t xml:space="preserve"> </w:t>
      </w:r>
      <w:r w:rsidRPr="00601BF8">
        <w:t xml:space="preserve">Rapid and agile acquisition mechanisms remain essential for the U.S. Army Calibration Sets (CALSETS) to deliver, test, and evaluate emerging calibration capabilities needed to support Radio Test Sets, radio detection and ranging (RADAR), and Navigation systems across Army Calibration Laboratories. </w:t>
      </w:r>
      <w:r w:rsidRPr="006D72FF">
        <w:t>The Government is seeking state-of-the-art commercial capabilities in Signal Generation to modernize the aging legacy inventory and enhance the readiness of the Army’s test equipment.</w:t>
      </w:r>
    </w:p>
    <w:p w14:paraId="3CE6FE48" w14:textId="77777777" w:rsidR="005915A8" w:rsidRDefault="005915A8" w:rsidP="00782470">
      <w:pPr>
        <w:ind w:left="720"/>
      </w:pPr>
    </w:p>
    <w:p w14:paraId="04B5E667" w14:textId="77777777" w:rsidR="005915A8" w:rsidRDefault="005915A8" w:rsidP="00782470">
      <w:pPr>
        <w:ind w:left="720"/>
      </w:pPr>
      <w:r w:rsidRPr="00601BF8">
        <w:t xml:space="preserve">The </w:t>
      </w:r>
      <w:r w:rsidRPr="006D72FF">
        <w:t xml:space="preserve">Government is interested in solutions that provide the following </w:t>
      </w:r>
      <w:r>
        <w:t>d</w:t>
      </w:r>
      <w:r w:rsidRPr="006D72FF">
        <w:t xml:space="preserve">esired </w:t>
      </w:r>
      <w:r>
        <w:t>c</w:t>
      </w:r>
      <w:r w:rsidRPr="006D72FF">
        <w:t>apabilities:</w:t>
      </w:r>
    </w:p>
    <w:p w14:paraId="5154B384" w14:textId="77777777" w:rsidR="005915A8" w:rsidRPr="00601BF8" w:rsidRDefault="005915A8" w:rsidP="005915A8"/>
    <w:p w14:paraId="3977AE56" w14:textId="77777777" w:rsidR="005915A8" w:rsidRPr="00601BF8" w:rsidRDefault="005915A8" w:rsidP="005915A8">
      <w:pPr>
        <w:pStyle w:val="ListParagraph"/>
        <w:numPr>
          <w:ilvl w:val="0"/>
          <w:numId w:val="26"/>
        </w:numPr>
      </w:pPr>
      <w:r w:rsidRPr="00601BF8">
        <w:t>Precision Frequency: Precision Output Frequency (≤ ±1 x 10-6) variable from ≤9 Kilohertz (kHz) to ≥3 Gigahertz (GHz).</w:t>
      </w:r>
    </w:p>
    <w:p w14:paraId="3F67FBD9" w14:textId="77777777" w:rsidR="005915A8" w:rsidRPr="00601BF8" w:rsidRDefault="005915A8" w:rsidP="005915A8">
      <w:pPr>
        <w:pStyle w:val="ListParagraph"/>
        <w:numPr>
          <w:ilvl w:val="0"/>
          <w:numId w:val="26"/>
        </w:numPr>
      </w:pPr>
      <w:r w:rsidRPr="00601BF8">
        <w:t>Radio Frequency (RF) Leveled Output Power: Low-distortion (≤-30 decibels relative to the carrier (</w:t>
      </w:r>
      <w:proofErr w:type="spellStart"/>
      <w:r w:rsidRPr="00601BF8">
        <w:t>dBc</w:t>
      </w:r>
      <w:proofErr w:type="spellEnd"/>
      <w:r w:rsidRPr="00601BF8">
        <w:t xml:space="preserve">)) with precision variability from ≤-90 decibels relative to one milliwatt (dBm) to ≥+17 dBm with an accuracy of &lt; ±0.8 dB (low power-low frequency) to &lt; ±1.2 decibel (dB) (high power-high </w:t>
      </w:r>
      <w:r w:rsidRPr="00601BF8">
        <w:lastRenderedPageBreak/>
        <w:t>frequency) into 50Ω.</w:t>
      </w:r>
    </w:p>
    <w:p w14:paraId="13358F2C" w14:textId="77777777" w:rsidR="005915A8" w:rsidRPr="00601BF8" w:rsidRDefault="005915A8" w:rsidP="005915A8">
      <w:pPr>
        <w:pStyle w:val="ListParagraph"/>
        <w:numPr>
          <w:ilvl w:val="0"/>
          <w:numId w:val="26"/>
        </w:numPr>
      </w:pPr>
      <w:r w:rsidRPr="00601BF8">
        <w:t>Analog Modulation: A full suite of analog modulation capabilities, including Amplitude Modulation (AM), Frequency Modulation (FM), and Phase Modulation (PM), using internal or external sources.</w:t>
      </w:r>
    </w:p>
    <w:p w14:paraId="08C24E93" w14:textId="77777777" w:rsidR="005915A8" w:rsidRPr="00601BF8" w:rsidRDefault="005915A8" w:rsidP="005915A8">
      <w:pPr>
        <w:pStyle w:val="ListParagraph"/>
        <w:numPr>
          <w:ilvl w:val="0"/>
          <w:numId w:val="26"/>
        </w:numPr>
      </w:pPr>
      <w:r w:rsidRPr="00601BF8">
        <w:t>Instrument Control: Front panel and remotely through General Purpose Interface Bus (GPIB) Institute of Electrical and Electronics Engineers (IEEE)-488 for automated processes.</w:t>
      </w:r>
    </w:p>
    <w:p w14:paraId="214D0ABC" w14:textId="77777777" w:rsidR="005915A8" w:rsidRPr="00601BF8" w:rsidRDefault="005915A8" w:rsidP="005915A8">
      <w:pPr>
        <w:pStyle w:val="ListParagraph"/>
        <w:numPr>
          <w:ilvl w:val="0"/>
          <w:numId w:val="26"/>
        </w:numPr>
      </w:pPr>
      <w:r w:rsidRPr="00601BF8">
        <w:t>Comprehensive Self-Support: Complete manual set to enable support for operation, verification, adjustment, repair and parts using Army instruments and software (non-proprietary).</w:t>
      </w:r>
    </w:p>
    <w:p w14:paraId="23A1A404" w14:textId="77777777" w:rsidR="005915A8" w:rsidRDefault="005915A8" w:rsidP="005915A8"/>
    <w:p w14:paraId="0B1DFF81" w14:textId="77777777" w:rsidR="005915A8" w:rsidRDefault="005915A8" w:rsidP="00782470">
      <w:pPr>
        <w:ind w:left="720"/>
        <w:rPr>
          <w:b/>
          <w:bCs/>
        </w:rPr>
      </w:pPr>
      <w:r w:rsidRPr="00F03A18">
        <w:t>Offerors are encouraged to propose their best solutions, even if a proposed solution does not meet all desired capabilities.</w:t>
      </w:r>
    </w:p>
    <w:p w14:paraId="18DFA75F" w14:textId="77777777" w:rsidR="005915A8" w:rsidRDefault="005915A8" w:rsidP="00782470">
      <w:pPr>
        <w:ind w:left="720"/>
      </w:pPr>
    </w:p>
    <w:p w14:paraId="5724A121" w14:textId="77777777" w:rsidR="005915A8" w:rsidRDefault="005915A8" w:rsidP="00782470">
      <w:pPr>
        <w:ind w:left="720"/>
      </w:pPr>
      <w:r w:rsidRPr="00601BF8">
        <w:t xml:space="preserve">The </w:t>
      </w:r>
      <w:r w:rsidRPr="00F157E5">
        <w:t>Government intends to utilize</w:t>
      </w:r>
      <w:r>
        <w:t xml:space="preserve"> </w:t>
      </w:r>
      <w:r w:rsidRPr="00601BF8">
        <w:t xml:space="preserve">this contract vehicle </w:t>
      </w:r>
      <w:r>
        <w:t xml:space="preserve">to </w:t>
      </w:r>
      <w:r w:rsidRPr="00601BF8">
        <w:t>support the purchase of three</w:t>
      </w:r>
      <w:r>
        <w:t xml:space="preserve"> </w:t>
      </w:r>
      <w:r w:rsidRPr="00601BF8">
        <w:t xml:space="preserve">hundred (300) Signal Generators, including a three (3)-year commercial warranty, </w:t>
      </w:r>
      <w:r>
        <w:t xml:space="preserve">with deliveries to be </w:t>
      </w:r>
      <w:proofErr w:type="gramStart"/>
      <w:r>
        <w:t>complete</w:t>
      </w:r>
      <w:proofErr w:type="gramEnd"/>
      <w:r>
        <w:t xml:space="preserve"> in 2031</w:t>
      </w:r>
      <w:r w:rsidRPr="00601BF8">
        <w:t xml:space="preserve">. </w:t>
      </w:r>
    </w:p>
    <w:p w14:paraId="334662FA" w14:textId="77777777" w:rsidR="005915A8" w:rsidRPr="00601BF8" w:rsidRDefault="005915A8" w:rsidP="00782470">
      <w:pPr>
        <w:ind w:left="720"/>
      </w:pPr>
    </w:p>
    <w:p w14:paraId="2E4FF18E" w14:textId="79305966" w:rsidR="005915A8" w:rsidRPr="00601BF8" w:rsidRDefault="005915A8" w:rsidP="00782470">
      <w:pPr>
        <w:ind w:left="720"/>
      </w:pPr>
      <w:r w:rsidRPr="00601BF8">
        <w:t xml:space="preserve">The deadline for the Phase 1 submission for this </w:t>
      </w:r>
      <w:proofErr w:type="spellStart"/>
      <w:r w:rsidRPr="00601BF8">
        <w:t>AoI</w:t>
      </w:r>
      <w:proofErr w:type="spellEnd"/>
      <w:r w:rsidRPr="00601BF8">
        <w:t xml:space="preserve"> is 12:00 pm Eastern on April </w:t>
      </w:r>
      <w:r w:rsidR="00B274CB">
        <w:t>23</w:t>
      </w:r>
      <w:r w:rsidRPr="00601BF8">
        <w:t>, 2026.</w:t>
      </w:r>
    </w:p>
    <w:p w14:paraId="4BF29B2B" w14:textId="77777777" w:rsidR="005915A8" w:rsidRPr="00601BF8" w:rsidRDefault="005915A8" w:rsidP="00782470">
      <w:pPr>
        <w:ind w:left="720"/>
      </w:pPr>
    </w:p>
    <w:p w14:paraId="35379E82" w14:textId="77777777" w:rsidR="005915A8" w:rsidRPr="00601BF8" w:rsidRDefault="005915A8" w:rsidP="00782470">
      <w:pPr>
        <w:ind w:left="720"/>
      </w:pPr>
      <w:r w:rsidRPr="00601BF8">
        <w:t>All submissions shall be sent via email to the following Points of Contact:</w:t>
      </w:r>
    </w:p>
    <w:p w14:paraId="31C8AB8E" w14:textId="77777777" w:rsidR="005915A8" w:rsidRPr="00601BF8" w:rsidRDefault="005915A8" w:rsidP="00782470">
      <w:pPr>
        <w:ind w:left="720"/>
      </w:pPr>
    </w:p>
    <w:p w14:paraId="7A6A479D" w14:textId="77777777" w:rsidR="005915A8" w:rsidRPr="00601BF8" w:rsidRDefault="005915A8" w:rsidP="00782470">
      <w:pPr>
        <w:ind w:left="720"/>
      </w:pPr>
      <w:r>
        <w:t xml:space="preserve">Contract Specialist, </w:t>
      </w:r>
      <w:r w:rsidRPr="00601BF8">
        <w:t>Will Smith, Lloyd.w.smith8.civ@army.mil</w:t>
      </w:r>
    </w:p>
    <w:p w14:paraId="56C1DC75" w14:textId="5A4A5ADA" w:rsidR="00695144" w:rsidRDefault="005915A8" w:rsidP="00782470">
      <w:pPr>
        <w:pStyle w:val="BodyText"/>
        <w:tabs>
          <w:tab w:val="left" w:pos="461"/>
        </w:tabs>
        <w:ind w:left="720"/>
      </w:pPr>
      <w:hyperlink r:id="rId14" w:history="1">
        <w:r w:rsidRPr="00C91F04">
          <w:rPr>
            <w:rStyle w:val="Hyperlink"/>
          </w:rPr>
          <w:t>Contracting Officer, Jennifer</w:t>
        </w:r>
      </w:hyperlink>
      <w:r>
        <w:t xml:space="preserve"> Schneider, jennifer.a.schneider17.civ@army.mil</w:t>
      </w:r>
    </w:p>
    <w:sectPr w:rsidR="00695144">
      <w:footerReference w:type="default" r:id="rId15"/>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BA80" w14:textId="77777777" w:rsidR="00F0657D" w:rsidRDefault="00F0657D">
      <w:r>
        <w:separator/>
      </w:r>
    </w:p>
  </w:endnote>
  <w:endnote w:type="continuationSeparator" w:id="0">
    <w:p w14:paraId="179CAE04" w14:textId="77777777" w:rsidR="00F0657D" w:rsidRDefault="00F06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9608" w14:textId="77777777" w:rsidR="00F0657D" w:rsidRDefault="00F0657D">
      <w:r>
        <w:separator/>
      </w:r>
    </w:p>
  </w:footnote>
  <w:footnote w:type="continuationSeparator" w:id="0">
    <w:p w14:paraId="7270F269" w14:textId="77777777" w:rsidR="00F0657D" w:rsidRDefault="00F06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0D0073F0"/>
    <w:multiLevelType w:val="multilevel"/>
    <w:tmpl w:val="0FB63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7"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8"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9"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10"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3"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4"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5"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6"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7" w15:restartNumberingAfterBreak="0">
    <w:nsid w:val="3F154CDF"/>
    <w:multiLevelType w:val="hybridMultilevel"/>
    <w:tmpl w:val="920A3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20" w15:restartNumberingAfterBreak="0">
    <w:nsid w:val="4D770613"/>
    <w:multiLevelType w:val="hybridMultilevel"/>
    <w:tmpl w:val="4822B638"/>
    <w:lvl w:ilvl="0" w:tplc="258853C6">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22"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4"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5"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abstractNum w:abstractNumId="27" w15:restartNumberingAfterBreak="0">
    <w:nsid w:val="79C41EAE"/>
    <w:multiLevelType w:val="hybridMultilevel"/>
    <w:tmpl w:val="6F0203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38126336">
    <w:abstractNumId w:val="8"/>
  </w:num>
  <w:num w:numId="2" w16cid:durableId="1464887529">
    <w:abstractNumId w:val="24"/>
  </w:num>
  <w:num w:numId="3" w16cid:durableId="1663073914">
    <w:abstractNumId w:val="2"/>
  </w:num>
  <w:num w:numId="4" w16cid:durableId="629408345">
    <w:abstractNumId w:val="3"/>
  </w:num>
  <w:num w:numId="5" w16cid:durableId="1823505747">
    <w:abstractNumId w:val="9"/>
  </w:num>
  <w:num w:numId="6" w16cid:durableId="607346410">
    <w:abstractNumId w:val="13"/>
  </w:num>
  <w:num w:numId="7" w16cid:durableId="1981884620">
    <w:abstractNumId w:val="19"/>
  </w:num>
  <w:num w:numId="8" w16cid:durableId="515072960">
    <w:abstractNumId w:val="7"/>
  </w:num>
  <w:num w:numId="9" w16cid:durableId="200869943">
    <w:abstractNumId w:val="23"/>
  </w:num>
  <w:num w:numId="10" w16cid:durableId="155651097">
    <w:abstractNumId w:val="21"/>
  </w:num>
  <w:num w:numId="11" w16cid:durableId="902257105">
    <w:abstractNumId w:val="1"/>
  </w:num>
  <w:num w:numId="12" w16cid:durableId="792140721">
    <w:abstractNumId w:val="26"/>
  </w:num>
  <w:num w:numId="13" w16cid:durableId="14039769">
    <w:abstractNumId w:val="14"/>
  </w:num>
  <w:num w:numId="14" w16cid:durableId="252475868">
    <w:abstractNumId w:val="4"/>
  </w:num>
  <w:num w:numId="15" w16cid:durableId="167209851">
    <w:abstractNumId w:val="6"/>
  </w:num>
  <w:num w:numId="16" w16cid:durableId="1929578765">
    <w:abstractNumId w:val="15"/>
  </w:num>
  <w:num w:numId="17" w16cid:durableId="768812314">
    <w:abstractNumId w:val="16"/>
  </w:num>
  <w:num w:numId="18" w16cid:durableId="1551768494">
    <w:abstractNumId w:val="12"/>
  </w:num>
  <w:num w:numId="19" w16cid:durableId="1934389063">
    <w:abstractNumId w:val="18"/>
  </w:num>
  <w:num w:numId="20" w16cid:durableId="446631525">
    <w:abstractNumId w:val="25"/>
  </w:num>
  <w:num w:numId="21" w16cid:durableId="714475442">
    <w:abstractNumId w:val="0"/>
  </w:num>
  <w:num w:numId="22" w16cid:durableId="2095975234">
    <w:abstractNumId w:val="10"/>
  </w:num>
  <w:num w:numId="23" w16cid:durableId="2019112969">
    <w:abstractNumId w:val="22"/>
  </w:num>
  <w:num w:numId="24" w16cid:durableId="108280135">
    <w:abstractNumId w:val="11"/>
  </w:num>
  <w:num w:numId="25" w16cid:durableId="1492522630">
    <w:abstractNumId w:val="5"/>
  </w:num>
  <w:num w:numId="26" w16cid:durableId="1429037547">
    <w:abstractNumId w:val="17"/>
  </w:num>
  <w:num w:numId="27" w16cid:durableId="1741370110">
    <w:abstractNumId w:val="27"/>
  </w:num>
  <w:num w:numId="28" w16cid:durableId="7301542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155C6"/>
    <w:rsid w:val="00017EB3"/>
    <w:rsid w:val="000245C3"/>
    <w:rsid w:val="00035BD3"/>
    <w:rsid w:val="00051BA9"/>
    <w:rsid w:val="000558CB"/>
    <w:rsid w:val="000764A7"/>
    <w:rsid w:val="000A17BA"/>
    <w:rsid w:val="000A2E5C"/>
    <w:rsid w:val="000A3BCF"/>
    <w:rsid w:val="000B4301"/>
    <w:rsid w:val="000B481A"/>
    <w:rsid w:val="000B5299"/>
    <w:rsid w:val="000B6478"/>
    <w:rsid w:val="000C53E6"/>
    <w:rsid w:val="000E16A3"/>
    <w:rsid w:val="000E7034"/>
    <w:rsid w:val="00100D6C"/>
    <w:rsid w:val="00110F5F"/>
    <w:rsid w:val="00111A98"/>
    <w:rsid w:val="00122507"/>
    <w:rsid w:val="001338C4"/>
    <w:rsid w:val="00143F17"/>
    <w:rsid w:val="001462B6"/>
    <w:rsid w:val="00151433"/>
    <w:rsid w:val="00153020"/>
    <w:rsid w:val="001570C2"/>
    <w:rsid w:val="001626E2"/>
    <w:rsid w:val="001639BF"/>
    <w:rsid w:val="00165A6F"/>
    <w:rsid w:val="001749EF"/>
    <w:rsid w:val="00177B60"/>
    <w:rsid w:val="00180DAE"/>
    <w:rsid w:val="00184548"/>
    <w:rsid w:val="001946DA"/>
    <w:rsid w:val="00195F08"/>
    <w:rsid w:val="001A047E"/>
    <w:rsid w:val="001B1B61"/>
    <w:rsid w:val="001B74CF"/>
    <w:rsid w:val="001C00B2"/>
    <w:rsid w:val="001C25B9"/>
    <w:rsid w:val="001C306F"/>
    <w:rsid w:val="001D413E"/>
    <w:rsid w:val="001E58C3"/>
    <w:rsid w:val="001F1201"/>
    <w:rsid w:val="001F2111"/>
    <w:rsid w:val="001F3C0B"/>
    <w:rsid w:val="001F484B"/>
    <w:rsid w:val="0020169B"/>
    <w:rsid w:val="00215CCF"/>
    <w:rsid w:val="002237B8"/>
    <w:rsid w:val="00231AB7"/>
    <w:rsid w:val="00240041"/>
    <w:rsid w:val="00243DE8"/>
    <w:rsid w:val="002516EA"/>
    <w:rsid w:val="00254EE0"/>
    <w:rsid w:val="0025733E"/>
    <w:rsid w:val="00265803"/>
    <w:rsid w:val="00265976"/>
    <w:rsid w:val="0028521B"/>
    <w:rsid w:val="002B612F"/>
    <w:rsid w:val="002D7FA3"/>
    <w:rsid w:val="002F0D02"/>
    <w:rsid w:val="0031408E"/>
    <w:rsid w:val="003158A7"/>
    <w:rsid w:val="003303AE"/>
    <w:rsid w:val="003417A2"/>
    <w:rsid w:val="00344FDC"/>
    <w:rsid w:val="00346742"/>
    <w:rsid w:val="00360F59"/>
    <w:rsid w:val="0036730A"/>
    <w:rsid w:val="0037234B"/>
    <w:rsid w:val="00376B48"/>
    <w:rsid w:val="003839E7"/>
    <w:rsid w:val="00386AC3"/>
    <w:rsid w:val="00387FE3"/>
    <w:rsid w:val="00394183"/>
    <w:rsid w:val="003A7EFD"/>
    <w:rsid w:val="003B1390"/>
    <w:rsid w:val="003C2A7C"/>
    <w:rsid w:val="003E19A3"/>
    <w:rsid w:val="00414589"/>
    <w:rsid w:val="00414A87"/>
    <w:rsid w:val="00415BC7"/>
    <w:rsid w:val="00425C0D"/>
    <w:rsid w:val="004264A3"/>
    <w:rsid w:val="00431FFF"/>
    <w:rsid w:val="0043438B"/>
    <w:rsid w:val="00472145"/>
    <w:rsid w:val="00495FB4"/>
    <w:rsid w:val="004962BD"/>
    <w:rsid w:val="004A52FA"/>
    <w:rsid w:val="004A77E6"/>
    <w:rsid w:val="004B6D65"/>
    <w:rsid w:val="004D14B5"/>
    <w:rsid w:val="004E13FB"/>
    <w:rsid w:val="004F49E4"/>
    <w:rsid w:val="00511930"/>
    <w:rsid w:val="00511ED2"/>
    <w:rsid w:val="005145F5"/>
    <w:rsid w:val="00516DBF"/>
    <w:rsid w:val="00526FF6"/>
    <w:rsid w:val="0052733F"/>
    <w:rsid w:val="00534549"/>
    <w:rsid w:val="00535496"/>
    <w:rsid w:val="0055782A"/>
    <w:rsid w:val="00560BF3"/>
    <w:rsid w:val="00561003"/>
    <w:rsid w:val="0057511D"/>
    <w:rsid w:val="00583BC7"/>
    <w:rsid w:val="00584901"/>
    <w:rsid w:val="0059015C"/>
    <w:rsid w:val="005915A8"/>
    <w:rsid w:val="00594E9E"/>
    <w:rsid w:val="005A1C04"/>
    <w:rsid w:val="005A6460"/>
    <w:rsid w:val="005B25FF"/>
    <w:rsid w:val="005C2889"/>
    <w:rsid w:val="005C4636"/>
    <w:rsid w:val="005C4EAE"/>
    <w:rsid w:val="005E0BA1"/>
    <w:rsid w:val="005F23F0"/>
    <w:rsid w:val="006062F1"/>
    <w:rsid w:val="00610634"/>
    <w:rsid w:val="00610C45"/>
    <w:rsid w:val="006279A8"/>
    <w:rsid w:val="006438B1"/>
    <w:rsid w:val="00645C84"/>
    <w:rsid w:val="00647ED9"/>
    <w:rsid w:val="00653936"/>
    <w:rsid w:val="006640B5"/>
    <w:rsid w:val="0066699A"/>
    <w:rsid w:val="00672EC6"/>
    <w:rsid w:val="00683C40"/>
    <w:rsid w:val="00695144"/>
    <w:rsid w:val="00695933"/>
    <w:rsid w:val="00695C5E"/>
    <w:rsid w:val="0069712D"/>
    <w:rsid w:val="006A04F6"/>
    <w:rsid w:val="006A4BC3"/>
    <w:rsid w:val="006A53E1"/>
    <w:rsid w:val="006C4B2F"/>
    <w:rsid w:val="006C650B"/>
    <w:rsid w:val="006D00AB"/>
    <w:rsid w:val="006D67B8"/>
    <w:rsid w:val="006D684F"/>
    <w:rsid w:val="006D6A9F"/>
    <w:rsid w:val="006E329B"/>
    <w:rsid w:val="006F085D"/>
    <w:rsid w:val="006F78E8"/>
    <w:rsid w:val="007133B8"/>
    <w:rsid w:val="00720489"/>
    <w:rsid w:val="00721BFB"/>
    <w:rsid w:val="00724560"/>
    <w:rsid w:val="007264C5"/>
    <w:rsid w:val="00727B5D"/>
    <w:rsid w:val="00756BF1"/>
    <w:rsid w:val="00765E4A"/>
    <w:rsid w:val="00766D1E"/>
    <w:rsid w:val="0077643C"/>
    <w:rsid w:val="00782470"/>
    <w:rsid w:val="007873F6"/>
    <w:rsid w:val="007B0DE1"/>
    <w:rsid w:val="007D3777"/>
    <w:rsid w:val="007E01EC"/>
    <w:rsid w:val="007E125B"/>
    <w:rsid w:val="007E1FCE"/>
    <w:rsid w:val="007E51A2"/>
    <w:rsid w:val="007E7010"/>
    <w:rsid w:val="008220D2"/>
    <w:rsid w:val="00823158"/>
    <w:rsid w:val="00825327"/>
    <w:rsid w:val="00832715"/>
    <w:rsid w:val="00836A58"/>
    <w:rsid w:val="008430A7"/>
    <w:rsid w:val="008430DF"/>
    <w:rsid w:val="00851378"/>
    <w:rsid w:val="00855978"/>
    <w:rsid w:val="008565EE"/>
    <w:rsid w:val="008578E1"/>
    <w:rsid w:val="00861384"/>
    <w:rsid w:val="00865410"/>
    <w:rsid w:val="00866447"/>
    <w:rsid w:val="00874F92"/>
    <w:rsid w:val="00880FBE"/>
    <w:rsid w:val="00881DE0"/>
    <w:rsid w:val="00895324"/>
    <w:rsid w:val="00897861"/>
    <w:rsid w:val="008A4CA9"/>
    <w:rsid w:val="008A4D6F"/>
    <w:rsid w:val="008B013C"/>
    <w:rsid w:val="008B0C32"/>
    <w:rsid w:val="008B1701"/>
    <w:rsid w:val="008C778B"/>
    <w:rsid w:val="008E5450"/>
    <w:rsid w:val="008E6B70"/>
    <w:rsid w:val="008F09AD"/>
    <w:rsid w:val="008F2ED7"/>
    <w:rsid w:val="008F60D3"/>
    <w:rsid w:val="00902587"/>
    <w:rsid w:val="009044D4"/>
    <w:rsid w:val="00905EB9"/>
    <w:rsid w:val="00910780"/>
    <w:rsid w:val="0091321B"/>
    <w:rsid w:val="00916261"/>
    <w:rsid w:val="00924E45"/>
    <w:rsid w:val="00926FA6"/>
    <w:rsid w:val="00931AA3"/>
    <w:rsid w:val="009648B0"/>
    <w:rsid w:val="00965251"/>
    <w:rsid w:val="009652FE"/>
    <w:rsid w:val="00971A62"/>
    <w:rsid w:val="009736DE"/>
    <w:rsid w:val="009766C4"/>
    <w:rsid w:val="00981778"/>
    <w:rsid w:val="00983F3E"/>
    <w:rsid w:val="0098504F"/>
    <w:rsid w:val="0098574A"/>
    <w:rsid w:val="009876A2"/>
    <w:rsid w:val="009A252E"/>
    <w:rsid w:val="009F0758"/>
    <w:rsid w:val="009F2F20"/>
    <w:rsid w:val="00A045A1"/>
    <w:rsid w:val="00A108C2"/>
    <w:rsid w:val="00A149E9"/>
    <w:rsid w:val="00A23F80"/>
    <w:rsid w:val="00A25483"/>
    <w:rsid w:val="00A32EB8"/>
    <w:rsid w:val="00A34718"/>
    <w:rsid w:val="00A56DC8"/>
    <w:rsid w:val="00A64F94"/>
    <w:rsid w:val="00A7461C"/>
    <w:rsid w:val="00A96EB5"/>
    <w:rsid w:val="00AD287B"/>
    <w:rsid w:val="00AE26D5"/>
    <w:rsid w:val="00AE4E02"/>
    <w:rsid w:val="00AF2FE7"/>
    <w:rsid w:val="00AF7692"/>
    <w:rsid w:val="00B007D1"/>
    <w:rsid w:val="00B04701"/>
    <w:rsid w:val="00B125EB"/>
    <w:rsid w:val="00B1484E"/>
    <w:rsid w:val="00B207CE"/>
    <w:rsid w:val="00B25AD5"/>
    <w:rsid w:val="00B274CB"/>
    <w:rsid w:val="00B30932"/>
    <w:rsid w:val="00B32B85"/>
    <w:rsid w:val="00B4280A"/>
    <w:rsid w:val="00B42B1B"/>
    <w:rsid w:val="00B42ECD"/>
    <w:rsid w:val="00B508FF"/>
    <w:rsid w:val="00B57214"/>
    <w:rsid w:val="00B613AC"/>
    <w:rsid w:val="00B705CE"/>
    <w:rsid w:val="00B72540"/>
    <w:rsid w:val="00B75A79"/>
    <w:rsid w:val="00BA0525"/>
    <w:rsid w:val="00BA1E19"/>
    <w:rsid w:val="00BA2C54"/>
    <w:rsid w:val="00BA2E91"/>
    <w:rsid w:val="00BA5658"/>
    <w:rsid w:val="00BB19BF"/>
    <w:rsid w:val="00BB2E30"/>
    <w:rsid w:val="00BC3E99"/>
    <w:rsid w:val="00BC70CD"/>
    <w:rsid w:val="00BD3EFE"/>
    <w:rsid w:val="00BE091D"/>
    <w:rsid w:val="00BE4EF4"/>
    <w:rsid w:val="00BF0B32"/>
    <w:rsid w:val="00C024B7"/>
    <w:rsid w:val="00C03CB3"/>
    <w:rsid w:val="00C10547"/>
    <w:rsid w:val="00C2441E"/>
    <w:rsid w:val="00C33093"/>
    <w:rsid w:val="00C33ED2"/>
    <w:rsid w:val="00C47DC1"/>
    <w:rsid w:val="00C54C52"/>
    <w:rsid w:val="00C56704"/>
    <w:rsid w:val="00C63742"/>
    <w:rsid w:val="00C73C0D"/>
    <w:rsid w:val="00C82814"/>
    <w:rsid w:val="00C83F97"/>
    <w:rsid w:val="00C93067"/>
    <w:rsid w:val="00C93DF7"/>
    <w:rsid w:val="00CA1EE7"/>
    <w:rsid w:val="00CA2315"/>
    <w:rsid w:val="00CA60C9"/>
    <w:rsid w:val="00CA7BC2"/>
    <w:rsid w:val="00CB13CD"/>
    <w:rsid w:val="00CE27C6"/>
    <w:rsid w:val="00CE2820"/>
    <w:rsid w:val="00CE2C85"/>
    <w:rsid w:val="00CF40D9"/>
    <w:rsid w:val="00CF7540"/>
    <w:rsid w:val="00D00124"/>
    <w:rsid w:val="00D02230"/>
    <w:rsid w:val="00D04104"/>
    <w:rsid w:val="00D10099"/>
    <w:rsid w:val="00D126E8"/>
    <w:rsid w:val="00D222EF"/>
    <w:rsid w:val="00D273C7"/>
    <w:rsid w:val="00D376C6"/>
    <w:rsid w:val="00D61618"/>
    <w:rsid w:val="00D64146"/>
    <w:rsid w:val="00D7729D"/>
    <w:rsid w:val="00DA7376"/>
    <w:rsid w:val="00DC21D2"/>
    <w:rsid w:val="00DD4A78"/>
    <w:rsid w:val="00DD5124"/>
    <w:rsid w:val="00DE2F78"/>
    <w:rsid w:val="00DE69F0"/>
    <w:rsid w:val="00DF2FAB"/>
    <w:rsid w:val="00DF5CAA"/>
    <w:rsid w:val="00E03E76"/>
    <w:rsid w:val="00E15B93"/>
    <w:rsid w:val="00E160B8"/>
    <w:rsid w:val="00E2159E"/>
    <w:rsid w:val="00E2558C"/>
    <w:rsid w:val="00E34EC9"/>
    <w:rsid w:val="00E37474"/>
    <w:rsid w:val="00E470F1"/>
    <w:rsid w:val="00E50589"/>
    <w:rsid w:val="00E50ED4"/>
    <w:rsid w:val="00E56C2E"/>
    <w:rsid w:val="00E82084"/>
    <w:rsid w:val="00E83063"/>
    <w:rsid w:val="00E922F1"/>
    <w:rsid w:val="00E975E2"/>
    <w:rsid w:val="00EA1FB1"/>
    <w:rsid w:val="00EA32B9"/>
    <w:rsid w:val="00EA4537"/>
    <w:rsid w:val="00EA4A51"/>
    <w:rsid w:val="00EB2B4A"/>
    <w:rsid w:val="00EB5125"/>
    <w:rsid w:val="00EB6C69"/>
    <w:rsid w:val="00EC6AA8"/>
    <w:rsid w:val="00EE09EF"/>
    <w:rsid w:val="00EE2E4E"/>
    <w:rsid w:val="00EE5F40"/>
    <w:rsid w:val="00EE6845"/>
    <w:rsid w:val="00EF1B9D"/>
    <w:rsid w:val="00EF4343"/>
    <w:rsid w:val="00F0657D"/>
    <w:rsid w:val="00F16A01"/>
    <w:rsid w:val="00F21E5D"/>
    <w:rsid w:val="00F47099"/>
    <w:rsid w:val="00F543A0"/>
    <w:rsid w:val="00F80A2E"/>
    <w:rsid w:val="00F82CDE"/>
    <w:rsid w:val="00F93B82"/>
    <w:rsid w:val="00FA1474"/>
    <w:rsid w:val="00FB059D"/>
    <w:rsid w:val="00FB5ECB"/>
    <w:rsid w:val="00FC204B"/>
    <w:rsid w:val="00FC3E23"/>
    <w:rsid w:val="00FC6559"/>
    <w:rsid w:val="00FC72C9"/>
    <w:rsid w:val="00FD17EC"/>
    <w:rsid w:val="00FD5586"/>
    <w:rsid w:val="00FF2D21"/>
    <w:rsid w:val="00FF3411"/>
    <w:rsid w:val="00FF589A"/>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158A7"/>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 w:type="character" w:customStyle="1" w:styleId="Heading1Char">
    <w:name w:val="Heading 1 Char"/>
    <w:basedOn w:val="DefaultParagraphFont"/>
    <w:link w:val="Heading1"/>
    <w:uiPriority w:val="9"/>
    <w:rsid w:val="003158A7"/>
    <w:rPr>
      <w:rFonts w:asciiTheme="majorHAnsi" w:eastAsiaTheme="majorEastAsia" w:hAnsiTheme="majorHAnsi" w:cstheme="majorBidi"/>
      <w:color w:val="365F91"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yperlink" Target="mailto:mark.w.radiwon.civ@army.m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rthur.j.dominguez2.mil@army.mi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thur.j.dominguez2.mil@army.mi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egan.l.schuster.civ@army.mil" TargetMode="External"/><Relationship Id="rId4" Type="http://schemas.openxmlformats.org/officeDocument/2006/relationships/settings" Target="settings.xml"/><Relationship Id="rId9" Type="http://schemas.openxmlformats.org/officeDocument/2006/relationships/hyperlink" Target="mailto:arthur.j.dominguez2.mil@army.mil" TargetMode="External"/><Relationship Id="rId14" Type="http://schemas.openxmlformats.org/officeDocument/2006/relationships/hyperlink" Target="mailto:Contracting%20Officer,%20Jenni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16</Pages>
  <Words>6297</Words>
  <Characters>35896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42109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Nelson, Kimberly A CIV USARMY ACC (USA)</cp:lastModifiedBy>
  <cp:revision>6</cp:revision>
  <dcterms:created xsi:type="dcterms:W3CDTF">2026-04-15T15:43:00Z</dcterms:created>
  <dcterms:modified xsi:type="dcterms:W3CDTF">2026-04-15T15:46:00Z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