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A871F" w14:textId="77777777" w:rsidR="00821CBD" w:rsidRPr="004C7C18" w:rsidRDefault="00821CBD"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10C38" w14:paraId="213A8722" w14:textId="77777777" w:rsidTr="00917C3B">
        <w:tc>
          <w:tcPr>
            <w:tcW w:w="1098" w:type="dxa"/>
          </w:tcPr>
          <w:p w14:paraId="213A8720" w14:textId="77777777" w:rsidR="00821CBD" w:rsidRPr="000762B6" w:rsidRDefault="00821CBD">
            <w:pPr>
              <w:rPr>
                <w:rFonts w:cstheme="minorHAnsi"/>
                <w:b/>
                <w:szCs w:val="20"/>
              </w:rPr>
            </w:pPr>
            <w:r w:rsidRPr="000762B6">
              <w:rPr>
                <w:rFonts w:cstheme="minorHAnsi"/>
                <w:b/>
                <w:szCs w:val="20"/>
              </w:rPr>
              <w:t>SUBJECT*</w:t>
            </w:r>
          </w:p>
        </w:tc>
        <w:tc>
          <w:tcPr>
            <w:tcW w:w="8820" w:type="dxa"/>
          </w:tcPr>
          <w:p w14:paraId="213A8721" w14:textId="77777777" w:rsidR="00821CBD" w:rsidRPr="000104D7" w:rsidRDefault="00821CBD">
            <w:pPr>
              <w:rPr>
                <w:rStyle w:val="AAMSKBFill-InHighlight"/>
                <w:color w:val="auto"/>
              </w:rPr>
            </w:pPr>
            <w:r>
              <w:rPr>
                <w:rStyle w:val="AAMSKBFill-InHighlight"/>
                <w:color w:val="auto"/>
              </w:rPr>
              <w:t>Brand Name Only: Kubota Diesel utility Vehicle UTV in</w:t>
            </w:r>
            <w:r w:rsidRPr="000104D7">
              <w:rPr>
                <w:rStyle w:val="AAMSKBFill-InHighlight"/>
                <w:color w:val="auto"/>
              </w:rPr>
              <w:t xml:space="preserve"> </w:t>
            </w:r>
            <w:r>
              <w:rPr>
                <w:rStyle w:val="AAMSKBFill-InHighlight"/>
                <w:color w:val="auto"/>
              </w:rPr>
              <w:t>support of the Sioux Falls VA Healthcare System</w:t>
            </w:r>
            <w:r w:rsidRPr="000104D7">
              <w:rPr>
                <w:rStyle w:val="AAMSKBFill-InHighlight"/>
                <w:color w:val="auto"/>
              </w:rPr>
              <w:t xml:space="preserve">  </w:t>
            </w:r>
          </w:p>
        </w:tc>
      </w:tr>
    </w:tbl>
    <w:p w14:paraId="213A8723" w14:textId="77777777" w:rsidR="00821CBD" w:rsidRPr="004C7C18" w:rsidRDefault="00821CBD" w:rsidP="00783A50">
      <w:pPr>
        <w:spacing w:after="160" w:line="254" w:lineRule="auto"/>
        <w:rPr>
          <w:rFonts w:eastAsia="Calibri" w:cstheme="minorHAnsi"/>
          <w:szCs w:val="20"/>
        </w:rPr>
      </w:pPr>
    </w:p>
    <w:p w14:paraId="213A8724" w14:textId="77777777" w:rsidR="00821CBD" w:rsidRPr="004C7C18" w:rsidRDefault="00821CBD"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A10C38" w14:paraId="213A8727" w14:textId="77777777" w:rsidTr="006E6FE5">
        <w:tc>
          <w:tcPr>
            <w:tcW w:w="4698" w:type="dxa"/>
            <w:hideMark/>
          </w:tcPr>
          <w:p w14:paraId="213A8725" w14:textId="77777777" w:rsidR="00821CBD" w:rsidRPr="000762B6" w:rsidRDefault="00821CBD">
            <w:pPr>
              <w:rPr>
                <w:rFonts w:cstheme="minorHAnsi"/>
                <w:b/>
                <w:szCs w:val="20"/>
              </w:rPr>
            </w:pPr>
            <w:r w:rsidRPr="000762B6">
              <w:rPr>
                <w:rFonts w:cstheme="minorHAnsi"/>
                <w:b/>
                <w:szCs w:val="20"/>
              </w:rPr>
              <w:t>CONTRACTING OFFICE’S ZIP CODE*</w:t>
            </w:r>
          </w:p>
        </w:tc>
        <w:tc>
          <w:tcPr>
            <w:tcW w:w="5220" w:type="dxa"/>
            <w:hideMark/>
          </w:tcPr>
          <w:p w14:paraId="213A8726" w14:textId="77777777" w:rsidR="00821CBD" w:rsidRPr="000762B6" w:rsidRDefault="00821CBD">
            <w:pPr>
              <w:rPr>
                <w:rFonts w:cstheme="minorHAnsi"/>
              </w:rPr>
            </w:pPr>
            <w:r>
              <w:rPr>
                <w:rFonts w:cstheme="minorHAnsi"/>
              </w:rPr>
              <w:t>57741</w:t>
            </w:r>
          </w:p>
        </w:tc>
      </w:tr>
      <w:tr w:rsidR="00A10C38" w14:paraId="213A872A" w14:textId="77777777" w:rsidTr="006E6FE5">
        <w:tc>
          <w:tcPr>
            <w:tcW w:w="4698" w:type="dxa"/>
            <w:hideMark/>
          </w:tcPr>
          <w:p w14:paraId="213A8728" w14:textId="77777777" w:rsidR="00821CBD" w:rsidRPr="000762B6" w:rsidRDefault="00821CBD">
            <w:pPr>
              <w:rPr>
                <w:rFonts w:cstheme="minorHAnsi"/>
                <w:b/>
                <w:szCs w:val="20"/>
              </w:rPr>
            </w:pPr>
            <w:r w:rsidRPr="000762B6">
              <w:rPr>
                <w:rFonts w:cstheme="minorHAnsi"/>
                <w:b/>
                <w:szCs w:val="20"/>
              </w:rPr>
              <w:t>SOLICITATION NUMBER*</w:t>
            </w:r>
          </w:p>
        </w:tc>
        <w:tc>
          <w:tcPr>
            <w:tcW w:w="5220" w:type="dxa"/>
            <w:hideMark/>
          </w:tcPr>
          <w:p w14:paraId="213A8729" w14:textId="77777777" w:rsidR="00821CBD" w:rsidRPr="000762B6" w:rsidRDefault="00821CBD">
            <w:pPr>
              <w:rPr>
                <w:rFonts w:cstheme="minorHAnsi"/>
              </w:rPr>
            </w:pPr>
            <w:r>
              <w:rPr>
                <w:rFonts w:cstheme="minorHAnsi"/>
              </w:rPr>
              <w:t>36C26326Q0567</w:t>
            </w:r>
          </w:p>
        </w:tc>
      </w:tr>
      <w:tr w:rsidR="00A10C38" w14:paraId="213A872D" w14:textId="77777777" w:rsidTr="006E6FE5">
        <w:tc>
          <w:tcPr>
            <w:tcW w:w="4698" w:type="dxa"/>
            <w:hideMark/>
          </w:tcPr>
          <w:p w14:paraId="213A872B" w14:textId="77777777" w:rsidR="00821CBD" w:rsidRPr="000762B6" w:rsidRDefault="00821CBD">
            <w:pPr>
              <w:rPr>
                <w:rFonts w:cstheme="minorHAnsi"/>
                <w:b/>
                <w:szCs w:val="20"/>
              </w:rPr>
            </w:pPr>
            <w:r w:rsidRPr="000762B6">
              <w:rPr>
                <w:rFonts w:cstheme="minorHAnsi"/>
                <w:b/>
                <w:szCs w:val="20"/>
              </w:rPr>
              <w:t>RESPONSE DATE/TIME/ZONE</w:t>
            </w:r>
          </w:p>
        </w:tc>
        <w:tc>
          <w:tcPr>
            <w:tcW w:w="5220" w:type="dxa"/>
            <w:hideMark/>
          </w:tcPr>
          <w:p w14:paraId="213A872C" w14:textId="77777777" w:rsidR="00821CBD" w:rsidRPr="004C7C18" w:rsidRDefault="00821CBD">
            <w:pPr>
              <w:rPr>
                <w:rFonts w:cstheme="minorHAnsi"/>
                <w:szCs w:val="20"/>
              </w:rPr>
            </w:pPr>
            <w:r>
              <w:rPr>
                <w:rFonts w:cstheme="minorHAnsi"/>
                <w:szCs w:val="20"/>
              </w:rPr>
              <w:t>04-22-2026</w:t>
            </w:r>
            <w:r w:rsidRPr="004C7C18">
              <w:rPr>
                <w:rStyle w:val="AAMSKBFill-InHighlight"/>
                <w:rFonts w:cstheme="minorHAnsi"/>
              </w:rPr>
              <w:t xml:space="preserve"> </w:t>
            </w:r>
            <w:r>
              <w:rPr>
                <w:rFonts w:cstheme="minorHAnsi"/>
                <w:szCs w:val="20"/>
              </w:rPr>
              <w:t>10:00AM</w:t>
            </w:r>
            <w:r w:rsidRPr="004C7C18">
              <w:rPr>
                <w:rStyle w:val="AAMSKBFill-InHighlight"/>
                <w:rFonts w:cstheme="minorHAnsi"/>
              </w:rPr>
              <w:t xml:space="preserve"> </w:t>
            </w:r>
            <w:r>
              <w:rPr>
                <w:rFonts w:cstheme="minorHAnsi"/>
                <w:szCs w:val="20"/>
              </w:rPr>
              <w:t>CENTRAL TIME, CHICAGO, USA</w:t>
            </w:r>
          </w:p>
        </w:tc>
      </w:tr>
      <w:tr w:rsidR="00A10C38" w14:paraId="213A8730" w14:textId="77777777" w:rsidTr="006E6FE5">
        <w:tc>
          <w:tcPr>
            <w:tcW w:w="4698" w:type="dxa"/>
          </w:tcPr>
          <w:p w14:paraId="213A872E" w14:textId="77777777" w:rsidR="00821CBD" w:rsidRPr="000762B6" w:rsidRDefault="00821CBD">
            <w:pPr>
              <w:rPr>
                <w:rFonts w:cstheme="minorHAnsi"/>
                <w:b/>
                <w:szCs w:val="20"/>
              </w:rPr>
            </w:pPr>
            <w:r w:rsidRPr="000762B6">
              <w:rPr>
                <w:rFonts w:cstheme="minorHAnsi"/>
                <w:b/>
                <w:szCs w:val="20"/>
              </w:rPr>
              <w:t>ARCHIVE</w:t>
            </w:r>
          </w:p>
        </w:tc>
        <w:tc>
          <w:tcPr>
            <w:tcW w:w="5220" w:type="dxa"/>
            <w:hideMark/>
          </w:tcPr>
          <w:p w14:paraId="213A872F" w14:textId="77777777" w:rsidR="00821CBD" w:rsidRPr="004C7C18" w:rsidRDefault="00821CBD">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A10C38" w14:paraId="213A8733" w14:textId="77777777" w:rsidTr="006E6FE5">
        <w:tc>
          <w:tcPr>
            <w:tcW w:w="4698" w:type="dxa"/>
          </w:tcPr>
          <w:p w14:paraId="213A8731" w14:textId="77777777" w:rsidR="00821CBD" w:rsidRPr="000762B6" w:rsidRDefault="00821CBD">
            <w:pPr>
              <w:rPr>
                <w:rFonts w:cstheme="minorHAnsi"/>
                <w:b/>
                <w:szCs w:val="20"/>
              </w:rPr>
            </w:pPr>
            <w:r w:rsidRPr="000762B6">
              <w:rPr>
                <w:rFonts w:cstheme="minorHAnsi"/>
                <w:b/>
                <w:szCs w:val="20"/>
              </w:rPr>
              <w:t>RECOVERY ACT FUNDS</w:t>
            </w:r>
          </w:p>
        </w:tc>
        <w:tc>
          <w:tcPr>
            <w:tcW w:w="5220" w:type="dxa"/>
            <w:hideMark/>
          </w:tcPr>
          <w:p w14:paraId="213A8732" w14:textId="77777777" w:rsidR="00821CBD" w:rsidRPr="004C7C18" w:rsidRDefault="00821CBD">
            <w:pPr>
              <w:rPr>
                <w:rFonts w:cstheme="minorHAnsi"/>
                <w:szCs w:val="20"/>
              </w:rPr>
            </w:pPr>
            <w:r>
              <w:rPr>
                <w:rFonts w:cstheme="minorHAnsi"/>
                <w:szCs w:val="20"/>
              </w:rPr>
              <w:t>N</w:t>
            </w:r>
          </w:p>
        </w:tc>
      </w:tr>
      <w:tr w:rsidR="00A10C38" w14:paraId="213A8736" w14:textId="77777777" w:rsidTr="006E6FE5">
        <w:tc>
          <w:tcPr>
            <w:tcW w:w="4698" w:type="dxa"/>
          </w:tcPr>
          <w:p w14:paraId="213A8734" w14:textId="77777777" w:rsidR="00821CBD" w:rsidRPr="000762B6" w:rsidRDefault="00821CBD">
            <w:pPr>
              <w:rPr>
                <w:rFonts w:cstheme="minorHAnsi"/>
                <w:b/>
                <w:szCs w:val="20"/>
              </w:rPr>
            </w:pPr>
            <w:r w:rsidRPr="000762B6">
              <w:rPr>
                <w:rFonts w:cstheme="minorHAnsi"/>
                <w:b/>
                <w:szCs w:val="20"/>
              </w:rPr>
              <w:t>SET-ASIDE</w:t>
            </w:r>
          </w:p>
        </w:tc>
        <w:tc>
          <w:tcPr>
            <w:tcW w:w="5220" w:type="dxa"/>
            <w:hideMark/>
          </w:tcPr>
          <w:p w14:paraId="213A8735" w14:textId="77777777" w:rsidR="00821CBD" w:rsidRPr="00C838FE" w:rsidRDefault="00821CBD">
            <w:pPr>
              <w:rPr>
                <w:rFonts w:cstheme="minorHAnsi"/>
                <w:szCs w:val="20"/>
              </w:rPr>
            </w:pPr>
          </w:p>
        </w:tc>
      </w:tr>
      <w:tr w:rsidR="00A10C38" w14:paraId="213A8739" w14:textId="77777777" w:rsidTr="006E6FE5">
        <w:tc>
          <w:tcPr>
            <w:tcW w:w="4698" w:type="dxa"/>
          </w:tcPr>
          <w:p w14:paraId="213A8737" w14:textId="77777777" w:rsidR="00821CBD" w:rsidRPr="000762B6" w:rsidRDefault="00821CBD">
            <w:pPr>
              <w:rPr>
                <w:rFonts w:cstheme="minorHAnsi"/>
                <w:b/>
                <w:szCs w:val="20"/>
              </w:rPr>
            </w:pPr>
            <w:r w:rsidRPr="000762B6">
              <w:rPr>
                <w:rFonts w:cstheme="minorHAnsi"/>
                <w:b/>
                <w:szCs w:val="20"/>
              </w:rPr>
              <w:t>PRODUCT SERVICE CODE*</w:t>
            </w:r>
          </w:p>
        </w:tc>
        <w:tc>
          <w:tcPr>
            <w:tcW w:w="5220" w:type="dxa"/>
          </w:tcPr>
          <w:p w14:paraId="213A8738" w14:textId="77777777" w:rsidR="00821CBD" w:rsidRPr="00C71F9E" w:rsidRDefault="00821CBD">
            <w:pPr>
              <w:rPr>
                <w:rStyle w:val="AAMSKBFill-InHighlight"/>
                <w:color w:val="auto"/>
              </w:rPr>
            </w:pPr>
            <w:r>
              <w:rPr>
                <w:rStyle w:val="AAMSKBFill-InHighlight"/>
                <w:color w:val="auto"/>
              </w:rPr>
              <w:t>2305</w:t>
            </w:r>
          </w:p>
        </w:tc>
      </w:tr>
      <w:tr w:rsidR="00A10C38" w14:paraId="213A873C" w14:textId="77777777" w:rsidTr="006E6FE5">
        <w:tc>
          <w:tcPr>
            <w:tcW w:w="4698" w:type="dxa"/>
          </w:tcPr>
          <w:p w14:paraId="213A873A" w14:textId="77777777" w:rsidR="00821CBD" w:rsidRPr="000762B6" w:rsidRDefault="00821CBD">
            <w:pPr>
              <w:rPr>
                <w:rFonts w:cstheme="minorHAnsi"/>
                <w:b/>
                <w:szCs w:val="20"/>
              </w:rPr>
            </w:pPr>
            <w:r w:rsidRPr="000762B6">
              <w:rPr>
                <w:rFonts w:cstheme="minorHAnsi"/>
                <w:b/>
                <w:szCs w:val="20"/>
              </w:rPr>
              <w:t>NAICS CODE*</w:t>
            </w:r>
          </w:p>
        </w:tc>
        <w:tc>
          <w:tcPr>
            <w:tcW w:w="5220" w:type="dxa"/>
            <w:hideMark/>
          </w:tcPr>
          <w:p w14:paraId="213A873B" w14:textId="77777777" w:rsidR="00821CBD" w:rsidRPr="004C7C18" w:rsidRDefault="00821CBD">
            <w:pPr>
              <w:rPr>
                <w:rFonts w:cstheme="minorHAnsi"/>
                <w:szCs w:val="20"/>
              </w:rPr>
            </w:pPr>
            <w:r>
              <w:rPr>
                <w:rFonts w:cstheme="minorHAnsi"/>
                <w:szCs w:val="20"/>
              </w:rPr>
              <w:t>336999</w:t>
            </w:r>
          </w:p>
        </w:tc>
      </w:tr>
      <w:tr w:rsidR="00A10C38" w14:paraId="213A8744" w14:textId="77777777" w:rsidTr="006E6FE5">
        <w:tc>
          <w:tcPr>
            <w:tcW w:w="4698" w:type="dxa"/>
            <w:hideMark/>
          </w:tcPr>
          <w:p w14:paraId="213A873D" w14:textId="77777777" w:rsidR="00821CBD" w:rsidRPr="000762B6" w:rsidRDefault="00821CBD">
            <w:pPr>
              <w:rPr>
                <w:rFonts w:cstheme="minorHAnsi"/>
                <w:b/>
                <w:szCs w:val="20"/>
              </w:rPr>
            </w:pPr>
            <w:r w:rsidRPr="000762B6">
              <w:rPr>
                <w:rFonts w:cstheme="minorHAnsi"/>
                <w:b/>
                <w:szCs w:val="20"/>
              </w:rPr>
              <w:t>CONTRACTING OFFICE ADDRESS</w:t>
            </w:r>
          </w:p>
        </w:tc>
        <w:tc>
          <w:tcPr>
            <w:tcW w:w="5220" w:type="dxa"/>
          </w:tcPr>
          <w:p w14:paraId="213A873E" w14:textId="77777777" w:rsidR="00821CBD" w:rsidRPr="004C7C18" w:rsidRDefault="00821CBD">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213A873F" w14:textId="77777777" w:rsidR="00821CBD" w:rsidRPr="004C7C18" w:rsidRDefault="00821CBD">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4C7C18">
              <w:rPr>
                <w:rStyle w:val="AAMSKBFill-InHighlight"/>
                <w:rFonts w:cstheme="minorHAnsi"/>
              </w:rPr>
              <w:t xml:space="preserve"> </w:t>
            </w:r>
          </w:p>
          <w:p w14:paraId="213A8740" w14:textId="77777777" w:rsidR="00821CBD" w:rsidRPr="004C7C18" w:rsidRDefault="00821CBD">
            <w:pPr>
              <w:rPr>
                <w:rFonts w:eastAsiaTheme="minorHAnsi" w:cstheme="minorHAnsi"/>
                <w:szCs w:val="20"/>
                <w:bdr w:val="none" w:sz="0" w:space="0" w:color="auto" w:frame="1"/>
              </w:rPr>
            </w:pPr>
            <w:r>
              <w:rPr>
                <w:rFonts w:eastAsiaTheme="minorHAnsi" w:cstheme="minorHAnsi"/>
                <w:szCs w:val="20"/>
                <w:bdr w:val="none" w:sz="0" w:space="0" w:color="auto" w:frame="1"/>
              </w:rPr>
              <w:t>VA BLACK HILLS HCS FORT MEADE CAMPUS</w:t>
            </w:r>
            <w:r w:rsidRPr="004C7C18">
              <w:rPr>
                <w:rStyle w:val="AAMSKBFill-InHighlight"/>
                <w:rFonts w:cstheme="minorHAnsi"/>
              </w:rPr>
              <w:t xml:space="preserve"> </w:t>
            </w:r>
          </w:p>
          <w:p w14:paraId="213A8741" w14:textId="77777777" w:rsidR="00821CBD" w:rsidRPr="004C7C18" w:rsidRDefault="00821CBD">
            <w:pPr>
              <w:rPr>
                <w:rFonts w:eastAsiaTheme="minorHAnsi" w:cstheme="minorHAnsi"/>
                <w:szCs w:val="20"/>
                <w:bdr w:val="none" w:sz="0" w:space="0" w:color="auto" w:frame="1"/>
              </w:rPr>
            </w:pPr>
            <w:r>
              <w:rPr>
                <w:rFonts w:eastAsiaTheme="minorHAnsi" w:cstheme="minorHAnsi"/>
                <w:szCs w:val="20"/>
                <w:bdr w:val="none" w:sz="0" w:space="0" w:color="auto" w:frame="1"/>
              </w:rPr>
              <w:t>113 COMANCHE RD</w:t>
            </w:r>
          </w:p>
          <w:p w14:paraId="213A8742" w14:textId="77777777" w:rsidR="00821CBD" w:rsidRPr="004C7C18" w:rsidRDefault="00821CBD">
            <w:pPr>
              <w:rPr>
                <w:rFonts w:eastAsiaTheme="minorHAnsi" w:cstheme="minorHAnsi"/>
                <w:szCs w:val="20"/>
                <w:bdr w:val="none" w:sz="0" w:space="0" w:color="auto" w:frame="1"/>
              </w:rPr>
            </w:pPr>
            <w:r>
              <w:rPr>
                <w:rFonts w:eastAsiaTheme="minorHAnsi" w:cstheme="minorHAnsi"/>
                <w:szCs w:val="20"/>
                <w:bdr w:val="none" w:sz="0" w:space="0" w:color="auto" w:frame="1"/>
              </w:rPr>
              <w:t>FORT MEADE SD  57741</w:t>
            </w:r>
            <w:r w:rsidRPr="004C7C18">
              <w:rPr>
                <w:rStyle w:val="AAMSKBFill-InHighlight"/>
                <w:rFonts w:cstheme="minorHAnsi"/>
              </w:rPr>
              <w:t xml:space="preserve"> </w:t>
            </w:r>
          </w:p>
          <w:p w14:paraId="213A8743" w14:textId="77777777" w:rsidR="00821CBD" w:rsidRPr="004C7C18" w:rsidRDefault="00821CBD">
            <w:pPr>
              <w:rPr>
                <w:rFonts w:cstheme="minorHAnsi"/>
                <w:szCs w:val="20"/>
              </w:rPr>
            </w:pPr>
          </w:p>
        </w:tc>
      </w:tr>
      <w:tr w:rsidR="00A10C38" w14:paraId="213A874E" w14:textId="77777777" w:rsidTr="006E6FE5">
        <w:tc>
          <w:tcPr>
            <w:tcW w:w="4698" w:type="dxa"/>
          </w:tcPr>
          <w:p w14:paraId="213A8745" w14:textId="77777777" w:rsidR="00821CBD" w:rsidRPr="000762B6" w:rsidRDefault="00821CBD">
            <w:pPr>
              <w:rPr>
                <w:rFonts w:cstheme="minorHAnsi"/>
                <w:b/>
                <w:szCs w:val="20"/>
              </w:rPr>
            </w:pPr>
            <w:r w:rsidRPr="000762B6">
              <w:rPr>
                <w:rFonts w:cstheme="minorHAnsi"/>
                <w:b/>
                <w:szCs w:val="20"/>
              </w:rPr>
              <w:t>POINT OF CONTACT*</w:t>
            </w:r>
          </w:p>
          <w:p w14:paraId="213A8746" w14:textId="77777777" w:rsidR="00821CBD" w:rsidRPr="000762B6" w:rsidRDefault="00821CBD">
            <w:pPr>
              <w:rPr>
                <w:rFonts w:cstheme="minorHAnsi"/>
                <w:b/>
                <w:szCs w:val="20"/>
              </w:rPr>
            </w:pPr>
          </w:p>
          <w:p w14:paraId="213A8747" w14:textId="77777777" w:rsidR="00821CBD" w:rsidRPr="000762B6" w:rsidRDefault="00821CBD" w:rsidP="000762B6">
            <w:pPr>
              <w:rPr>
                <w:rFonts w:cstheme="minorHAnsi"/>
                <w:b/>
                <w:szCs w:val="20"/>
              </w:rPr>
            </w:pPr>
          </w:p>
        </w:tc>
        <w:tc>
          <w:tcPr>
            <w:tcW w:w="5220" w:type="dxa"/>
            <w:hideMark/>
          </w:tcPr>
          <w:p w14:paraId="213A8748" w14:textId="77777777" w:rsidR="00821CBD" w:rsidRPr="004C7C18" w:rsidRDefault="00821CBD">
            <w:pPr>
              <w:rPr>
                <w:rFonts w:eastAsiaTheme="minorHAnsi" w:cstheme="minorHAnsi"/>
                <w:szCs w:val="20"/>
                <w:bdr w:val="none" w:sz="0" w:space="0" w:color="auto" w:frame="1"/>
              </w:rPr>
            </w:pPr>
            <w:r>
              <w:rPr>
                <w:rFonts w:eastAsiaTheme="minorHAnsi" w:cstheme="minorHAnsi"/>
                <w:szCs w:val="20"/>
                <w:bdr w:val="none" w:sz="0" w:space="0" w:color="auto" w:frame="1"/>
              </w:rPr>
              <w:t>Contract Officer</w:t>
            </w:r>
            <w:r w:rsidRPr="004C7C18">
              <w:rPr>
                <w:rStyle w:val="AAMSKBFill-InHighlight"/>
                <w:rFonts w:cstheme="minorHAnsi"/>
              </w:rPr>
              <w:t xml:space="preserve"> </w:t>
            </w:r>
          </w:p>
          <w:p w14:paraId="213A8749" w14:textId="77777777" w:rsidR="00821CBD" w:rsidRPr="004C7C18" w:rsidRDefault="00821CBD">
            <w:pPr>
              <w:rPr>
                <w:rFonts w:eastAsiaTheme="minorHAnsi" w:cstheme="minorHAnsi"/>
                <w:szCs w:val="20"/>
                <w:bdr w:val="none" w:sz="0" w:space="0" w:color="auto" w:frame="1"/>
              </w:rPr>
            </w:pPr>
            <w:r>
              <w:rPr>
                <w:rFonts w:eastAsiaTheme="minorHAnsi" w:cstheme="minorHAnsi"/>
                <w:szCs w:val="20"/>
                <w:bdr w:val="none" w:sz="0" w:space="0" w:color="auto" w:frame="1"/>
              </w:rPr>
              <w:t>Marie Weathers</w:t>
            </w:r>
          </w:p>
          <w:p w14:paraId="213A874A" w14:textId="77777777" w:rsidR="00821CBD" w:rsidRPr="004C7C18" w:rsidRDefault="00821CBD">
            <w:pPr>
              <w:rPr>
                <w:rFonts w:eastAsiaTheme="minorHAnsi" w:cstheme="minorHAnsi"/>
                <w:szCs w:val="20"/>
                <w:bdr w:val="none" w:sz="0" w:space="0" w:color="auto" w:frame="1"/>
              </w:rPr>
            </w:pPr>
            <w:r>
              <w:rPr>
                <w:rFonts w:eastAsiaTheme="minorHAnsi" w:cstheme="minorHAnsi"/>
                <w:szCs w:val="20"/>
                <w:bdr w:val="none" w:sz="0" w:space="0" w:color="auto" w:frame="1"/>
              </w:rPr>
              <w:t>marie.weathers@va.gov</w:t>
            </w:r>
          </w:p>
          <w:p w14:paraId="213A874B" w14:textId="77777777" w:rsidR="00821CBD" w:rsidRPr="004C7C18" w:rsidRDefault="00821CBD">
            <w:pPr>
              <w:rPr>
                <w:rFonts w:eastAsiaTheme="minorHAnsi" w:cstheme="minorHAnsi"/>
                <w:szCs w:val="20"/>
                <w:bdr w:val="none" w:sz="0" w:space="0" w:color="auto" w:frame="1"/>
              </w:rPr>
            </w:pPr>
            <w:r>
              <w:rPr>
                <w:rFonts w:eastAsiaTheme="minorHAnsi" w:cstheme="minorHAnsi"/>
                <w:szCs w:val="20"/>
                <w:bdr w:val="none" w:sz="0" w:space="0" w:color="auto" w:frame="1"/>
              </w:rPr>
              <w:t>605-347-2511</w:t>
            </w:r>
          </w:p>
          <w:p w14:paraId="213A874C" w14:textId="77777777" w:rsidR="00821CBD" w:rsidRPr="004C7C18" w:rsidRDefault="00821CBD">
            <w:pPr>
              <w:rPr>
                <w:rFonts w:eastAsiaTheme="minorHAnsi" w:cstheme="minorHAnsi"/>
                <w:szCs w:val="20"/>
                <w:bdr w:val="none" w:sz="0" w:space="0" w:color="auto" w:frame="1"/>
              </w:rPr>
            </w:pPr>
          </w:p>
          <w:p w14:paraId="213A874D" w14:textId="77777777" w:rsidR="00821CBD" w:rsidRPr="004C7C18" w:rsidRDefault="00821CBD">
            <w:pPr>
              <w:rPr>
                <w:rFonts w:cstheme="minorHAnsi"/>
                <w:szCs w:val="20"/>
              </w:rPr>
            </w:pPr>
          </w:p>
        </w:tc>
      </w:tr>
    </w:tbl>
    <w:p w14:paraId="213A874F" w14:textId="77777777" w:rsidR="00821CBD" w:rsidRPr="004C7C18" w:rsidRDefault="00821CBD" w:rsidP="00783A50">
      <w:pPr>
        <w:rPr>
          <w:rFonts w:cstheme="minorHAnsi"/>
          <w:szCs w:val="20"/>
        </w:rPr>
      </w:pPr>
    </w:p>
    <w:p w14:paraId="213A8750" w14:textId="77777777" w:rsidR="00821CBD" w:rsidRPr="004C7C18" w:rsidRDefault="00821CBD"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10C38" w14:paraId="213A8753" w14:textId="77777777" w:rsidTr="000E2EDD">
        <w:tc>
          <w:tcPr>
            <w:tcW w:w="4675" w:type="dxa"/>
          </w:tcPr>
          <w:p w14:paraId="213A8751" w14:textId="77777777" w:rsidR="00821CBD" w:rsidRPr="000762B6" w:rsidRDefault="00821CBD">
            <w:pPr>
              <w:rPr>
                <w:rFonts w:cstheme="minorHAnsi"/>
                <w:b/>
                <w:szCs w:val="20"/>
              </w:rPr>
            </w:pPr>
            <w:r w:rsidRPr="000762B6">
              <w:rPr>
                <w:rFonts w:cstheme="minorHAnsi"/>
                <w:b/>
                <w:szCs w:val="20"/>
              </w:rPr>
              <w:t>ADDRESS</w:t>
            </w:r>
          </w:p>
        </w:tc>
        <w:tc>
          <w:tcPr>
            <w:tcW w:w="5243" w:type="dxa"/>
          </w:tcPr>
          <w:p w14:paraId="213A8752" w14:textId="77777777" w:rsidR="00821CBD" w:rsidRPr="00CB2EE9" w:rsidRDefault="00821CBD">
            <w:pPr>
              <w:rPr>
                <w:rStyle w:val="AAMSKBFill-InHighlight"/>
                <w:rFonts w:cstheme="minorHAnsi"/>
                <w:color w:val="auto"/>
              </w:rPr>
            </w:pPr>
            <w:r>
              <w:rPr>
                <w:rStyle w:val="AAMSKBFill-InHighlight"/>
                <w:rFonts w:cstheme="minorHAnsi"/>
                <w:color w:val="auto"/>
              </w:rPr>
              <w:t>Department of Veterans Affairs</w:t>
            </w:r>
          </w:p>
        </w:tc>
      </w:tr>
      <w:tr w:rsidR="00A10C38" w14:paraId="213A8756" w14:textId="77777777" w:rsidTr="000E2EDD">
        <w:tc>
          <w:tcPr>
            <w:tcW w:w="4675" w:type="dxa"/>
          </w:tcPr>
          <w:p w14:paraId="213A8754" w14:textId="77777777" w:rsidR="00821CBD" w:rsidRPr="000762B6" w:rsidRDefault="00821CBD">
            <w:pPr>
              <w:rPr>
                <w:rFonts w:cstheme="minorHAnsi"/>
                <w:b/>
                <w:szCs w:val="20"/>
              </w:rPr>
            </w:pPr>
          </w:p>
        </w:tc>
        <w:tc>
          <w:tcPr>
            <w:tcW w:w="5243" w:type="dxa"/>
          </w:tcPr>
          <w:p w14:paraId="213A8755" w14:textId="77777777" w:rsidR="00821CBD" w:rsidRPr="00CB2EE9" w:rsidRDefault="00821CBD">
            <w:pPr>
              <w:rPr>
                <w:rStyle w:val="AAMSKBFill-InHighlight"/>
                <w:rFonts w:cstheme="minorHAnsi"/>
                <w:color w:val="auto"/>
              </w:rPr>
            </w:pPr>
            <w:r>
              <w:rPr>
                <w:rStyle w:val="AAMSKBFill-InHighlight"/>
                <w:rFonts w:cstheme="minorHAnsi"/>
                <w:color w:val="auto"/>
              </w:rPr>
              <w:t>Sioux Falls VA Healthcare System</w:t>
            </w:r>
          </w:p>
        </w:tc>
      </w:tr>
      <w:tr w:rsidR="00A10C38" w14:paraId="213A8759" w14:textId="77777777" w:rsidTr="000E2EDD">
        <w:tc>
          <w:tcPr>
            <w:tcW w:w="4675" w:type="dxa"/>
          </w:tcPr>
          <w:p w14:paraId="213A8757" w14:textId="77777777" w:rsidR="00821CBD" w:rsidRPr="000762B6" w:rsidRDefault="00821CBD">
            <w:pPr>
              <w:rPr>
                <w:rFonts w:cstheme="minorHAnsi"/>
                <w:b/>
                <w:szCs w:val="20"/>
              </w:rPr>
            </w:pPr>
          </w:p>
        </w:tc>
        <w:tc>
          <w:tcPr>
            <w:tcW w:w="5243" w:type="dxa"/>
          </w:tcPr>
          <w:p w14:paraId="213A8758" w14:textId="77777777" w:rsidR="00821CBD" w:rsidRPr="00CB2EE9" w:rsidRDefault="00821CBD">
            <w:pPr>
              <w:rPr>
                <w:rStyle w:val="AAMSKBFill-InHighlight"/>
                <w:rFonts w:cstheme="minorHAnsi"/>
                <w:color w:val="auto"/>
              </w:rPr>
            </w:pPr>
          </w:p>
        </w:tc>
      </w:tr>
      <w:tr w:rsidR="00A10C38" w14:paraId="213A875C" w14:textId="77777777" w:rsidTr="000E2EDD">
        <w:tc>
          <w:tcPr>
            <w:tcW w:w="4675" w:type="dxa"/>
          </w:tcPr>
          <w:p w14:paraId="213A875A" w14:textId="77777777" w:rsidR="00821CBD" w:rsidRPr="000762B6" w:rsidRDefault="00821CBD">
            <w:pPr>
              <w:rPr>
                <w:rFonts w:cstheme="minorHAnsi"/>
                <w:b/>
                <w:szCs w:val="20"/>
              </w:rPr>
            </w:pPr>
          </w:p>
        </w:tc>
        <w:tc>
          <w:tcPr>
            <w:tcW w:w="5243" w:type="dxa"/>
          </w:tcPr>
          <w:p w14:paraId="213A875B" w14:textId="77777777" w:rsidR="00821CBD" w:rsidRPr="00CB2EE9" w:rsidRDefault="00821CBD">
            <w:pPr>
              <w:rPr>
                <w:rStyle w:val="AAMSKBFill-InHighlight"/>
                <w:rFonts w:cstheme="minorHAnsi"/>
                <w:color w:val="auto"/>
              </w:rPr>
            </w:pPr>
            <w:r>
              <w:rPr>
                <w:rStyle w:val="AAMSKBFill-InHighlight"/>
                <w:rFonts w:cstheme="minorHAnsi"/>
                <w:color w:val="auto"/>
              </w:rPr>
              <w:t>2501 W. 22nd St.</w:t>
            </w:r>
          </w:p>
        </w:tc>
      </w:tr>
      <w:tr w:rsidR="00A10C38" w14:paraId="213A875F" w14:textId="77777777" w:rsidTr="000E2EDD">
        <w:tc>
          <w:tcPr>
            <w:tcW w:w="4675" w:type="dxa"/>
          </w:tcPr>
          <w:p w14:paraId="213A875D" w14:textId="77777777" w:rsidR="00821CBD" w:rsidRPr="000762B6" w:rsidRDefault="00821CBD">
            <w:pPr>
              <w:rPr>
                <w:rFonts w:cstheme="minorHAnsi"/>
                <w:b/>
                <w:szCs w:val="20"/>
              </w:rPr>
            </w:pPr>
          </w:p>
        </w:tc>
        <w:tc>
          <w:tcPr>
            <w:tcW w:w="5243" w:type="dxa"/>
          </w:tcPr>
          <w:p w14:paraId="213A875E" w14:textId="77777777" w:rsidR="00821CBD" w:rsidRPr="00CB2EE9" w:rsidRDefault="00821CBD">
            <w:pPr>
              <w:rPr>
                <w:rStyle w:val="AAMSKBFill-InHighlight"/>
                <w:rFonts w:cstheme="minorHAnsi"/>
                <w:color w:val="auto"/>
              </w:rPr>
            </w:pPr>
            <w:r>
              <w:rPr>
                <w:rStyle w:val="AAMSKBFill-InHighlight"/>
                <w:rFonts w:cstheme="minorHAnsi"/>
                <w:color w:val="auto"/>
              </w:rPr>
              <w:t>Sioux Falls</w:t>
            </w:r>
            <w:r w:rsidRPr="004C7C18">
              <w:rPr>
                <w:rFonts w:cstheme="minorHAnsi"/>
                <w:szCs w:val="20"/>
              </w:rPr>
              <w:t xml:space="preserve"> </w:t>
            </w:r>
            <w:r>
              <w:rPr>
                <w:rStyle w:val="AAMSKBFill-InHighlight"/>
                <w:rFonts w:cstheme="minorHAnsi"/>
                <w:color w:val="auto"/>
              </w:rPr>
              <w:t>SD</w:t>
            </w:r>
          </w:p>
        </w:tc>
      </w:tr>
      <w:tr w:rsidR="00A10C38" w14:paraId="213A8762" w14:textId="77777777" w:rsidTr="000E2EDD">
        <w:tc>
          <w:tcPr>
            <w:tcW w:w="4675" w:type="dxa"/>
            <w:hideMark/>
          </w:tcPr>
          <w:p w14:paraId="213A8760" w14:textId="77777777" w:rsidR="00821CBD" w:rsidRPr="000762B6" w:rsidRDefault="00821CBD">
            <w:pPr>
              <w:rPr>
                <w:rFonts w:cstheme="minorHAnsi"/>
                <w:b/>
                <w:szCs w:val="20"/>
              </w:rPr>
            </w:pPr>
            <w:r w:rsidRPr="000762B6">
              <w:rPr>
                <w:rFonts w:cstheme="minorHAnsi"/>
                <w:b/>
                <w:szCs w:val="20"/>
              </w:rPr>
              <w:t>POSTAL CODE</w:t>
            </w:r>
          </w:p>
        </w:tc>
        <w:tc>
          <w:tcPr>
            <w:tcW w:w="5243" w:type="dxa"/>
            <w:hideMark/>
          </w:tcPr>
          <w:p w14:paraId="213A8761" w14:textId="77777777" w:rsidR="00821CBD" w:rsidRPr="00CB2EE9" w:rsidRDefault="00821CBD">
            <w:pPr>
              <w:rPr>
                <w:rFonts w:cstheme="minorHAnsi"/>
                <w:szCs w:val="20"/>
              </w:rPr>
            </w:pPr>
            <w:r>
              <w:rPr>
                <w:rFonts w:cstheme="minorHAnsi"/>
                <w:szCs w:val="20"/>
              </w:rPr>
              <w:t>57105</w:t>
            </w:r>
          </w:p>
        </w:tc>
      </w:tr>
      <w:tr w:rsidR="00A10C38" w14:paraId="213A8765" w14:textId="77777777" w:rsidTr="000E2EDD">
        <w:tc>
          <w:tcPr>
            <w:tcW w:w="4675" w:type="dxa"/>
            <w:hideMark/>
          </w:tcPr>
          <w:p w14:paraId="213A8763" w14:textId="77777777" w:rsidR="00821CBD" w:rsidRPr="000762B6" w:rsidRDefault="00821CBD">
            <w:pPr>
              <w:rPr>
                <w:rFonts w:cstheme="minorHAnsi"/>
                <w:b/>
                <w:szCs w:val="20"/>
              </w:rPr>
            </w:pPr>
            <w:r w:rsidRPr="000762B6">
              <w:rPr>
                <w:rFonts w:cstheme="minorHAnsi"/>
                <w:b/>
                <w:szCs w:val="20"/>
              </w:rPr>
              <w:t>COUNTRY</w:t>
            </w:r>
          </w:p>
        </w:tc>
        <w:tc>
          <w:tcPr>
            <w:tcW w:w="5243" w:type="dxa"/>
            <w:hideMark/>
          </w:tcPr>
          <w:p w14:paraId="213A8764" w14:textId="77777777" w:rsidR="00821CBD" w:rsidRPr="00CB2EE9" w:rsidRDefault="00821CBD">
            <w:pPr>
              <w:rPr>
                <w:rFonts w:cstheme="minorHAnsi"/>
                <w:szCs w:val="20"/>
              </w:rPr>
            </w:pPr>
            <w:r>
              <w:rPr>
                <w:rFonts w:cstheme="minorHAnsi"/>
                <w:szCs w:val="20"/>
              </w:rPr>
              <w:t>USA</w:t>
            </w:r>
          </w:p>
        </w:tc>
      </w:tr>
    </w:tbl>
    <w:p w14:paraId="213A8766" w14:textId="77777777" w:rsidR="00821CBD" w:rsidRPr="004C7C18" w:rsidRDefault="00821CBD" w:rsidP="004C7C18">
      <w:pPr>
        <w:spacing w:after="160" w:line="252" w:lineRule="auto"/>
        <w:jc w:val="center"/>
        <w:rPr>
          <w:rFonts w:eastAsia="Calibri" w:cstheme="minorHAnsi"/>
          <w:b/>
        </w:rPr>
      </w:pPr>
    </w:p>
    <w:p w14:paraId="213A8767" w14:textId="77777777" w:rsidR="00821CBD" w:rsidRPr="004C7C18" w:rsidRDefault="00821CBD"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10C38" w14:paraId="213A876A" w14:textId="77777777" w:rsidTr="009C37D0">
        <w:tc>
          <w:tcPr>
            <w:tcW w:w="4675" w:type="dxa"/>
            <w:hideMark/>
          </w:tcPr>
          <w:p w14:paraId="213A8768" w14:textId="77777777" w:rsidR="00821CBD" w:rsidRPr="000762B6" w:rsidRDefault="00821CBD">
            <w:pPr>
              <w:rPr>
                <w:rFonts w:cstheme="minorHAnsi"/>
                <w:b/>
              </w:rPr>
            </w:pPr>
            <w:r w:rsidRPr="000762B6">
              <w:rPr>
                <w:rFonts w:cstheme="minorHAnsi"/>
                <w:b/>
              </w:rPr>
              <w:t>AGENCY’S URL</w:t>
            </w:r>
          </w:p>
        </w:tc>
        <w:tc>
          <w:tcPr>
            <w:tcW w:w="5243" w:type="dxa"/>
            <w:hideMark/>
          </w:tcPr>
          <w:p w14:paraId="213A8769" w14:textId="77777777" w:rsidR="00821CBD" w:rsidRPr="004C7C18" w:rsidRDefault="00821CBD">
            <w:pPr>
              <w:rPr>
                <w:rFonts w:cstheme="minorHAnsi"/>
              </w:rPr>
            </w:pPr>
          </w:p>
        </w:tc>
      </w:tr>
      <w:tr w:rsidR="00A10C38" w14:paraId="213A876D" w14:textId="77777777" w:rsidTr="009C37D0">
        <w:tc>
          <w:tcPr>
            <w:tcW w:w="4675" w:type="dxa"/>
            <w:hideMark/>
          </w:tcPr>
          <w:p w14:paraId="213A876B" w14:textId="77777777" w:rsidR="00821CBD" w:rsidRPr="000762B6" w:rsidRDefault="00821CBD">
            <w:pPr>
              <w:rPr>
                <w:rFonts w:cstheme="minorHAnsi"/>
                <w:b/>
              </w:rPr>
            </w:pPr>
            <w:r w:rsidRPr="000762B6">
              <w:rPr>
                <w:rFonts w:cstheme="minorHAnsi"/>
                <w:b/>
              </w:rPr>
              <w:t>URL DESCRIPTION</w:t>
            </w:r>
          </w:p>
        </w:tc>
        <w:tc>
          <w:tcPr>
            <w:tcW w:w="5243" w:type="dxa"/>
            <w:hideMark/>
          </w:tcPr>
          <w:p w14:paraId="213A876C" w14:textId="77777777" w:rsidR="00821CBD" w:rsidRPr="004C7C18" w:rsidRDefault="00821CBD">
            <w:pPr>
              <w:rPr>
                <w:rFonts w:cstheme="minorHAnsi"/>
                <w:szCs w:val="20"/>
              </w:rPr>
            </w:pPr>
          </w:p>
        </w:tc>
      </w:tr>
      <w:tr w:rsidR="00A10C38" w14:paraId="213A8770" w14:textId="77777777" w:rsidTr="009C37D0">
        <w:tc>
          <w:tcPr>
            <w:tcW w:w="4675" w:type="dxa"/>
            <w:hideMark/>
          </w:tcPr>
          <w:p w14:paraId="213A876E" w14:textId="77777777" w:rsidR="00821CBD" w:rsidRPr="000762B6" w:rsidRDefault="00821CBD">
            <w:pPr>
              <w:rPr>
                <w:rFonts w:cstheme="minorHAnsi"/>
                <w:b/>
              </w:rPr>
            </w:pPr>
            <w:r w:rsidRPr="000762B6">
              <w:rPr>
                <w:rFonts w:cstheme="minorHAnsi"/>
                <w:b/>
              </w:rPr>
              <w:t>AGENCY CONTACT’S EMAIL ADDRESS</w:t>
            </w:r>
          </w:p>
        </w:tc>
        <w:tc>
          <w:tcPr>
            <w:tcW w:w="5243" w:type="dxa"/>
            <w:hideMark/>
          </w:tcPr>
          <w:p w14:paraId="213A876F" w14:textId="77777777" w:rsidR="00821CBD" w:rsidRPr="004C7C18" w:rsidRDefault="00821CBD">
            <w:pPr>
              <w:rPr>
                <w:rFonts w:cstheme="minorHAnsi"/>
                <w:szCs w:val="20"/>
              </w:rPr>
            </w:pPr>
          </w:p>
        </w:tc>
      </w:tr>
      <w:tr w:rsidR="00A10C38" w14:paraId="213A8773" w14:textId="77777777" w:rsidTr="009C37D0">
        <w:trPr>
          <w:trHeight w:val="233"/>
        </w:trPr>
        <w:tc>
          <w:tcPr>
            <w:tcW w:w="4675" w:type="dxa"/>
            <w:hideMark/>
          </w:tcPr>
          <w:p w14:paraId="213A8771" w14:textId="77777777" w:rsidR="00821CBD" w:rsidRPr="000762B6" w:rsidRDefault="00821CBD">
            <w:pPr>
              <w:rPr>
                <w:rFonts w:cstheme="minorHAnsi"/>
                <w:b/>
              </w:rPr>
            </w:pPr>
            <w:r w:rsidRPr="000762B6">
              <w:rPr>
                <w:rFonts w:cstheme="minorHAnsi"/>
                <w:b/>
              </w:rPr>
              <w:t>EMAIL DESCRIPTION</w:t>
            </w:r>
          </w:p>
        </w:tc>
        <w:tc>
          <w:tcPr>
            <w:tcW w:w="5243" w:type="dxa"/>
            <w:hideMark/>
          </w:tcPr>
          <w:p w14:paraId="213A8772" w14:textId="77777777" w:rsidR="00821CBD" w:rsidRPr="004C7C18" w:rsidRDefault="00821CBD">
            <w:pPr>
              <w:rPr>
                <w:rFonts w:cstheme="minorHAnsi"/>
                <w:szCs w:val="20"/>
              </w:rPr>
            </w:pPr>
          </w:p>
        </w:tc>
      </w:tr>
    </w:tbl>
    <w:p w14:paraId="213A8774" w14:textId="77777777" w:rsidR="00821CBD" w:rsidRDefault="00821CBD">
      <w:r>
        <w:br w:type="page"/>
      </w:r>
    </w:p>
    <w:p w14:paraId="213A8776" w14:textId="77777777" w:rsidR="00821CBD" w:rsidRPr="008D2F52" w:rsidRDefault="00821CBD" w:rsidP="001B5454">
      <w:pPr>
        <w:pageBreakBefore/>
        <w:spacing w:after="0" w:line="240" w:lineRule="auto"/>
        <w:rPr>
          <w:rFonts w:ascii="Times New Roman" w:eastAsia="Times New Roman" w:hAnsi="Times New Roman" w:cs="Times New Roman"/>
          <w:b/>
        </w:rPr>
      </w:pPr>
      <w:r w:rsidRPr="008D2F52">
        <w:rPr>
          <w:rFonts w:ascii="Times New Roman" w:eastAsia="Times New Roman" w:hAnsi="Times New Roman" w:cs="Times New Roman"/>
          <w:b/>
        </w:rPr>
        <w:lastRenderedPageBreak/>
        <w:t xml:space="preserve">REQUEST FOR INFORMATION / SOURCES SOUGHT for </w:t>
      </w:r>
      <w:r>
        <w:rPr>
          <w:rFonts w:ascii="Times New Roman" w:eastAsia="Times New Roman" w:hAnsi="Times New Roman" w:cs="Times New Roman"/>
          <w:b/>
        </w:rPr>
        <w:t>Kubota Diesel Utility Vehicle UTV</w:t>
      </w:r>
      <w:r w:rsidRPr="008D2F52">
        <w:rPr>
          <w:rFonts w:ascii="Times New Roman" w:eastAsia="Times New Roman" w:hAnsi="Times New Roman" w:cs="Times New Roman"/>
          <w:b/>
        </w:rPr>
        <w:t>, Brand-Name</w:t>
      </w:r>
      <w:r>
        <w:rPr>
          <w:rFonts w:ascii="Times New Roman" w:eastAsia="Times New Roman" w:hAnsi="Times New Roman" w:cs="Times New Roman"/>
          <w:b/>
        </w:rPr>
        <w:t xml:space="preserve"> Only</w:t>
      </w:r>
    </w:p>
    <w:p w14:paraId="213A8777" w14:textId="77777777" w:rsidR="00821CBD" w:rsidRPr="008D2F52" w:rsidRDefault="00821CBD" w:rsidP="001B5454">
      <w:pPr>
        <w:spacing w:after="0" w:line="240" w:lineRule="auto"/>
        <w:rPr>
          <w:rFonts w:ascii="Times New Roman" w:eastAsia="Times New Roman" w:hAnsi="Times New Roman" w:cs="Times New Roman"/>
          <w:b/>
        </w:rPr>
      </w:pPr>
    </w:p>
    <w:p w14:paraId="213A8778" w14:textId="77777777" w:rsidR="00821CBD" w:rsidRPr="008D2F52" w:rsidRDefault="00821CBD" w:rsidP="001B5454">
      <w:pPr>
        <w:spacing w:after="0" w:line="240" w:lineRule="auto"/>
        <w:rPr>
          <w:rFonts w:ascii="Times New Roman" w:eastAsia="Times New Roman" w:hAnsi="Times New Roman" w:cs="Times New Roman"/>
        </w:rPr>
      </w:pPr>
      <w:r w:rsidRPr="008D2F52">
        <w:rPr>
          <w:rFonts w:ascii="Times New Roman" w:eastAsia="Times New Roman" w:hAnsi="Times New Roman" w:cs="Times New Roman"/>
          <w:b/>
        </w:rPr>
        <w:t>DEPARTMENT OF VETERANS AFFAIRS, VISN 23 Source Sought</w:t>
      </w:r>
      <w:proofErr w:type="gramStart"/>
      <w:r w:rsidRPr="008D2F52">
        <w:rPr>
          <w:rFonts w:ascii="Times New Roman" w:eastAsia="Times New Roman" w:hAnsi="Times New Roman" w:cs="Times New Roman"/>
          <w:b/>
        </w:rPr>
        <w:t xml:space="preserve">:  </w:t>
      </w:r>
      <w:r w:rsidRPr="008D2F52">
        <w:rPr>
          <w:rFonts w:ascii="Times New Roman" w:eastAsia="Times New Roman" w:hAnsi="Times New Roman" w:cs="Times New Roman"/>
        </w:rPr>
        <w:t>The</w:t>
      </w:r>
      <w:proofErr w:type="gramEnd"/>
      <w:r w:rsidRPr="008D2F52">
        <w:rPr>
          <w:rFonts w:ascii="Times New Roman" w:eastAsia="Times New Roman" w:hAnsi="Times New Roman" w:cs="Times New Roman"/>
        </w:rPr>
        <w:t xml:space="preserve"> VA is seeking business sources qualified to provide some, or all, of the items listed below as Brand Name </w:t>
      </w:r>
      <w:r>
        <w:rPr>
          <w:rFonts w:ascii="Times New Roman" w:eastAsia="Times New Roman" w:hAnsi="Times New Roman" w:cs="Times New Roman"/>
        </w:rPr>
        <w:t>Only</w:t>
      </w:r>
      <w:r w:rsidRPr="008D2F52">
        <w:rPr>
          <w:rFonts w:ascii="Times New Roman" w:eastAsia="Times New Roman" w:hAnsi="Times New Roman" w:cs="Times New Roman"/>
        </w:rPr>
        <w:t xml:space="preserve">.  This is NOT a solicitation. </w:t>
      </w:r>
    </w:p>
    <w:p w14:paraId="213A8779" w14:textId="77777777" w:rsidR="00821CBD" w:rsidRPr="008D2F52" w:rsidRDefault="00821CBD" w:rsidP="001B5454">
      <w:pPr>
        <w:spacing w:after="0" w:line="240" w:lineRule="auto"/>
        <w:rPr>
          <w:rFonts w:ascii="Times New Roman" w:eastAsia="Times New Roman" w:hAnsi="Times New Roman" w:cs="Times New Roman"/>
        </w:rPr>
      </w:pPr>
    </w:p>
    <w:p w14:paraId="213A877A" w14:textId="77777777" w:rsidR="00821CBD" w:rsidRPr="008D2F52" w:rsidRDefault="00821CBD" w:rsidP="001B5454">
      <w:pPr>
        <w:spacing w:after="0" w:line="240" w:lineRule="auto"/>
        <w:rPr>
          <w:rFonts w:ascii="Times New Roman" w:eastAsia="Times New Roman" w:hAnsi="Times New Roman" w:cs="Segoe UI"/>
          <w:b/>
          <w:color w:val="0D0D0D"/>
        </w:rPr>
      </w:pPr>
      <w:r w:rsidRPr="008D2F52">
        <w:rPr>
          <w:rFonts w:ascii="Times New Roman" w:eastAsia="Times New Roman" w:hAnsi="Times New Roman" w:cs="Segoe UI"/>
          <w:b/>
          <w:color w:val="0D0D0D"/>
        </w:rPr>
        <w:t>INTERESTED SOURCES SHALL RESPOND BY:</w:t>
      </w:r>
    </w:p>
    <w:p w14:paraId="213A877B" w14:textId="77777777" w:rsidR="00821CBD" w:rsidRPr="008D2F52" w:rsidRDefault="00821CBD" w:rsidP="001B5454">
      <w:pPr>
        <w:spacing w:after="0" w:line="240" w:lineRule="auto"/>
        <w:rPr>
          <w:rFonts w:ascii="Times New Roman" w:eastAsia="Times New Roman" w:hAnsi="Times New Roman" w:cs="Segoe UI"/>
          <w:b/>
          <w:color w:val="0D0D0D"/>
        </w:rPr>
      </w:pPr>
    </w:p>
    <w:p w14:paraId="213A877C" w14:textId="77777777" w:rsidR="00821CBD" w:rsidRPr="008D2F52" w:rsidRDefault="00821CBD" w:rsidP="001B5454">
      <w:pPr>
        <w:spacing w:after="0" w:line="240" w:lineRule="auto"/>
        <w:rPr>
          <w:rFonts w:ascii="Times New Roman" w:eastAsia="Times New Roman" w:hAnsi="Times New Roman" w:cs="Segoe UI"/>
          <w:b/>
          <w:color w:val="0D0D0D"/>
        </w:rPr>
      </w:pPr>
      <w:r w:rsidRPr="008D2F52">
        <w:rPr>
          <w:rFonts w:ascii="Times New Roman" w:eastAsia="Times New Roman" w:hAnsi="Times New Roman" w:cs="Segoe UI"/>
          <w:color w:val="0D0D0D"/>
        </w:rPr>
        <w:t>Please submit response no later than</w:t>
      </w:r>
      <w:r w:rsidRPr="008D2F52">
        <w:rPr>
          <w:rFonts w:ascii="Times New Roman" w:eastAsia="Times New Roman" w:hAnsi="Times New Roman" w:cs="Segoe UI"/>
          <w:b/>
          <w:color w:val="0D0D0D"/>
        </w:rPr>
        <w:t xml:space="preserve"> </w:t>
      </w:r>
      <w:r>
        <w:rPr>
          <w:rFonts w:ascii="Times New Roman" w:eastAsia="Times New Roman" w:hAnsi="Times New Roman" w:cs="Segoe UI"/>
          <w:b/>
          <w:color w:val="0D0D0D"/>
        </w:rPr>
        <w:t>10</w:t>
      </w:r>
      <w:r w:rsidRPr="008D2F52">
        <w:rPr>
          <w:rFonts w:ascii="Times New Roman" w:eastAsia="Times New Roman" w:hAnsi="Times New Roman" w:cs="Segoe UI"/>
          <w:b/>
          <w:color w:val="0D0D0D"/>
        </w:rPr>
        <w:t>:00</w:t>
      </w:r>
      <w:r>
        <w:rPr>
          <w:rFonts w:ascii="Times New Roman" w:eastAsia="Times New Roman" w:hAnsi="Times New Roman" w:cs="Segoe UI"/>
          <w:b/>
          <w:color w:val="0D0D0D"/>
        </w:rPr>
        <w:t>a</w:t>
      </w:r>
      <w:r w:rsidRPr="008D2F52">
        <w:rPr>
          <w:rFonts w:ascii="Times New Roman" w:eastAsia="Times New Roman" w:hAnsi="Times New Roman" w:cs="Segoe UI"/>
          <w:b/>
          <w:color w:val="0D0D0D"/>
        </w:rPr>
        <w:t xml:space="preserve">m CST </w:t>
      </w:r>
      <w:r>
        <w:rPr>
          <w:rFonts w:ascii="Times New Roman" w:eastAsia="Times New Roman" w:hAnsi="Times New Roman" w:cs="Segoe UI"/>
          <w:b/>
          <w:color w:val="0D0D0D"/>
        </w:rPr>
        <w:t>April 22, 2026</w:t>
      </w:r>
    </w:p>
    <w:p w14:paraId="213A877D" w14:textId="77777777" w:rsidR="00821CBD" w:rsidRPr="008D2F52" w:rsidRDefault="00821CBD" w:rsidP="001B5454">
      <w:pPr>
        <w:spacing w:after="0" w:line="240" w:lineRule="auto"/>
        <w:rPr>
          <w:rFonts w:ascii="Times New Roman" w:eastAsia="Times New Roman" w:hAnsi="Times New Roman" w:cs="Segoe UI"/>
          <w:color w:val="0D0D0D"/>
        </w:rPr>
      </w:pPr>
    </w:p>
    <w:p w14:paraId="213A877E" w14:textId="77777777" w:rsidR="00821CBD" w:rsidRPr="008D2F52" w:rsidRDefault="00821CBD" w:rsidP="001B5454">
      <w:pPr>
        <w:spacing w:after="0" w:line="240" w:lineRule="auto"/>
        <w:rPr>
          <w:rFonts w:ascii="Times New Roman" w:eastAsia="Times New Roman" w:hAnsi="Times New Roman" w:cs="Times New Roman"/>
          <w:color w:val="0D0D0D"/>
        </w:rPr>
      </w:pPr>
      <w:r w:rsidRPr="008D2F52">
        <w:rPr>
          <w:rFonts w:ascii="Times New Roman" w:eastAsia="Times New Roman" w:hAnsi="Times New Roman" w:cs="Times New Roman"/>
          <w:color w:val="0D0D0D"/>
        </w:rPr>
        <w:t>All responses and questions must be emailed to</w:t>
      </w:r>
      <w:r>
        <w:rPr>
          <w:rFonts w:ascii="Times New Roman" w:eastAsia="Times New Roman" w:hAnsi="Times New Roman" w:cs="Times New Roman"/>
          <w:color w:val="0D0D0D"/>
        </w:rPr>
        <w:t xml:space="preserve"> </w:t>
      </w:r>
      <w:hyperlink r:id="rId7" w:history="1">
        <w:r w:rsidRPr="00F434D0">
          <w:rPr>
            <w:rStyle w:val="Hyperlink"/>
            <w:rFonts w:ascii="Times New Roman" w:eastAsia="Times New Roman" w:hAnsi="Times New Roman" w:cs="Times New Roman"/>
          </w:rPr>
          <w:t>marie.weathers@va.gov</w:t>
        </w:r>
      </w:hyperlink>
      <w:r>
        <w:rPr>
          <w:rFonts w:ascii="Times New Roman" w:eastAsia="Times New Roman" w:hAnsi="Times New Roman" w:cs="Times New Roman"/>
          <w:color w:val="0D0D0D"/>
        </w:rPr>
        <w:t xml:space="preserve"> </w:t>
      </w:r>
      <w:r w:rsidRPr="008D2F52">
        <w:rPr>
          <w:rFonts w:ascii="Times New Roman" w:eastAsia="Times New Roman" w:hAnsi="Times New Roman" w:cs="Times New Roman"/>
          <w:color w:val="0D0D0D"/>
        </w:rPr>
        <w:t xml:space="preserve">and must include in the subject line:  </w:t>
      </w:r>
      <w:r w:rsidRPr="008D2F52">
        <w:rPr>
          <w:rFonts w:ascii="Times New Roman" w:eastAsia="Times New Roman" w:hAnsi="Times New Roman" w:cs="Times New Roman"/>
          <w:b/>
          <w:color w:val="0D0D0D"/>
        </w:rPr>
        <w:t xml:space="preserve">Sources Sought </w:t>
      </w:r>
      <w:r>
        <w:rPr>
          <w:rFonts w:ascii="Times New Roman" w:eastAsia="Times New Roman" w:hAnsi="Times New Roman" w:cs="Times New Roman"/>
          <w:b/>
          <w:color w:val="0D0D0D"/>
        </w:rPr>
        <w:t>Kubota UTV</w:t>
      </w:r>
      <w:r w:rsidRPr="008D2F52">
        <w:rPr>
          <w:rFonts w:ascii="Times New Roman" w:eastAsia="Times New Roman" w:hAnsi="Times New Roman" w:cs="Times New Roman"/>
          <w:b/>
          <w:color w:val="0D0D0D"/>
        </w:rPr>
        <w:t xml:space="preserve"> 36C263</w:t>
      </w:r>
      <w:r>
        <w:rPr>
          <w:rFonts w:ascii="Times New Roman" w:eastAsia="Times New Roman" w:hAnsi="Times New Roman" w:cs="Times New Roman"/>
          <w:b/>
          <w:color w:val="0D0D0D"/>
        </w:rPr>
        <w:t>26Q0567</w:t>
      </w:r>
    </w:p>
    <w:p w14:paraId="213A877F" w14:textId="77777777" w:rsidR="00821CBD" w:rsidRPr="008D2F52" w:rsidRDefault="00821CBD" w:rsidP="001B5454">
      <w:pPr>
        <w:spacing w:after="0" w:line="240" w:lineRule="auto"/>
        <w:rPr>
          <w:rFonts w:ascii="Times New Roman" w:eastAsia="Times New Roman" w:hAnsi="Times New Roman" w:cs="Times New Roman"/>
        </w:rPr>
      </w:pPr>
    </w:p>
    <w:p w14:paraId="213A8780" w14:textId="77777777" w:rsidR="00821CBD" w:rsidRPr="008D2F52" w:rsidRDefault="00821CBD" w:rsidP="001B5454">
      <w:pPr>
        <w:spacing w:after="0" w:line="240" w:lineRule="auto"/>
        <w:rPr>
          <w:rFonts w:ascii="Times New Roman" w:eastAsia="Times New Roman" w:hAnsi="Times New Roman" w:cs="Times New Roman"/>
        </w:rPr>
      </w:pPr>
      <w:r w:rsidRPr="008D2F52">
        <w:rPr>
          <w:rFonts w:ascii="Times New Roman" w:eastAsia="Times New Roman" w:hAnsi="Times New Roman" w:cs="Times New Roman"/>
        </w:rPr>
        <w:tab/>
      </w:r>
    </w:p>
    <w:p w14:paraId="213A8781" w14:textId="77777777" w:rsidR="00821CBD" w:rsidRDefault="00821CBD" w:rsidP="001B5454">
      <w:pPr>
        <w:spacing w:after="0" w:line="240" w:lineRule="auto"/>
        <w:rPr>
          <w:rFonts w:ascii="Times New Roman" w:eastAsia="Times New Roman" w:hAnsi="Times New Roman" w:cs="Segoe UI"/>
          <w:b/>
          <w:color w:val="0D0D0D"/>
        </w:rPr>
      </w:pPr>
      <w:r w:rsidRPr="008D2F52">
        <w:rPr>
          <w:rFonts w:ascii="Times New Roman" w:eastAsia="Times New Roman" w:hAnsi="Times New Roman" w:cs="Segoe UI"/>
          <w:b/>
          <w:color w:val="0D0D0D"/>
        </w:rPr>
        <w:t>REQUIRED ITEM and Salient Characteristics:</w:t>
      </w:r>
    </w:p>
    <w:p w14:paraId="213A8782" w14:textId="77777777" w:rsidR="00821CBD" w:rsidRDefault="00821CBD" w:rsidP="001B5454">
      <w:r w:rsidRPr="00C24F98">
        <w:t xml:space="preserve">Contractor shall provide </w:t>
      </w:r>
      <w:r w:rsidRPr="004E5E48">
        <w:rPr>
          <w:b/>
          <w:bCs/>
        </w:rPr>
        <w:t xml:space="preserve">brand-name only </w:t>
      </w:r>
      <w:r>
        <w:rPr>
          <w:rFonts w:ascii="Times New Roman" w:eastAsia="Times New Roman" w:hAnsi="Times New Roman" w:cs="Times New Roman"/>
          <w:b/>
        </w:rPr>
        <w:t>Kubota Diesel Utility Vehicle UTV</w:t>
      </w:r>
      <w:proofErr w:type="gramStart"/>
      <w:r w:rsidRPr="00C24F98">
        <w:t xml:space="preserve">:  </w:t>
      </w:r>
      <w:r>
        <w:t>See</w:t>
      </w:r>
      <w:proofErr w:type="gramEnd"/>
      <w:r>
        <w:t xml:space="preserve"> Functional/Performance/Specifications below.</w:t>
      </w:r>
    </w:p>
    <w:p w14:paraId="213A8783" w14:textId="77777777" w:rsidR="00821CBD" w:rsidRPr="008D2F52" w:rsidRDefault="00821CBD" w:rsidP="001B5454">
      <w:pPr>
        <w:spacing w:after="0" w:line="240" w:lineRule="auto"/>
        <w:rPr>
          <w:rFonts w:ascii="Times New Roman" w:eastAsia="Times New Roman" w:hAnsi="Times New Roman" w:cs="Segoe UI"/>
          <w:b/>
          <w:color w:val="0D0D0D"/>
        </w:rPr>
      </w:pPr>
    </w:p>
    <w:p w14:paraId="213A8784" w14:textId="77777777" w:rsidR="00821CBD" w:rsidRPr="008D2F52" w:rsidRDefault="00821CBD" w:rsidP="001B5454">
      <w:pPr>
        <w:spacing w:after="0" w:line="240" w:lineRule="auto"/>
        <w:rPr>
          <w:rFonts w:ascii="Times New Roman" w:eastAsia="Times New Roman" w:hAnsi="Times New Roman" w:cs="Segoe UI"/>
          <w:b/>
          <w:color w:val="0D0D0D"/>
        </w:rPr>
      </w:pPr>
      <w:r w:rsidRPr="008D2F52">
        <w:rPr>
          <w:rFonts w:ascii="Times New Roman" w:eastAsia="Times New Roman" w:hAnsi="Times New Roman" w:cs="Segoe UI"/>
          <w:b/>
          <w:color w:val="0D0D0D"/>
        </w:rPr>
        <w:t>DISCLAIMER AND ADDITIONAL NOTICES:</w:t>
      </w:r>
    </w:p>
    <w:p w14:paraId="213A8785" w14:textId="77777777" w:rsidR="00821CBD" w:rsidRPr="008D2F52" w:rsidRDefault="00821CBD" w:rsidP="001B5454">
      <w:pPr>
        <w:spacing w:after="0" w:line="240" w:lineRule="auto"/>
        <w:rPr>
          <w:rFonts w:ascii="Times New Roman" w:eastAsia="Times New Roman" w:hAnsi="Times New Roman" w:cs="Segoe UI"/>
          <w:b/>
          <w:color w:val="0D0D0D"/>
        </w:rPr>
      </w:pPr>
    </w:p>
    <w:p w14:paraId="213A8786" w14:textId="77777777" w:rsidR="00821CBD" w:rsidRPr="008D2F52" w:rsidRDefault="00821CBD" w:rsidP="001B5454">
      <w:pPr>
        <w:spacing w:after="0" w:line="240" w:lineRule="auto"/>
        <w:rPr>
          <w:rFonts w:ascii="Times New Roman" w:eastAsia="Times New Roman" w:hAnsi="Times New Roman" w:cs="Segoe UI"/>
          <w:color w:val="0D0D0D"/>
        </w:rPr>
      </w:pPr>
      <w:r w:rsidRPr="008D2F52">
        <w:rPr>
          <w:rFonts w:ascii="Times New Roman" w:eastAsia="Times New Roman" w:hAnsi="Times New Roman" w:cs="Segoe UI"/>
          <w:color w:val="0D0D0D"/>
        </w:rPr>
        <w:t>Responses may be used as research to better understand the marketplace or for creating a potential future acquisition.  Response is strictly voluntary; no reimbursement will be made for any costs associated with providing information in response to this or future information requests.</w:t>
      </w:r>
    </w:p>
    <w:p w14:paraId="213A8787" w14:textId="77777777" w:rsidR="00821CBD" w:rsidRPr="008D2F52" w:rsidRDefault="00821CBD" w:rsidP="001B5454">
      <w:pPr>
        <w:spacing w:after="0" w:line="240" w:lineRule="auto"/>
        <w:rPr>
          <w:rFonts w:ascii="Times New Roman" w:eastAsia="Times New Roman" w:hAnsi="Times New Roman" w:cs="Segoe UI"/>
          <w:color w:val="0D0D0D"/>
        </w:rPr>
      </w:pPr>
    </w:p>
    <w:p w14:paraId="213A8788" w14:textId="77777777" w:rsidR="00821CBD" w:rsidRPr="008D2F52" w:rsidRDefault="00821CBD" w:rsidP="001B5454">
      <w:pPr>
        <w:spacing w:after="0" w:line="240" w:lineRule="auto"/>
        <w:rPr>
          <w:rFonts w:ascii="Times New Roman" w:eastAsia="Times New Roman" w:hAnsi="Times New Roman" w:cs="Segoe UI"/>
          <w:color w:val="0D0D0D"/>
        </w:rPr>
      </w:pPr>
      <w:r w:rsidRPr="008D2F52">
        <w:rPr>
          <w:rFonts w:ascii="Times New Roman" w:eastAsia="Times New Roman" w:hAnsi="Times New Roman" w:cs="Segoe UI"/>
          <w:color w:val="0D0D0D"/>
        </w:rPr>
        <w:t>AT THIS TIME NO SOLICITATION EXISTS.  (DO NOT REQUEST A COPY OF THE SOLICITATION).</w:t>
      </w:r>
    </w:p>
    <w:p w14:paraId="213A8789" w14:textId="77777777" w:rsidR="00821CBD" w:rsidRPr="008D2F52" w:rsidRDefault="00821CBD" w:rsidP="001B5454">
      <w:pPr>
        <w:spacing w:after="0" w:line="240" w:lineRule="auto"/>
        <w:rPr>
          <w:rFonts w:ascii="Times New Roman" w:eastAsia="Times New Roman" w:hAnsi="Times New Roman" w:cs="Segoe UI"/>
          <w:color w:val="0D0D0D"/>
        </w:rPr>
      </w:pPr>
    </w:p>
    <w:p w14:paraId="213A878A" w14:textId="77777777" w:rsidR="00821CBD" w:rsidRPr="008D2F52" w:rsidRDefault="00821CBD" w:rsidP="001B5454">
      <w:pPr>
        <w:spacing w:after="0" w:line="240" w:lineRule="auto"/>
        <w:rPr>
          <w:rFonts w:ascii="Times New Roman" w:eastAsia="Times New Roman" w:hAnsi="Times New Roman" w:cs="Segoe UI"/>
          <w:color w:val="0D0D0D"/>
        </w:rPr>
      </w:pPr>
      <w:r w:rsidRPr="008D2F52">
        <w:rPr>
          <w:rFonts w:ascii="Times New Roman" w:eastAsia="Times New Roman" w:hAnsi="Times New Roman" w:cs="Segoe UI"/>
          <w:color w:val="0D0D0D"/>
        </w:rPr>
        <w:t xml:space="preserve">This notice does not </w:t>
      </w:r>
      <w:proofErr w:type="gramStart"/>
      <w:r w:rsidRPr="008D2F52">
        <w:rPr>
          <w:rFonts w:ascii="Times New Roman" w:eastAsia="Times New Roman" w:hAnsi="Times New Roman" w:cs="Segoe UI"/>
          <w:color w:val="0D0D0D"/>
        </w:rPr>
        <w:t>obligate</w:t>
      </w:r>
      <w:proofErr w:type="gramEnd"/>
      <w:r w:rsidRPr="008D2F52">
        <w:rPr>
          <w:rFonts w:ascii="Times New Roman" w:eastAsia="Times New Roman" w:hAnsi="Times New Roman" w:cs="Segoe UI"/>
          <w:color w:val="0D0D0D"/>
        </w:rPr>
        <w:t xml:space="preserve"> the Government to award a contract </w:t>
      </w:r>
      <w:proofErr w:type="gramStart"/>
      <w:r w:rsidRPr="008D2F52">
        <w:rPr>
          <w:rFonts w:ascii="Times New Roman" w:eastAsia="Times New Roman" w:hAnsi="Times New Roman" w:cs="Segoe UI"/>
          <w:color w:val="0D0D0D"/>
        </w:rPr>
        <w:t>or otherwise</w:t>
      </w:r>
      <w:proofErr w:type="gramEnd"/>
      <w:r w:rsidRPr="008D2F52">
        <w:rPr>
          <w:rFonts w:ascii="Times New Roman" w:eastAsia="Times New Roman" w:hAnsi="Times New Roman" w:cs="Segoe UI"/>
          <w:color w:val="0D0D0D"/>
        </w:rPr>
        <w:t xml:space="preserve"> pay for the information provided in response. The Government reserves the right to use information provided by respondents for any purpose deemed necessary and legally appropriate. Any organization responding to this notice should ensure that its response is complete and sufficiently detailed to allow the Government to determine the organization's qualifications to perform the work. Respondents are advised that the Government is under no obligation to</w:t>
      </w:r>
      <w:r w:rsidRPr="008D2F52">
        <w:rPr>
          <w:rFonts w:ascii="Times New Roman" w:eastAsia="Times New Roman" w:hAnsi="Times New Roman" w:cs="Segoe UI"/>
          <w:color w:val="0D0D0D"/>
        </w:rPr>
        <w:t xml:space="preserve"> acknowledge receipt of the information received or provide feedback to respondents with respect to any information submitted. After a review of the responses received, a solicitation may be published in Federal Business Opportunities. However, responses to this notice will not be considered adequate responses to a solicitation.</w:t>
      </w:r>
    </w:p>
    <w:p w14:paraId="213A878B" w14:textId="77777777" w:rsidR="00821CBD" w:rsidRPr="008D2F52" w:rsidRDefault="00821CBD" w:rsidP="001B5454">
      <w:pPr>
        <w:spacing w:after="0" w:line="240" w:lineRule="auto"/>
        <w:rPr>
          <w:rFonts w:ascii="Times New Roman" w:eastAsia="Times New Roman" w:hAnsi="Times New Roman" w:cs="Segoe UI"/>
          <w:color w:val="0D0D0D"/>
        </w:rPr>
      </w:pPr>
    </w:p>
    <w:p w14:paraId="213A878C" w14:textId="77777777" w:rsidR="00821CBD" w:rsidRPr="008D2F52" w:rsidRDefault="00821CBD" w:rsidP="001B5454">
      <w:pPr>
        <w:spacing w:after="0" w:line="240" w:lineRule="auto"/>
        <w:rPr>
          <w:rFonts w:ascii="Times New Roman" w:eastAsia="Times New Roman" w:hAnsi="Times New Roman" w:cs="Segoe UI"/>
          <w:color w:val="0D0D0D"/>
        </w:rPr>
      </w:pPr>
      <w:r w:rsidRPr="008D2F52">
        <w:rPr>
          <w:rFonts w:ascii="Times New Roman" w:eastAsia="Times New Roman" w:hAnsi="Times New Roman" w:cs="Segoe UI"/>
          <w:color w:val="0D0D0D"/>
        </w:rPr>
        <w:t>No Proprietary, classified, confidential, or sensitive information should be included in your response. The Government reserves the right to use any non-proprietary technical information in any resultant solicitation(s.)</w:t>
      </w:r>
    </w:p>
    <w:p w14:paraId="213A878D" w14:textId="77777777" w:rsidR="00821CBD" w:rsidRPr="008D2F52" w:rsidRDefault="00821CBD" w:rsidP="001B5454">
      <w:pPr>
        <w:spacing w:after="0" w:line="240" w:lineRule="auto"/>
        <w:rPr>
          <w:rFonts w:ascii="Times New Roman" w:eastAsia="Times New Roman" w:hAnsi="Times New Roman" w:cs="Segoe UI"/>
          <w:color w:val="0D0D0D"/>
        </w:rPr>
      </w:pPr>
    </w:p>
    <w:p w14:paraId="213A878E" w14:textId="77777777" w:rsidR="00821CBD" w:rsidRDefault="00821CBD" w:rsidP="001B5454"/>
    <w:p w14:paraId="6B7EEEF8" w14:textId="77777777" w:rsidR="00821CBD" w:rsidRDefault="00821CBD"/>
    <w:p w14:paraId="1BC162CF" w14:textId="77777777" w:rsidR="00821CBD" w:rsidRDefault="00821CBD"/>
    <w:p w14:paraId="278271C3" w14:textId="77777777" w:rsidR="00821CBD" w:rsidRDefault="00821CBD"/>
    <w:p w14:paraId="54AC24AA" w14:textId="77777777" w:rsidR="00821CBD" w:rsidRDefault="00821CBD"/>
    <w:p w14:paraId="213A878F" w14:textId="77777777" w:rsidR="00821CBD" w:rsidRDefault="00821CBD">
      <w:pPr>
        <w:sectPr w:rsidR="00821CBD">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pPr>
    </w:p>
    <w:p w14:paraId="213A8790" w14:textId="77777777" w:rsidR="00821CBD" w:rsidRPr="003D2BD3" w:rsidRDefault="00821CBD" w:rsidP="00E11D67">
      <w:pPr>
        <w:rPr>
          <w:rFonts w:cstheme="minorHAnsi"/>
          <w:b/>
          <w:sz w:val="24"/>
          <w:szCs w:val="24"/>
        </w:rPr>
      </w:pPr>
      <w:r w:rsidRPr="003D2BD3">
        <w:rPr>
          <w:rFonts w:cstheme="minorHAnsi"/>
          <w:b/>
          <w:sz w:val="24"/>
          <w:szCs w:val="24"/>
        </w:rPr>
        <w:lastRenderedPageBreak/>
        <w:t xml:space="preserve">8. </w:t>
      </w:r>
      <w:r w:rsidRPr="003D2BD3">
        <w:rPr>
          <w:rFonts w:cstheme="minorHAnsi"/>
          <w:b/>
          <w:sz w:val="24"/>
          <w:szCs w:val="24"/>
          <w:u w:val="single"/>
        </w:rPr>
        <w:t>(FROM ATTCHAMENT 3) Functional/Performance/</w:t>
      </w:r>
      <w:r w:rsidRPr="003D2BD3">
        <w:rPr>
          <w:rFonts w:cstheme="minorHAnsi"/>
          <w:b/>
          <w:sz w:val="24"/>
          <w:szCs w:val="24"/>
          <w:u w:val="single"/>
        </w:rPr>
        <w:t>Specification (Brand Name</w:t>
      </w:r>
      <w:r>
        <w:rPr>
          <w:rFonts w:cstheme="minorHAnsi"/>
          <w:b/>
          <w:sz w:val="24"/>
          <w:szCs w:val="24"/>
          <w:u w:val="single"/>
        </w:rPr>
        <w:t xml:space="preserve"> Kubota)</w:t>
      </w:r>
    </w:p>
    <w:p w14:paraId="213A8791" w14:textId="77777777" w:rsidR="00821CBD" w:rsidRPr="0067217B" w:rsidRDefault="00821CBD" w:rsidP="00E11D67">
      <w:pPr>
        <w:rPr>
          <w:b/>
          <w:bCs/>
          <w:iCs/>
        </w:rPr>
      </w:pPr>
      <w:r w:rsidRPr="00585BA5">
        <w:rPr>
          <w:rFonts w:cstheme="minorHAnsi"/>
          <w:b/>
          <w:color w:val="FF0000"/>
          <w:sz w:val="24"/>
          <w:szCs w:val="24"/>
        </w:rPr>
        <w:t>General Equipment Name</w:t>
      </w:r>
      <w:r w:rsidRPr="00585BA5">
        <w:rPr>
          <w:rFonts w:cstheme="minorHAnsi"/>
          <w:b/>
          <w:color w:val="FF0000"/>
          <w:sz w:val="24"/>
          <w:szCs w:val="24"/>
        </w:rPr>
        <w:t xml:space="preserve">: </w:t>
      </w:r>
      <w:r w:rsidRPr="0063638F">
        <w:rPr>
          <w:rFonts w:cstheme="minorHAnsi"/>
          <w:b/>
          <w:sz w:val="24"/>
          <w:szCs w:val="24"/>
        </w:rPr>
        <w:t xml:space="preserve">Kubota </w:t>
      </w:r>
      <w:r w:rsidRPr="0063638F">
        <w:rPr>
          <w:rFonts w:cstheme="minorHAnsi"/>
          <w:b/>
          <w:sz w:val="24"/>
          <w:szCs w:val="24"/>
        </w:rPr>
        <w:t>D</w:t>
      </w:r>
      <w:r w:rsidRPr="0067217B">
        <w:rPr>
          <w:rFonts w:cstheme="minorHAnsi"/>
          <w:b/>
          <w:sz w:val="24"/>
          <w:szCs w:val="24"/>
        </w:rPr>
        <w:t>iesel Utility Vehicle UTV</w:t>
      </w:r>
    </w:p>
    <w:p w14:paraId="213A8792" w14:textId="77777777" w:rsidR="00821CBD" w:rsidRPr="00F26EDF" w:rsidRDefault="00821CBD" w:rsidP="005F1F92">
      <w:pPr>
        <w:pStyle w:val="ListParagraph"/>
        <w:ind w:left="0"/>
        <w:rPr>
          <w:b/>
          <w:sz w:val="24"/>
          <w:szCs w:val="24"/>
        </w:rPr>
      </w:pPr>
      <w:r w:rsidRPr="00585BA5">
        <w:rPr>
          <w:b/>
          <w:color w:val="FF0000"/>
        </w:rPr>
        <w:t>Description &amp; Salient Characteristics</w:t>
      </w:r>
      <w:r>
        <w:rPr>
          <w:b/>
          <w:color w:val="FF0000"/>
        </w:rPr>
        <w:t>:</w:t>
      </w:r>
      <w:r w:rsidRPr="00585BA5">
        <w:rPr>
          <w:b/>
          <w:color w:val="FF0000"/>
        </w:rPr>
        <w:t xml:space="preserve"> </w:t>
      </w:r>
      <w:r w:rsidRPr="00F26EDF">
        <w:rPr>
          <w:b/>
          <w:sz w:val="24"/>
          <w:szCs w:val="24"/>
        </w:rPr>
        <w:t xml:space="preserve">The Sioux Falls VA has a requirement for </w:t>
      </w:r>
      <w:r>
        <w:rPr>
          <w:b/>
          <w:sz w:val="24"/>
          <w:szCs w:val="24"/>
        </w:rPr>
        <w:t>four</w:t>
      </w:r>
      <w:r w:rsidRPr="00F26EDF">
        <w:rPr>
          <w:b/>
          <w:sz w:val="24"/>
          <w:szCs w:val="24"/>
        </w:rPr>
        <w:t xml:space="preserve"> </w:t>
      </w:r>
      <w:r w:rsidRPr="00F26EDF">
        <w:rPr>
          <w:b/>
          <w:sz w:val="24"/>
          <w:szCs w:val="24"/>
        </w:rPr>
        <w:t>utility vehicles (</w:t>
      </w:r>
      <w:r w:rsidRPr="00F26EDF">
        <w:rPr>
          <w:b/>
          <w:sz w:val="24"/>
          <w:szCs w:val="24"/>
        </w:rPr>
        <w:t xml:space="preserve">UTV) for the Paint Shop and Labors </w:t>
      </w:r>
      <w:r w:rsidRPr="00F26EDF">
        <w:rPr>
          <w:b/>
          <w:sz w:val="24"/>
          <w:szCs w:val="24"/>
        </w:rPr>
        <w:t>brand name Kubota RTVX2C-PKLH-1</w:t>
      </w:r>
      <w:r w:rsidRPr="00F26EDF">
        <w:rPr>
          <w:b/>
          <w:sz w:val="24"/>
          <w:szCs w:val="24"/>
        </w:rPr>
        <w:t>.</w:t>
      </w:r>
    </w:p>
    <w:p w14:paraId="213A8793" w14:textId="77777777" w:rsidR="00821CBD" w:rsidRDefault="00821CBD" w:rsidP="005F1F92">
      <w:pPr>
        <w:pStyle w:val="ListParagraph"/>
        <w:ind w:left="0"/>
        <w:rPr>
          <w:b/>
        </w:rPr>
      </w:pPr>
    </w:p>
    <w:p w14:paraId="213A8794" w14:textId="77777777" w:rsidR="00821CBD" w:rsidRDefault="00821CBD" w:rsidP="00CA2B4B">
      <w:pPr>
        <w:pStyle w:val="ListParagraph"/>
        <w:numPr>
          <w:ilvl w:val="0"/>
          <w:numId w:val="1"/>
        </w:numPr>
        <w:rPr>
          <w:b/>
        </w:rPr>
      </w:pPr>
      <w:r>
        <w:rPr>
          <w:b/>
        </w:rPr>
        <w:t>Must have the Kubota diesel engine. The facility currently has maintenance parts and knowledge of this diesel engine. No gasoline engine.</w:t>
      </w:r>
    </w:p>
    <w:p w14:paraId="213A8795" w14:textId="77777777" w:rsidR="00821CBD" w:rsidRDefault="00821CBD" w:rsidP="004D7267">
      <w:pPr>
        <w:pStyle w:val="ListParagraph"/>
        <w:numPr>
          <w:ilvl w:val="0"/>
          <w:numId w:val="1"/>
        </w:numPr>
        <w:rPr>
          <w:b/>
        </w:rPr>
      </w:pPr>
      <w:r>
        <w:rPr>
          <w:b/>
        </w:rPr>
        <w:t>Must have four-wheel drive with minimum HIGH and LOW modes.</w:t>
      </w:r>
    </w:p>
    <w:p w14:paraId="213A8796" w14:textId="77777777" w:rsidR="00821CBD" w:rsidRDefault="00821CBD" w:rsidP="00F26EDF">
      <w:pPr>
        <w:pStyle w:val="ListParagraph"/>
        <w:numPr>
          <w:ilvl w:val="0"/>
          <w:numId w:val="1"/>
        </w:numPr>
        <w:rPr>
          <w:b/>
        </w:rPr>
      </w:pPr>
      <w:r>
        <w:rPr>
          <w:b/>
        </w:rPr>
        <w:t xml:space="preserve">Must have </w:t>
      </w:r>
      <w:r>
        <w:rPr>
          <w:b/>
        </w:rPr>
        <w:t>front and rear LED work lights.</w:t>
      </w:r>
    </w:p>
    <w:p w14:paraId="213A8797" w14:textId="77777777" w:rsidR="00821CBD" w:rsidRDefault="00821CBD" w:rsidP="00F26EDF">
      <w:pPr>
        <w:pStyle w:val="ListParagraph"/>
        <w:numPr>
          <w:ilvl w:val="0"/>
          <w:numId w:val="1"/>
        </w:numPr>
        <w:rPr>
          <w:b/>
        </w:rPr>
      </w:pPr>
      <w:r>
        <w:rPr>
          <w:b/>
        </w:rPr>
        <w:t>Must have Strobe light mount kit.</w:t>
      </w:r>
    </w:p>
    <w:p w14:paraId="213A8798" w14:textId="77777777" w:rsidR="00821CBD" w:rsidRDefault="00821CBD" w:rsidP="00F26EDF">
      <w:pPr>
        <w:pStyle w:val="ListParagraph"/>
        <w:numPr>
          <w:ilvl w:val="0"/>
          <w:numId w:val="1"/>
        </w:numPr>
        <w:rPr>
          <w:b/>
        </w:rPr>
      </w:pPr>
      <w:proofErr w:type="gramStart"/>
      <w:r>
        <w:rPr>
          <w:b/>
        </w:rPr>
        <w:t>Must</w:t>
      </w:r>
      <w:proofErr w:type="gramEnd"/>
      <w:r>
        <w:rPr>
          <w:b/>
        </w:rPr>
        <w:t xml:space="preserve"> have factory cab with A/C, heater, and defroster.</w:t>
      </w:r>
    </w:p>
    <w:p w14:paraId="213A8799" w14:textId="77777777" w:rsidR="00821CBD" w:rsidRDefault="00821CBD" w:rsidP="00F26EDF">
      <w:pPr>
        <w:pStyle w:val="ListParagraph"/>
        <w:numPr>
          <w:ilvl w:val="0"/>
          <w:numId w:val="1"/>
        </w:numPr>
        <w:rPr>
          <w:b/>
        </w:rPr>
      </w:pPr>
      <w:r>
        <w:rPr>
          <w:b/>
        </w:rPr>
        <w:t xml:space="preserve">Cab must have </w:t>
      </w:r>
      <w:proofErr w:type="gramStart"/>
      <w:r>
        <w:rPr>
          <w:b/>
        </w:rPr>
        <w:t>roll</w:t>
      </w:r>
      <w:proofErr w:type="gramEnd"/>
      <w:r>
        <w:rPr>
          <w:b/>
        </w:rPr>
        <w:t xml:space="preserve"> </w:t>
      </w:r>
      <w:r>
        <w:rPr>
          <w:b/>
        </w:rPr>
        <w:t>downside</w:t>
      </w:r>
      <w:r>
        <w:rPr>
          <w:b/>
        </w:rPr>
        <w:t xml:space="preserve"> windows.</w:t>
      </w:r>
    </w:p>
    <w:p w14:paraId="213A879A" w14:textId="77777777" w:rsidR="00821CBD" w:rsidRDefault="00821CBD" w:rsidP="00F26EDF">
      <w:pPr>
        <w:pStyle w:val="ListParagraph"/>
        <w:numPr>
          <w:ilvl w:val="0"/>
          <w:numId w:val="1"/>
        </w:numPr>
        <w:rPr>
          <w:b/>
        </w:rPr>
      </w:pPr>
      <w:proofErr w:type="gramStart"/>
      <w:r>
        <w:rPr>
          <w:b/>
        </w:rPr>
        <w:t>Must</w:t>
      </w:r>
      <w:proofErr w:type="gramEnd"/>
      <w:r>
        <w:rPr>
          <w:b/>
        </w:rPr>
        <w:t xml:space="preserve"> have </w:t>
      </w:r>
      <w:r>
        <w:rPr>
          <w:b/>
        </w:rPr>
        <w:t>sun visors.</w:t>
      </w:r>
    </w:p>
    <w:p w14:paraId="213A879B" w14:textId="77777777" w:rsidR="00821CBD" w:rsidRDefault="00821CBD" w:rsidP="00F26EDF">
      <w:pPr>
        <w:pStyle w:val="ListParagraph"/>
        <w:numPr>
          <w:ilvl w:val="0"/>
          <w:numId w:val="1"/>
        </w:numPr>
        <w:rPr>
          <w:b/>
        </w:rPr>
      </w:pPr>
      <w:r>
        <w:rPr>
          <w:b/>
        </w:rPr>
        <w:t>Must have front and rear mudflaps.</w:t>
      </w:r>
    </w:p>
    <w:p w14:paraId="213A879C" w14:textId="77777777" w:rsidR="00821CBD" w:rsidRDefault="00821CBD" w:rsidP="00F26EDF">
      <w:pPr>
        <w:pStyle w:val="ListParagraph"/>
        <w:numPr>
          <w:ilvl w:val="0"/>
          <w:numId w:val="1"/>
        </w:numPr>
        <w:rPr>
          <w:b/>
        </w:rPr>
      </w:pPr>
      <w:r>
        <w:rPr>
          <w:b/>
        </w:rPr>
        <w:t>Must have back up alarm.</w:t>
      </w:r>
    </w:p>
    <w:p w14:paraId="213A879D" w14:textId="77777777" w:rsidR="00821CBD" w:rsidRDefault="00821CBD" w:rsidP="00F26EDF">
      <w:pPr>
        <w:pStyle w:val="ListParagraph"/>
        <w:numPr>
          <w:ilvl w:val="0"/>
          <w:numId w:val="1"/>
        </w:numPr>
        <w:rPr>
          <w:b/>
        </w:rPr>
      </w:pPr>
      <w:r>
        <w:rPr>
          <w:b/>
        </w:rPr>
        <w:t>Must have trailer hitch ball mount</w:t>
      </w:r>
      <w:r>
        <w:rPr>
          <w:b/>
        </w:rPr>
        <w:t>.</w:t>
      </w:r>
    </w:p>
    <w:p w14:paraId="213A879E" w14:textId="77777777" w:rsidR="00821CBD" w:rsidRPr="003464BE" w:rsidRDefault="00821CBD" w:rsidP="003464BE">
      <w:pPr>
        <w:pStyle w:val="ListParagraph"/>
        <w:numPr>
          <w:ilvl w:val="0"/>
          <w:numId w:val="1"/>
        </w:numPr>
        <w:rPr>
          <w:b/>
        </w:rPr>
      </w:pPr>
      <w:proofErr w:type="gramStart"/>
      <w:r>
        <w:rPr>
          <w:b/>
        </w:rPr>
        <w:t>Must</w:t>
      </w:r>
      <w:proofErr w:type="gramEnd"/>
      <w:r>
        <w:rPr>
          <w:b/>
        </w:rPr>
        <w:t xml:space="preserve"> have cargo clamp kit</w:t>
      </w:r>
      <w:r>
        <w:rPr>
          <w:b/>
        </w:rPr>
        <w:t xml:space="preserve"> to secure, </w:t>
      </w:r>
      <w:r>
        <w:rPr>
          <w:b/>
        </w:rPr>
        <w:t>organize and clamp loads within the cargo bed.</w:t>
      </w:r>
    </w:p>
    <w:p w14:paraId="213A879F" w14:textId="77777777" w:rsidR="00821CBD" w:rsidRDefault="00821CBD" w:rsidP="00687577">
      <w:pPr>
        <w:rPr>
          <w:rFonts w:cstheme="minorHAnsi"/>
          <w:b/>
          <w:sz w:val="24"/>
          <w:szCs w:val="24"/>
        </w:rPr>
      </w:pPr>
      <w:r w:rsidRPr="003D2BD3">
        <w:rPr>
          <w:rFonts w:cstheme="minorHAnsi"/>
          <w:b/>
          <w:sz w:val="24"/>
          <w:szCs w:val="24"/>
        </w:rPr>
        <w:t xml:space="preserve">Required </w:t>
      </w:r>
      <w:r w:rsidRPr="003D2BD3">
        <w:rPr>
          <w:rFonts w:cstheme="minorHAnsi"/>
          <w:b/>
          <w:sz w:val="24"/>
          <w:szCs w:val="24"/>
        </w:rPr>
        <w:t>Individual Line Items</w:t>
      </w:r>
      <w:r w:rsidRPr="003D2BD3">
        <w:rPr>
          <w:rFonts w:cstheme="minorHAnsi"/>
          <w:b/>
          <w:sz w:val="24"/>
          <w:szCs w:val="24"/>
        </w:rPr>
        <w:t xml:space="preserve"> &amp; Quantity of Items</w:t>
      </w:r>
      <w:r w:rsidRPr="003D2BD3">
        <w:rPr>
          <w:rFonts w:cstheme="minorHAnsi"/>
          <w:b/>
          <w:sz w:val="24"/>
          <w:szCs w:val="24"/>
        </w:rPr>
        <w:t xml:space="preserve"> (Enter all line items associated with this item)</w:t>
      </w:r>
    </w:p>
    <w:tbl>
      <w:tblPr>
        <w:tblStyle w:val="TableGrid"/>
        <w:tblW w:w="0" w:type="auto"/>
        <w:tblLook w:val="04A0" w:firstRow="1" w:lastRow="0" w:firstColumn="1" w:lastColumn="0" w:noHBand="0" w:noVBand="1"/>
      </w:tblPr>
      <w:tblGrid>
        <w:gridCol w:w="3278"/>
        <w:gridCol w:w="3260"/>
        <w:gridCol w:w="3038"/>
      </w:tblGrid>
      <w:tr w:rsidR="00A10C38" w14:paraId="213A87A3" w14:textId="77777777" w:rsidTr="008C582D">
        <w:tc>
          <w:tcPr>
            <w:tcW w:w="3596" w:type="dxa"/>
          </w:tcPr>
          <w:p w14:paraId="213A87A0" w14:textId="77777777" w:rsidR="00821CBD" w:rsidRDefault="00821CBD" w:rsidP="00211F61">
            <w:pPr>
              <w:jc w:val="center"/>
              <w:rPr>
                <w:rFonts w:cstheme="minorHAnsi"/>
                <w:b/>
                <w:sz w:val="24"/>
                <w:szCs w:val="24"/>
              </w:rPr>
            </w:pPr>
            <w:r>
              <w:rPr>
                <w:rFonts w:cstheme="minorHAnsi"/>
                <w:b/>
                <w:sz w:val="24"/>
                <w:szCs w:val="24"/>
              </w:rPr>
              <w:t>PART NUMBER</w:t>
            </w:r>
          </w:p>
        </w:tc>
        <w:tc>
          <w:tcPr>
            <w:tcW w:w="3597" w:type="dxa"/>
          </w:tcPr>
          <w:p w14:paraId="213A87A1" w14:textId="77777777" w:rsidR="00821CBD" w:rsidRDefault="00821CBD" w:rsidP="00211F61">
            <w:pPr>
              <w:jc w:val="center"/>
              <w:rPr>
                <w:rFonts w:cstheme="minorHAnsi"/>
                <w:b/>
                <w:sz w:val="24"/>
                <w:szCs w:val="24"/>
              </w:rPr>
            </w:pPr>
            <w:r>
              <w:rPr>
                <w:rFonts w:cstheme="minorHAnsi"/>
                <w:b/>
                <w:sz w:val="24"/>
                <w:szCs w:val="24"/>
              </w:rPr>
              <w:t>DESCRIPTION</w:t>
            </w:r>
          </w:p>
        </w:tc>
        <w:tc>
          <w:tcPr>
            <w:tcW w:w="3597" w:type="dxa"/>
          </w:tcPr>
          <w:p w14:paraId="213A87A2" w14:textId="77777777" w:rsidR="00821CBD" w:rsidRDefault="00821CBD" w:rsidP="00211F61">
            <w:pPr>
              <w:jc w:val="center"/>
              <w:rPr>
                <w:rFonts w:cstheme="minorHAnsi"/>
                <w:b/>
                <w:sz w:val="24"/>
                <w:szCs w:val="24"/>
              </w:rPr>
            </w:pPr>
            <w:r>
              <w:rPr>
                <w:rFonts w:cstheme="minorHAnsi"/>
                <w:b/>
                <w:sz w:val="24"/>
                <w:szCs w:val="24"/>
              </w:rPr>
              <w:t>QTY</w:t>
            </w:r>
          </w:p>
        </w:tc>
      </w:tr>
      <w:tr w:rsidR="00A10C38" w14:paraId="213A87A7" w14:textId="77777777" w:rsidTr="008F71A8">
        <w:trPr>
          <w:trHeight w:val="656"/>
        </w:trPr>
        <w:tc>
          <w:tcPr>
            <w:tcW w:w="3596" w:type="dxa"/>
          </w:tcPr>
          <w:p w14:paraId="213A87A4" w14:textId="77777777" w:rsidR="00821CBD" w:rsidRPr="00747A84" w:rsidRDefault="00821CBD" w:rsidP="00687577">
            <w:pPr>
              <w:rPr>
                <w:rFonts w:cs="Calibri"/>
                <w:b/>
                <w:bCs/>
                <w:sz w:val="24"/>
                <w:szCs w:val="24"/>
              </w:rPr>
            </w:pPr>
            <w:r w:rsidRPr="00747A84">
              <w:rPr>
                <w:rFonts w:cs="Calibri"/>
                <w:b/>
                <w:bCs/>
                <w:sz w:val="24"/>
                <w:szCs w:val="24"/>
              </w:rPr>
              <w:t>RTVX2CPKLH1</w:t>
            </w:r>
          </w:p>
        </w:tc>
        <w:tc>
          <w:tcPr>
            <w:tcW w:w="3597" w:type="dxa"/>
          </w:tcPr>
          <w:p w14:paraId="213A87A5" w14:textId="77777777" w:rsidR="00821CBD" w:rsidRDefault="00821CBD" w:rsidP="00687577">
            <w:pPr>
              <w:rPr>
                <w:rFonts w:cstheme="minorHAnsi"/>
                <w:b/>
                <w:sz w:val="24"/>
                <w:szCs w:val="24"/>
              </w:rPr>
            </w:pPr>
            <w:r>
              <w:rPr>
                <w:rFonts w:cstheme="minorHAnsi"/>
                <w:b/>
                <w:sz w:val="24"/>
                <w:szCs w:val="24"/>
              </w:rPr>
              <w:t>Utility vehicle</w:t>
            </w:r>
          </w:p>
        </w:tc>
        <w:tc>
          <w:tcPr>
            <w:tcW w:w="3597" w:type="dxa"/>
          </w:tcPr>
          <w:p w14:paraId="213A87A6" w14:textId="77777777" w:rsidR="00821CBD" w:rsidRDefault="00821CBD" w:rsidP="00687577">
            <w:pPr>
              <w:rPr>
                <w:rFonts w:cstheme="minorHAnsi"/>
                <w:b/>
                <w:sz w:val="24"/>
                <w:szCs w:val="24"/>
              </w:rPr>
            </w:pPr>
            <w:r>
              <w:rPr>
                <w:rFonts w:cstheme="minorHAnsi"/>
                <w:b/>
                <w:sz w:val="24"/>
                <w:szCs w:val="24"/>
              </w:rPr>
              <w:t>4</w:t>
            </w:r>
          </w:p>
        </w:tc>
      </w:tr>
      <w:tr w:rsidR="00A10C38" w14:paraId="213A87AB" w14:textId="77777777" w:rsidTr="008C582D">
        <w:tc>
          <w:tcPr>
            <w:tcW w:w="3596" w:type="dxa"/>
          </w:tcPr>
          <w:p w14:paraId="213A87A8" w14:textId="77777777" w:rsidR="00821CBD" w:rsidRDefault="00821CBD" w:rsidP="00687577">
            <w:pPr>
              <w:rPr>
                <w:rFonts w:cstheme="minorHAnsi"/>
                <w:b/>
                <w:sz w:val="24"/>
                <w:szCs w:val="24"/>
              </w:rPr>
            </w:pPr>
            <w:r>
              <w:rPr>
                <w:rFonts w:cstheme="minorHAnsi"/>
                <w:b/>
                <w:sz w:val="24"/>
                <w:szCs w:val="24"/>
              </w:rPr>
              <w:t>77700-11812</w:t>
            </w:r>
          </w:p>
        </w:tc>
        <w:tc>
          <w:tcPr>
            <w:tcW w:w="3597" w:type="dxa"/>
          </w:tcPr>
          <w:p w14:paraId="213A87A9" w14:textId="77777777" w:rsidR="00821CBD" w:rsidRPr="008F71A8" w:rsidRDefault="00821CBD" w:rsidP="00687577">
            <w:pPr>
              <w:rPr>
                <w:rFonts w:cs="Calibri"/>
                <w:b/>
                <w:sz w:val="24"/>
                <w:szCs w:val="24"/>
              </w:rPr>
            </w:pPr>
            <w:r w:rsidRPr="00E43BE5">
              <w:rPr>
                <w:rFonts w:cs="Calibri"/>
                <w:b/>
                <w:bCs/>
                <w:sz w:val="24"/>
                <w:szCs w:val="24"/>
              </w:rPr>
              <w:t>LED REAR WORK LIGHT KIT</w:t>
            </w:r>
            <w:r w:rsidRPr="008F71A8">
              <w:rPr>
                <w:rFonts w:cs="Calibri"/>
                <w:sz w:val="24"/>
                <w:szCs w:val="24"/>
              </w:rPr>
              <w:t xml:space="preserve"> </w:t>
            </w:r>
          </w:p>
        </w:tc>
        <w:tc>
          <w:tcPr>
            <w:tcW w:w="3597" w:type="dxa"/>
          </w:tcPr>
          <w:p w14:paraId="213A87AA" w14:textId="77777777" w:rsidR="00821CBD" w:rsidRDefault="00821CBD" w:rsidP="00687577">
            <w:pPr>
              <w:rPr>
                <w:rFonts w:cstheme="minorHAnsi"/>
                <w:b/>
                <w:sz w:val="24"/>
                <w:szCs w:val="24"/>
              </w:rPr>
            </w:pPr>
            <w:r>
              <w:rPr>
                <w:rFonts w:cstheme="minorHAnsi"/>
                <w:b/>
                <w:sz w:val="24"/>
                <w:szCs w:val="24"/>
              </w:rPr>
              <w:t>4</w:t>
            </w:r>
          </w:p>
        </w:tc>
      </w:tr>
      <w:tr w:rsidR="00A10C38" w14:paraId="213A87AF" w14:textId="77777777" w:rsidTr="008C582D">
        <w:tc>
          <w:tcPr>
            <w:tcW w:w="3596" w:type="dxa"/>
          </w:tcPr>
          <w:p w14:paraId="213A87AC" w14:textId="77777777" w:rsidR="00821CBD" w:rsidRDefault="00821CBD" w:rsidP="00687577">
            <w:pPr>
              <w:rPr>
                <w:rFonts w:cstheme="minorHAnsi"/>
                <w:b/>
                <w:sz w:val="24"/>
                <w:szCs w:val="24"/>
              </w:rPr>
            </w:pPr>
            <w:r>
              <w:rPr>
                <w:rFonts w:cstheme="minorHAnsi"/>
                <w:b/>
                <w:sz w:val="24"/>
                <w:szCs w:val="24"/>
              </w:rPr>
              <w:t>77700-11811</w:t>
            </w:r>
          </w:p>
        </w:tc>
        <w:tc>
          <w:tcPr>
            <w:tcW w:w="3597" w:type="dxa"/>
          </w:tcPr>
          <w:p w14:paraId="213A87AD" w14:textId="77777777" w:rsidR="00821CBD" w:rsidRDefault="00821CBD" w:rsidP="00687577">
            <w:pPr>
              <w:rPr>
                <w:rFonts w:cstheme="minorHAnsi"/>
                <w:b/>
                <w:sz w:val="24"/>
                <w:szCs w:val="24"/>
              </w:rPr>
            </w:pPr>
            <w:r>
              <w:rPr>
                <w:rFonts w:cstheme="minorHAnsi"/>
                <w:b/>
                <w:sz w:val="24"/>
                <w:szCs w:val="24"/>
              </w:rPr>
              <w:t>LED FRONT WORK LIGHT KIT</w:t>
            </w:r>
          </w:p>
        </w:tc>
        <w:tc>
          <w:tcPr>
            <w:tcW w:w="3597" w:type="dxa"/>
          </w:tcPr>
          <w:p w14:paraId="213A87AE" w14:textId="77777777" w:rsidR="00821CBD" w:rsidRDefault="00821CBD" w:rsidP="00687577">
            <w:pPr>
              <w:rPr>
                <w:rFonts w:cstheme="minorHAnsi"/>
                <w:b/>
                <w:sz w:val="24"/>
                <w:szCs w:val="24"/>
              </w:rPr>
            </w:pPr>
            <w:r>
              <w:rPr>
                <w:rFonts w:cstheme="minorHAnsi"/>
                <w:b/>
                <w:sz w:val="24"/>
                <w:szCs w:val="24"/>
              </w:rPr>
              <w:t>4</w:t>
            </w:r>
          </w:p>
        </w:tc>
      </w:tr>
      <w:tr w:rsidR="00A10C38" w14:paraId="213A87B3" w14:textId="77777777" w:rsidTr="008C582D">
        <w:tc>
          <w:tcPr>
            <w:tcW w:w="3596" w:type="dxa"/>
          </w:tcPr>
          <w:p w14:paraId="213A87B0" w14:textId="77777777" w:rsidR="00821CBD" w:rsidRDefault="00821CBD" w:rsidP="00687577">
            <w:pPr>
              <w:rPr>
                <w:rFonts w:cstheme="minorHAnsi"/>
                <w:b/>
                <w:sz w:val="24"/>
                <w:szCs w:val="24"/>
              </w:rPr>
            </w:pPr>
            <w:r>
              <w:rPr>
                <w:rFonts w:cstheme="minorHAnsi"/>
                <w:b/>
                <w:sz w:val="24"/>
                <w:szCs w:val="24"/>
              </w:rPr>
              <w:t>77700-VC5058</w:t>
            </w:r>
          </w:p>
        </w:tc>
        <w:tc>
          <w:tcPr>
            <w:tcW w:w="3597" w:type="dxa"/>
          </w:tcPr>
          <w:p w14:paraId="213A87B1" w14:textId="77777777" w:rsidR="00821CBD" w:rsidRDefault="00821CBD" w:rsidP="00687577">
            <w:pPr>
              <w:rPr>
                <w:rFonts w:cstheme="minorHAnsi"/>
                <w:b/>
                <w:sz w:val="24"/>
                <w:szCs w:val="24"/>
              </w:rPr>
            </w:pPr>
            <w:r>
              <w:rPr>
                <w:rFonts w:cstheme="minorHAnsi"/>
                <w:b/>
                <w:sz w:val="24"/>
                <w:szCs w:val="24"/>
              </w:rPr>
              <w:t>STROBE LIGHT MOUNT KIT</w:t>
            </w:r>
          </w:p>
        </w:tc>
        <w:tc>
          <w:tcPr>
            <w:tcW w:w="3597" w:type="dxa"/>
          </w:tcPr>
          <w:p w14:paraId="213A87B2" w14:textId="77777777" w:rsidR="00821CBD" w:rsidRDefault="00821CBD" w:rsidP="00687577">
            <w:pPr>
              <w:rPr>
                <w:rFonts w:cstheme="minorHAnsi"/>
                <w:b/>
                <w:sz w:val="24"/>
                <w:szCs w:val="24"/>
              </w:rPr>
            </w:pPr>
            <w:r>
              <w:rPr>
                <w:rFonts w:cstheme="minorHAnsi"/>
                <w:b/>
                <w:sz w:val="24"/>
                <w:szCs w:val="24"/>
              </w:rPr>
              <w:t>4</w:t>
            </w:r>
          </w:p>
        </w:tc>
      </w:tr>
      <w:tr w:rsidR="00A10C38" w14:paraId="213A87B7" w14:textId="77777777" w:rsidTr="008C582D">
        <w:tc>
          <w:tcPr>
            <w:tcW w:w="3596" w:type="dxa"/>
          </w:tcPr>
          <w:p w14:paraId="213A87B4" w14:textId="77777777" w:rsidR="00821CBD" w:rsidRDefault="00821CBD" w:rsidP="00687577">
            <w:pPr>
              <w:rPr>
                <w:rFonts w:cstheme="minorHAnsi"/>
                <w:b/>
                <w:sz w:val="24"/>
                <w:szCs w:val="24"/>
              </w:rPr>
            </w:pPr>
            <w:r>
              <w:rPr>
                <w:rFonts w:cstheme="minorHAnsi"/>
                <w:b/>
                <w:sz w:val="24"/>
                <w:szCs w:val="24"/>
              </w:rPr>
              <w:t>K7731-99270</w:t>
            </w:r>
          </w:p>
        </w:tc>
        <w:tc>
          <w:tcPr>
            <w:tcW w:w="3597" w:type="dxa"/>
          </w:tcPr>
          <w:p w14:paraId="213A87B5" w14:textId="77777777" w:rsidR="00821CBD" w:rsidRDefault="00821CBD" w:rsidP="00687577">
            <w:pPr>
              <w:rPr>
                <w:rFonts w:cstheme="minorHAnsi"/>
                <w:b/>
                <w:sz w:val="24"/>
                <w:szCs w:val="24"/>
              </w:rPr>
            </w:pPr>
            <w:r>
              <w:rPr>
                <w:rFonts w:cstheme="minorHAnsi"/>
                <w:b/>
                <w:sz w:val="24"/>
                <w:szCs w:val="24"/>
              </w:rPr>
              <w:t>SUNVISORS (2)</w:t>
            </w:r>
          </w:p>
        </w:tc>
        <w:tc>
          <w:tcPr>
            <w:tcW w:w="3597" w:type="dxa"/>
          </w:tcPr>
          <w:p w14:paraId="213A87B6" w14:textId="77777777" w:rsidR="00821CBD" w:rsidRDefault="00821CBD" w:rsidP="00687577">
            <w:pPr>
              <w:rPr>
                <w:rFonts w:cstheme="minorHAnsi"/>
                <w:b/>
                <w:sz w:val="24"/>
                <w:szCs w:val="24"/>
              </w:rPr>
            </w:pPr>
            <w:r>
              <w:rPr>
                <w:rFonts w:cstheme="minorHAnsi"/>
                <w:b/>
                <w:sz w:val="24"/>
                <w:szCs w:val="24"/>
              </w:rPr>
              <w:t>4</w:t>
            </w:r>
          </w:p>
        </w:tc>
      </w:tr>
      <w:tr w:rsidR="00A10C38" w14:paraId="213A87BB" w14:textId="77777777" w:rsidTr="008C582D">
        <w:tc>
          <w:tcPr>
            <w:tcW w:w="3596" w:type="dxa"/>
          </w:tcPr>
          <w:p w14:paraId="213A87B8" w14:textId="77777777" w:rsidR="00821CBD" w:rsidRDefault="00821CBD" w:rsidP="00687577">
            <w:pPr>
              <w:rPr>
                <w:rFonts w:cstheme="minorHAnsi"/>
                <w:b/>
                <w:sz w:val="24"/>
                <w:szCs w:val="24"/>
              </w:rPr>
            </w:pPr>
            <w:r>
              <w:rPr>
                <w:rFonts w:cstheme="minorHAnsi"/>
                <w:b/>
                <w:sz w:val="24"/>
                <w:szCs w:val="24"/>
              </w:rPr>
              <w:t>77700-V5059</w:t>
            </w:r>
          </w:p>
        </w:tc>
        <w:tc>
          <w:tcPr>
            <w:tcW w:w="3597" w:type="dxa"/>
          </w:tcPr>
          <w:p w14:paraId="213A87B9" w14:textId="77777777" w:rsidR="00821CBD" w:rsidRDefault="00821CBD" w:rsidP="00687577">
            <w:pPr>
              <w:rPr>
                <w:rFonts w:cstheme="minorHAnsi"/>
                <w:b/>
                <w:sz w:val="24"/>
                <w:szCs w:val="24"/>
              </w:rPr>
            </w:pPr>
            <w:r>
              <w:rPr>
                <w:rFonts w:cstheme="minorHAnsi"/>
                <w:b/>
                <w:sz w:val="24"/>
                <w:szCs w:val="24"/>
              </w:rPr>
              <w:t>SINGLE SIDE MIRROR-CAB</w:t>
            </w:r>
            <w:r>
              <w:rPr>
                <w:rFonts w:cstheme="minorHAnsi"/>
                <w:b/>
                <w:sz w:val="24"/>
                <w:szCs w:val="24"/>
              </w:rPr>
              <w:t xml:space="preserve"> (2)</w:t>
            </w:r>
          </w:p>
        </w:tc>
        <w:tc>
          <w:tcPr>
            <w:tcW w:w="3597" w:type="dxa"/>
          </w:tcPr>
          <w:p w14:paraId="213A87BA" w14:textId="77777777" w:rsidR="00821CBD" w:rsidRDefault="00821CBD" w:rsidP="00687577">
            <w:pPr>
              <w:rPr>
                <w:rFonts w:cstheme="minorHAnsi"/>
                <w:b/>
                <w:sz w:val="24"/>
                <w:szCs w:val="24"/>
              </w:rPr>
            </w:pPr>
            <w:r>
              <w:rPr>
                <w:rFonts w:cstheme="minorHAnsi"/>
                <w:b/>
                <w:sz w:val="24"/>
                <w:szCs w:val="24"/>
              </w:rPr>
              <w:t>4</w:t>
            </w:r>
          </w:p>
        </w:tc>
      </w:tr>
      <w:tr w:rsidR="00A10C38" w14:paraId="213A87BF" w14:textId="77777777" w:rsidTr="008C582D">
        <w:tc>
          <w:tcPr>
            <w:tcW w:w="3596" w:type="dxa"/>
          </w:tcPr>
          <w:p w14:paraId="213A87BC" w14:textId="77777777" w:rsidR="00821CBD" w:rsidRDefault="00821CBD" w:rsidP="00687577">
            <w:pPr>
              <w:rPr>
                <w:rFonts w:cstheme="minorHAnsi"/>
                <w:b/>
                <w:sz w:val="24"/>
                <w:szCs w:val="24"/>
              </w:rPr>
            </w:pPr>
            <w:r>
              <w:rPr>
                <w:rFonts w:cstheme="minorHAnsi"/>
                <w:b/>
                <w:sz w:val="24"/>
                <w:szCs w:val="24"/>
              </w:rPr>
              <w:t>K7591-99520</w:t>
            </w:r>
          </w:p>
        </w:tc>
        <w:tc>
          <w:tcPr>
            <w:tcW w:w="3597" w:type="dxa"/>
          </w:tcPr>
          <w:p w14:paraId="213A87BD" w14:textId="77777777" w:rsidR="00821CBD" w:rsidRDefault="00821CBD" w:rsidP="00687577">
            <w:pPr>
              <w:rPr>
                <w:rFonts w:cstheme="minorHAnsi"/>
                <w:b/>
                <w:sz w:val="24"/>
                <w:szCs w:val="24"/>
              </w:rPr>
            </w:pPr>
            <w:r>
              <w:rPr>
                <w:rFonts w:cstheme="minorHAnsi"/>
                <w:b/>
                <w:sz w:val="24"/>
                <w:szCs w:val="24"/>
              </w:rPr>
              <w:t>MUD GUARD FRONT WHEELS</w:t>
            </w:r>
          </w:p>
        </w:tc>
        <w:tc>
          <w:tcPr>
            <w:tcW w:w="3597" w:type="dxa"/>
          </w:tcPr>
          <w:p w14:paraId="213A87BE" w14:textId="77777777" w:rsidR="00821CBD" w:rsidRDefault="00821CBD" w:rsidP="00687577">
            <w:pPr>
              <w:rPr>
                <w:rFonts w:cstheme="minorHAnsi"/>
                <w:b/>
                <w:sz w:val="24"/>
                <w:szCs w:val="24"/>
              </w:rPr>
            </w:pPr>
            <w:r>
              <w:rPr>
                <w:rFonts w:cstheme="minorHAnsi"/>
                <w:b/>
                <w:sz w:val="24"/>
                <w:szCs w:val="24"/>
              </w:rPr>
              <w:t>4</w:t>
            </w:r>
          </w:p>
        </w:tc>
      </w:tr>
      <w:tr w:rsidR="00A10C38" w14:paraId="213A87C3" w14:textId="77777777" w:rsidTr="008C582D">
        <w:tc>
          <w:tcPr>
            <w:tcW w:w="3596" w:type="dxa"/>
          </w:tcPr>
          <w:p w14:paraId="213A87C0" w14:textId="77777777" w:rsidR="00821CBD" w:rsidRDefault="00821CBD" w:rsidP="00687577">
            <w:pPr>
              <w:rPr>
                <w:rFonts w:cstheme="minorHAnsi"/>
                <w:b/>
                <w:sz w:val="24"/>
                <w:szCs w:val="24"/>
              </w:rPr>
            </w:pPr>
            <w:r>
              <w:rPr>
                <w:rFonts w:cstheme="minorHAnsi"/>
                <w:b/>
                <w:sz w:val="24"/>
                <w:szCs w:val="24"/>
              </w:rPr>
              <w:t>K7591-99640</w:t>
            </w:r>
          </w:p>
        </w:tc>
        <w:tc>
          <w:tcPr>
            <w:tcW w:w="3597" w:type="dxa"/>
          </w:tcPr>
          <w:p w14:paraId="213A87C1" w14:textId="77777777" w:rsidR="00821CBD" w:rsidRDefault="00821CBD" w:rsidP="00687577">
            <w:pPr>
              <w:rPr>
                <w:rFonts w:cstheme="minorHAnsi"/>
                <w:b/>
                <w:sz w:val="24"/>
                <w:szCs w:val="24"/>
              </w:rPr>
            </w:pPr>
            <w:r>
              <w:rPr>
                <w:rFonts w:cstheme="minorHAnsi"/>
                <w:b/>
                <w:sz w:val="24"/>
                <w:szCs w:val="24"/>
              </w:rPr>
              <w:t>BACK UP ALARM</w:t>
            </w:r>
          </w:p>
        </w:tc>
        <w:tc>
          <w:tcPr>
            <w:tcW w:w="3597" w:type="dxa"/>
          </w:tcPr>
          <w:p w14:paraId="213A87C2" w14:textId="77777777" w:rsidR="00821CBD" w:rsidRDefault="00821CBD" w:rsidP="00687577">
            <w:pPr>
              <w:rPr>
                <w:rFonts w:cstheme="minorHAnsi"/>
                <w:b/>
                <w:sz w:val="24"/>
                <w:szCs w:val="24"/>
              </w:rPr>
            </w:pPr>
            <w:r>
              <w:rPr>
                <w:rFonts w:cstheme="minorHAnsi"/>
                <w:b/>
                <w:sz w:val="24"/>
                <w:szCs w:val="24"/>
              </w:rPr>
              <w:t>4</w:t>
            </w:r>
          </w:p>
        </w:tc>
      </w:tr>
      <w:tr w:rsidR="00A10C38" w14:paraId="213A87C7" w14:textId="77777777" w:rsidTr="008C582D">
        <w:tc>
          <w:tcPr>
            <w:tcW w:w="3596" w:type="dxa"/>
          </w:tcPr>
          <w:p w14:paraId="213A87C4" w14:textId="77777777" w:rsidR="00821CBD" w:rsidRDefault="00821CBD" w:rsidP="00687577">
            <w:pPr>
              <w:rPr>
                <w:rFonts w:cstheme="minorHAnsi"/>
                <w:b/>
                <w:sz w:val="24"/>
                <w:szCs w:val="24"/>
              </w:rPr>
            </w:pPr>
            <w:r>
              <w:rPr>
                <w:rFonts w:cstheme="minorHAnsi"/>
                <w:b/>
                <w:sz w:val="24"/>
                <w:szCs w:val="24"/>
              </w:rPr>
              <w:lastRenderedPageBreak/>
              <w:t>77700-V5200</w:t>
            </w:r>
          </w:p>
        </w:tc>
        <w:tc>
          <w:tcPr>
            <w:tcW w:w="3597" w:type="dxa"/>
          </w:tcPr>
          <w:p w14:paraId="213A87C5" w14:textId="77777777" w:rsidR="00821CBD" w:rsidRDefault="00821CBD" w:rsidP="00687577">
            <w:pPr>
              <w:rPr>
                <w:rFonts w:cstheme="minorHAnsi"/>
                <w:b/>
                <w:sz w:val="24"/>
                <w:szCs w:val="24"/>
              </w:rPr>
            </w:pPr>
            <w:r>
              <w:rPr>
                <w:rFonts w:cstheme="minorHAnsi"/>
                <w:b/>
                <w:sz w:val="24"/>
                <w:szCs w:val="24"/>
              </w:rPr>
              <w:t>TRAILER HITCH BALL MOUNT</w:t>
            </w:r>
          </w:p>
        </w:tc>
        <w:tc>
          <w:tcPr>
            <w:tcW w:w="3597" w:type="dxa"/>
          </w:tcPr>
          <w:p w14:paraId="213A87C6" w14:textId="77777777" w:rsidR="00821CBD" w:rsidRDefault="00821CBD" w:rsidP="00687577">
            <w:pPr>
              <w:rPr>
                <w:rFonts w:cstheme="minorHAnsi"/>
                <w:b/>
                <w:sz w:val="24"/>
                <w:szCs w:val="24"/>
              </w:rPr>
            </w:pPr>
            <w:r>
              <w:rPr>
                <w:rFonts w:cstheme="minorHAnsi"/>
                <w:b/>
                <w:sz w:val="24"/>
                <w:szCs w:val="24"/>
              </w:rPr>
              <w:t>4</w:t>
            </w:r>
          </w:p>
        </w:tc>
      </w:tr>
      <w:tr w:rsidR="00A10C38" w14:paraId="213A87CB" w14:textId="77777777" w:rsidTr="008C582D">
        <w:tc>
          <w:tcPr>
            <w:tcW w:w="3596" w:type="dxa"/>
          </w:tcPr>
          <w:p w14:paraId="213A87C8" w14:textId="77777777" w:rsidR="00821CBD" w:rsidRDefault="00821CBD" w:rsidP="00687577">
            <w:pPr>
              <w:rPr>
                <w:rFonts w:cstheme="minorHAnsi"/>
                <w:b/>
                <w:sz w:val="24"/>
                <w:szCs w:val="24"/>
              </w:rPr>
            </w:pPr>
            <w:r>
              <w:rPr>
                <w:rFonts w:cstheme="minorHAnsi"/>
                <w:b/>
                <w:sz w:val="24"/>
                <w:szCs w:val="24"/>
              </w:rPr>
              <w:t>K7591-</w:t>
            </w:r>
            <w:r>
              <w:rPr>
                <w:rFonts w:cstheme="minorHAnsi"/>
                <w:b/>
                <w:sz w:val="24"/>
                <w:szCs w:val="24"/>
              </w:rPr>
              <w:t>99510</w:t>
            </w:r>
          </w:p>
        </w:tc>
        <w:tc>
          <w:tcPr>
            <w:tcW w:w="3597" w:type="dxa"/>
          </w:tcPr>
          <w:p w14:paraId="213A87C9" w14:textId="77777777" w:rsidR="00821CBD" w:rsidRDefault="00821CBD" w:rsidP="00687577">
            <w:pPr>
              <w:rPr>
                <w:rFonts w:cstheme="minorHAnsi"/>
                <w:b/>
                <w:sz w:val="24"/>
                <w:szCs w:val="24"/>
              </w:rPr>
            </w:pPr>
            <w:r>
              <w:rPr>
                <w:rFonts w:cstheme="minorHAnsi"/>
                <w:b/>
                <w:sz w:val="24"/>
                <w:szCs w:val="24"/>
              </w:rPr>
              <w:t>MUD GUARD REAR WHEELS</w:t>
            </w:r>
          </w:p>
        </w:tc>
        <w:tc>
          <w:tcPr>
            <w:tcW w:w="3597" w:type="dxa"/>
          </w:tcPr>
          <w:p w14:paraId="213A87CA" w14:textId="77777777" w:rsidR="00821CBD" w:rsidRDefault="00821CBD" w:rsidP="00687577">
            <w:pPr>
              <w:rPr>
                <w:rFonts w:cstheme="minorHAnsi"/>
                <w:b/>
                <w:sz w:val="24"/>
                <w:szCs w:val="24"/>
              </w:rPr>
            </w:pPr>
            <w:r>
              <w:rPr>
                <w:rFonts w:cstheme="minorHAnsi"/>
                <w:b/>
                <w:sz w:val="24"/>
                <w:szCs w:val="24"/>
              </w:rPr>
              <w:t>4</w:t>
            </w:r>
          </w:p>
        </w:tc>
      </w:tr>
      <w:tr w:rsidR="00A10C38" w14:paraId="213A87CF" w14:textId="77777777" w:rsidTr="008C582D">
        <w:tc>
          <w:tcPr>
            <w:tcW w:w="3596" w:type="dxa"/>
          </w:tcPr>
          <w:p w14:paraId="213A87CC" w14:textId="77777777" w:rsidR="00821CBD" w:rsidRDefault="00821CBD" w:rsidP="00687577">
            <w:pPr>
              <w:rPr>
                <w:rFonts w:cstheme="minorHAnsi"/>
                <w:b/>
                <w:sz w:val="24"/>
                <w:szCs w:val="24"/>
              </w:rPr>
            </w:pPr>
            <w:r>
              <w:rPr>
                <w:rFonts w:cstheme="minorHAnsi"/>
                <w:b/>
                <w:sz w:val="24"/>
                <w:szCs w:val="24"/>
              </w:rPr>
              <w:t>K7811-99560</w:t>
            </w:r>
          </w:p>
        </w:tc>
        <w:tc>
          <w:tcPr>
            <w:tcW w:w="3597" w:type="dxa"/>
          </w:tcPr>
          <w:p w14:paraId="213A87CD" w14:textId="77777777" w:rsidR="00821CBD" w:rsidRDefault="00821CBD" w:rsidP="00687577">
            <w:pPr>
              <w:rPr>
                <w:rFonts w:cstheme="minorHAnsi"/>
                <w:b/>
                <w:sz w:val="24"/>
                <w:szCs w:val="24"/>
              </w:rPr>
            </w:pPr>
            <w:r>
              <w:rPr>
                <w:rFonts w:cstheme="minorHAnsi"/>
                <w:b/>
                <w:sz w:val="24"/>
                <w:szCs w:val="24"/>
              </w:rPr>
              <w:t>CARGO CLAMP (2)</w:t>
            </w:r>
          </w:p>
        </w:tc>
        <w:tc>
          <w:tcPr>
            <w:tcW w:w="3597" w:type="dxa"/>
          </w:tcPr>
          <w:p w14:paraId="213A87CE" w14:textId="77777777" w:rsidR="00821CBD" w:rsidRDefault="00821CBD" w:rsidP="00687577">
            <w:pPr>
              <w:rPr>
                <w:rFonts w:cstheme="minorHAnsi"/>
                <w:b/>
                <w:sz w:val="24"/>
                <w:szCs w:val="24"/>
              </w:rPr>
            </w:pPr>
            <w:r>
              <w:rPr>
                <w:rFonts w:cstheme="minorHAnsi"/>
                <w:b/>
                <w:sz w:val="24"/>
                <w:szCs w:val="24"/>
              </w:rPr>
              <w:t>4</w:t>
            </w:r>
          </w:p>
        </w:tc>
      </w:tr>
    </w:tbl>
    <w:p w14:paraId="213A87D0" w14:textId="77777777" w:rsidR="00821CBD" w:rsidRPr="00A57C93" w:rsidRDefault="00821CBD" w:rsidP="00A57C93">
      <w:pPr>
        <w:rPr>
          <w:rFonts w:cstheme="minorHAnsi"/>
          <w:sz w:val="24"/>
          <w:szCs w:val="24"/>
        </w:rPr>
      </w:pPr>
    </w:p>
    <w:p w14:paraId="213A87D1" w14:textId="77777777" w:rsidR="00A10C38" w:rsidRDefault="00821CBD">
      <w:pPr>
        <w:ind w:left="360"/>
      </w:pPr>
      <w:r>
        <w:t>See attached document: Response Form to Sources Sought Notice.</w:t>
      </w:r>
    </w:p>
    <w:sectPr w:rsidR="00A10C38">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A87EB" w14:textId="77777777" w:rsidR="00821CBD" w:rsidRDefault="00821CBD">
      <w:pPr>
        <w:spacing w:after="0" w:line="240" w:lineRule="auto"/>
      </w:pPr>
      <w:r>
        <w:separator/>
      </w:r>
    </w:p>
  </w:endnote>
  <w:endnote w:type="continuationSeparator" w:id="0">
    <w:p w14:paraId="213A87ED" w14:textId="77777777" w:rsidR="00821CBD" w:rsidRDefault="00821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10C38" w14:paraId="213A87D5" w14:textId="77777777" w:rsidTr="009C37D0">
      <w:tc>
        <w:tcPr>
          <w:tcW w:w="4788" w:type="dxa"/>
        </w:tcPr>
        <w:p w14:paraId="213A87D3" w14:textId="77777777" w:rsidR="00821CBD" w:rsidRDefault="00821CBD" w:rsidP="009C37D0">
          <w:pPr>
            <w:pStyle w:val="Footer"/>
          </w:pPr>
        </w:p>
      </w:tc>
      <w:tc>
        <w:tcPr>
          <w:tcW w:w="4788" w:type="dxa"/>
        </w:tcPr>
        <w:p w14:paraId="213A87D4" w14:textId="77777777" w:rsidR="00821CBD" w:rsidRDefault="00821CBD" w:rsidP="009C37D0">
          <w:pPr>
            <w:pStyle w:val="Footer"/>
            <w:jc w:val="right"/>
          </w:pPr>
          <w:r>
            <w:t>Sources Sought Notice</w:t>
          </w:r>
        </w:p>
      </w:tc>
    </w:tr>
  </w:tbl>
  <w:p w14:paraId="213A87D6" w14:textId="77777777" w:rsidR="00821CBD" w:rsidRDefault="00821CBD" w:rsidP="00C838FE">
    <w:pPr>
      <w:pStyle w:val="Footer"/>
    </w:pPr>
  </w:p>
  <w:p w14:paraId="213A87D7" w14:textId="77777777" w:rsidR="00A10C38" w:rsidRDefault="00821CBD">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10C38" w14:paraId="213A87DB" w14:textId="77777777" w:rsidTr="009C37D0">
      <w:tc>
        <w:tcPr>
          <w:tcW w:w="4788" w:type="dxa"/>
        </w:tcPr>
        <w:p w14:paraId="213A87D9" w14:textId="77777777" w:rsidR="00821CBD" w:rsidRDefault="00821CBD">
          <w:pPr>
            <w:pStyle w:val="Footer"/>
          </w:pPr>
          <w:r w:rsidRPr="009C37D0">
            <w:t>*= Required Field</w:t>
          </w:r>
        </w:p>
      </w:tc>
      <w:tc>
        <w:tcPr>
          <w:tcW w:w="4788" w:type="dxa"/>
        </w:tcPr>
        <w:p w14:paraId="213A87DA" w14:textId="77777777" w:rsidR="00821CBD" w:rsidRDefault="00821CBD" w:rsidP="009C37D0">
          <w:pPr>
            <w:pStyle w:val="Footer"/>
            <w:jc w:val="right"/>
          </w:pPr>
          <w:r>
            <w:t>Sources Sought Notice</w:t>
          </w:r>
        </w:p>
      </w:tc>
    </w:tr>
  </w:tbl>
  <w:p w14:paraId="213A87DC" w14:textId="77777777" w:rsidR="00821CBD" w:rsidRDefault="00821CBD">
    <w:pPr>
      <w:pStyle w:val="Footer"/>
    </w:pPr>
  </w:p>
  <w:p w14:paraId="213A87DD" w14:textId="77777777" w:rsidR="00A10C38" w:rsidRDefault="00821CB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A87E0" w14:textId="77777777" w:rsidR="00821CBD" w:rsidRDefault="00821CBD">
    <w:pPr>
      <w:pStyle w:val="Footer"/>
    </w:pPr>
  </w:p>
  <w:p w14:paraId="213A87E1" w14:textId="77777777" w:rsidR="00A10C38" w:rsidRDefault="00821CB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A87E2" w14:textId="77777777" w:rsidR="00821CBD" w:rsidRDefault="00821CBD">
    <w:pPr>
      <w:pStyle w:val="Footer"/>
    </w:pPr>
  </w:p>
  <w:p w14:paraId="213A87E3" w14:textId="77777777" w:rsidR="00A10C38" w:rsidRDefault="00821CBD">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A87E5" w14:textId="77777777" w:rsidR="00821CBD" w:rsidRDefault="00821CBD">
    <w:pPr>
      <w:pStyle w:val="Footer"/>
    </w:pPr>
  </w:p>
  <w:p w14:paraId="213A87E6" w14:textId="77777777" w:rsidR="00A10C38" w:rsidRDefault="00821CB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A87E7" w14:textId="77777777" w:rsidR="00821CBD" w:rsidRDefault="00821CBD">
      <w:pPr>
        <w:spacing w:after="0" w:line="240" w:lineRule="auto"/>
      </w:pPr>
      <w:r>
        <w:separator/>
      </w:r>
    </w:p>
  </w:footnote>
  <w:footnote w:type="continuationSeparator" w:id="0">
    <w:p w14:paraId="213A87E9" w14:textId="77777777" w:rsidR="00821CBD" w:rsidRDefault="00821C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A87D2" w14:textId="77777777" w:rsidR="00821CBD" w:rsidRPr="00B830CF" w:rsidRDefault="00821CBD"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A87D8" w14:textId="77777777" w:rsidR="00821CBD" w:rsidRPr="003D4081" w:rsidRDefault="00821CBD"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A87DE" w14:textId="77777777" w:rsidR="00821CBD" w:rsidRDefault="00821CB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4195856"/>
      <w:docPartObj>
        <w:docPartGallery w:val="Watermarks"/>
        <w:docPartUnique/>
      </w:docPartObj>
    </w:sdtPr>
    <w:sdtEndPr/>
    <w:sdtContent>
      <w:p w14:paraId="213A87DF" w14:textId="77777777" w:rsidR="00821CBD" w:rsidRDefault="00821CBD">
        <w:pPr>
          <w:pStyle w:val="Header"/>
        </w:pPr>
        <w:r>
          <w:rPr>
            <w:noProof/>
          </w:rPr>
          <w:pict w14:anchorId="213A87E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A87E4" w14:textId="77777777" w:rsidR="00821CBD" w:rsidRDefault="00821C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A11CE"/>
    <w:multiLevelType w:val="hybridMultilevel"/>
    <w:tmpl w:val="74625F8C"/>
    <w:lvl w:ilvl="0" w:tplc="BFC436BC">
      <w:start w:val="1"/>
      <w:numFmt w:val="bullet"/>
      <w:lvlText w:val=""/>
      <w:lvlJc w:val="left"/>
      <w:pPr>
        <w:ind w:left="720" w:hanging="360"/>
      </w:pPr>
      <w:rPr>
        <w:rFonts w:ascii="Symbol" w:hAnsi="Symbol" w:hint="default"/>
      </w:rPr>
    </w:lvl>
    <w:lvl w:ilvl="1" w:tplc="5218F684" w:tentative="1">
      <w:start w:val="1"/>
      <w:numFmt w:val="bullet"/>
      <w:lvlText w:val="o"/>
      <w:lvlJc w:val="left"/>
      <w:pPr>
        <w:ind w:left="1440" w:hanging="360"/>
      </w:pPr>
      <w:rPr>
        <w:rFonts w:ascii="Courier New" w:hAnsi="Courier New" w:cs="Courier New" w:hint="default"/>
      </w:rPr>
    </w:lvl>
    <w:lvl w:ilvl="2" w:tplc="E3FE227C" w:tentative="1">
      <w:start w:val="1"/>
      <w:numFmt w:val="bullet"/>
      <w:lvlText w:val=""/>
      <w:lvlJc w:val="left"/>
      <w:pPr>
        <w:ind w:left="2160" w:hanging="360"/>
      </w:pPr>
      <w:rPr>
        <w:rFonts w:ascii="Wingdings" w:hAnsi="Wingdings" w:hint="default"/>
      </w:rPr>
    </w:lvl>
    <w:lvl w:ilvl="3" w:tplc="603AFD14" w:tentative="1">
      <w:start w:val="1"/>
      <w:numFmt w:val="bullet"/>
      <w:lvlText w:val=""/>
      <w:lvlJc w:val="left"/>
      <w:pPr>
        <w:ind w:left="2880" w:hanging="360"/>
      </w:pPr>
      <w:rPr>
        <w:rFonts w:ascii="Symbol" w:hAnsi="Symbol" w:hint="default"/>
      </w:rPr>
    </w:lvl>
    <w:lvl w:ilvl="4" w:tplc="786644CA" w:tentative="1">
      <w:start w:val="1"/>
      <w:numFmt w:val="bullet"/>
      <w:lvlText w:val="o"/>
      <w:lvlJc w:val="left"/>
      <w:pPr>
        <w:ind w:left="3600" w:hanging="360"/>
      </w:pPr>
      <w:rPr>
        <w:rFonts w:ascii="Courier New" w:hAnsi="Courier New" w:cs="Courier New" w:hint="default"/>
      </w:rPr>
    </w:lvl>
    <w:lvl w:ilvl="5" w:tplc="6674E67E" w:tentative="1">
      <w:start w:val="1"/>
      <w:numFmt w:val="bullet"/>
      <w:lvlText w:val=""/>
      <w:lvlJc w:val="left"/>
      <w:pPr>
        <w:ind w:left="4320" w:hanging="360"/>
      </w:pPr>
      <w:rPr>
        <w:rFonts w:ascii="Wingdings" w:hAnsi="Wingdings" w:hint="default"/>
      </w:rPr>
    </w:lvl>
    <w:lvl w:ilvl="6" w:tplc="277AEB8A" w:tentative="1">
      <w:start w:val="1"/>
      <w:numFmt w:val="bullet"/>
      <w:lvlText w:val=""/>
      <w:lvlJc w:val="left"/>
      <w:pPr>
        <w:ind w:left="5040" w:hanging="360"/>
      </w:pPr>
      <w:rPr>
        <w:rFonts w:ascii="Symbol" w:hAnsi="Symbol" w:hint="default"/>
      </w:rPr>
    </w:lvl>
    <w:lvl w:ilvl="7" w:tplc="8D3254E2" w:tentative="1">
      <w:start w:val="1"/>
      <w:numFmt w:val="bullet"/>
      <w:lvlText w:val="o"/>
      <w:lvlJc w:val="left"/>
      <w:pPr>
        <w:ind w:left="5760" w:hanging="360"/>
      </w:pPr>
      <w:rPr>
        <w:rFonts w:ascii="Courier New" w:hAnsi="Courier New" w:cs="Courier New" w:hint="default"/>
      </w:rPr>
    </w:lvl>
    <w:lvl w:ilvl="8" w:tplc="B7A493AC" w:tentative="1">
      <w:start w:val="1"/>
      <w:numFmt w:val="bullet"/>
      <w:lvlText w:val=""/>
      <w:lvlJc w:val="left"/>
      <w:pPr>
        <w:ind w:left="6480" w:hanging="360"/>
      </w:pPr>
      <w:rPr>
        <w:rFonts w:ascii="Wingdings" w:hAnsi="Wingdings" w:hint="default"/>
      </w:rPr>
    </w:lvl>
  </w:abstractNum>
  <w:num w:numId="1" w16cid:durableId="1166286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10C38"/>
    <w:rsid w:val="00595033"/>
    <w:rsid w:val="00821CBD"/>
    <w:rsid w:val="00A10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213A871F"/>
  <w15:docId w15:val="{479FE935-9085-4F8F-BCFF-FA0154BB0E32}"/>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518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8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8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8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518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8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8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8CD"/>
    <w:rPr>
      <w:rFonts w:eastAsiaTheme="majorEastAsia" w:cstheme="majorBidi"/>
      <w:color w:val="272727" w:themeColor="text1" w:themeTint="D8"/>
    </w:rPr>
  </w:style>
  <w:style w:type="paragraph" w:styleId="Quote">
    <w:name w:val="Quote"/>
    <w:basedOn w:val="Normal"/>
    <w:next w:val="Normal"/>
    <w:link w:val="QuoteChar"/>
    <w:uiPriority w:val="29"/>
    <w:qFormat/>
    <w:rsid w:val="00A518CD"/>
    <w:pPr>
      <w:spacing w:before="160"/>
      <w:jc w:val="center"/>
    </w:pPr>
    <w:rPr>
      <w:i/>
      <w:iCs/>
      <w:color w:val="404040" w:themeColor="text1" w:themeTint="BF"/>
    </w:rPr>
  </w:style>
  <w:style w:type="character" w:customStyle="1" w:styleId="QuoteChar">
    <w:name w:val="Quote Char"/>
    <w:basedOn w:val="DefaultParagraphFont"/>
    <w:link w:val="Quote"/>
    <w:uiPriority w:val="29"/>
    <w:rsid w:val="00A518CD"/>
    <w:rPr>
      <w:i/>
      <w:iCs/>
      <w:color w:val="404040" w:themeColor="text1" w:themeTint="BF"/>
    </w:rPr>
  </w:style>
  <w:style w:type="paragraph" w:styleId="IntenseQuote">
    <w:name w:val="Intense Quote"/>
    <w:basedOn w:val="Normal"/>
    <w:next w:val="Normal"/>
    <w:link w:val="IntenseQuoteChar"/>
    <w:uiPriority w:val="30"/>
    <w:qFormat/>
    <w:rsid w:val="00A518C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518CD"/>
    <w:rPr>
      <w:i/>
      <w:iCs/>
      <w:color w:val="365F91" w:themeColor="accent1" w:themeShade="BF"/>
    </w:rPr>
  </w:style>
  <w:style w:type="character" w:styleId="IntenseReference">
    <w:name w:val="Intense Reference"/>
    <w:basedOn w:val="DefaultParagraphFont"/>
    <w:uiPriority w:val="32"/>
    <w:qFormat/>
    <w:rsid w:val="00A518CD"/>
    <w:rPr>
      <w:b/>
      <w:bCs/>
      <w:smallCaps/>
      <w:color w:val="365F91" w:themeColor="accent1" w:themeShade="BF"/>
      <w:spacing w:val="5"/>
    </w:rPr>
  </w:style>
  <w:style w:type="character" w:styleId="Hyperlink">
    <w:name w:val="Hyperlink"/>
    <w:basedOn w:val="DefaultParagraphFont"/>
    <w:uiPriority w:val="99"/>
    <w:unhideWhenUsed/>
    <w:rsid w:val="001B5454"/>
    <w:rPr>
      <w:color w:val="0000FF" w:themeColor="hyperlink"/>
      <w:u w:val="single"/>
    </w:rPr>
  </w:style>
  <w:style w:type="character" w:customStyle="1" w:styleId="UnresolvedMention1">
    <w:name w:val="Unresolved Mention1"/>
    <w:basedOn w:val="DefaultParagraphFont"/>
    <w:uiPriority w:val="99"/>
    <w:semiHidden/>
    <w:unhideWhenUsed/>
    <w:rsid w:val="001B5454"/>
    <w:rPr>
      <w:color w:val="605E5C"/>
      <w:shd w:val="clear" w:color="auto" w:fill="E1DFDD"/>
    </w:rPr>
  </w:style>
  <w:style w:type="character" w:styleId="Strong">
    <w:name w:val="Strong"/>
    <w:basedOn w:val="DefaultParagraphFont"/>
    <w:uiPriority w:val="22"/>
    <w:qFormat/>
    <w:rsid w:val="00E11D67"/>
    <w:rPr>
      <w:b/>
      <w:bCs/>
    </w:rPr>
  </w:style>
  <w:style w:type="character" w:customStyle="1" w:styleId="style111">
    <w:name w:val="style111"/>
    <w:basedOn w:val="DefaultParagraphFont"/>
    <w:rsid w:val="00E11D67"/>
    <w:rPr>
      <w:color w:val="000000"/>
    </w:rPr>
  </w:style>
  <w:style w:type="character" w:customStyle="1" w:styleId="style131">
    <w:name w:val="style131"/>
    <w:basedOn w:val="DefaultParagraphFont"/>
    <w:rsid w:val="00E11D67"/>
    <w:rPr>
      <w:rFonts w:ascii="Arial" w:hAnsi="Arial" w:cs="Arial" w:hint="default"/>
      <w:b/>
      <w:bCs/>
    </w:rPr>
  </w:style>
  <w:style w:type="character" w:customStyle="1" w:styleId="style641">
    <w:name w:val="style641"/>
    <w:basedOn w:val="DefaultParagraphFont"/>
    <w:rsid w:val="00E11D67"/>
    <w:rPr>
      <w:rFonts w:ascii="Arial" w:hAnsi="Arial" w:cs="Arial" w:hint="default"/>
      <w:b/>
      <w:bCs/>
      <w:color w:val="000000"/>
    </w:rPr>
  </w:style>
  <w:style w:type="character" w:customStyle="1" w:styleId="style661">
    <w:name w:val="style661"/>
    <w:basedOn w:val="DefaultParagraphFont"/>
    <w:rsid w:val="00E11D67"/>
    <w:rPr>
      <w:b/>
      <w:bCs/>
      <w:color w:val="000000"/>
    </w:rPr>
  </w:style>
  <w:style w:type="character" w:styleId="Emphasis">
    <w:name w:val="Emphasis"/>
    <w:basedOn w:val="DefaultParagraphFont"/>
    <w:uiPriority w:val="20"/>
    <w:qFormat/>
    <w:rsid w:val="00E11D67"/>
    <w:rPr>
      <w:i/>
      <w:iCs/>
    </w:rPr>
  </w:style>
  <w:style w:type="character" w:customStyle="1" w:styleId="style321">
    <w:name w:val="style321"/>
    <w:basedOn w:val="DefaultParagraphFont"/>
    <w:rsid w:val="00E11D67"/>
    <w:rPr>
      <w:color w:val="000099"/>
    </w:rPr>
  </w:style>
  <w:style w:type="character" w:customStyle="1" w:styleId="style61">
    <w:name w:val="style61"/>
    <w:basedOn w:val="DefaultParagraphFont"/>
    <w:rsid w:val="00E11D67"/>
    <w:rPr>
      <w:rFonts w:ascii="Arial" w:hAnsi="Arial" w:cs="Arial" w:hint="default"/>
    </w:rPr>
  </w:style>
  <w:style w:type="character" w:customStyle="1" w:styleId="style951">
    <w:name w:val="style951"/>
    <w:basedOn w:val="DefaultParagraphFont"/>
    <w:rsid w:val="00E11D6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arie.weathers@va.gov" TargetMode="Externa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5</Pages>
  <Words>691</Words>
  <Characters>3989</Characters>
  <Application>Microsoft Office Word</Application>
  <DocSecurity>0</DocSecurity>
  <Lines>189</Lines>
  <Paragraphs>129</Paragraphs>
  <ScaleCrop>false</ScaleCrop>
  <Company/>
  <LinksUpToDate>false</LinksUpToDate>
  <CharactersWithSpaces>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Weathers, Marie N.</cp:lastModifiedBy>
  <cp:revision>2</cp:revision>
  <dcterms:created xsi:type="dcterms:W3CDTF">2026-04-13T18:05:00Z</dcterms:created>
  <dcterms:modified xsi:type="dcterms:W3CDTF">2026-04-13T18:06:00Z</dcterms:modified>
</cp:coreProperties>
</file>