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A04E" w14:textId="464B3887" w:rsidR="00650BD7" w:rsidRPr="004D6218" w:rsidRDefault="00F42C28" w:rsidP="00D36D90">
      <w:pPr>
        <w:pStyle w:val="Heading1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Market Research Questionnaire</w:t>
      </w:r>
    </w:p>
    <w:p w14:paraId="5FCE76D2" w14:textId="0EB14184" w:rsidR="00D36D90" w:rsidRDefault="00D36D90" w:rsidP="00D36D90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R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ed</w:t>
      </w: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R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iver </w:t>
      </w:r>
      <w:r w:rsidRPr="00D36D90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G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radient Boundary Survey </w:t>
      </w:r>
    </w:p>
    <w:p w14:paraId="2CEAAA6B" w14:textId="77777777" w:rsidR="00D36D90" w:rsidRPr="00D36D90" w:rsidRDefault="00D36D90" w:rsidP="00D36D90">
      <w:pPr>
        <w:spacing w:after="0" w:line="240" w:lineRule="auto"/>
      </w:pPr>
    </w:p>
    <w:p w14:paraId="3051E861" w14:textId="6B843F74" w:rsidR="00650BD7" w:rsidRPr="004D6218" w:rsidRDefault="00F42C28" w:rsidP="00D36D90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Background</w:t>
      </w:r>
    </w:p>
    <w:p w14:paraId="3AD95A7E" w14:textId="752ACE4F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The Bureau of Land Management (BLM) is conducting market research to determine industry capability and interest for a potential surveying requirement involving a gradient boundary survey along the Red River consistent with the Supreme Court decision in Oklahoma v. Texas</w:t>
      </w:r>
      <w:r w:rsidR="00F70017" w:rsidRPr="00F7001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F70017" w:rsidRPr="00F7001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261 U.S. 340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(1923). The work may include surveying and locating portions of the interstate boundary between Texas and Oklahoma along the Red River of the South in accordance with that decision.</w:t>
      </w:r>
    </w:p>
    <w:p w14:paraId="2D5655C2" w14:textId="77777777" w:rsidR="001B2B0F" w:rsidRPr="004D6218" w:rsidRDefault="001B2B0F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</w:p>
    <w:p w14:paraId="7DB7DDE4" w14:textId="7A4E6A70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The Government is </w:t>
      </w:r>
      <w:r w:rsidR="001B2B0F"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considering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a single-award Indefinite Delivery/Indefinite Quantity (IDIQ) contract to support this effort. Specific survey tasks would be issued through individual task orders under the IDIQ contract</w:t>
      </w:r>
      <w:r w:rsidR="001B2B0F"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with a ceiling price of $25 million over 5 years</w:t>
      </w: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.</w:t>
      </w:r>
    </w:p>
    <w:p w14:paraId="1532DDA6" w14:textId="77777777" w:rsidR="00781DE9" w:rsidRPr="004D6218" w:rsidRDefault="00781DE9" w:rsidP="004D6218">
      <w:pPr>
        <w:pStyle w:val="Heading2"/>
        <w:spacing w:before="0" w:line="240" w:lineRule="auto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4D6218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This notice is issued for market research purposes only and does not constitute a solicitation. Information received will be used solely to assess industry capability, small business participation, and to inform the Government’s acquisition strategy.</w:t>
      </w:r>
    </w:p>
    <w:p w14:paraId="2C8B627F" w14:textId="77777777" w:rsidR="001B2B0F" w:rsidRPr="004D6218" w:rsidRDefault="001B2B0F" w:rsidP="004D6218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20893D41" w14:textId="623F2C17" w:rsidR="00650BD7" w:rsidRDefault="00F42C28" w:rsidP="004D6218">
      <w:pPr>
        <w:pStyle w:val="Heading2"/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Anticipated Classification</w:t>
      </w:r>
    </w:p>
    <w:p w14:paraId="40AF8E8C" w14:textId="449A170C" w:rsidR="004D6218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NAICS Code: 541370 – Surveying and Mapping (except Geophysical) Services</w:t>
      </w:r>
    </w:p>
    <w:p w14:paraId="6F6C35A2" w14:textId="60F15D59" w:rsidR="004D6218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Small Business Size Standard: $19 million</w:t>
      </w:r>
    </w:p>
    <w:p w14:paraId="366DED41" w14:textId="0C5E986C" w:rsidR="004D6218" w:rsidRPr="000605FF" w:rsidRDefault="004D6218" w:rsidP="000605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PSC Code: </w:t>
      </w:r>
      <w:r w:rsidR="000605FF" w:rsidRPr="000605FF">
        <w:rPr>
          <w:rFonts w:ascii="Times New Roman" w:hAnsi="Times New Roman" w:cs="Times New Roman"/>
        </w:rPr>
        <w:t>R404 - SUPPORT- PROFESSIONAL: LAND SURVEYS-CADASTRAL (NON-CONSTRUCTION)</w:t>
      </w:r>
    </w:p>
    <w:p w14:paraId="4DC6E4AA" w14:textId="68BB5DDD" w:rsidR="001B2B0F" w:rsidRPr="004D6218" w:rsidRDefault="004D6218" w:rsidP="004D6218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Contract Vehicle: Potential single-award Indefinite Delivery/Indefinite Quantity (IDIQ) contract with task orders issued for individual survey segment</w:t>
      </w:r>
    </w:p>
    <w:p w14:paraId="368E449D" w14:textId="77777777" w:rsidR="004D6218" w:rsidRPr="004D6218" w:rsidRDefault="004D6218" w:rsidP="004D6218">
      <w:pPr>
        <w:spacing w:after="0" w:line="240" w:lineRule="auto"/>
        <w:rPr>
          <w:rFonts w:ascii="Times New Roman" w:hAnsi="Times New Roman" w:cs="Times New Roman"/>
        </w:rPr>
      </w:pPr>
    </w:p>
    <w:p w14:paraId="65EE7515" w14:textId="660A7361" w:rsidR="00DF2B9B" w:rsidRPr="004D6218" w:rsidRDefault="00DF2B9B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General Information</w:t>
      </w:r>
    </w:p>
    <w:p w14:paraId="2B1181ED" w14:textId="35FD398C" w:rsidR="00DF2B9B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Company Name:</w:t>
      </w:r>
    </w:p>
    <w:p w14:paraId="58D09535" w14:textId="4E08A132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SAM UEI:</w:t>
      </w:r>
    </w:p>
    <w:p w14:paraId="3A4F4B96" w14:textId="21B31147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Primary Point of Contact (Name/Title):</w:t>
      </w:r>
    </w:p>
    <w:p w14:paraId="35C770AF" w14:textId="3F3AB8D9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Email Address:</w:t>
      </w:r>
    </w:p>
    <w:p w14:paraId="6A00BC33" w14:textId="3940D1B6" w:rsidR="00AA4CED" w:rsidRP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Phone Number:</w:t>
      </w:r>
    </w:p>
    <w:p w14:paraId="4732FF26" w14:textId="4ECAF3F2" w:rsidR="004D6218" w:rsidRDefault="00AA4CED" w:rsidP="004D621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Business Address: </w:t>
      </w:r>
    </w:p>
    <w:p w14:paraId="4950AC48" w14:textId="77777777" w:rsidR="004D6218" w:rsidRPr="004D6218" w:rsidRDefault="004D6218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23C1AA" w14:textId="679DCB3E" w:rsidR="00650BD7" w:rsidRPr="004D6218" w:rsidRDefault="00DF2B9B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Business Size and Socioeconomic Status</w:t>
      </w:r>
    </w:p>
    <w:p w14:paraId="0BC538BF" w14:textId="77777777" w:rsidR="00DF2B9B" w:rsidRPr="004D6218" w:rsidRDefault="00DF2B9B" w:rsidP="004D621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Business Size under NAICS 541370 :</w:t>
      </w:r>
    </w:p>
    <w:p w14:paraId="072182D8" w14:textId="77777777" w:rsidR="00DF2B9B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eastAsia="MS Gothic" w:hAnsi="Times New Roman" w:cs="Times New Roman"/>
          </w:rPr>
          <w:id w:val="1803113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 xml:space="preserve"> Small Business   </w:t>
      </w:r>
    </w:p>
    <w:p w14:paraId="13C75F30" w14:textId="77777777" w:rsidR="00AA4CED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eastAsia="MS Gothic" w:hAnsi="Times New Roman" w:cs="Times New Roman"/>
          </w:rPr>
          <w:id w:val="1972166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 xml:space="preserve"> Other Than Small Business</w:t>
      </w:r>
    </w:p>
    <w:p w14:paraId="4949003C" w14:textId="77777777" w:rsidR="00F70017" w:rsidRPr="004D6218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0E060D" w14:textId="0D370BAB" w:rsidR="00DF2B9B" w:rsidRPr="004D6218" w:rsidRDefault="00DF2B9B" w:rsidP="004D621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If your firm is a Small Business, please identify all applicable socioeconomic categories:</w:t>
      </w:r>
    </w:p>
    <w:p w14:paraId="45998995" w14:textId="77777777" w:rsidR="00AA4CED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447693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SBA Certified 8(a)</w:t>
      </w:r>
    </w:p>
    <w:p w14:paraId="7CA696A7" w14:textId="77777777" w:rsidR="00AA4CED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256947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Small Disadvantaged Business</w:t>
      </w:r>
    </w:p>
    <w:p w14:paraId="069984C8" w14:textId="60FF7092" w:rsidR="001B2B0F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2002656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HUBZone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1040791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Woman-Owned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11026129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Economically Disadvantaged Woman- 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3563474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Service-Disabled Veteran-Owned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1778323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Veteran-Owned Small Business</w:t>
      </w:r>
      <w:r w:rsidR="00DF2B9B" w:rsidRPr="004D6218">
        <w:rPr>
          <w:rFonts w:ascii="Times New Roman" w:hAnsi="Times New Roman" w:cs="Times New Roman"/>
        </w:rPr>
        <w:br/>
      </w:r>
      <w:sdt>
        <w:sdtPr>
          <w:rPr>
            <w:rFonts w:ascii="Times New Roman" w:hAnsi="Times New Roman" w:cs="Times New Roman"/>
          </w:rPr>
          <w:id w:val="-20686343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2B9B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DF2B9B" w:rsidRPr="004D6218">
        <w:rPr>
          <w:rFonts w:ascii="Times New Roman" w:hAnsi="Times New Roman" w:cs="Times New Roman"/>
        </w:rPr>
        <w:t>None</w:t>
      </w:r>
    </w:p>
    <w:p w14:paraId="675CD62B" w14:textId="77777777" w:rsidR="004D6218" w:rsidRDefault="004D6218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2EC0D" w14:textId="77777777" w:rsidR="00F70017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E94F7A" w14:textId="77777777" w:rsidR="00F70017" w:rsidRPr="004D6218" w:rsidRDefault="00F70017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17F3A0" w14:textId="21B505C4" w:rsidR="00AA4CED" w:rsidRPr="004D6218" w:rsidRDefault="00AA4CED" w:rsidP="004D621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Licensing and Certifications</w:t>
      </w:r>
    </w:p>
    <w:p w14:paraId="7A742C8E" w14:textId="6F422CF1" w:rsidR="00F70017" w:rsidRDefault="00F70017" w:rsidP="00F70017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your firm employ or have access to a </w:t>
      </w:r>
      <w:r w:rsidRPr="004D6218">
        <w:rPr>
          <w:rFonts w:ascii="Times New Roman" w:hAnsi="Times New Roman" w:cs="Times New Roman"/>
        </w:rPr>
        <w:t>Certified Federal Surveyor (CFedS)</w:t>
      </w:r>
      <w:r>
        <w:rPr>
          <w:rFonts w:ascii="Times New Roman" w:hAnsi="Times New Roman" w:cs="Times New Roman"/>
        </w:rPr>
        <w:t xml:space="preserve"> licensed in Texas and Oklahoma?</w:t>
      </w:r>
    </w:p>
    <w:p w14:paraId="254317A5" w14:textId="4E9AF441" w:rsidR="00F70017" w:rsidRDefault="000815E1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Segoe UI Symbol" w:eastAsia="MS Gothic" w:hAnsi="Segoe UI Symbol" w:cs="Segoe UI Symbol"/>
          </w:rPr>
          <w:id w:val="444821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F70017">
            <w:rPr>
              <w:rFonts w:ascii="Segoe UI Symbol" w:eastAsia="MS Gothic" w:hAnsi="Segoe UI Symbol" w:cs="Segoe UI Symbol"/>
            </w:rPr>
            <w:t>☐</w:t>
          </w:r>
        </w:sdtContent>
      </w:sdt>
      <w:r w:rsidR="00F70017" w:rsidRPr="00F70017">
        <w:rPr>
          <w:rFonts w:ascii="Times New Roman" w:hAnsi="Times New Roman" w:cs="Times New Roman"/>
        </w:rPr>
        <w:t>Yes</w:t>
      </w:r>
      <w:r w:rsidR="00AA4CED" w:rsidRPr="00F70017">
        <w:rPr>
          <w:rFonts w:ascii="Times New Roman" w:hAnsi="Times New Roman" w:cs="Times New Roman"/>
        </w:rPr>
        <w:t xml:space="preserve"> </w:t>
      </w:r>
      <w:sdt>
        <w:sdtPr>
          <w:rPr>
            <w:rFonts w:ascii="Segoe UI Symbol" w:eastAsia="MS Gothic" w:hAnsi="Segoe UI Symbol" w:cs="Segoe UI Symbol"/>
          </w:rPr>
          <w:id w:val="772437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4CED" w:rsidRPr="00F70017">
            <w:rPr>
              <w:rFonts w:ascii="Segoe UI Symbol" w:eastAsia="MS Gothic" w:hAnsi="Segoe UI Symbol" w:cs="Segoe UI Symbol"/>
            </w:rPr>
            <w:t>☐</w:t>
          </w:r>
        </w:sdtContent>
      </w:sdt>
      <w:r w:rsidR="00F70017" w:rsidRPr="00F70017">
        <w:rPr>
          <w:rFonts w:ascii="Times New Roman" w:hAnsi="Times New Roman" w:cs="Times New Roman"/>
        </w:rPr>
        <w:t xml:space="preserve"> No</w:t>
      </w:r>
      <w:r w:rsidR="00AA4CED" w:rsidRPr="00F70017">
        <w:rPr>
          <w:rFonts w:ascii="Times New Roman" w:hAnsi="Times New Roman" w:cs="Times New Roman"/>
        </w:rPr>
        <w:t xml:space="preserve"> </w:t>
      </w:r>
    </w:p>
    <w:p w14:paraId="4CE893A7" w14:textId="77777777" w:rsidR="00F70017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05D923" w14:textId="3425B2A4" w:rsidR="00363A27" w:rsidRPr="00F70017" w:rsidRDefault="00AA4CED" w:rsidP="00F70017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F70017">
        <w:rPr>
          <w:rFonts w:ascii="Times New Roman" w:hAnsi="Times New Roman" w:cs="Times New Roman"/>
        </w:rPr>
        <w:t>Notes (if applicable):</w:t>
      </w:r>
    </w:p>
    <w:p w14:paraId="5BC4790A" w14:textId="77777777" w:rsidR="00363A27" w:rsidRPr="004D6218" w:rsidRDefault="00363A2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82AD830" w14:textId="62E4045B" w:rsidR="00AA4CED" w:rsidRPr="004D6218" w:rsidRDefault="00363A27" w:rsidP="004D621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Core Capability – Supreme Court Boundary Survey</w:t>
      </w:r>
    </w:p>
    <w:p w14:paraId="69D61198" w14:textId="4A598CDA" w:rsidR="00363A27" w:rsidRPr="004D6218" w:rsidRDefault="00363A27" w:rsidP="004D621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Does your firm have the capability to perform a </w:t>
      </w:r>
      <w:r w:rsidR="00F70017">
        <w:rPr>
          <w:rFonts w:ascii="Times New Roman" w:hAnsi="Times New Roman" w:cs="Times New Roman"/>
        </w:rPr>
        <w:t xml:space="preserve">gradient boundary of the south bank of the Red River as defined </w:t>
      </w:r>
      <w:r w:rsidR="00D36D90">
        <w:rPr>
          <w:rFonts w:ascii="Times New Roman" w:hAnsi="Times New Roman" w:cs="Times New Roman"/>
        </w:rPr>
        <w:t>in</w:t>
      </w:r>
      <w:r w:rsidRPr="004D6218">
        <w:rPr>
          <w:rFonts w:ascii="Times New Roman" w:hAnsi="Times New Roman" w:cs="Times New Roman"/>
        </w:rPr>
        <w:t xml:space="preserve"> </w:t>
      </w:r>
      <w:r w:rsidR="00D36D90" w:rsidRPr="004D6218">
        <w:rPr>
          <w:rFonts w:ascii="Times New Roman" w:hAnsi="Times New Roman" w:cs="Times New Roman"/>
        </w:rPr>
        <w:t xml:space="preserve">Supreme Court decision </w:t>
      </w:r>
      <w:r w:rsidR="00D36D90">
        <w:rPr>
          <w:rFonts w:ascii="Times New Roman" w:hAnsi="Times New Roman" w:cs="Times New Roman"/>
        </w:rPr>
        <w:t xml:space="preserve">with </w:t>
      </w:r>
      <w:r w:rsidR="00D36D90" w:rsidRPr="004D6218">
        <w:rPr>
          <w:rFonts w:ascii="Times New Roman" w:hAnsi="Times New Roman" w:cs="Times New Roman"/>
        </w:rPr>
        <w:t>Oklahoma v. Texas</w:t>
      </w:r>
      <w:r w:rsidR="00D36D90" w:rsidRPr="00F70017">
        <w:t xml:space="preserve"> </w:t>
      </w:r>
      <w:r w:rsidR="00D36D90" w:rsidRPr="00F70017">
        <w:rPr>
          <w:rFonts w:ascii="Times New Roman" w:hAnsi="Times New Roman" w:cs="Times New Roman"/>
        </w:rPr>
        <w:t>261 U.S. 340</w:t>
      </w:r>
      <w:r w:rsidR="00D36D90" w:rsidRPr="004D6218">
        <w:rPr>
          <w:rFonts w:ascii="Times New Roman" w:hAnsi="Times New Roman" w:cs="Times New Roman"/>
        </w:rPr>
        <w:t xml:space="preserve"> (1923)</w:t>
      </w:r>
      <w:r w:rsidR="00F70017">
        <w:rPr>
          <w:rFonts w:ascii="Times New Roman" w:hAnsi="Times New Roman" w:cs="Times New Roman"/>
        </w:rPr>
        <w:t>?</w:t>
      </w:r>
    </w:p>
    <w:p w14:paraId="6E4905CA" w14:textId="5279F2E7" w:rsidR="004D6218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551357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>Yes – As Prime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MS Gothic" w:eastAsia="MS Gothic" w:hAnsi="MS Gothic" w:cs="Times New Roman"/>
          </w:rPr>
          <w:id w:val="608475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 w:rsidRP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>Yes – With Teaming/Subcontracting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Segoe UI Symbol" w:eastAsia="MS Gothic" w:hAnsi="Segoe UI Symbol" w:cs="Segoe UI Symbol"/>
          </w:rPr>
          <w:id w:val="8244048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D6218">
        <w:rPr>
          <w:rFonts w:ascii="Times New Roman" w:hAnsi="Times New Roman" w:cs="Times New Roman"/>
        </w:rPr>
        <w:t xml:space="preserve"> No</w:t>
      </w:r>
    </w:p>
    <w:p w14:paraId="59D39516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3466790" w14:textId="23EA516B" w:rsidR="00363A27" w:rsidRPr="00F70017" w:rsidRDefault="00F70017" w:rsidP="00F70017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F70017">
        <w:rPr>
          <w:rFonts w:ascii="Times New Roman" w:hAnsi="Times New Roman" w:cs="Times New Roman"/>
        </w:rPr>
        <w:t>If Yes, D</w:t>
      </w:r>
      <w:r w:rsidR="00363A27" w:rsidRPr="00F70017">
        <w:rPr>
          <w:rFonts w:ascii="Times New Roman" w:hAnsi="Times New Roman" w:cs="Times New Roman"/>
        </w:rPr>
        <w:t>escribe your understanding and approach:</w:t>
      </w:r>
    </w:p>
    <w:p w14:paraId="45928D9C" w14:textId="77777777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3A3CCD4" w14:textId="3A309873" w:rsidR="00363A27" w:rsidRPr="004D6218" w:rsidRDefault="00363A27" w:rsidP="004D621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D6218">
        <w:rPr>
          <w:rFonts w:ascii="Times New Roman" w:hAnsi="Times New Roman" w:cs="Times New Roman"/>
          <w:b/>
          <w:bCs/>
        </w:rPr>
        <w:t>Relevant Experience</w:t>
      </w:r>
    </w:p>
    <w:p w14:paraId="768A4574" w14:textId="6707E2D2" w:rsidR="004D6218" w:rsidRDefault="00363A27" w:rsidP="004D621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Experience with Federal Cadastral Boundary Surveys</w:t>
      </w:r>
      <w:r w:rsidR="00F70017" w:rsidRPr="00F70017">
        <w:rPr>
          <w:rFonts w:ascii="Times New Roman" w:hAnsi="Times New Roman" w:cs="Times New Roman"/>
        </w:rPr>
        <w:t xml:space="preserve"> or boundary retracement involving federal lands</w:t>
      </w:r>
      <w:r w:rsidR="004D6218">
        <w:rPr>
          <w:rFonts w:ascii="Times New Roman" w:hAnsi="Times New Roman" w:cs="Times New Roman"/>
        </w:rPr>
        <w:t>?</w:t>
      </w:r>
    </w:p>
    <w:p w14:paraId="1D9CFDF0" w14:textId="5D05A997" w:rsidR="00363A27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947112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Yes </w:t>
      </w:r>
      <w:sdt>
        <w:sdtPr>
          <w:rPr>
            <w:rFonts w:ascii="Times New Roman" w:hAnsi="Times New Roman" w:cs="Times New Roman"/>
          </w:rPr>
          <w:id w:val="-48308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 No</w:t>
      </w:r>
    </w:p>
    <w:p w14:paraId="0B576A94" w14:textId="395A3C98" w:rsidR="004D6218" w:rsidRDefault="00F70017" w:rsidP="004D621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Experience</w:t>
      </w:r>
      <w:r w:rsidR="00363A27" w:rsidRPr="004D6218">
        <w:rPr>
          <w:rFonts w:ascii="Times New Roman" w:hAnsi="Times New Roman" w:cs="Times New Roman"/>
        </w:rPr>
        <w:t xml:space="preserve"> </w:t>
      </w:r>
      <w:r w:rsidRPr="0E7D6B2F">
        <w:rPr>
          <w:rFonts w:ascii="Times New Roman" w:hAnsi="Times New Roman" w:cs="Times New Roman"/>
        </w:rPr>
        <w:t xml:space="preserve">conducting surveys </w:t>
      </w:r>
      <w:r>
        <w:rPr>
          <w:rFonts w:ascii="Times New Roman" w:hAnsi="Times New Roman" w:cs="Times New Roman"/>
        </w:rPr>
        <w:t>of riparian boundaries?</w:t>
      </w:r>
    </w:p>
    <w:p w14:paraId="7C924166" w14:textId="77777777" w:rsidR="00F70017" w:rsidRDefault="000815E1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951078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363A27" w:rsidRPr="004D6218">
        <w:rPr>
          <w:rFonts w:ascii="Times New Roman" w:hAnsi="Times New Roman" w:cs="Times New Roman"/>
        </w:rPr>
        <w:t xml:space="preserve">Yes </w:t>
      </w:r>
      <w:sdt>
        <w:sdtPr>
          <w:rPr>
            <w:rFonts w:ascii="Times New Roman" w:hAnsi="Times New Roman" w:cs="Times New Roman"/>
          </w:rPr>
          <w:id w:val="196516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A27" w:rsidRPr="004D6218">
            <w:rPr>
              <w:rFonts w:ascii="Segoe UI Symbol" w:eastAsia="MS Gothic" w:hAnsi="Segoe UI Symbol" w:cs="Segoe UI Symbol"/>
            </w:rPr>
            <w:t>☐</w:t>
          </w:r>
        </w:sdtContent>
      </w:sdt>
      <w:r w:rsidR="00AB21F3">
        <w:rPr>
          <w:rFonts w:ascii="Times New Roman" w:hAnsi="Times New Roman" w:cs="Times New Roman"/>
        </w:rPr>
        <w:t xml:space="preserve"> No</w:t>
      </w:r>
    </w:p>
    <w:p w14:paraId="5E5014D9" w14:textId="77777777" w:rsidR="00F70017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AA21AB" w14:textId="6EA2B85F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Brief Description of Relevant Experience:</w:t>
      </w:r>
    </w:p>
    <w:p w14:paraId="490D0AFF" w14:textId="77777777" w:rsidR="001B2B0F" w:rsidRPr="004D6218" w:rsidRDefault="001B2B0F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C627ABD" w14:textId="31D7D4EE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Capability and Capacity</w:t>
      </w:r>
    </w:p>
    <w:p w14:paraId="40A39B17" w14:textId="678B2C59" w:rsidR="004D6218" w:rsidRDefault="003612DD" w:rsidP="004D621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Ability to perform Red River boundary retracement as Prime</w:t>
      </w:r>
      <w:r w:rsidR="004D6218">
        <w:rPr>
          <w:rFonts w:ascii="Times New Roman" w:hAnsi="Times New Roman" w:cs="Times New Roman"/>
        </w:rPr>
        <w:t>?</w:t>
      </w:r>
      <w:r w:rsidRPr="004D6218">
        <w:rPr>
          <w:rFonts w:ascii="Times New Roman" w:hAnsi="Times New Roman" w:cs="Times New Roman"/>
        </w:rPr>
        <w:t xml:space="preserve"> </w:t>
      </w:r>
    </w:p>
    <w:p w14:paraId="244880E5" w14:textId="01D76E00" w:rsidR="003612DD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4817738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 xml:space="preserve"> Yes </w:t>
      </w:r>
      <w:r w:rsidR="004D621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7686783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 xml:space="preserve">Yes (with teaming) </w:t>
      </w:r>
      <w:sdt>
        <w:sdtPr>
          <w:rPr>
            <w:rFonts w:ascii="Times New Roman" w:hAnsi="Times New Roman" w:cs="Times New Roman"/>
          </w:rPr>
          <w:id w:val="-1739550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3612DD" w:rsidRPr="004D6218">
        <w:rPr>
          <w:rFonts w:ascii="Times New Roman" w:hAnsi="Times New Roman" w:cs="Times New Roman"/>
        </w:rPr>
        <w:t>No</w:t>
      </w:r>
    </w:p>
    <w:p w14:paraId="2FD9FBE8" w14:textId="2A73689F" w:rsidR="004D6218" w:rsidRDefault="003612DD" w:rsidP="004D621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Would teaming/subcontracting likely be required? </w:t>
      </w:r>
      <w:sdt>
        <w:sdtPr>
          <w:rPr>
            <w:rFonts w:ascii="Times New Roman" w:hAnsi="Times New Roman" w:cs="Times New Roman"/>
          </w:rPr>
          <w:id w:val="-2145654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>
        <w:rPr>
          <w:rFonts w:ascii="Segoe UI Symbol" w:hAnsi="Segoe UI Symbol" w:cs="Segoe UI Symbol"/>
        </w:rPr>
        <w:t xml:space="preserve"> </w:t>
      </w:r>
      <w:r w:rsidRPr="004D6218">
        <w:rPr>
          <w:rFonts w:ascii="Times New Roman" w:hAnsi="Times New Roman" w:cs="Times New Roman"/>
        </w:rPr>
        <w:t xml:space="preserve">Yes   </w:t>
      </w:r>
      <w:sdt>
        <w:sdtPr>
          <w:rPr>
            <w:rFonts w:ascii="Times New Roman" w:hAnsi="Times New Roman" w:cs="Times New Roman"/>
          </w:rPr>
          <w:id w:val="-9457006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No</w:t>
      </w:r>
    </w:p>
    <w:p w14:paraId="53441817" w14:textId="77777777" w:rsidR="00F70017" w:rsidRPr="004D6218" w:rsidRDefault="00F70017" w:rsidP="00F7001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F31B23" w14:textId="11DB946E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Notes (if applicable):</w:t>
      </w:r>
    </w:p>
    <w:p w14:paraId="0673DC5B" w14:textId="77777777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F854926" w14:textId="794FDD11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Small Business Feasibility</w:t>
      </w:r>
    </w:p>
    <w:p w14:paraId="1BE9CACD" w14:textId="7D17373F" w:rsidR="003612DD" w:rsidRPr="004D6218" w:rsidRDefault="003612DD" w:rsidP="004D6218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 xml:space="preserve">Could this requirement reasonably be performed by a Small Business prime contractor? </w:t>
      </w:r>
      <w:sdt>
        <w:sdtPr>
          <w:rPr>
            <w:rFonts w:ascii="Times New Roman" w:hAnsi="Times New Roman" w:cs="Times New Roman"/>
          </w:rPr>
          <w:id w:val="1330096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Yes   </w:t>
      </w:r>
      <w:sdt>
        <w:sdtPr>
          <w:rPr>
            <w:rFonts w:ascii="Times New Roman" w:hAnsi="Times New Roman" w:cs="Times New Roman"/>
          </w:rPr>
          <w:id w:val="583038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Yes (with teaming)  </w:t>
      </w:r>
      <w:sdt>
        <w:sdtPr>
          <w:rPr>
            <w:rFonts w:ascii="Times New Roman" w:hAnsi="Times New Roman" w:cs="Times New Roman"/>
          </w:rPr>
          <w:id w:val="929928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Pr="004D6218">
        <w:rPr>
          <w:rFonts w:ascii="Times New Roman" w:hAnsi="Times New Roman" w:cs="Times New Roman"/>
        </w:rPr>
        <w:t xml:space="preserve"> No</w:t>
      </w:r>
    </w:p>
    <w:p w14:paraId="3315F019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9B40A6D" w14:textId="0B7C1A9F" w:rsidR="003612DD" w:rsidRPr="004D6218" w:rsidRDefault="003612DD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</w:p>
    <w:p w14:paraId="63E91DBF" w14:textId="40A8F23D" w:rsidR="001B2B0F" w:rsidRPr="004D6218" w:rsidRDefault="001B2B0F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34C635E" w14:textId="36EFFE52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Estimated Project Magnitude</w:t>
      </w:r>
    </w:p>
    <w:p w14:paraId="248CAE92" w14:textId="6268878B" w:rsidR="00650BD7" w:rsidRPr="004D6218" w:rsidRDefault="00F42C2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The Government anticipates issuing one or more task orders under an IDIQ contract vehicle</w:t>
      </w:r>
      <w:r w:rsidR="003B5932">
        <w:rPr>
          <w:rFonts w:ascii="Times New Roman" w:hAnsi="Times New Roman" w:cs="Times New Roman"/>
        </w:rPr>
        <w:t xml:space="preserve"> with an ceiling price of </w:t>
      </w:r>
      <w:r w:rsidR="001B2B0F" w:rsidRPr="004D6218">
        <w:rPr>
          <w:rFonts w:ascii="Times New Roman" w:hAnsi="Times New Roman" w:cs="Times New Roman"/>
        </w:rPr>
        <w:t>$25 million</w:t>
      </w:r>
      <w:r w:rsidRPr="004D6218">
        <w:rPr>
          <w:rFonts w:ascii="Times New Roman" w:hAnsi="Times New Roman" w:cs="Times New Roman"/>
        </w:rPr>
        <w:t>.</w:t>
      </w:r>
    </w:p>
    <w:p w14:paraId="30BC7F3D" w14:textId="77777777" w:rsidR="004D6218" w:rsidRPr="004D6218" w:rsidRDefault="004D6218" w:rsidP="004D6218">
      <w:pPr>
        <w:spacing w:after="0" w:line="240" w:lineRule="auto"/>
        <w:rPr>
          <w:rFonts w:ascii="Times New Roman" w:hAnsi="Times New Roman" w:cs="Times New Roman"/>
        </w:rPr>
      </w:pPr>
    </w:p>
    <w:p w14:paraId="0A5534CE" w14:textId="1751A600" w:rsidR="004D6218" w:rsidRDefault="004D6218" w:rsidP="004D6218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Would your firm be interested in competing</w:t>
      </w:r>
      <w:r w:rsidR="003B5932">
        <w:rPr>
          <w:rFonts w:ascii="Times New Roman" w:hAnsi="Times New Roman" w:cs="Times New Roman"/>
        </w:rPr>
        <w:t xml:space="preserve"> IDIQ</w:t>
      </w:r>
      <w:r w:rsidRPr="004D6218">
        <w:rPr>
          <w:rFonts w:ascii="Times New Roman" w:hAnsi="Times New Roman" w:cs="Times New Roman"/>
        </w:rPr>
        <w:t xml:space="preserve">? </w:t>
      </w:r>
    </w:p>
    <w:p w14:paraId="53E8B613" w14:textId="64A78990" w:rsidR="001B2B0F" w:rsidRPr="004D6218" w:rsidRDefault="000815E1" w:rsidP="004D6218">
      <w:pPr>
        <w:pStyle w:val="ListParagraph"/>
        <w:spacing w:after="0"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89046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Yes   </w:t>
      </w:r>
      <w:sdt>
        <w:sdtPr>
          <w:rPr>
            <w:rFonts w:ascii="Times New Roman" w:hAnsi="Times New Roman" w:cs="Times New Roman"/>
          </w:rPr>
          <w:id w:val="-20804342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Possibly </w:t>
      </w:r>
      <w:sdt>
        <w:sdtPr>
          <w:rPr>
            <w:rFonts w:ascii="Times New Roman" w:hAnsi="Times New Roman" w:cs="Times New Roman"/>
          </w:rPr>
          <w:id w:val="2027664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6218">
            <w:rPr>
              <w:rFonts w:ascii="MS Gothic" w:eastAsia="MS Gothic" w:hAnsi="MS Gothic" w:cs="Times New Roman" w:hint="eastAsia"/>
            </w:rPr>
            <w:t>☐</w:t>
          </w:r>
        </w:sdtContent>
      </w:sdt>
      <w:r w:rsidR="004D6218" w:rsidRPr="004D6218">
        <w:rPr>
          <w:rFonts w:ascii="Times New Roman" w:hAnsi="Times New Roman" w:cs="Times New Roman"/>
        </w:rPr>
        <w:t xml:space="preserve"> No</w:t>
      </w:r>
    </w:p>
    <w:p w14:paraId="430BD01C" w14:textId="77777777" w:rsidR="00F70017" w:rsidRDefault="00F70017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B1AD160" w14:textId="6BA8BA9B" w:rsidR="004D6218" w:rsidRPr="004D6218" w:rsidRDefault="004D621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  <w:r>
        <w:rPr>
          <w:rFonts w:ascii="Times New Roman" w:hAnsi="Times New Roman" w:cs="Times New Roman"/>
        </w:rPr>
        <w:t>:</w:t>
      </w:r>
    </w:p>
    <w:p w14:paraId="120E1DF2" w14:textId="77777777" w:rsidR="004D6218" w:rsidRPr="004D6218" w:rsidRDefault="004D6218" w:rsidP="004D6218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86C2C7C" w14:textId="323270A3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Industry Feedback</w:t>
      </w:r>
    </w:p>
    <w:p w14:paraId="28BD8F96" w14:textId="419129E5" w:rsidR="00AB21F3" w:rsidRPr="00AB21F3" w:rsidRDefault="00F42C28" w:rsidP="00AB21F3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>Please provide any recommendations or concerns regarding the scope, schedule, or structure of this requirement that may improve industry participation.</w:t>
      </w:r>
    </w:p>
    <w:p w14:paraId="0208915B" w14:textId="77777777" w:rsidR="00F70017" w:rsidRDefault="00F70017" w:rsidP="00AB21F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201F673" w14:textId="373B8921" w:rsidR="00AB21F3" w:rsidRPr="004D6218" w:rsidRDefault="00AB21F3" w:rsidP="00AB21F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Explanation (if applicable)</w:t>
      </w:r>
      <w:r>
        <w:rPr>
          <w:rFonts w:ascii="Times New Roman" w:hAnsi="Times New Roman" w:cs="Times New Roman"/>
        </w:rPr>
        <w:t>:</w:t>
      </w:r>
    </w:p>
    <w:p w14:paraId="37034178" w14:textId="77777777" w:rsidR="00DF2B9B" w:rsidRPr="004D6218" w:rsidRDefault="00DF2B9B" w:rsidP="00AB21F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15D69D6" w14:textId="5154A322" w:rsidR="00650BD7" w:rsidRPr="004D6218" w:rsidRDefault="00F42C28" w:rsidP="004D6218">
      <w:pPr>
        <w:pStyle w:val="Heading2"/>
        <w:numPr>
          <w:ilvl w:val="0"/>
          <w:numId w:val="12"/>
        </w:numPr>
        <w:spacing w:before="0" w:line="24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4D6218">
        <w:rPr>
          <w:rFonts w:ascii="Times New Roman" w:hAnsi="Times New Roman" w:cs="Times New Roman"/>
          <w:color w:val="auto"/>
          <w:sz w:val="22"/>
          <w:szCs w:val="22"/>
        </w:rPr>
        <w:t>Submission Instructions</w:t>
      </w:r>
    </w:p>
    <w:p w14:paraId="32DAA72C" w14:textId="08F5336E" w:rsidR="00DF2B9B" w:rsidRPr="00AB21F3" w:rsidRDefault="00F42C28" w:rsidP="00AB21F3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 xml:space="preserve">Interested firms are encouraged to respond by </w:t>
      </w:r>
      <w:r w:rsidR="00DF2B9B" w:rsidRPr="00AB21F3">
        <w:rPr>
          <w:rFonts w:ascii="Times New Roman" w:hAnsi="Times New Roman" w:cs="Times New Roman"/>
        </w:rPr>
        <w:t>April 2</w:t>
      </w:r>
      <w:r w:rsidR="00DF2B9B" w:rsidRPr="00AB21F3">
        <w:rPr>
          <w:rFonts w:ascii="Times New Roman" w:hAnsi="Times New Roman" w:cs="Times New Roman"/>
          <w:vertAlign w:val="superscript"/>
        </w:rPr>
        <w:t>nd</w:t>
      </w:r>
      <w:r w:rsidR="00DF2B9B" w:rsidRPr="00AB21F3">
        <w:rPr>
          <w:rFonts w:ascii="Times New Roman" w:hAnsi="Times New Roman" w:cs="Times New Roman"/>
        </w:rPr>
        <w:t>,</w:t>
      </w:r>
      <w:r w:rsidR="00AB21F3" w:rsidRPr="00AB21F3">
        <w:rPr>
          <w:rFonts w:ascii="Times New Roman" w:hAnsi="Times New Roman" w:cs="Times New Roman"/>
        </w:rPr>
        <w:t xml:space="preserve"> 2026,</w:t>
      </w:r>
      <w:r w:rsidR="00DF2B9B" w:rsidRPr="00AB21F3">
        <w:rPr>
          <w:rFonts w:ascii="Times New Roman" w:hAnsi="Times New Roman" w:cs="Times New Roman"/>
        </w:rPr>
        <w:t xml:space="preserve"> by </w:t>
      </w:r>
      <w:r w:rsidR="001B2B0F" w:rsidRPr="00AB21F3">
        <w:rPr>
          <w:rFonts w:ascii="Times New Roman" w:hAnsi="Times New Roman" w:cs="Times New Roman"/>
        </w:rPr>
        <w:t>5:00 p.m. M</w:t>
      </w:r>
      <w:r w:rsidR="00DF2B9B" w:rsidRPr="00AB21F3">
        <w:rPr>
          <w:rFonts w:ascii="Times New Roman" w:hAnsi="Times New Roman" w:cs="Times New Roman"/>
        </w:rPr>
        <w:t>ountain Time</w:t>
      </w:r>
      <w:r w:rsidR="001B2B0F" w:rsidRPr="00AB21F3">
        <w:rPr>
          <w:rFonts w:ascii="Times New Roman" w:hAnsi="Times New Roman" w:cs="Times New Roman"/>
        </w:rPr>
        <w:t xml:space="preserve">.  </w:t>
      </w:r>
    </w:p>
    <w:p w14:paraId="47E39D5C" w14:textId="161EC275" w:rsidR="00DF2B9B" w:rsidRPr="000815E1" w:rsidRDefault="00F42C28" w:rsidP="000815E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AB21F3">
        <w:rPr>
          <w:rFonts w:ascii="Times New Roman" w:hAnsi="Times New Roman" w:cs="Times New Roman"/>
        </w:rPr>
        <w:t xml:space="preserve">Responses should be limited to no more than </w:t>
      </w:r>
      <w:r w:rsidR="00AB21F3" w:rsidRPr="00AB21F3">
        <w:rPr>
          <w:rFonts w:ascii="Times New Roman" w:hAnsi="Times New Roman" w:cs="Times New Roman"/>
        </w:rPr>
        <w:t>10</w:t>
      </w:r>
      <w:r w:rsidR="001B2B0F" w:rsidRPr="00AB21F3">
        <w:rPr>
          <w:rFonts w:ascii="Times New Roman" w:hAnsi="Times New Roman" w:cs="Times New Roman"/>
        </w:rPr>
        <w:t xml:space="preserve"> </w:t>
      </w:r>
      <w:r w:rsidRPr="00AB21F3">
        <w:rPr>
          <w:rFonts w:ascii="Times New Roman" w:hAnsi="Times New Roman" w:cs="Times New Roman"/>
        </w:rPr>
        <w:t>pages</w:t>
      </w:r>
      <w:r w:rsidR="000815E1" w:rsidRPr="000815E1">
        <w:rPr>
          <w:rFonts w:ascii="Times New Roman" w:hAnsi="Times New Roman" w:cs="Times New Roman"/>
        </w:rPr>
        <w:t>, including the completed</w:t>
      </w:r>
      <w:r w:rsidR="000815E1">
        <w:rPr>
          <w:rFonts w:ascii="Times New Roman" w:hAnsi="Times New Roman" w:cs="Times New Roman"/>
        </w:rPr>
        <w:t xml:space="preserve"> </w:t>
      </w:r>
      <w:r w:rsidR="000815E1" w:rsidRPr="000815E1">
        <w:rPr>
          <w:rFonts w:ascii="Times New Roman" w:hAnsi="Times New Roman" w:cs="Times New Roman"/>
        </w:rPr>
        <w:t>questionnaire.</w:t>
      </w:r>
    </w:p>
    <w:p w14:paraId="5840D29F" w14:textId="094C1C3A" w:rsidR="00650BD7" w:rsidRPr="004D6218" w:rsidRDefault="00F42C28" w:rsidP="004D6218">
      <w:pPr>
        <w:spacing w:after="0" w:line="240" w:lineRule="auto"/>
        <w:rPr>
          <w:rFonts w:ascii="Times New Roman" w:hAnsi="Times New Roman" w:cs="Times New Roman"/>
        </w:rPr>
      </w:pPr>
      <w:r w:rsidRPr="004D6218">
        <w:rPr>
          <w:rFonts w:ascii="Times New Roman" w:hAnsi="Times New Roman" w:cs="Times New Roman"/>
        </w:rPr>
        <w:t>Submit responses via email to:</w:t>
      </w:r>
      <w:r w:rsidR="001B2B0F" w:rsidRPr="004D6218">
        <w:rPr>
          <w:rFonts w:ascii="Times New Roman" w:hAnsi="Times New Roman" w:cs="Times New Roman"/>
        </w:rPr>
        <w:t xml:space="preserve"> </w:t>
      </w:r>
    </w:p>
    <w:p w14:paraId="5399BBDE" w14:textId="77777777" w:rsid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</w:p>
    <w:p w14:paraId="768A9989" w14:textId="3FCDC209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Matt Gilger</w:t>
      </w:r>
    </w:p>
    <w:p w14:paraId="3E310E23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Contracting Officer</w:t>
      </w:r>
    </w:p>
    <w:p w14:paraId="7AF827CF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A&amp;E and Construction Contracting</w:t>
      </w:r>
    </w:p>
    <w:p w14:paraId="1D1C1AE6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Bureau of Land Management</w:t>
      </w:r>
    </w:p>
    <w:p w14:paraId="5A40B634" w14:textId="77777777" w:rsid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r w:rsidRPr="00F16C7B">
        <w:rPr>
          <w:rFonts w:ascii="Times New Roman" w:hAnsi="Times New Roman" w:cs="Times New Roman"/>
        </w:rPr>
        <w:t>National Operations Center</w:t>
      </w:r>
    </w:p>
    <w:p w14:paraId="20B6A254" w14:textId="77777777" w:rsidR="00F16C7B" w:rsidRPr="004D6218" w:rsidRDefault="00F16C7B" w:rsidP="00F16C7B">
      <w:pPr>
        <w:spacing w:after="0" w:line="240" w:lineRule="auto"/>
        <w:rPr>
          <w:rFonts w:ascii="Times New Roman" w:hAnsi="Times New Roman" w:cs="Times New Roman"/>
        </w:rPr>
      </w:pPr>
      <w:hyperlink r:id="rId6" w:history="1">
        <w:r w:rsidRPr="004D6218">
          <w:rPr>
            <w:rStyle w:val="Hyperlink"/>
            <w:rFonts w:ascii="Times New Roman" w:hAnsi="Times New Roman" w:cs="Times New Roman"/>
          </w:rPr>
          <w:t>matthew_gilger@ios.doi.gov</w:t>
        </w:r>
      </w:hyperlink>
    </w:p>
    <w:p w14:paraId="0F393518" w14:textId="77777777" w:rsidR="00F16C7B" w:rsidRPr="00F16C7B" w:rsidRDefault="00F16C7B" w:rsidP="00F16C7B">
      <w:pPr>
        <w:spacing w:after="0" w:line="240" w:lineRule="auto"/>
        <w:rPr>
          <w:rFonts w:ascii="Times New Roman" w:hAnsi="Times New Roman" w:cs="Times New Roman"/>
        </w:rPr>
      </w:pPr>
    </w:p>
    <w:sectPr w:rsidR="00F16C7B" w:rsidRPr="00F16C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C507B60"/>
    <w:multiLevelType w:val="hybridMultilevel"/>
    <w:tmpl w:val="E5849B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324378"/>
    <w:multiLevelType w:val="hybridMultilevel"/>
    <w:tmpl w:val="7A5C8A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E68DB"/>
    <w:multiLevelType w:val="hybridMultilevel"/>
    <w:tmpl w:val="4A38A7C6"/>
    <w:lvl w:ilvl="0" w:tplc="033214E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210886"/>
    <w:multiLevelType w:val="hybridMultilevel"/>
    <w:tmpl w:val="6EAE898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7578D"/>
    <w:multiLevelType w:val="hybridMultilevel"/>
    <w:tmpl w:val="2A7E981A"/>
    <w:lvl w:ilvl="0" w:tplc="71EA8CF2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1C2DD4"/>
    <w:multiLevelType w:val="hybridMultilevel"/>
    <w:tmpl w:val="C3DC62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761EC7"/>
    <w:multiLevelType w:val="hybridMultilevel"/>
    <w:tmpl w:val="7E74AFC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6292A"/>
    <w:multiLevelType w:val="multilevel"/>
    <w:tmpl w:val="3D9289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996788"/>
    <w:multiLevelType w:val="hybridMultilevel"/>
    <w:tmpl w:val="9DBCB60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E778DA"/>
    <w:multiLevelType w:val="hybridMultilevel"/>
    <w:tmpl w:val="BCD6F6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6B08A6"/>
    <w:multiLevelType w:val="hybridMultilevel"/>
    <w:tmpl w:val="9F9235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A6C15"/>
    <w:multiLevelType w:val="hybridMultilevel"/>
    <w:tmpl w:val="13F2A5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2B2A79"/>
    <w:multiLevelType w:val="hybridMultilevel"/>
    <w:tmpl w:val="4084597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86890"/>
    <w:multiLevelType w:val="hybridMultilevel"/>
    <w:tmpl w:val="99FA7326"/>
    <w:lvl w:ilvl="0" w:tplc="FD1009E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D572DE"/>
    <w:multiLevelType w:val="hybridMultilevel"/>
    <w:tmpl w:val="053E5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94CB9"/>
    <w:multiLevelType w:val="hybridMultilevel"/>
    <w:tmpl w:val="A7E0EA4A"/>
    <w:lvl w:ilvl="0" w:tplc="E118058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B53C4"/>
    <w:multiLevelType w:val="hybridMultilevel"/>
    <w:tmpl w:val="79FE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73A7B"/>
    <w:multiLevelType w:val="hybridMultilevel"/>
    <w:tmpl w:val="8CE4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82D45"/>
    <w:multiLevelType w:val="hybridMultilevel"/>
    <w:tmpl w:val="A08C8A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382A0C"/>
    <w:multiLevelType w:val="hybridMultilevel"/>
    <w:tmpl w:val="60FAB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01B2E"/>
    <w:multiLevelType w:val="hybridMultilevel"/>
    <w:tmpl w:val="BDA61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55BD8"/>
    <w:multiLevelType w:val="hybridMultilevel"/>
    <w:tmpl w:val="5008D4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171627">
    <w:abstractNumId w:val="8"/>
  </w:num>
  <w:num w:numId="2" w16cid:durableId="13239253">
    <w:abstractNumId w:val="6"/>
  </w:num>
  <w:num w:numId="3" w16cid:durableId="914751787">
    <w:abstractNumId w:val="5"/>
  </w:num>
  <w:num w:numId="4" w16cid:durableId="592249455">
    <w:abstractNumId w:val="4"/>
  </w:num>
  <w:num w:numId="5" w16cid:durableId="28379770">
    <w:abstractNumId w:val="7"/>
  </w:num>
  <w:num w:numId="6" w16cid:durableId="32392045">
    <w:abstractNumId w:val="3"/>
  </w:num>
  <w:num w:numId="7" w16cid:durableId="1848012436">
    <w:abstractNumId w:val="2"/>
  </w:num>
  <w:num w:numId="8" w16cid:durableId="1208838544">
    <w:abstractNumId w:val="1"/>
  </w:num>
  <w:num w:numId="9" w16cid:durableId="843589086">
    <w:abstractNumId w:val="0"/>
  </w:num>
  <w:num w:numId="10" w16cid:durableId="840857850">
    <w:abstractNumId w:val="24"/>
  </w:num>
  <w:num w:numId="11" w16cid:durableId="289357693">
    <w:abstractNumId w:val="30"/>
  </w:num>
  <w:num w:numId="12" w16cid:durableId="1800340751">
    <w:abstractNumId w:val="19"/>
  </w:num>
  <w:num w:numId="13" w16cid:durableId="1854609828">
    <w:abstractNumId w:val="27"/>
  </w:num>
  <w:num w:numId="14" w16cid:durableId="344328476">
    <w:abstractNumId w:val="15"/>
  </w:num>
  <w:num w:numId="15" w16cid:durableId="2144957144">
    <w:abstractNumId w:val="12"/>
  </w:num>
  <w:num w:numId="16" w16cid:durableId="719477701">
    <w:abstractNumId w:val="17"/>
  </w:num>
  <w:num w:numId="17" w16cid:durableId="1927182643">
    <w:abstractNumId w:val="25"/>
  </w:num>
  <w:num w:numId="18" w16cid:durableId="131678888">
    <w:abstractNumId w:val="29"/>
  </w:num>
  <w:num w:numId="19" w16cid:durableId="2037658478">
    <w:abstractNumId w:val="21"/>
  </w:num>
  <w:num w:numId="20" w16cid:durableId="1800413242">
    <w:abstractNumId w:val="10"/>
  </w:num>
  <w:num w:numId="21" w16cid:durableId="1501844374">
    <w:abstractNumId w:val="28"/>
  </w:num>
  <w:num w:numId="22" w16cid:durableId="963655799">
    <w:abstractNumId w:val="23"/>
  </w:num>
  <w:num w:numId="23" w16cid:durableId="537158601">
    <w:abstractNumId w:val="13"/>
  </w:num>
  <w:num w:numId="24" w16cid:durableId="2043168017">
    <w:abstractNumId w:val="20"/>
  </w:num>
  <w:num w:numId="25" w16cid:durableId="26103521">
    <w:abstractNumId w:val="26"/>
  </w:num>
  <w:num w:numId="26" w16cid:durableId="533807643">
    <w:abstractNumId w:val="11"/>
  </w:num>
  <w:num w:numId="27" w16cid:durableId="2130585930">
    <w:abstractNumId w:val="16"/>
  </w:num>
  <w:num w:numId="28" w16cid:durableId="366955634">
    <w:abstractNumId w:val="22"/>
  </w:num>
  <w:num w:numId="29" w16cid:durableId="1026827976">
    <w:abstractNumId w:val="31"/>
  </w:num>
  <w:num w:numId="30" w16cid:durableId="1199275667">
    <w:abstractNumId w:val="14"/>
  </w:num>
  <w:num w:numId="31" w16cid:durableId="1864661572">
    <w:abstractNumId w:val="18"/>
  </w:num>
  <w:num w:numId="32" w16cid:durableId="587158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5FF"/>
    <w:rsid w:val="0006063C"/>
    <w:rsid w:val="000815E1"/>
    <w:rsid w:val="0015074B"/>
    <w:rsid w:val="00196EC1"/>
    <w:rsid w:val="001B2B0F"/>
    <w:rsid w:val="0029639D"/>
    <w:rsid w:val="00326F90"/>
    <w:rsid w:val="003612DD"/>
    <w:rsid w:val="00363A27"/>
    <w:rsid w:val="003B5932"/>
    <w:rsid w:val="00481ABF"/>
    <w:rsid w:val="004D6218"/>
    <w:rsid w:val="00650BD7"/>
    <w:rsid w:val="006A10CB"/>
    <w:rsid w:val="00781DE9"/>
    <w:rsid w:val="00A978B0"/>
    <w:rsid w:val="00AA1D8D"/>
    <w:rsid w:val="00AA4CED"/>
    <w:rsid w:val="00AB21F3"/>
    <w:rsid w:val="00B47730"/>
    <w:rsid w:val="00CB0664"/>
    <w:rsid w:val="00D36D90"/>
    <w:rsid w:val="00DA49C1"/>
    <w:rsid w:val="00DF2B9B"/>
    <w:rsid w:val="00F16C7B"/>
    <w:rsid w:val="00F42C28"/>
    <w:rsid w:val="00F42E47"/>
    <w:rsid w:val="00F700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4E0F6"/>
  <w14:defaultImageDpi w14:val="300"/>
  <w15:docId w15:val="{1D37749F-9EEE-4931-B5AE-D4F940D1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tthew_gilger@ios.doi.go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650</Words>
  <Characters>3471</Characters>
  <Application>Microsoft Office Word</Application>
  <DocSecurity>0</DocSecurity>
  <Lines>89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Gilger, Matthew L</cp:lastModifiedBy>
  <cp:revision>7</cp:revision>
  <dcterms:created xsi:type="dcterms:W3CDTF">2026-03-19T19:16:00Z</dcterms:created>
  <dcterms:modified xsi:type="dcterms:W3CDTF">2026-03-19T21:01:00Z</dcterms:modified>
  <cp:category/>
</cp:coreProperties>
</file>