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A6CA" w14:textId="1AB59BDF" w:rsidR="003060C0" w:rsidRPr="001F235C" w:rsidRDefault="003060C0" w:rsidP="003060C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F235C">
        <w:rPr>
          <w:rFonts w:ascii="Times New Roman" w:hAnsi="Times New Roman" w:cs="Times New Roman"/>
          <w:b/>
          <w:bCs/>
          <w:sz w:val="20"/>
          <w:szCs w:val="20"/>
          <w:u w:val="single"/>
        </w:rPr>
        <w:t>Industry Questions and Government Answers</w:t>
      </w:r>
    </w:p>
    <w:p w14:paraId="48877369" w14:textId="77777777" w:rsidR="003060C0" w:rsidRPr="001F235C" w:rsidRDefault="003060C0" w:rsidP="003060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6A903A39" w14:textId="76594A81" w:rsidR="003060C0" w:rsidRPr="001F235C" w:rsidRDefault="003060C0" w:rsidP="003060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0A5F">
        <w:rPr>
          <w:rFonts w:ascii="Times New Roman" w:hAnsi="Times New Roman" w:cs="Times New Roman"/>
          <w:b/>
          <w:bCs/>
          <w:sz w:val="20"/>
          <w:szCs w:val="20"/>
        </w:rPr>
        <w:t>Question 1:</w:t>
      </w:r>
      <w:r w:rsidRPr="003060C0">
        <w:rPr>
          <w:rFonts w:ascii="Times New Roman" w:hAnsi="Times New Roman" w:cs="Times New Roman"/>
          <w:sz w:val="20"/>
          <w:szCs w:val="20"/>
        </w:rPr>
        <w:t xml:space="preserve"> </w:t>
      </w:r>
      <w:r w:rsidR="00670F00" w:rsidRPr="00670F00">
        <w:rPr>
          <w:rFonts w:ascii="Times New Roman" w:hAnsi="Times New Roman" w:cs="Times New Roman"/>
          <w:sz w:val="20"/>
          <w:szCs w:val="20"/>
        </w:rPr>
        <w:t>The first page of the SF33 states the following:</w:t>
      </w:r>
      <w:r w:rsidR="00670F00">
        <w:rPr>
          <w:rFonts w:ascii="Times New Roman" w:hAnsi="Times New Roman" w:cs="Times New Roman"/>
          <w:sz w:val="20"/>
          <w:szCs w:val="20"/>
        </w:rPr>
        <w:t xml:space="preserve"> </w:t>
      </w:r>
      <w:r w:rsidR="00670F00" w:rsidRPr="00670F00">
        <w:rPr>
          <w:rFonts w:ascii="Times New Roman" w:hAnsi="Times New Roman" w:cs="Times New Roman"/>
          <w:sz w:val="20"/>
          <w:szCs w:val="20"/>
        </w:rPr>
        <w:t>"6 The Government has not designated key personnel for the labor category positions associated with this</w:t>
      </w:r>
      <w:r w:rsidR="00670F00">
        <w:rPr>
          <w:rFonts w:ascii="Times New Roman" w:hAnsi="Times New Roman" w:cs="Times New Roman"/>
          <w:sz w:val="20"/>
          <w:szCs w:val="20"/>
        </w:rPr>
        <w:t xml:space="preserve"> </w:t>
      </w:r>
      <w:r w:rsidR="00670F00" w:rsidRPr="00670F00">
        <w:rPr>
          <w:rFonts w:ascii="Times New Roman" w:hAnsi="Times New Roman" w:cs="Times New Roman"/>
          <w:sz w:val="20"/>
          <w:szCs w:val="20"/>
        </w:rPr>
        <w:t>Solicitation / Task Order.</w:t>
      </w:r>
      <w:r w:rsidR="006C3951">
        <w:rPr>
          <w:rFonts w:ascii="Times New Roman" w:hAnsi="Times New Roman" w:cs="Times New Roman"/>
          <w:sz w:val="20"/>
          <w:szCs w:val="20"/>
        </w:rPr>
        <w:t xml:space="preserve">” </w:t>
      </w:r>
      <w:r w:rsidR="006C3951" w:rsidRPr="006C3951">
        <w:rPr>
          <w:rFonts w:ascii="Times New Roman" w:hAnsi="Times New Roman" w:cs="Times New Roman"/>
          <w:sz w:val="20"/>
          <w:szCs w:val="20"/>
        </w:rPr>
        <w:t>However, in section 3.1.3 Element C – Personnel Approach (It requests one resume for each position) and the requirements for each Key Personnel.</w:t>
      </w:r>
      <w:r w:rsidR="00670F00">
        <w:rPr>
          <w:rFonts w:ascii="Times New Roman" w:hAnsi="Times New Roman" w:cs="Times New Roman"/>
          <w:sz w:val="20"/>
          <w:szCs w:val="20"/>
        </w:rPr>
        <w:t xml:space="preserve"> </w:t>
      </w:r>
      <w:r w:rsidR="00507A63" w:rsidRPr="00507A63">
        <w:rPr>
          <w:rFonts w:ascii="Times New Roman" w:hAnsi="Times New Roman" w:cs="Times New Roman"/>
          <w:sz w:val="20"/>
          <w:szCs w:val="20"/>
        </w:rPr>
        <w:t xml:space="preserve">Can the </w:t>
      </w:r>
      <w:proofErr w:type="gramStart"/>
      <w:r w:rsidR="00507A63" w:rsidRPr="00507A63">
        <w:rPr>
          <w:rFonts w:ascii="Times New Roman" w:hAnsi="Times New Roman" w:cs="Times New Roman"/>
          <w:sz w:val="20"/>
          <w:szCs w:val="20"/>
        </w:rPr>
        <w:t>gov't</w:t>
      </w:r>
      <w:proofErr w:type="gramEnd"/>
      <w:r w:rsidR="00507A63" w:rsidRPr="00507A63">
        <w:rPr>
          <w:rFonts w:ascii="Times New Roman" w:hAnsi="Times New Roman" w:cs="Times New Roman"/>
          <w:sz w:val="20"/>
          <w:szCs w:val="20"/>
        </w:rPr>
        <w:t xml:space="preserve"> clarify if Key personnel are required or not?</w:t>
      </w:r>
    </w:p>
    <w:p w14:paraId="17BA779F" w14:textId="77777777" w:rsidR="001F235C" w:rsidRDefault="001F235C" w:rsidP="001F235C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</w:p>
    <w:p w14:paraId="3F108EAB" w14:textId="249C6A1A" w:rsidR="003060C0" w:rsidRPr="003060C0" w:rsidRDefault="003060C0" w:rsidP="00780A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0A5F">
        <w:rPr>
          <w:rFonts w:ascii="Times New Roman" w:hAnsi="Times New Roman" w:cs="Times New Roman"/>
          <w:b/>
          <w:bCs/>
          <w:sz w:val="20"/>
          <w:szCs w:val="20"/>
        </w:rPr>
        <w:t>Answer 1:</w:t>
      </w:r>
      <w:r w:rsidRPr="001F235C">
        <w:rPr>
          <w:rFonts w:ascii="Times New Roman" w:hAnsi="Times New Roman" w:cs="Times New Roman"/>
          <w:sz w:val="20"/>
          <w:szCs w:val="20"/>
        </w:rPr>
        <w:t xml:space="preserve"> </w:t>
      </w:r>
      <w:r w:rsidR="00A6306E">
        <w:rPr>
          <w:rFonts w:ascii="Times New Roman" w:hAnsi="Times New Roman" w:cs="Times New Roman"/>
          <w:sz w:val="20"/>
          <w:szCs w:val="20"/>
        </w:rPr>
        <w:t>R</w:t>
      </w:r>
      <w:r w:rsidR="00DA5696" w:rsidRPr="001F235C">
        <w:rPr>
          <w:rFonts w:ascii="Times New Roman" w:hAnsi="Times New Roman" w:cs="Times New Roman"/>
          <w:sz w:val="20"/>
          <w:szCs w:val="20"/>
        </w:rPr>
        <w:t xml:space="preserve">efer to </w:t>
      </w:r>
      <w:r w:rsidR="003C723F">
        <w:rPr>
          <w:rFonts w:ascii="Times New Roman" w:hAnsi="Times New Roman" w:cs="Times New Roman"/>
          <w:sz w:val="20"/>
          <w:szCs w:val="20"/>
        </w:rPr>
        <w:t xml:space="preserve">Personal Qualifications, </w:t>
      </w:r>
      <w:r w:rsidR="00E8318D">
        <w:rPr>
          <w:rFonts w:ascii="Times New Roman" w:hAnsi="Times New Roman" w:cs="Times New Roman"/>
          <w:sz w:val="20"/>
          <w:szCs w:val="20"/>
        </w:rPr>
        <w:t xml:space="preserve">Attachment 02, the </w:t>
      </w:r>
      <w:r w:rsidR="00D3539B">
        <w:rPr>
          <w:rFonts w:ascii="Times New Roman" w:hAnsi="Times New Roman" w:cs="Times New Roman"/>
          <w:sz w:val="20"/>
          <w:szCs w:val="20"/>
        </w:rPr>
        <w:t>Government</w:t>
      </w:r>
      <w:r w:rsidR="00E8318D">
        <w:rPr>
          <w:rFonts w:ascii="Times New Roman" w:hAnsi="Times New Roman" w:cs="Times New Roman"/>
          <w:sz w:val="20"/>
          <w:szCs w:val="20"/>
        </w:rPr>
        <w:t xml:space="preserve"> </w:t>
      </w:r>
      <w:r w:rsidR="00D3539B">
        <w:rPr>
          <w:rFonts w:ascii="Times New Roman" w:hAnsi="Times New Roman" w:cs="Times New Roman"/>
          <w:sz w:val="20"/>
          <w:szCs w:val="20"/>
        </w:rPr>
        <w:t xml:space="preserve">did not identify key personnel. </w:t>
      </w:r>
      <w:r w:rsidR="00857103">
        <w:rPr>
          <w:rFonts w:ascii="Times New Roman" w:hAnsi="Times New Roman" w:cs="Times New Roman"/>
          <w:sz w:val="20"/>
          <w:szCs w:val="20"/>
        </w:rPr>
        <w:t xml:space="preserve">Additionally, </w:t>
      </w:r>
      <w:r w:rsidR="00832EA1">
        <w:rPr>
          <w:rFonts w:ascii="Times New Roman" w:hAnsi="Times New Roman" w:cs="Times New Roman"/>
          <w:sz w:val="20"/>
          <w:szCs w:val="20"/>
        </w:rPr>
        <w:t>see</w:t>
      </w:r>
      <w:r w:rsidR="00857103">
        <w:rPr>
          <w:rFonts w:ascii="Times New Roman" w:hAnsi="Times New Roman" w:cs="Times New Roman"/>
          <w:sz w:val="20"/>
          <w:szCs w:val="20"/>
        </w:rPr>
        <w:t xml:space="preserve"> </w:t>
      </w:r>
      <w:r w:rsidR="00832EA1">
        <w:rPr>
          <w:rFonts w:ascii="Times New Roman" w:hAnsi="Times New Roman" w:cs="Times New Roman"/>
          <w:sz w:val="20"/>
          <w:szCs w:val="20"/>
        </w:rPr>
        <w:t>Solicitation</w:t>
      </w:r>
      <w:r w:rsidR="00857103">
        <w:rPr>
          <w:rFonts w:ascii="Times New Roman" w:hAnsi="Times New Roman" w:cs="Times New Roman"/>
          <w:sz w:val="20"/>
          <w:szCs w:val="20"/>
        </w:rPr>
        <w:t xml:space="preserve">, Section </w:t>
      </w:r>
      <w:r w:rsidR="00577280">
        <w:rPr>
          <w:rFonts w:ascii="Times New Roman" w:hAnsi="Times New Roman" w:cs="Times New Roman"/>
          <w:sz w:val="20"/>
          <w:szCs w:val="20"/>
        </w:rPr>
        <w:t>A, item #</w:t>
      </w:r>
      <w:r w:rsidR="000C27CD">
        <w:rPr>
          <w:rFonts w:ascii="Times New Roman" w:hAnsi="Times New Roman" w:cs="Times New Roman"/>
          <w:sz w:val="20"/>
          <w:szCs w:val="20"/>
        </w:rPr>
        <w:t>6 (page 2 of 52)</w:t>
      </w:r>
      <w:r w:rsidR="00832EA1">
        <w:rPr>
          <w:rFonts w:ascii="Times New Roman" w:hAnsi="Times New Roman" w:cs="Times New Roman"/>
          <w:sz w:val="20"/>
          <w:szCs w:val="20"/>
        </w:rPr>
        <w:t>.</w:t>
      </w:r>
    </w:p>
    <w:p w14:paraId="3A168409" w14:textId="77777777" w:rsidR="003060C0" w:rsidRPr="003060C0" w:rsidRDefault="003060C0" w:rsidP="003060C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25E60E0" w14:textId="77777777" w:rsidR="00720C43" w:rsidRPr="00720C43" w:rsidRDefault="001F235C" w:rsidP="00720C4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0A5F">
        <w:rPr>
          <w:rFonts w:ascii="Times New Roman" w:hAnsi="Times New Roman" w:cs="Times New Roman"/>
          <w:b/>
          <w:bCs/>
          <w:sz w:val="20"/>
          <w:szCs w:val="20"/>
        </w:rPr>
        <w:t xml:space="preserve">Question </w:t>
      </w:r>
      <w:r w:rsidR="003060C0" w:rsidRPr="00780A5F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00780A5F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3060C0" w:rsidRPr="003060C0">
        <w:rPr>
          <w:rFonts w:ascii="Times New Roman" w:hAnsi="Times New Roman" w:cs="Times New Roman"/>
          <w:sz w:val="20"/>
          <w:szCs w:val="20"/>
        </w:rPr>
        <w:t xml:space="preserve"> </w:t>
      </w:r>
      <w:r w:rsidR="00720C43" w:rsidRPr="00720C43">
        <w:rPr>
          <w:rFonts w:ascii="Times New Roman" w:hAnsi="Times New Roman" w:cs="Times New Roman"/>
          <w:sz w:val="20"/>
          <w:szCs w:val="20"/>
        </w:rPr>
        <w:t xml:space="preserve">Can you clarify on the 2.5 if the File Naming </w:t>
      </w:r>
      <w:proofErr w:type="spellStart"/>
      <w:r w:rsidR="00720C43" w:rsidRPr="00720C43">
        <w:rPr>
          <w:rFonts w:ascii="Times New Roman" w:hAnsi="Times New Roman" w:cs="Times New Roman"/>
          <w:sz w:val="20"/>
          <w:szCs w:val="20"/>
        </w:rPr>
        <w:t>Convetion</w:t>
      </w:r>
      <w:proofErr w:type="spellEnd"/>
      <w:r w:rsidR="00720C43" w:rsidRPr="00720C43">
        <w:rPr>
          <w:rFonts w:ascii="Times New Roman" w:hAnsi="Times New Roman" w:cs="Times New Roman"/>
          <w:sz w:val="20"/>
          <w:szCs w:val="20"/>
        </w:rPr>
        <w:t xml:space="preserve"> is to be used or the 3.0 Proposal Organization and Content naming convention?  See illustration below:</w:t>
      </w:r>
    </w:p>
    <w:p w14:paraId="29B764B1" w14:textId="3911758C" w:rsidR="00720C43" w:rsidRPr="00720C43" w:rsidRDefault="00720C43" w:rsidP="00720C4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20C4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91193C3" wp14:editId="35514787">
            <wp:extent cx="3757820" cy="4016533"/>
            <wp:effectExtent l="19050" t="19050" r="14605" b="22225"/>
            <wp:docPr id="253900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974" cy="40273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65BD87" w14:textId="77777777" w:rsidR="00507A63" w:rsidRDefault="00507A63" w:rsidP="00507A63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</w:p>
    <w:p w14:paraId="55845BF0" w14:textId="32F7B6CC" w:rsidR="003060C0" w:rsidRDefault="001F235C" w:rsidP="00780A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780A5F">
        <w:rPr>
          <w:rFonts w:ascii="Times New Roman" w:hAnsi="Times New Roman" w:cs="Times New Roman"/>
          <w:b/>
          <w:bCs/>
          <w:sz w:val="20"/>
          <w:szCs w:val="20"/>
        </w:rPr>
        <w:t>Answer 2:</w:t>
      </w:r>
      <w:r w:rsidRPr="001F235C">
        <w:rPr>
          <w:rFonts w:ascii="Times New Roman" w:hAnsi="Times New Roman" w:cs="Times New Roman"/>
          <w:sz w:val="20"/>
          <w:szCs w:val="20"/>
        </w:rPr>
        <w:t xml:space="preserve"> </w:t>
      </w:r>
      <w:r w:rsidR="00B64141">
        <w:rPr>
          <w:rFonts w:ascii="Times New Roman" w:hAnsi="Times New Roman" w:cs="Times New Roman"/>
          <w:sz w:val="20"/>
          <w:szCs w:val="20"/>
        </w:rPr>
        <w:t>See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0B5091">
        <w:rPr>
          <w:rFonts w:ascii="Times New Roman" w:hAnsi="Times New Roman" w:cs="Times New Roman"/>
          <w:sz w:val="20"/>
          <w:szCs w:val="20"/>
        </w:rPr>
        <w:t xml:space="preserve">Section L, </w:t>
      </w:r>
      <w:r>
        <w:rPr>
          <w:rFonts w:ascii="Times New Roman" w:hAnsi="Times New Roman" w:cs="Times New Roman"/>
          <w:sz w:val="20"/>
          <w:szCs w:val="20"/>
        </w:rPr>
        <w:t xml:space="preserve">Attachment 23, </w:t>
      </w:r>
      <w:r w:rsidR="000F1537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aragraph 2.5 File Naming Convention.</w:t>
      </w:r>
      <w:r w:rsidR="000570B7">
        <w:rPr>
          <w:rFonts w:ascii="Times New Roman" w:hAnsi="Times New Roman" w:cs="Times New Roman"/>
          <w:sz w:val="20"/>
          <w:szCs w:val="20"/>
        </w:rPr>
        <w:t xml:space="preserve"> Paragraph 3.0 does not conflict with paragraph 2.5, </w:t>
      </w:r>
      <w:r w:rsidR="001B6B8A">
        <w:rPr>
          <w:rFonts w:ascii="Times New Roman" w:hAnsi="Times New Roman" w:cs="Times New Roman"/>
          <w:sz w:val="20"/>
          <w:szCs w:val="20"/>
        </w:rPr>
        <w:t xml:space="preserve">it </w:t>
      </w:r>
      <w:r w:rsidR="008C5428">
        <w:rPr>
          <w:rFonts w:ascii="Times New Roman" w:hAnsi="Times New Roman" w:cs="Times New Roman"/>
          <w:sz w:val="20"/>
          <w:szCs w:val="20"/>
        </w:rPr>
        <w:t>provides additional</w:t>
      </w:r>
      <w:r w:rsidR="000570B7">
        <w:rPr>
          <w:rFonts w:ascii="Times New Roman" w:hAnsi="Times New Roman" w:cs="Times New Roman"/>
          <w:sz w:val="20"/>
          <w:szCs w:val="20"/>
        </w:rPr>
        <w:t xml:space="preserve"> proposal organization</w:t>
      </w:r>
      <w:r w:rsidR="003E67F9">
        <w:rPr>
          <w:rFonts w:ascii="Times New Roman" w:hAnsi="Times New Roman" w:cs="Times New Roman"/>
          <w:sz w:val="20"/>
          <w:szCs w:val="20"/>
        </w:rPr>
        <w:t xml:space="preserve"> context, as applicable. </w:t>
      </w:r>
    </w:p>
    <w:p w14:paraId="5B71A6C4" w14:textId="77777777" w:rsidR="00780A5F" w:rsidRDefault="00780A5F" w:rsidP="00780A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D7ECD54" w14:textId="4A174DBA" w:rsidR="00780A5F" w:rsidRPr="001F235C" w:rsidRDefault="00DD672D" w:rsidP="00780A5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----------------------------------------------As of 19 March 2026--------------------------------------------------------------------</w:t>
      </w:r>
    </w:p>
    <w:sectPr w:rsidR="00780A5F" w:rsidRPr="001F235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D106F" w14:textId="77777777" w:rsidR="007D25C9" w:rsidRDefault="007D25C9" w:rsidP="003060C0">
      <w:pPr>
        <w:spacing w:after="0" w:line="240" w:lineRule="auto"/>
      </w:pPr>
      <w:r>
        <w:separator/>
      </w:r>
    </w:p>
  </w:endnote>
  <w:endnote w:type="continuationSeparator" w:id="0">
    <w:p w14:paraId="031E3E91" w14:textId="77777777" w:rsidR="007D25C9" w:rsidRDefault="007D25C9" w:rsidP="0030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12D" w14:textId="77777777" w:rsidR="007D25C9" w:rsidRDefault="007D25C9" w:rsidP="003060C0">
      <w:pPr>
        <w:spacing w:after="0" w:line="240" w:lineRule="auto"/>
      </w:pPr>
      <w:r>
        <w:separator/>
      </w:r>
    </w:p>
  </w:footnote>
  <w:footnote w:type="continuationSeparator" w:id="0">
    <w:p w14:paraId="36C0DBC7" w14:textId="77777777" w:rsidR="007D25C9" w:rsidRDefault="007D25C9" w:rsidP="00306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681F6" w14:textId="03017CC2" w:rsidR="003060C0" w:rsidRPr="003060C0" w:rsidRDefault="003060C0" w:rsidP="003060C0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3060C0">
      <w:rPr>
        <w:rFonts w:ascii="Times New Roman" w:hAnsi="Times New Roman" w:cs="Times New Roman"/>
        <w:b/>
        <w:bCs/>
        <w:sz w:val="20"/>
        <w:szCs w:val="20"/>
      </w:rPr>
      <w:t>N6426726R3002</w:t>
    </w:r>
  </w:p>
  <w:p w14:paraId="6824752C" w14:textId="2A6C6042" w:rsidR="003060C0" w:rsidRPr="003060C0" w:rsidRDefault="003060C0" w:rsidP="003060C0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3060C0">
      <w:rPr>
        <w:rFonts w:ascii="Times New Roman" w:hAnsi="Times New Roman" w:cs="Times New Roman"/>
        <w:b/>
        <w:bCs/>
        <w:sz w:val="20"/>
        <w:szCs w:val="20"/>
      </w:rPr>
      <w:t>Follow-On Administrative Support Services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0C0"/>
    <w:rsid w:val="000570B7"/>
    <w:rsid w:val="000B5091"/>
    <w:rsid w:val="000C27CD"/>
    <w:rsid w:val="000F1537"/>
    <w:rsid w:val="00102A91"/>
    <w:rsid w:val="001B6B8A"/>
    <w:rsid w:val="001F235C"/>
    <w:rsid w:val="003060C0"/>
    <w:rsid w:val="003C723F"/>
    <w:rsid w:val="003E67F9"/>
    <w:rsid w:val="00507A63"/>
    <w:rsid w:val="00577280"/>
    <w:rsid w:val="00670F00"/>
    <w:rsid w:val="006C3951"/>
    <w:rsid w:val="006F0722"/>
    <w:rsid w:val="006F5432"/>
    <w:rsid w:val="007075AD"/>
    <w:rsid w:val="00720C43"/>
    <w:rsid w:val="00780A5F"/>
    <w:rsid w:val="007D25C9"/>
    <w:rsid w:val="007E379D"/>
    <w:rsid w:val="007F1DEB"/>
    <w:rsid w:val="00832EA1"/>
    <w:rsid w:val="00857103"/>
    <w:rsid w:val="008C5428"/>
    <w:rsid w:val="00A6306E"/>
    <w:rsid w:val="00B64141"/>
    <w:rsid w:val="00CB216D"/>
    <w:rsid w:val="00D3539B"/>
    <w:rsid w:val="00DA5696"/>
    <w:rsid w:val="00DD672D"/>
    <w:rsid w:val="00E8318D"/>
    <w:rsid w:val="00ED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5E5B"/>
  <w15:chartTrackingRefBased/>
  <w15:docId w15:val="{38987249-18C3-43EA-8BEC-415F5E66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0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0C0"/>
  </w:style>
  <w:style w:type="paragraph" w:styleId="Footer">
    <w:name w:val="footer"/>
    <w:basedOn w:val="Normal"/>
    <w:link w:val="FooterChar"/>
    <w:uiPriority w:val="99"/>
    <w:unhideWhenUsed/>
    <w:rsid w:val="0030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cid:ii_mmxkh1gr1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d34a28-1b06-4c21-8823-38f14f98de6d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  <TaxCatchAll xmlns="ff5f3d7e-bc6e-44a8-8b33-474260a2c6b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ADB86DA3C3C498E15D2939F750F6B" ma:contentTypeVersion="15" ma:contentTypeDescription="Create a new document." ma:contentTypeScope="" ma:versionID="420e72aa06a8a1b626d3367d8fc4c867">
  <xsd:schema xmlns:xsd="http://www.w3.org/2001/XMLSchema" xmlns:xs="http://www.w3.org/2001/XMLSchema" xmlns:p="http://schemas.microsoft.com/office/2006/metadata/properties" xmlns:ns1="http://schemas.microsoft.com/sharepoint/v3" xmlns:ns2="a6d34a28-1b06-4c21-8823-38f14f98de6d" xmlns:ns3="ff5f3d7e-bc6e-44a8-8b33-474260a2c6bd" targetNamespace="http://schemas.microsoft.com/office/2006/metadata/properties" ma:root="true" ma:fieldsID="0dd08c7e84e319cd61b9b07577eeaf7e" ns1:_="" ns2:_="" ns3:_="">
    <xsd:import namespace="http://schemas.microsoft.com/sharepoint/v3"/>
    <xsd:import namespace="a6d34a28-1b06-4c21-8823-38f14f98de6d"/>
    <xsd:import namespace="ff5f3d7e-bc6e-44a8-8b33-474260a2c6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34a28-1b06-4c21-8823-38f14f98de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3d7e-bc6e-44a8-8b33-474260a2c6b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cf35b8-85bb-4784-9a4f-cbda4f7a1ac7}" ma:internalName="TaxCatchAll" ma:showField="CatchAllData" ma:web="ff5f3d7e-bc6e-44a8-8b33-474260a2c6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FEEFAF-4E90-4F76-8628-1E2681258E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DF8801-F1C4-4A92-B1A9-ECA905B1BCE3}">
  <ds:schemaRefs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6556e4ae-2b59-4cfa-bd5b-c69814c57dcd"/>
  </ds:schemaRefs>
</ds:datastoreItem>
</file>

<file path=customXml/itemProps3.xml><?xml version="1.0" encoding="utf-8"?>
<ds:datastoreItem xmlns:ds="http://schemas.openxmlformats.org/officeDocument/2006/customXml" ds:itemID="{C73AE564-1B77-492C-A912-F87575BD5CFA}"/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Garibay, Julian Pena CIV USN NAVSURFWARCEN COR CA (USA)</dc:creator>
  <cp:keywords/>
  <dc:description/>
  <cp:lastModifiedBy>Garibay, Julian Pena CIV USN NAVSURFWARCEN COR CA (USA)</cp:lastModifiedBy>
  <cp:revision>2</cp:revision>
  <dcterms:created xsi:type="dcterms:W3CDTF">2026-03-19T22:33:00Z</dcterms:created>
  <dcterms:modified xsi:type="dcterms:W3CDTF">2026-03-19T22:33:00Z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0x010100BF1ADB86DA3C3C498E15D2939F750F6B</vt:lpwstr>
  </property>
</Properties>
</file>