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4AEFC" w14:textId="27A8FEA8" w:rsidR="007828DE" w:rsidRDefault="007828DE" w:rsidP="00935B98">
      <w:pPr>
        <w:spacing w:after="0"/>
        <w:rPr>
          <w:rFonts w:ascii="Times New Roman" w:hAnsi="Times New Roman" w:cs="Times New Roman"/>
        </w:rPr>
      </w:pPr>
      <w:r w:rsidRPr="007828DE">
        <w:rPr>
          <w:rFonts w:ascii="Times New Roman" w:hAnsi="Times New Roman" w:cs="Times New Roman"/>
        </w:rPr>
        <w:t>1</w:t>
      </w:r>
      <w:proofErr w:type="gramStart"/>
      <w:r w:rsidRPr="007828DE">
        <w:rPr>
          <w:rFonts w:ascii="Times New Roman" w:hAnsi="Times New Roman" w:cs="Times New Roman"/>
        </w:rPr>
        <w:t xml:space="preserve">.  </w:t>
      </w:r>
      <w:r w:rsidRPr="00935B98">
        <w:rPr>
          <w:rFonts w:ascii="Times New Roman" w:hAnsi="Times New Roman" w:cs="Times New Roman"/>
          <w:b/>
          <w:bCs/>
        </w:rPr>
        <w:t>Action</w:t>
      </w:r>
      <w:proofErr w:type="gramEnd"/>
      <w:r w:rsidRPr="00935B98">
        <w:rPr>
          <w:rFonts w:ascii="Times New Roman" w:hAnsi="Times New Roman" w:cs="Times New Roman"/>
          <w:b/>
          <w:bCs/>
        </w:rPr>
        <w:t xml:space="preserve"> Code:</w:t>
      </w:r>
      <w:r>
        <w:rPr>
          <w:rFonts w:ascii="Times New Roman" w:hAnsi="Times New Roman" w:cs="Times New Roman"/>
        </w:rPr>
        <w:t xml:space="preserve"> R</w:t>
      </w:r>
    </w:p>
    <w:p w14:paraId="782497CA" w14:textId="77777777" w:rsidR="00935B98" w:rsidRDefault="00935B98" w:rsidP="00935B98">
      <w:pPr>
        <w:spacing w:after="0"/>
        <w:rPr>
          <w:rFonts w:ascii="Times New Roman" w:hAnsi="Times New Roman" w:cs="Times New Roman"/>
        </w:rPr>
      </w:pPr>
    </w:p>
    <w:p w14:paraId="46B174AD" w14:textId="31CCCF5E" w:rsidR="007828DE" w:rsidRDefault="007828DE" w:rsidP="00935B98">
      <w:pPr>
        <w:spacing w:after="0"/>
        <w:rPr>
          <w:rFonts w:ascii="Times New Roman" w:hAnsi="Times New Roman" w:cs="Times New Roman"/>
        </w:rPr>
      </w:pPr>
      <w:r>
        <w:rPr>
          <w:rFonts w:ascii="Times New Roman" w:hAnsi="Times New Roman" w:cs="Times New Roman"/>
        </w:rPr>
        <w:t>2</w:t>
      </w:r>
      <w:proofErr w:type="gramStart"/>
      <w:r>
        <w:rPr>
          <w:rFonts w:ascii="Times New Roman" w:hAnsi="Times New Roman" w:cs="Times New Roman"/>
        </w:rPr>
        <w:t xml:space="preserve">.  </w:t>
      </w:r>
      <w:r w:rsidRPr="00935B98">
        <w:rPr>
          <w:rFonts w:ascii="Times New Roman" w:hAnsi="Times New Roman" w:cs="Times New Roman"/>
          <w:b/>
          <w:bCs/>
        </w:rPr>
        <w:t>Date</w:t>
      </w:r>
      <w:proofErr w:type="gramEnd"/>
      <w:r w:rsidRPr="00935B98">
        <w:rPr>
          <w:rFonts w:ascii="Times New Roman" w:hAnsi="Times New Roman" w:cs="Times New Roman"/>
          <w:b/>
          <w:bCs/>
        </w:rPr>
        <w:t>:</w:t>
      </w:r>
      <w:r>
        <w:rPr>
          <w:rFonts w:ascii="Times New Roman" w:hAnsi="Times New Roman" w:cs="Times New Roman"/>
        </w:rPr>
        <w:t xml:space="preserve"> 042</w:t>
      </w:r>
      <w:r w:rsidR="00383253">
        <w:rPr>
          <w:rFonts w:ascii="Times New Roman" w:hAnsi="Times New Roman" w:cs="Times New Roman"/>
        </w:rPr>
        <w:t>4</w:t>
      </w:r>
    </w:p>
    <w:p w14:paraId="638357F3" w14:textId="77777777" w:rsidR="00935B98" w:rsidRDefault="00935B98" w:rsidP="00935B98">
      <w:pPr>
        <w:spacing w:after="0"/>
        <w:rPr>
          <w:rFonts w:ascii="Times New Roman" w:hAnsi="Times New Roman" w:cs="Times New Roman"/>
        </w:rPr>
      </w:pPr>
    </w:p>
    <w:p w14:paraId="5A385038" w14:textId="203AC706" w:rsidR="007828DE" w:rsidRDefault="007828DE" w:rsidP="00935B98">
      <w:pPr>
        <w:spacing w:after="0"/>
        <w:rPr>
          <w:rFonts w:ascii="Times New Roman" w:hAnsi="Times New Roman" w:cs="Times New Roman"/>
        </w:rPr>
      </w:pPr>
      <w:r>
        <w:rPr>
          <w:rFonts w:ascii="Times New Roman" w:hAnsi="Times New Roman" w:cs="Times New Roman"/>
        </w:rPr>
        <w:t>3</w:t>
      </w:r>
      <w:proofErr w:type="gramStart"/>
      <w:r>
        <w:rPr>
          <w:rFonts w:ascii="Times New Roman" w:hAnsi="Times New Roman" w:cs="Times New Roman"/>
        </w:rPr>
        <w:t xml:space="preserve">.  </w:t>
      </w:r>
      <w:r w:rsidRPr="00935B98">
        <w:rPr>
          <w:rFonts w:ascii="Times New Roman" w:hAnsi="Times New Roman" w:cs="Times New Roman"/>
          <w:b/>
          <w:bCs/>
        </w:rPr>
        <w:t>Year</w:t>
      </w:r>
      <w:proofErr w:type="gramEnd"/>
      <w:r w:rsidRPr="00935B98">
        <w:rPr>
          <w:rFonts w:ascii="Times New Roman" w:hAnsi="Times New Roman" w:cs="Times New Roman"/>
          <w:b/>
          <w:bCs/>
        </w:rPr>
        <w:t>:</w:t>
      </w:r>
      <w:r>
        <w:rPr>
          <w:rFonts w:ascii="Times New Roman" w:hAnsi="Times New Roman" w:cs="Times New Roman"/>
        </w:rPr>
        <w:t xml:space="preserve"> 2026</w:t>
      </w:r>
    </w:p>
    <w:p w14:paraId="512993E2" w14:textId="77777777" w:rsidR="00935B98" w:rsidRDefault="00935B98" w:rsidP="00935B98">
      <w:pPr>
        <w:spacing w:after="0"/>
        <w:rPr>
          <w:rFonts w:ascii="Times New Roman" w:hAnsi="Times New Roman" w:cs="Times New Roman"/>
        </w:rPr>
      </w:pPr>
    </w:p>
    <w:p w14:paraId="1EB98663" w14:textId="4FECB926" w:rsidR="007828DE" w:rsidRDefault="007828DE" w:rsidP="00935B98">
      <w:pPr>
        <w:spacing w:after="0"/>
        <w:rPr>
          <w:rFonts w:ascii="Times New Roman" w:hAnsi="Times New Roman" w:cs="Times New Roman"/>
        </w:rPr>
      </w:pPr>
      <w:r>
        <w:rPr>
          <w:rFonts w:ascii="Times New Roman" w:hAnsi="Times New Roman" w:cs="Times New Roman"/>
        </w:rPr>
        <w:t>4</w:t>
      </w:r>
      <w:proofErr w:type="gramStart"/>
      <w:r>
        <w:rPr>
          <w:rFonts w:ascii="Times New Roman" w:hAnsi="Times New Roman" w:cs="Times New Roman"/>
        </w:rPr>
        <w:t xml:space="preserve">.  </w:t>
      </w:r>
      <w:r w:rsidRPr="00935B98">
        <w:rPr>
          <w:rFonts w:ascii="Times New Roman" w:hAnsi="Times New Roman" w:cs="Times New Roman"/>
          <w:b/>
          <w:bCs/>
        </w:rPr>
        <w:t>Contracting</w:t>
      </w:r>
      <w:proofErr w:type="gramEnd"/>
      <w:r w:rsidRPr="00935B98">
        <w:rPr>
          <w:rFonts w:ascii="Times New Roman" w:hAnsi="Times New Roman" w:cs="Times New Roman"/>
          <w:b/>
          <w:bCs/>
        </w:rPr>
        <w:t xml:space="preserve"> Office Zip Code:</w:t>
      </w:r>
      <w:r>
        <w:rPr>
          <w:rFonts w:ascii="Times New Roman" w:hAnsi="Times New Roman" w:cs="Times New Roman"/>
        </w:rPr>
        <w:t xml:space="preserve"> 25701</w:t>
      </w:r>
    </w:p>
    <w:p w14:paraId="0658C8DE" w14:textId="77777777" w:rsidR="00935B98" w:rsidRDefault="00935B98" w:rsidP="00935B98">
      <w:pPr>
        <w:spacing w:after="0"/>
        <w:rPr>
          <w:rFonts w:ascii="Times New Roman" w:hAnsi="Times New Roman" w:cs="Times New Roman"/>
        </w:rPr>
      </w:pPr>
    </w:p>
    <w:p w14:paraId="3EC5424D" w14:textId="0A68A7A3" w:rsidR="007828DE" w:rsidRDefault="007828DE" w:rsidP="00935B98">
      <w:pPr>
        <w:spacing w:after="0"/>
        <w:rPr>
          <w:rFonts w:ascii="Times New Roman" w:hAnsi="Times New Roman" w:cs="Times New Roman"/>
        </w:rPr>
      </w:pPr>
      <w:r>
        <w:rPr>
          <w:rFonts w:ascii="Times New Roman" w:hAnsi="Times New Roman" w:cs="Times New Roman"/>
        </w:rPr>
        <w:t>5</w:t>
      </w:r>
      <w:proofErr w:type="gramStart"/>
      <w:r>
        <w:rPr>
          <w:rFonts w:ascii="Times New Roman" w:hAnsi="Times New Roman" w:cs="Times New Roman"/>
        </w:rPr>
        <w:t xml:space="preserve">.  </w:t>
      </w:r>
      <w:r w:rsidRPr="00935B98">
        <w:rPr>
          <w:rFonts w:ascii="Times New Roman" w:hAnsi="Times New Roman" w:cs="Times New Roman"/>
          <w:b/>
          <w:bCs/>
        </w:rPr>
        <w:t>Product</w:t>
      </w:r>
      <w:proofErr w:type="gramEnd"/>
      <w:r w:rsidRPr="00935B98">
        <w:rPr>
          <w:rFonts w:ascii="Times New Roman" w:hAnsi="Times New Roman" w:cs="Times New Roman"/>
          <w:b/>
          <w:bCs/>
        </w:rPr>
        <w:t xml:space="preserve"> or Service Code:</w:t>
      </w:r>
      <w:r>
        <w:rPr>
          <w:rFonts w:ascii="Times New Roman" w:hAnsi="Times New Roman" w:cs="Times New Roman"/>
        </w:rPr>
        <w:t xml:space="preserve"> Y1PZ</w:t>
      </w:r>
    </w:p>
    <w:p w14:paraId="0DC393DC" w14:textId="77777777" w:rsidR="00935B98" w:rsidRDefault="00935B98" w:rsidP="00935B98">
      <w:pPr>
        <w:spacing w:after="0"/>
        <w:rPr>
          <w:rFonts w:ascii="Times New Roman" w:hAnsi="Times New Roman" w:cs="Times New Roman"/>
        </w:rPr>
      </w:pPr>
    </w:p>
    <w:p w14:paraId="00BACF6B" w14:textId="22C20F6C" w:rsidR="007828DE" w:rsidRDefault="007828DE" w:rsidP="00935B98">
      <w:pPr>
        <w:spacing w:after="0"/>
        <w:rPr>
          <w:rFonts w:ascii="Times New Roman" w:hAnsi="Times New Roman" w:cs="Times New Roman"/>
        </w:rPr>
      </w:pPr>
      <w:r>
        <w:rPr>
          <w:rFonts w:ascii="Times New Roman" w:hAnsi="Times New Roman" w:cs="Times New Roman"/>
        </w:rPr>
        <w:t>6</w:t>
      </w:r>
      <w:proofErr w:type="gramStart"/>
      <w:r>
        <w:rPr>
          <w:rFonts w:ascii="Times New Roman" w:hAnsi="Times New Roman" w:cs="Times New Roman"/>
        </w:rPr>
        <w:t xml:space="preserve">.  </w:t>
      </w:r>
      <w:r w:rsidRPr="00935B98">
        <w:rPr>
          <w:rFonts w:ascii="Times New Roman" w:hAnsi="Times New Roman" w:cs="Times New Roman"/>
          <w:b/>
          <w:bCs/>
        </w:rPr>
        <w:t>Contracting</w:t>
      </w:r>
      <w:proofErr w:type="gramEnd"/>
      <w:r w:rsidRPr="00935B98">
        <w:rPr>
          <w:rFonts w:ascii="Times New Roman" w:hAnsi="Times New Roman" w:cs="Times New Roman"/>
          <w:b/>
          <w:bCs/>
        </w:rPr>
        <w:t xml:space="preserve"> Office Address:</w:t>
      </w:r>
      <w:r>
        <w:rPr>
          <w:rFonts w:ascii="Times New Roman" w:hAnsi="Times New Roman" w:cs="Times New Roman"/>
        </w:rPr>
        <w:t xml:space="preserve"> US Army Corps of Engineers, Huntington District, 502 8</w:t>
      </w:r>
      <w:r w:rsidRPr="007828DE">
        <w:rPr>
          <w:rFonts w:ascii="Times New Roman" w:hAnsi="Times New Roman" w:cs="Times New Roman"/>
          <w:vertAlign w:val="superscript"/>
        </w:rPr>
        <w:t>th</w:t>
      </w:r>
      <w:r>
        <w:rPr>
          <w:rFonts w:ascii="Times New Roman" w:hAnsi="Times New Roman" w:cs="Times New Roman"/>
        </w:rPr>
        <w:t xml:space="preserve"> Street, Huntington, WV 25701-2070</w:t>
      </w:r>
    </w:p>
    <w:p w14:paraId="22023B07" w14:textId="77777777" w:rsidR="00935B98" w:rsidRDefault="00935B98" w:rsidP="00935B98">
      <w:pPr>
        <w:spacing w:after="0"/>
        <w:rPr>
          <w:rFonts w:ascii="Times New Roman" w:hAnsi="Times New Roman" w:cs="Times New Roman"/>
        </w:rPr>
      </w:pPr>
    </w:p>
    <w:p w14:paraId="0334E428" w14:textId="5D073536" w:rsidR="007828DE" w:rsidRDefault="007828DE" w:rsidP="00935B98">
      <w:pPr>
        <w:spacing w:after="0"/>
        <w:rPr>
          <w:rFonts w:ascii="Times New Roman" w:hAnsi="Times New Roman" w:cs="Times New Roman"/>
        </w:rPr>
      </w:pPr>
      <w:r>
        <w:rPr>
          <w:rFonts w:ascii="Times New Roman" w:hAnsi="Times New Roman" w:cs="Times New Roman"/>
        </w:rPr>
        <w:t xml:space="preserve">7.  </w:t>
      </w:r>
      <w:r w:rsidRPr="00935B98">
        <w:rPr>
          <w:rFonts w:ascii="Times New Roman" w:hAnsi="Times New Roman" w:cs="Times New Roman"/>
          <w:b/>
          <w:bCs/>
        </w:rPr>
        <w:t>Subject:</w:t>
      </w:r>
      <w:r>
        <w:rPr>
          <w:rFonts w:ascii="Times New Roman" w:hAnsi="Times New Roman" w:cs="Times New Roman"/>
        </w:rPr>
        <w:t xml:space="preserve"> Y – Sources Sought for Dredging Support </w:t>
      </w:r>
      <w:proofErr w:type="gramStart"/>
      <w:r>
        <w:rPr>
          <w:rFonts w:ascii="Times New Roman" w:hAnsi="Times New Roman" w:cs="Times New Roman"/>
        </w:rPr>
        <w:t>For</w:t>
      </w:r>
      <w:proofErr w:type="gramEnd"/>
      <w:r>
        <w:rPr>
          <w:rFonts w:ascii="Times New Roman" w:hAnsi="Times New Roman" w:cs="Times New Roman"/>
        </w:rPr>
        <w:t xml:space="preserve"> the Great Lakes and Ohio River Division (LRD)</w:t>
      </w:r>
    </w:p>
    <w:p w14:paraId="5D36C6CC" w14:textId="77777777" w:rsidR="00935B98" w:rsidRDefault="00935B98" w:rsidP="00935B98">
      <w:pPr>
        <w:spacing w:after="0"/>
        <w:rPr>
          <w:rFonts w:ascii="Times New Roman" w:hAnsi="Times New Roman" w:cs="Times New Roman"/>
        </w:rPr>
      </w:pPr>
    </w:p>
    <w:p w14:paraId="78406208" w14:textId="4CEA6859" w:rsidR="007828DE" w:rsidRDefault="007828DE" w:rsidP="00935B98">
      <w:pPr>
        <w:spacing w:after="0"/>
        <w:rPr>
          <w:rFonts w:ascii="Times New Roman" w:hAnsi="Times New Roman" w:cs="Times New Roman"/>
        </w:rPr>
      </w:pPr>
      <w:r>
        <w:rPr>
          <w:rFonts w:ascii="Times New Roman" w:hAnsi="Times New Roman" w:cs="Times New Roman"/>
        </w:rPr>
        <w:t>8</w:t>
      </w:r>
      <w:proofErr w:type="gramStart"/>
      <w:r>
        <w:rPr>
          <w:rFonts w:ascii="Times New Roman" w:hAnsi="Times New Roman" w:cs="Times New Roman"/>
        </w:rPr>
        <w:t xml:space="preserve">.  </w:t>
      </w:r>
      <w:r w:rsidRPr="00935B98">
        <w:rPr>
          <w:rFonts w:ascii="Times New Roman" w:hAnsi="Times New Roman" w:cs="Times New Roman"/>
          <w:b/>
          <w:bCs/>
        </w:rPr>
        <w:t>Proposed</w:t>
      </w:r>
      <w:proofErr w:type="gramEnd"/>
      <w:r w:rsidRPr="00935B98">
        <w:rPr>
          <w:rFonts w:ascii="Times New Roman" w:hAnsi="Times New Roman" w:cs="Times New Roman"/>
          <w:b/>
          <w:bCs/>
        </w:rPr>
        <w:t xml:space="preserve"> Solicitation Number:</w:t>
      </w:r>
      <w:r>
        <w:rPr>
          <w:rFonts w:ascii="Times New Roman" w:hAnsi="Times New Roman" w:cs="Times New Roman"/>
        </w:rPr>
        <w:t xml:space="preserve"> W9123726</w:t>
      </w:r>
      <w:r w:rsidR="00BB59C5">
        <w:rPr>
          <w:rFonts w:ascii="Times New Roman" w:hAnsi="Times New Roman" w:cs="Times New Roman"/>
        </w:rPr>
        <w:t>XXxxx</w:t>
      </w:r>
    </w:p>
    <w:p w14:paraId="4A557F6B" w14:textId="77777777" w:rsidR="00935B98" w:rsidRDefault="00935B98" w:rsidP="00935B98">
      <w:pPr>
        <w:spacing w:after="0"/>
        <w:rPr>
          <w:rFonts w:ascii="Times New Roman" w:hAnsi="Times New Roman" w:cs="Times New Roman"/>
        </w:rPr>
      </w:pPr>
    </w:p>
    <w:p w14:paraId="64985E7A" w14:textId="708AF916" w:rsidR="00BB59C5" w:rsidRDefault="00BB59C5" w:rsidP="00935B98">
      <w:pPr>
        <w:spacing w:after="0"/>
        <w:rPr>
          <w:rFonts w:ascii="Times New Roman" w:hAnsi="Times New Roman" w:cs="Times New Roman"/>
        </w:rPr>
      </w:pPr>
      <w:r>
        <w:rPr>
          <w:rFonts w:ascii="Times New Roman" w:hAnsi="Times New Roman" w:cs="Times New Roman"/>
        </w:rPr>
        <w:t>9</w:t>
      </w:r>
      <w:proofErr w:type="gramStart"/>
      <w:r>
        <w:rPr>
          <w:rFonts w:ascii="Times New Roman" w:hAnsi="Times New Roman" w:cs="Times New Roman"/>
        </w:rPr>
        <w:t xml:space="preserve">.  </w:t>
      </w:r>
      <w:r w:rsidRPr="00935B98">
        <w:rPr>
          <w:rFonts w:ascii="Times New Roman" w:hAnsi="Times New Roman" w:cs="Times New Roman"/>
          <w:b/>
          <w:bCs/>
        </w:rPr>
        <w:t>Closing</w:t>
      </w:r>
      <w:proofErr w:type="gramEnd"/>
      <w:r w:rsidRPr="00935B98">
        <w:rPr>
          <w:rFonts w:ascii="Times New Roman" w:hAnsi="Times New Roman" w:cs="Times New Roman"/>
          <w:b/>
          <w:bCs/>
        </w:rPr>
        <w:t xml:space="preserve"> Response Date:</w:t>
      </w:r>
      <w:r>
        <w:rPr>
          <w:rFonts w:ascii="Times New Roman" w:hAnsi="Times New Roman" w:cs="Times New Roman"/>
        </w:rPr>
        <w:t xml:space="preserve"> </w:t>
      </w:r>
      <w:r w:rsidR="00B11954">
        <w:rPr>
          <w:rFonts w:ascii="Times New Roman" w:hAnsi="Times New Roman" w:cs="Times New Roman"/>
        </w:rPr>
        <w:t>22 May 2026</w:t>
      </w:r>
    </w:p>
    <w:p w14:paraId="7A32D301" w14:textId="77777777" w:rsidR="00935B98" w:rsidRDefault="00935B98" w:rsidP="00935B98">
      <w:pPr>
        <w:spacing w:after="0"/>
        <w:rPr>
          <w:rFonts w:ascii="Times New Roman" w:hAnsi="Times New Roman" w:cs="Times New Roman"/>
        </w:rPr>
      </w:pPr>
    </w:p>
    <w:p w14:paraId="167D0C78" w14:textId="69A38AFB" w:rsidR="00B11954" w:rsidRDefault="00B11954" w:rsidP="00935B98">
      <w:pPr>
        <w:spacing w:after="0"/>
        <w:rPr>
          <w:rFonts w:ascii="Times New Roman" w:hAnsi="Times New Roman" w:cs="Times New Roman"/>
        </w:rPr>
      </w:pPr>
      <w:r>
        <w:rPr>
          <w:rFonts w:ascii="Times New Roman" w:hAnsi="Times New Roman" w:cs="Times New Roman"/>
        </w:rPr>
        <w:t>10</w:t>
      </w:r>
      <w:proofErr w:type="gramStart"/>
      <w:r>
        <w:rPr>
          <w:rFonts w:ascii="Times New Roman" w:hAnsi="Times New Roman" w:cs="Times New Roman"/>
        </w:rPr>
        <w:t xml:space="preserve">.  </w:t>
      </w:r>
      <w:r w:rsidRPr="00935B98">
        <w:rPr>
          <w:rFonts w:ascii="Times New Roman" w:hAnsi="Times New Roman" w:cs="Times New Roman"/>
          <w:b/>
          <w:bCs/>
        </w:rPr>
        <w:t>Contact</w:t>
      </w:r>
      <w:proofErr w:type="gramEnd"/>
      <w:r w:rsidRPr="00935B98">
        <w:rPr>
          <w:rFonts w:ascii="Times New Roman" w:hAnsi="Times New Roman" w:cs="Times New Roman"/>
          <w:b/>
          <w:bCs/>
        </w:rPr>
        <w:t xml:space="preserve"> Points:</w:t>
      </w:r>
    </w:p>
    <w:p w14:paraId="20E88F3D" w14:textId="735007DF" w:rsidR="00B11954" w:rsidRDefault="00B11954" w:rsidP="00935B98">
      <w:pPr>
        <w:spacing w:after="0"/>
        <w:rPr>
          <w:rFonts w:ascii="Times New Roman" w:hAnsi="Times New Roman" w:cs="Times New Roman"/>
        </w:rPr>
      </w:pPr>
      <w:r>
        <w:rPr>
          <w:rFonts w:ascii="Times New Roman" w:hAnsi="Times New Roman" w:cs="Times New Roman"/>
        </w:rPr>
        <w:tab/>
        <w:t>Amy L. Davis, Contract Specialist, (304) 399-5907</w:t>
      </w:r>
    </w:p>
    <w:p w14:paraId="363EF474" w14:textId="6FC9273C" w:rsidR="00B11954" w:rsidRDefault="00B11954" w:rsidP="00935B98">
      <w:pPr>
        <w:spacing w:after="0"/>
        <w:rPr>
          <w:rFonts w:ascii="Times New Roman" w:hAnsi="Times New Roman" w:cs="Times New Roman"/>
        </w:rPr>
      </w:pPr>
      <w:r>
        <w:rPr>
          <w:rFonts w:ascii="Times New Roman" w:hAnsi="Times New Roman" w:cs="Times New Roman"/>
        </w:rPr>
        <w:tab/>
        <w:t>Patrina G. Singleton, Contracting Officer, (304) 399-</w:t>
      </w:r>
      <w:r w:rsidR="00954A46">
        <w:rPr>
          <w:rFonts w:ascii="Times New Roman" w:hAnsi="Times New Roman" w:cs="Times New Roman"/>
        </w:rPr>
        <w:t>6936</w:t>
      </w:r>
    </w:p>
    <w:p w14:paraId="4436C849" w14:textId="77777777" w:rsidR="00935B98" w:rsidRDefault="00935B98" w:rsidP="00935B98">
      <w:pPr>
        <w:spacing w:after="0"/>
        <w:rPr>
          <w:rFonts w:ascii="Times New Roman" w:hAnsi="Times New Roman" w:cs="Times New Roman"/>
        </w:rPr>
      </w:pPr>
    </w:p>
    <w:p w14:paraId="12E3947F" w14:textId="6F7AA968" w:rsidR="00954A46" w:rsidRDefault="00954A46" w:rsidP="00935B98">
      <w:pPr>
        <w:spacing w:after="0"/>
        <w:rPr>
          <w:rFonts w:ascii="Times New Roman" w:hAnsi="Times New Roman" w:cs="Times New Roman"/>
        </w:rPr>
      </w:pPr>
      <w:r>
        <w:rPr>
          <w:rFonts w:ascii="Times New Roman" w:hAnsi="Times New Roman" w:cs="Times New Roman"/>
        </w:rPr>
        <w:t>11</w:t>
      </w:r>
      <w:proofErr w:type="gramStart"/>
      <w:r>
        <w:rPr>
          <w:rFonts w:ascii="Times New Roman" w:hAnsi="Times New Roman" w:cs="Times New Roman"/>
        </w:rPr>
        <w:t xml:space="preserve">.  </w:t>
      </w:r>
      <w:r w:rsidRPr="00935B98">
        <w:rPr>
          <w:rFonts w:ascii="Times New Roman" w:hAnsi="Times New Roman" w:cs="Times New Roman"/>
          <w:b/>
          <w:bCs/>
        </w:rPr>
        <w:t>Contract</w:t>
      </w:r>
      <w:proofErr w:type="gramEnd"/>
      <w:r w:rsidRPr="00935B98">
        <w:rPr>
          <w:rFonts w:ascii="Times New Roman" w:hAnsi="Times New Roman" w:cs="Times New Roman"/>
          <w:b/>
          <w:bCs/>
        </w:rPr>
        <w:t xml:space="preserve"> Award Number:</w:t>
      </w:r>
      <w:r>
        <w:rPr>
          <w:rFonts w:ascii="Times New Roman" w:hAnsi="Times New Roman" w:cs="Times New Roman"/>
        </w:rPr>
        <w:t xml:space="preserve"> N/A</w:t>
      </w:r>
    </w:p>
    <w:p w14:paraId="34D314AC" w14:textId="77777777" w:rsidR="00935B98" w:rsidRDefault="00935B98" w:rsidP="00935B98">
      <w:pPr>
        <w:spacing w:after="0"/>
        <w:rPr>
          <w:rFonts w:ascii="Times New Roman" w:hAnsi="Times New Roman" w:cs="Times New Roman"/>
        </w:rPr>
      </w:pPr>
    </w:p>
    <w:p w14:paraId="30310BEA" w14:textId="575B6423" w:rsidR="00954A46" w:rsidRDefault="00954A46" w:rsidP="00935B98">
      <w:pPr>
        <w:spacing w:after="0"/>
        <w:rPr>
          <w:rFonts w:ascii="Times New Roman" w:hAnsi="Times New Roman" w:cs="Times New Roman"/>
        </w:rPr>
      </w:pPr>
      <w:r>
        <w:rPr>
          <w:rFonts w:ascii="Times New Roman" w:hAnsi="Times New Roman" w:cs="Times New Roman"/>
        </w:rPr>
        <w:t>12</w:t>
      </w:r>
      <w:proofErr w:type="gramStart"/>
      <w:r>
        <w:rPr>
          <w:rFonts w:ascii="Times New Roman" w:hAnsi="Times New Roman" w:cs="Times New Roman"/>
        </w:rPr>
        <w:t xml:space="preserve">.  </w:t>
      </w:r>
      <w:r w:rsidRPr="00935B98">
        <w:rPr>
          <w:rFonts w:ascii="Times New Roman" w:hAnsi="Times New Roman" w:cs="Times New Roman"/>
          <w:b/>
          <w:bCs/>
        </w:rPr>
        <w:t>Contract</w:t>
      </w:r>
      <w:proofErr w:type="gramEnd"/>
      <w:r w:rsidRPr="00935B98">
        <w:rPr>
          <w:rFonts w:ascii="Times New Roman" w:hAnsi="Times New Roman" w:cs="Times New Roman"/>
          <w:b/>
          <w:bCs/>
        </w:rPr>
        <w:t xml:space="preserve"> Award Dollar Amount:</w:t>
      </w:r>
      <w:r>
        <w:rPr>
          <w:rFonts w:ascii="Times New Roman" w:hAnsi="Times New Roman" w:cs="Times New Roman"/>
        </w:rPr>
        <w:t xml:space="preserve"> N/A</w:t>
      </w:r>
    </w:p>
    <w:p w14:paraId="6B9D2125" w14:textId="77777777" w:rsidR="00935B98" w:rsidRDefault="00935B98" w:rsidP="00935B98">
      <w:pPr>
        <w:spacing w:after="0"/>
        <w:rPr>
          <w:rFonts w:ascii="Times New Roman" w:hAnsi="Times New Roman" w:cs="Times New Roman"/>
        </w:rPr>
      </w:pPr>
    </w:p>
    <w:p w14:paraId="3300A7BF" w14:textId="1256C9A6" w:rsidR="00954A46" w:rsidRDefault="00954A46" w:rsidP="00935B98">
      <w:pPr>
        <w:spacing w:after="0"/>
        <w:rPr>
          <w:rFonts w:ascii="Times New Roman" w:hAnsi="Times New Roman" w:cs="Times New Roman"/>
        </w:rPr>
      </w:pPr>
      <w:r>
        <w:rPr>
          <w:rFonts w:ascii="Times New Roman" w:hAnsi="Times New Roman" w:cs="Times New Roman"/>
        </w:rPr>
        <w:t>13</w:t>
      </w:r>
      <w:proofErr w:type="gramStart"/>
      <w:r>
        <w:rPr>
          <w:rFonts w:ascii="Times New Roman" w:hAnsi="Times New Roman" w:cs="Times New Roman"/>
        </w:rPr>
        <w:t xml:space="preserve">.  </w:t>
      </w:r>
      <w:r w:rsidRPr="00935B98">
        <w:rPr>
          <w:rFonts w:ascii="Times New Roman" w:hAnsi="Times New Roman" w:cs="Times New Roman"/>
          <w:b/>
          <w:bCs/>
        </w:rPr>
        <w:t>Contract</w:t>
      </w:r>
      <w:proofErr w:type="gramEnd"/>
      <w:r w:rsidRPr="00935B98">
        <w:rPr>
          <w:rFonts w:ascii="Times New Roman" w:hAnsi="Times New Roman" w:cs="Times New Roman"/>
          <w:b/>
          <w:bCs/>
        </w:rPr>
        <w:t xml:space="preserve"> </w:t>
      </w:r>
      <w:proofErr w:type="gramStart"/>
      <w:r w:rsidRPr="00935B98">
        <w:rPr>
          <w:rFonts w:ascii="Times New Roman" w:hAnsi="Times New Roman" w:cs="Times New Roman"/>
          <w:b/>
          <w:bCs/>
        </w:rPr>
        <w:t>Line Item</w:t>
      </w:r>
      <w:proofErr w:type="gramEnd"/>
      <w:r w:rsidRPr="00935B98">
        <w:rPr>
          <w:rFonts w:ascii="Times New Roman" w:hAnsi="Times New Roman" w:cs="Times New Roman"/>
          <w:b/>
          <w:bCs/>
        </w:rPr>
        <w:t xml:space="preserve"> Number:</w:t>
      </w:r>
      <w:r>
        <w:rPr>
          <w:rFonts w:ascii="Times New Roman" w:hAnsi="Times New Roman" w:cs="Times New Roman"/>
        </w:rPr>
        <w:t xml:space="preserve"> N/A</w:t>
      </w:r>
    </w:p>
    <w:p w14:paraId="501A9572" w14:textId="77777777" w:rsidR="00935B98" w:rsidRDefault="00935B98" w:rsidP="00935B98">
      <w:pPr>
        <w:spacing w:after="0"/>
        <w:rPr>
          <w:rFonts w:ascii="Times New Roman" w:hAnsi="Times New Roman" w:cs="Times New Roman"/>
        </w:rPr>
      </w:pPr>
    </w:p>
    <w:p w14:paraId="4D670369" w14:textId="7CB87400" w:rsidR="00954A46" w:rsidRDefault="00732A6C" w:rsidP="00935B98">
      <w:pPr>
        <w:spacing w:after="0"/>
        <w:rPr>
          <w:rFonts w:ascii="Times New Roman" w:hAnsi="Times New Roman" w:cs="Times New Roman"/>
        </w:rPr>
      </w:pPr>
      <w:r>
        <w:rPr>
          <w:rFonts w:ascii="Times New Roman" w:hAnsi="Times New Roman" w:cs="Times New Roman"/>
        </w:rPr>
        <w:t>14</w:t>
      </w:r>
      <w:proofErr w:type="gramStart"/>
      <w:r>
        <w:rPr>
          <w:rFonts w:ascii="Times New Roman" w:hAnsi="Times New Roman" w:cs="Times New Roman"/>
        </w:rPr>
        <w:t xml:space="preserve">.  </w:t>
      </w:r>
      <w:r w:rsidRPr="00935B98">
        <w:rPr>
          <w:rFonts w:ascii="Times New Roman" w:hAnsi="Times New Roman" w:cs="Times New Roman"/>
          <w:b/>
          <w:bCs/>
        </w:rPr>
        <w:t>Contract</w:t>
      </w:r>
      <w:proofErr w:type="gramEnd"/>
      <w:r w:rsidRPr="00935B98">
        <w:rPr>
          <w:rFonts w:ascii="Times New Roman" w:hAnsi="Times New Roman" w:cs="Times New Roman"/>
          <w:b/>
          <w:bCs/>
        </w:rPr>
        <w:t xml:space="preserve"> Award Date:</w:t>
      </w:r>
      <w:r>
        <w:rPr>
          <w:rFonts w:ascii="Times New Roman" w:hAnsi="Times New Roman" w:cs="Times New Roman"/>
        </w:rPr>
        <w:t xml:space="preserve"> N/A</w:t>
      </w:r>
    </w:p>
    <w:p w14:paraId="14DD8FF9" w14:textId="77777777" w:rsidR="00935B98" w:rsidRDefault="00935B98" w:rsidP="00935B98">
      <w:pPr>
        <w:spacing w:after="0"/>
        <w:rPr>
          <w:rFonts w:ascii="Times New Roman" w:hAnsi="Times New Roman" w:cs="Times New Roman"/>
        </w:rPr>
      </w:pPr>
    </w:p>
    <w:p w14:paraId="025EBAFD" w14:textId="49A89F93" w:rsidR="00732A6C" w:rsidRDefault="00732A6C" w:rsidP="00935B98">
      <w:pPr>
        <w:spacing w:after="0"/>
        <w:rPr>
          <w:rFonts w:ascii="Times New Roman" w:hAnsi="Times New Roman" w:cs="Times New Roman"/>
        </w:rPr>
      </w:pPr>
      <w:r>
        <w:rPr>
          <w:rFonts w:ascii="Times New Roman" w:hAnsi="Times New Roman" w:cs="Times New Roman"/>
        </w:rPr>
        <w:t>15</w:t>
      </w:r>
      <w:proofErr w:type="gramStart"/>
      <w:r>
        <w:rPr>
          <w:rFonts w:ascii="Times New Roman" w:hAnsi="Times New Roman" w:cs="Times New Roman"/>
        </w:rPr>
        <w:t xml:space="preserve">.  </w:t>
      </w:r>
      <w:r w:rsidRPr="00935B98">
        <w:rPr>
          <w:rFonts w:ascii="Times New Roman" w:hAnsi="Times New Roman" w:cs="Times New Roman"/>
          <w:b/>
          <w:bCs/>
        </w:rPr>
        <w:t>Contractor</w:t>
      </w:r>
      <w:proofErr w:type="gramEnd"/>
      <w:r w:rsidRPr="00935B98">
        <w:rPr>
          <w:rFonts w:ascii="Times New Roman" w:hAnsi="Times New Roman" w:cs="Times New Roman"/>
          <w:b/>
          <w:bCs/>
        </w:rPr>
        <w:t>:</w:t>
      </w:r>
      <w:r>
        <w:rPr>
          <w:rFonts w:ascii="Times New Roman" w:hAnsi="Times New Roman" w:cs="Times New Roman"/>
        </w:rPr>
        <w:t xml:space="preserve"> N/A</w:t>
      </w:r>
    </w:p>
    <w:p w14:paraId="0D72EAB7" w14:textId="77777777" w:rsidR="00935B98" w:rsidRDefault="00935B98" w:rsidP="00935B98">
      <w:pPr>
        <w:spacing w:after="0"/>
        <w:rPr>
          <w:rFonts w:ascii="Times New Roman" w:hAnsi="Times New Roman" w:cs="Times New Roman"/>
        </w:rPr>
      </w:pPr>
    </w:p>
    <w:p w14:paraId="1AD26EF6" w14:textId="25BCA16B" w:rsidR="00732A6C" w:rsidRDefault="00732A6C" w:rsidP="00935B98">
      <w:pPr>
        <w:spacing w:after="0"/>
        <w:rPr>
          <w:rFonts w:ascii="Times New Roman" w:hAnsi="Times New Roman" w:cs="Times New Roman"/>
        </w:rPr>
      </w:pPr>
      <w:r>
        <w:rPr>
          <w:rFonts w:ascii="Times New Roman" w:hAnsi="Times New Roman" w:cs="Times New Roman"/>
        </w:rPr>
        <w:t xml:space="preserve">16.  </w:t>
      </w:r>
      <w:r w:rsidRPr="00935B98">
        <w:rPr>
          <w:rFonts w:ascii="Times New Roman" w:hAnsi="Times New Roman" w:cs="Times New Roman"/>
          <w:b/>
          <w:bCs/>
        </w:rPr>
        <w:t>Description:</w:t>
      </w:r>
      <w:r>
        <w:rPr>
          <w:rFonts w:ascii="Times New Roman" w:hAnsi="Times New Roman" w:cs="Times New Roman"/>
        </w:rPr>
        <w:t xml:space="preserve"> SOURCES SOUGHT NOTICE FOR MARKET RESEARCH ONLY </w:t>
      </w:r>
      <w:r w:rsidR="005B75AE">
        <w:rPr>
          <w:rFonts w:ascii="Times New Roman" w:hAnsi="Times New Roman" w:cs="Times New Roman"/>
        </w:rPr>
        <w:t>–</w:t>
      </w:r>
      <w:r>
        <w:rPr>
          <w:rFonts w:ascii="Times New Roman" w:hAnsi="Times New Roman" w:cs="Times New Roman"/>
        </w:rPr>
        <w:t xml:space="preserve"> This</w:t>
      </w:r>
      <w:r w:rsidR="005B75AE">
        <w:rPr>
          <w:rFonts w:ascii="Times New Roman" w:hAnsi="Times New Roman" w:cs="Times New Roman"/>
        </w:rPr>
        <w:t xml:space="preserve"> notice does not constitute a solicitation announcement or restrict the Government to an ultimate acquisition </w:t>
      </w:r>
      <w:r w:rsidR="002D777C">
        <w:rPr>
          <w:rFonts w:ascii="Times New Roman" w:hAnsi="Times New Roman" w:cs="Times New Roman"/>
        </w:rPr>
        <w:t>approach,</w:t>
      </w:r>
      <w:r w:rsidR="005B75AE">
        <w:rPr>
          <w:rFonts w:ascii="Times New Roman" w:hAnsi="Times New Roman" w:cs="Times New Roman"/>
        </w:rPr>
        <w:t xml:space="preserve"> and NO AWARD will occur from this notice. NO SOLICITATION, SPECIFICATIONS, OR DRAWINGS are available for this notice. Responses to this Sources Sought notice will be used by the Government to make appropriate acquisition decisions.</w:t>
      </w:r>
    </w:p>
    <w:p w14:paraId="2B852E14" w14:textId="6DC339F9" w:rsidR="00177CA6" w:rsidRDefault="00177CA6" w:rsidP="00935B98">
      <w:pPr>
        <w:spacing w:after="0"/>
        <w:rPr>
          <w:rFonts w:ascii="Times New Roman" w:hAnsi="Times New Roman" w:cs="Times New Roman"/>
        </w:rPr>
      </w:pPr>
    </w:p>
    <w:p w14:paraId="47851A5A" w14:textId="55C3E312" w:rsidR="00177CA6" w:rsidRDefault="00177CA6" w:rsidP="00935B98">
      <w:pPr>
        <w:spacing w:after="0"/>
        <w:rPr>
          <w:rFonts w:ascii="Times New Roman" w:hAnsi="Times New Roman" w:cs="Times New Roman"/>
        </w:rPr>
      </w:pPr>
      <w:r>
        <w:rPr>
          <w:rFonts w:ascii="Times New Roman" w:hAnsi="Times New Roman" w:cs="Times New Roman"/>
        </w:rPr>
        <w:lastRenderedPageBreak/>
        <w:t>The purpose of this notice is to gain knowledge of potentially qualified small business sources to include small businesses in the following categories: Small Business, Small Disadvantaged Business, Certified HUBZone, Woman-Owned</w:t>
      </w:r>
      <w:r w:rsidR="00265CEA">
        <w:rPr>
          <w:rFonts w:ascii="Times New Roman" w:hAnsi="Times New Roman" w:cs="Times New Roman"/>
        </w:rPr>
        <w:t>, and Service-Disabled Veteran-Owned relative to NAICS code 237990, which has a Small Business size standard of $30</w:t>
      </w:r>
      <w:r w:rsidR="00996208">
        <w:rPr>
          <w:rFonts w:ascii="Times New Roman" w:hAnsi="Times New Roman" w:cs="Times New Roman"/>
        </w:rPr>
        <w:t xml:space="preserve"> million or less. To be considered small for purposes of Government procurement, a firm must perform at least 40%</w:t>
      </w:r>
      <w:r w:rsidR="006E3CF0">
        <w:rPr>
          <w:rFonts w:ascii="Times New Roman" w:hAnsi="Times New Roman" w:cs="Times New Roman"/>
        </w:rPr>
        <w:t xml:space="preserve"> of the volume </w:t>
      </w:r>
      <w:proofErr w:type="gramStart"/>
      <w:r w:rsidR="006E3CF0">
        <w:rPr>
          <w:rFonts w:ascii="Times New Roman" w:hAnsi="Times New Roman" w:cs="Times New Roman"/>
        </w:rPr>
        <w:t>dredge</w:t>
      </w:r>
      <w:proofErr w:type="gramEnd"/>
      <w:r w:rsidR="006E3CF0">
        <w:rPr>
          <w:rFonts w:ascii="Times New Roman" w:hAnsi="Times New Roman" w:cs="Times New Roman"/>
        </w:rPr>
        <w:t xml:space="preserve"> with its own equipment or equipment owned by another small business dredging concern. Responses</w:t>
      </w:r>
      <w:r w:rsidR="00F23E72">
        <w:rPr>
          <w:rFonts w:ascii="Times New Roman" w:hAnsi="Times New Roman" w:cs="Times New Roman"/>
        </w:rPr>
        <w:t xml:space="preserve"> will be used to determine appropriate acquisition decisions. A target of three (3) indefinite delivery contracts (IDC) will be negotiated and awarded with one (1) year base period and four (4) one (1) year option periods. The </w:t>
      </w:r>
      <w:r w:rsidR="00935B98">
        <w:rPr>
          <w:rFonts w:ascii="Times New Roman" w:hAnsi="Times New Roman" w:cs="Times New Roman"/>
        </w:rPr>
        <w:t>not-to-exceed</w:t>
      </w:r>
      <w:r w:rsidR="00F23E72">
        <w:rPr>
          <w:rFonts w:ascii="Times New Roman" w:hAnsi="Times New Roman" w:cs="Times New Roman"/>
        </w:rPr>
        <w:t xml:space="preserve"> amount for this IDC</w:t>
      </w:r>
      <w:r w:rsidR="005F2667">
        <w:rPr>
          <w:rFonts w:ascii="Times New Roman" w:hAnsi="Times New Roman" w:cs="Times New Roman"/>
        </w:rPr>
        <w:t xml:space="preserve"> will be $</w:t>
      </w:r>
      <w:r w:rsidR="007B456B">
        <w:rPr>
          <w:rFonts w:ascii="Times New Roman" w:hAnsi="Times New Roman" w:cs="Times New Roman"/>
        </w:rPr>
        <w:t>80</w:t>
      </w:r>
      <w:r w:rsidR="005F2667">
        <w:rPr>
          <w:rFonts w:ascii="Times New Roman" w:hAnsi="Times New Roman" w:cs="Times New Roman"/>
        </w:rPr>
        <w:t>,000,000.00 and will be shared amongst MATOC contractors. Work will be issued by negotiated</w:t>
      </w:r>
      <w:r w:rsidR="0064037B">
        <w:rPr>
          <w:rFonts w:ascii="Times New Roman" w:hAnsi="Times New Roman" w:cs="Times New Roman"/>
        </w:rPr>
        <w:t xml:space="preserve"> firm-fixed price task orders. This will be a regional contract, and task orders may be issued for mechanical dredging/clearing and snagging work in any of the following LRD Districts: Nashville (LRN), Louisville (LRL), Huntington (LRH), and Pittsburgh (LRP). This includes</w:t>
      </w:r>
      <w:r w:rsidR="00240ED2">
        <w:rPr>
          <w:rFonts w:ascii="Times New Roman" w:hAnsi="Times New Roman" w:cs="Times New Roman"/>
        </w:rPr>
        <w:t xml:space="preserve"> any navigable waters and navigable tributaries of the Ohio River, above it’s confluence with the Mississippi River. However, responses</w:t>
      </w:r>
      <w:r w:rsidR="008A63AE">
        <w:rPr>
          <w:rFonts w:ascii="Times New Roman" w:hAnsi="Times New Roman" w:cs="Times New Roman"/>
        </w:rPr>
        <w:t xml:space="preserve"> to the questions below could affect this overall decision. Work performed will approximately rank between 0 cubic yards and 400,000 cubic yards</w:t>
      </w:r>
      <w:r w:rsidR="002119E5">
        <w:rPr>
          <w:rFonts w:ascii="Times New Roman" w:hAnsi="Times New Roman" w:cs="Times New Roman"/>
        </w:rPr>
        <w:t xml:space="preserve">, with a production rate for each respective task order ranging between 0 tons per hour to 350 </w:t>
      </w:r>
      <w:r w:rsidR="00C51D3A">
        <w:rPr>
          <w:rFonts w:ascii="Times New Roman" w:hAnsi="Times New Roman" w:cs="Times New Roman"/>
        </w:rPr>
        <w:t xml:space="preserve">tons per hour. This rate will be determined by the Government and is a mandatory performance metric for each task order. The selected contractor(s) must have the ability to deploy equipment large enough to meet required production rates, as well as grade accuracy tolerances, satisfactory to the Government. The following dredge scenarios may be used in </w:t>
      </w:r>
      <w:r w:rsidR="00B952B3">
        <w:rPr>
          <w:rFonts w:ascii="Times New Roman" w:hAnsi="Times New Roman" w:cs="Times New Roman"/>
        </w:rPr>
        <w:t>individual task orders.</w:t>
      </w:r>
    </w:p>
    <w:p w14:paraId="6C15063F" w14:textId="77777777" w:rsidR="00935B98" w:rsidRDefault="00935B98" w:rsidP="00935B98">
      <w:pPr>
        <w:spacing w:after="0"/>
        <w:rPr>
          <w:rFonts w:ascii="Times New Roman" w:hAnsi="Times New Roman" w:cs="Times New Roman"/>
        </w:rPr>
      </w:pPr>
    </w:p>
    <w:p w14:paraId="1C2FA6D8" w14:textId="458FA24F" w:rsidR="00B952B3" w:rsidRDefault="00B952B3" w:rsidP="00935B98">
      <w:pPr>
        <w:spacing w:after="0"/>
        <w:rPr>
          <w:rFonts w:ascii="Times New Roman" w:hAnsi="Times New Roman" w:cs="Times New Roman"/>
        </w:rPr>
      </w:pPr>
      <w:r w:rsidRPr="00C94BDC">
        <w:rPr>
          <w:rFonts w:ascii="Times New Roman" w:hAnsi="Times New Roman" w:cs="Times New Roman"/>
          <w:b/>
          <w:bCs/>
        </w:rPr>
        <w:t>Independent</w:t>
      </w:r>
      <w:r w:rsidR="000D49A0" w:rsidRPr="00C94BDC">
        <w:rPr>
          <w:rFonts w:ascii="Times New Roman" w:hAnsi="Times New Roman" w:cs="Times New Roman"/>
          <w:b/>
          <w:bCs/>
        </w:rPr>
        <w:t xml:space="preserve"> Dredge/Disposal:</w:t>
      </w:r>
      <w:r w:rsidR="000D49A0">
        <w:rPr>
          <w:rFonts w:ascii="Times New Roman" w:hAnsi="Times New Roman" w:cs="Times New Roman"/>
        </w:rPr>
        <w:t xml:space="preserve"> Dredging and disposal activities are performed by the same piece(s) of equipment at different times. This may involve more than </w:t>
      </w:r>
      <w:r w:rsidR="00A15522">
        <w:rPr>
          <w:rFonts w:ascii="Times New Roman" w:hAnsi="Times New Roman" w:cs="Times New Roman"/>
        </w:rPr>
        <w:t xml:space="preserve">one crane (derrick, excavator, </w:t>
      </w:r>
      <w:proofErr w:type="spellStart"/>
      <w:r w:rsidR="00A15522">
        <w:rPr>
          <w:rFonts w:ascii="Times New Roman" w:hAnsi="Times New Roman" w:cs="Times New Roman"/>
        </w:rPr>
        <w:t>etc</w:t>
      </w:r>
      <w:proofErr w:type="spellEnd"/>
      <w:r w:rsidR="00A15522">
        <w:rPr>
          <w:rFonts w:ascii="Times New Roman" w:hAnsi="Times New Roman" w:cs="Times New Roman"/>
        </w:rPr>
        <w:t>) but dredge and disposal activities do not occur simultaneously</w:t>
      </w:r>
      <w:r w:rsidR="005347EB">
        <w:rPr>
          <w:rFonts w:ascii="Times New Roman" w:hAnsi="Times New Roman" w:cs="Times New Roman"/>
        </w:rPr>
        <w:t>. This also includes projects in which all dredged material is loaded at one location, then transported to another area for disposal via another piece of equipment.</w:t>
      </w:r>
    </w:p>
    <w:p w14:paraId="22436EA9" w14:textId="77777777" w:rsidR="00935B98" w:rsidRDefault="00935B98" w:rsidP="00935B98">
      <w:pPr>
        <w:spacing w:after="0"/>
        <w:rPr>
          <w:rFonts w:ascii="Times New Roman" w:hAnsi="Times New Roman" w:cs="Times New Roman"/>
        </w:rPr>
      </w:pPr>
    </w:p>
    <w:p w14:paraId="7B1BF0E2" w14:textId="36DEF6A8" w:rsidR="005347EB" w:rsidRDefault="005347EB" w:rsidP="00935B98">
      <w:pPr>
        <w:spacing w:after="0"/>
        <w:rPr>
          <w:rFonts w:ascii="Times New Roman" w:hAnsi="Times New Roman" w:cs="Times New Roman"/>
        </w:rPr>
      </w:pPr>
      <w:r w:rsidRPr="00C94BDC">
        <w:rPr>
          <w:rFonts w:ascii="Times New Roman" w:hAnsi="Times New Roman" w:cs="Times New Roman"/>
          <w:b/>
          <w:bCs/>
        </w:rPr>
        <w:t>Simu</w:t>
      </w:r>
      <w:r w:rsidR="007E7373" w:rsidRPr="00C94BDC">
        <w:rPr>
          <w:rFonts w:ascii="Times New Roman" w:hAnsi="Times New Roman" w:cs="Times New Roman"/>
          <w:b/>
          <w:bCs/>
        </w:rPr>
        <w:t>ltaneous Dredge/Disposal:</w:t>
      </w:r>
      <w:r w:rsidR="007E7373">
        <w:rPr>
          <w:rFonts w:ascii="Times New Roman" w:hAnsi="Times New Roman" w:cs="Times New Roman"/>
        </w:rPr>
        <w:t xml:space="preserve"> A project in which two or more separate cranes (derricks, excavators, </w:t>
      </w:r>
      <w:proofErr w:type="spellStart"/>
      <w:r w:rsidR="007E7373">
        <w:rPr>
          <w:rFonts w:ascii="Times New Roman" w:hAnsi="Times New Roman" w:cs="Times New Roman"/>
        </w:rPr>
        <w:t>etc</w:t>
      </w:r>
      <w:proofErr w:type="spellEnd"/>
      <w:r w:rsidR="007E7373">
        <w:rPr>
          <w:rFonts w:ascii="Times New Roman" w:hAnsi="Times New Roman" w:cs="Times New Roman"/>
        </w:rPr>
        <w:t>) are dedicated separately to the material loading and unloading actions for a single task order. Loading and unloading activities shall take place simu</w:t>
      </w:r>
      <w:r w:rsidR="00C94BDC">
        <w:rPr>
          <w:rFonts w:ascii="Times New Roman" w:hAnsi="Times New Roman" w:cs="Times New Roman"/>
        </w:rPr>
        <w:t>ltaneously with a continuous transfer of material from dredge area to disposal site.</w:t>
      </w:r>
    </w:p>
    <w:p w14:paraId="5FECB2F5" w14:textId="77777777" w:rsidR="00935B98" w:rsidRDefault="00935B98" w:rsidP="00935B98">
      <w:pPr>
        <w:spacing w:after="0"/>
        <w:rPr>
          <w:rFonts w:ascii="Times New Roman" w:hAnsi="Times New Roman" w:cs="Times New Roman"/>
        </w:rPr>
      </w:pPr>
    </w:p>
    <w:p w14:paraId="21843E9D" w14:textId="22021938" w:rsidR="00C94BDC" w:rsidRDefault="00C94BDC" w:rsidP="00935B98">
      <w:pPr>
        <w:spacing w:after="0"/>
        <w:rPr>
          <w:rFonts w:ascii="Times New Roman" w:hAnsi="Times New Roman" w:cs="Times New Roman"/>
        </w:rPr>
      </w:pPr>
      <w:r w:rsidRPr="00C94BDC">
        <w:rPr>
          <w:rFonts w:ascii="Times New Roman" w:hAnsi="Times New Roman" w:cs="Times New Roman"/>
          <w:b/>
          <w:bCs/>
        </w:rPr>
        <w:t>Land Based:</w:t>
      </w:r>
      <w:r>
        <w:rPr>
          <w:rFonts w:ascii="Times New Roman" w:hAnsi="Times New Roman" w:cs="Times New Roman"/>
        </w:rPr>
        <w:t xml:space="preserve"> Dredging is performed </w:t>
      </w:r>
      <w:proofErr w:type="gramStart"/>
      <w:r>
        <w:rPr>
          <w:rFonts w:ascii="Times New Roman" w:hAnsi="Times New Roman" w:cs="Times New Roman"/>
        </w:rPr>
        <w:t>from</w:t>
      </w:r>
      <w:proofErr w:type="gramEnd"/>
      <w:r>
        <w:rPr>
          <w:rFonts w:ascii="Times New Roman" w:hAnsi="Times New Roman" w:cs="Times New Roman"/>
        </w:rPr>
        <w:t xml:space="preserve"> the bank by land-based equipment.</w:t>
      </w:r>
    </w:p>
    <w:p w14:paraId="35596855" w14:textId="77777777" w:rsidR="009F4CA6" w:rsidRDefault="009F4CA6" w:rsidP="00935B98">
      <w:pPr>
        <w:spacing w:after="0"/>
        <w:rPr>
          <w:rFonts w:ascii="Times New Roman" w:hAnsi="Times New Roman" w:cs="Times New Roman"/>
        </w:rPr>
      </w:pPr>
    </w:p>
    <w:p w14:paraId="680B57A5" w14:textId="042706BD" w:rsidR="009F4CA6" w:rsidRDefault="009F4CA6" w:rsidP="00935B98">
      <w:pPr>
        <w:spacing w:after="0"/>
        <w:rPr>
          <w:rFonts w:ascii="Times New Roman" w:hAnsi="Times New Roman" w:cs="Times New Roman"/>
        </w:rPr>
      </w:pPr>
      <w:r>
        <w:rPr>
          <w:rFonts w:ascii="Times New Roman" w:hAnsi="Times New Roman" w:cs="Times New Roman"/>
        </w:rPr>
        <w:t>Responses to this Sources Sought announcement must include the contractor’s type of business such as Small Business</w:t>
      </w:r>
      <w:r w:rsidR="002C3E01">
        <w:rPr>
          <w:rFonts w:ascii="Times New Roman" w:hAnsi="Times New Roman" w:cs="Times New Roman"/>
        </w:rPr>
        <w:t xml:space="preserve">, 8(a), HUBZone, </w:t>
      </w:r>
      <w:proofErr w:type="spellStart"/>
      <w:r w:rsidR="002C3E01">
        <w:rPr>
          <w:rFonts w:ascii="Times New Roman" w:hAnsi="Times New Roman" w:cs="Times New Roman"/>
        </w:rPr>
        <w:t>etc</w:t>
      </w:r>
      <w:proofErr w:type="spellEnd"/>
      <w:r w:rsidR="002C3E01">
        <w:rPr>
          <w:rFonts w:ascii="Times New Roman" w:hAnsi="Times New Roman" w:cs="Times New Roman"/>
        </w:rPr>
        <w:t>, and their DUNS number.</w:t>
      </w:r>
      <w:r w:rsidR="00945D9A">
        <w:rPr>
          <w:rFonts w:ascii="Times New Roman" w:hAnsi="Times New Roman" w:cs="Times New Roman"/>
        </w:rPr>
        <w:t xml:space="preserve"> Responses shall include a qualifications</w:t>
      </w:r>
      <w:r w:rsidR="00F079F2">
        <w:rPr>
          <w:rFonts w:ascii="Times New Roman" w:hAnsi="Times New Roman" w:cs="Times New Roman"/>
        </w:rPr>
        <w:t xml:space="preserve"> statement along with documentation to support Technical Capabilities and Specialized Experience including:</w:t>
      </w:r>
    </w:p>
    <w:p w14:paraId="5E85E21A" w14:textId="5928D37A" w:rsidR="00C51838" w:rsidRDefault="00C51838" w:rsidP="00935B98">
      <w:pPr>
        <w:spacing w:after="0"/>
        <w:ind w:left="720" w:hanging="360"/>
        <w:rPr>
          <w:rFonts w:ascii="Times New Roman" w:hAnsi="Times New Roman" w:cs="Times New Roman"/>
        </w:rPr>
      </w:pPr>
      <w:r>
        <w:rPr>
          <w:rFonts w:ascii="Times New Roman" w:hAnsi="Times New Roman" w:cs="Times New Roman"/>
        </w:rPr>
        <w:lastRenderedPageBreak/>
        <w:tab/>
        <w:t>a. Experience in Mechanical Dredging/Clearing and Snagging work (company information and employee</w:t>
      </w:r>
      <w:r w:rsidR="00A5655E">
        <w:rPr>
          <w:rFonts w:ascii="Times New Roman" w:hAnsi="Times New Roman" w:cs="Times New Roman"/>
        </w:rPr>
        <w:t>s’ experience)</w:t>
      </w:r>
    </w:p>
    <w:p w14:paraId="2ACC4752" w14:textId="6D6EA7E1" w:rsidR="00A5655E" w:rsidRDefault="00A5655E" w:rsidP="00935B98">
      <w:pPr>
        <w:spacing w:after="0"/>
        <w:ind w:left="720" w:hanging="720"/>
        <w:rPr>
          <w:rFonts w:ascii="Times New Roman" w:hAnsi="Times New Roman" w:cs="Times New Roman"/>
        </w:rPr>
      </w:pPr>
      <w:r>
        <w:rPr>
          <w:rFonts w:ascii="Times New Roman" w:hAnsi="Times New Roman" w:cs="Times New Roman"/>
        </w:rPr>
        <w:tab/>
        <w:t>b. Efficient mobilization (within 24 hours) of experienced dredging crews (including equipment) not limited to, barge mounted crane(s) material barge(s), tow boats, etc. for use in occasional emergency dredge situations.</w:t>
      </w:r>
    </w:p>
    <w:p w14:paraId="1E4F0272" w14:textId="62F38C5E" w:rsidR="00A5655E" w:rsidRDefault="00A5655E" w:rsidP="00935B98">
      <w:pPr>
        <w:spacing w:after="0"/>
        <w:ind w:left="720" w:hanging="720"/>
        <w:rPr>
          <w:rFonts w:ascii="Times New Roman" w:hAnsi="Times New Roman" w:cs="Times New Roman"/>
        </w:rPr>
      </w:pPr>
      <w:r>
        <w:rPr>
          <w:rFonts w:ascii="Times New Roman" w:hAnsi="Times New Roman" w:cs="Times New Roman"/>
        </w:rPr>
        <w:tab/>
        <w:t>c. Ability</w:t>
      </w:r>
      <w:r w:rsidR="009011B1">
        <w:rPr>
          <w:rFonts w:ascii="Times New Roman" w:hAnsi="Times New Roman" w:cs="Times New Roman"/>
        </w:rPr>
        <w:t xml:space="preserve"> to provide </w:t>
      </w:r>
      <w:r w:rsidR="004D5EE2">
        <w:rPr>
          <w:rFonts w:ascii="Times New Roman" w:hAnsi="Times New Roman" w:cs="Times New Roman"/>
        </w:rPr>
        <w:t>land-based</w:t>
      </w:r>
      <w:r w:rsidR="009011B1">
        <w:rPr>
          <w:rFonts w:ascii="Times New Roman" w:hAnsi="Times New Roman" w:cs="Times New Roman"/>
        </w:rPr>
        <w:t xml:space="preserve"> services for upland disposal work, water and/or </w:t>
      </w:r>
      <w:proofErr w:type="gramStart"/>
      <w:r w:rsidR="009011B1">
        <w:rPr>
          <w:rFonts w:ascii="Times New Roman" w:hAnsi="Times New Roman" w:cs="Times New Roman"/>
        </w:rPr>
        <w:t>land based</w:t>
      </w:r>
      <w:proofErr w:type="gramEnd"/>
      <w:r w:rsidR="009011B1">
        <w:rPr>
          <w:rFonts w:ascii="Times New Roman" w:hAnsi="Times New Roman" w:cs="Times New Roman"/>
        </w:rPr>
        <w:t xml:space="preserve"> services for the construction of in-water disposal containment and sediment control dikes.</w:t>
      </w:r>
    </w:p>
    <w:p w14:paraId="7CCB032B" w14:textId="4412B6F6" w:rsidR="00B25DDB" w:rsidRPr="00B25DDB" w:rsidRDefault="002F0C82" w:rsidP="00B25DDB">
      <w:pPr>
        <w:spacing w:after="0"/>
        <w:ind w:left="720" w:hanging="720"/>
        <w:rPr>
          <w:rFonts w:ascii="Times New Roman" w:hAnsi="Times New Roman" w:cs="Times New Roman"/>
          <w:i/>
          <w:iCs/>
        </w:rPr>
      </w:pPr>
      <w:r>
        <w:rPr>
          <w:rFonts w:ascii="Times New Roman" w:hAnsi="Times New Roman" w:cs="Times New Roman"/>
        </w:rPr>
        <w:tab/>
        <w:t xml:space="preserve">d. </w:t>
      </w:r>
      <w:r w:rsidR="00B25DDB" w:rsidRPr="00B25DDB">
        <w:rPr>
          <w:rFonts w:ascii="Times New Roman" w:hAnsi="Times New Roman" w:cs="Times New Roman"/>
        </w:rPr>
        <w:t>The U.S. Army Corps of Engineers has recently implemented updated Dredging Quality Management (DQM) requirements for dredging operations.</w:t>
      </w:r>
      <w:r w:rsidR="00B25DDB">
        <w:rPr>
          <w:rFonts w:ascii="Times New Roman" w:hAnsi="Times New Roman" w:cs="Times New Roman"/>
        </w:rPr>
        <w:t xml:space="preserve"> </w:t>
      </w:r>
      <w:r w:rsidR="00B25DDB" w:rsidRPr="00B25DDB">
        <w:rPr>
          <w:rFonts w:ascii="Times New Roman" w:hAnsi="Times New Roman" w:cs="Times New Roman"/>
        </w:rPr>
        <w:t>Please provide responses to the following:</w:t>
      </w:r>
    </w:p>
    <w:p w14:paraId="1FBB5EAE" w14:textId="013F231C" w:rsidR="00B25DDB" w:rsidRPr="007B2FEB" w:rsidRDefault="00B25DDB" w:rsidP="007B2FEB">
      <w:pPr>
        <w:pStyle w:val="ListParagraph"/>
        <w:numPr>
          <w:ilvl w:val="0"/>
          <w:numId w:val="4"/>
        </w:numPr>
        <w:spacing w:after="0"/>
        <w:rPr>
          <w:rFonts w:ascii="Times New Roman" w:hAnsi="Times New Roman" w:cs="Times New Roman"/>
        </w:rPr>
      </w:pPr>
      <w:r w:rsidRPr="007B2FEB">
        <w:rPr>
          <w:rFonts w:ascii="Times New Roman" w:hAnsi="Times New Roman" w:cs="Times New Roman"/>
        </w:rPr>
        <w:t>Have you previously implemented or operated under DQM requirements on prior dredging contracts? If so, briefly describe your experience.</w:t>
      </w:r>
    </w:p>
    <w:p w14:paraId="3645ABA6" w14:textId="66C5B9AF" w:rsidR="00B25DDB" w:rsidRPr="007B2FEB" w:rsidRDefault="00B25DDB" w:rsidP="007B2FEB">
      <w:pPr>
        <w:pStyle w:val="ListParagraph"/>
        <w:numPr>
          <w:ilvl w:val="0"/>
          <w:numId w:val="4"/>
        </w:numPr>
        <w:spacing w:after="0"/>
        <w:rPr>
          <w:rFonts w:ascii="Times New Roman" w:hAnsi="Times New Roman" w:cs="Times New Roman"/>
        </w:rPr>
      </w:pPr>
      <w:r w:rsidRPr="007B2FEB">
        <w:rPr>
          <w:rFonts w:ascii="Times New Roman" w:hAnsi="Times New Roman" w:cs="Times New Roman"/>
        </w:rPr>
        <w:t>Are you currently capable of obtaining and integrating the required DQM systems, instrumentation, and support services for your mechanical dredging fleet? Please describe any existing capabilities or anticipated challenges.</w:t>
      </w:r>
    </w:p>
    <w:p w14:paraId="4676E8B9" w14:textId="132C734B" w:rsidR="00B25DDB" w:rsidRPr="007B2FEB" w:rsidRDefault="00B25DDB" w:rsidP="007B2FEB">
      <w:pPr>
        <w:pStyle w:val="ListParagraph"/>
        <w:numPr>
          <w:ilvl w:val="0"/>
          <w:numId w:val="4"/>
        </w:numPr>
        <w:spacing w:after="0"/>
        <w:rPr>
          <w:rFonts w:ascii="Times New Roman" w:hAnsi="Times New Roman" w:cs="Times New Roman"/>
        </w:rPr>
      </w:pPr>
      <w:r w:rsidRPr="007B2FEB">
        <w:rPr>
          <w:rFonts w:ascii="Times New Roman" w:hAnsi="Times New Roman" w:cs="Times New Roman"/>
        </w:rPr>
        <w:t>Would the inclusion of DQM requirements affect your company’s ability or decision to submit an offer or express interest in a future IDIQ MATOC contract for mechanical dredging? If yes, please explain how (e.g., cost, schedule, technical barriers).</w:t>
      </w:r>
    </w:p>
    <w:p w14:paraId="1CCB1CF3" w14:textId="346612F3" w:rsidR="002F0C82" w:rsidRPr="00F01031" w:rsidRDefault="00B25DDB" w:rsidP="00F01031">
      <w:pPr>
        <w:pStyle w:val="ListParagraph"/>
        <w:numPr>
          <w:ilvl w:val="0"/>
          <w:numId w:val="4"/>
        </w:numPr>
        <w:spacing w:after="0"/>
        <w:rPr>
          <w:rFonts w:ascii="Times New Roman" w:hAnsi="Times New Roman" w:cs="Times New Roman"/>
        </w:rPr>
      </w:pPr>
      <w:r w:rsidRPr="00F01031">
        <w:rPr>
          <w:rFonts w:ascii="Times New Roman" w:hAnsi="Times New Roman" w:cs="Times New Roman"/>
        </w:rPr>
        <w:t>Respondents are encouraged to provide any additional comments or recommendations regarding the DQM requirements and their potential impact on industry participation.</w:t>
      </w:r>
    </w:p>
    <w:p w14:paraId="5C39535A" w14:textId="77777777" w:rsidR="009011B1" w:rsidRDefault="009011B1" w:rsidP="00935B98">
      <w:pPr>
        <w:spacing w:after="0"/>
        <w:rPr>
          <w:rFonts w:ascii="Times New Roman" w:hAnsi="Times New Roman" w:cs="Times New Roman"/>
        </w:rPr>
      </w:pPr>
    </w:p>
    <w:p w14:paraId="4ED8FB12" w14:textId="45B34D9C" w:rsidR="00625786" w:rsidRDefault="009011B1" w:rsidP="00935B98">
      <w:pPr>
        <w:spacing w:after="0"/>
        <w:rPr>
          <w:rFonts w:ascii="Times New Roman" w:hAnsi="Times New Roman" w:cs="Times New Roman"/>
        </w:rPr>
      </w:pPr>
      <w:r>
        <w:rPr>
          <w:rFonts w:ascii="Times New Roman" w:hAnsi="Times New Roman" w:cs="Times New Roman"/>
        </w:rPr>
        <w:t xml:space="preserve">Additionally, contractors are requested to provide the following Past Performance information; a list of relevant projects, current and/or completed, in the past five (5) years that best </w:t>
      </w:r>
      <w:proofErr w:type="gramStart"/>
      <w:r>
        <w:rPr>
          <w:rFonts w:ascii="Times New Roman" w:hAnsi="Times New Roman" w:cs="Times New Roman"/>
        </w:rPr>
        <w:t>demonstrates</w:t>
      </w:r>
      <w:proofErr w:type="gramEnd"/>
      <w:r>
        <w:rPr>
          <w:rFonts w:ascii="Times New Roman" w:hAnsi="Times New Roman" w:cs="Times New Roman"/>
        </w:rPr>
        <w:t xml:space="preserve"> competence with this type of work, include </w:t>
      </w:r>
      <w:r w:rsidR="00625786">
        <w:rPr>
          <w:rFonts w:ascii="Times New Roman" w:hAnsi="Times New Roman" w:cs="Times New Roman"/>
        </w:rPr>
        <w:t xml:space="preserve">dates, locations, types of contracts, dollar amounts/values, description of the work and references. The following Management and Administration information shall also be included: Personnel and Organization Quality Control, Safety, and Location of the Firm. The responding firm must also provide a list of equipment and its availability. Describe each piece of </w:t>
      </w:r>
      <w:r w:rsidR="004075E5">
        <w:rPr>
          <w:rFonts w:ascii="Times New Roman" w:hAnsi="Times New Roman" w:cs="Times New Roman"/>
        </w:rPr>
        <w:t xml:space="preserve">equipment to include, at a minimum, the number of pieces of each type of equipment and name, manufacture, model, age, and condition of each piece of equipment. The firm must be able to mobilize equipment to respond to </w:t>
      </w:r>
      <w:proofErr w:type="gramStart"/>
      <w:r w:rsidR="004075E5">
        <w:rPr>
          <w:rFonts w:ascii="Times New Roman" w:hAnsi="Times New Roman" w:cs="Times New Roman"/>
        </w:rPr>
        <w:t>an emergency situation</w:t>
      </w:r>
      <w:proofErr w:type="gramEnd"/>
      <w:r w:rsidR="004075E5">
        <w:rPr>
          <w:rFonts w:ascii="Times New Roman" w:hAnsi="Times New Roman" w:cs="Times New Roman"/>
        </w:rPr>
        <w:t xml:space="preserve"> within 24 hours’ notice.</w:t>
      </w:r>
    </w:p>
    <w:p w14:paraId="100237C0" w14:textId="77777777" w:rsidR="00935B98" w:rsidRDefault="00935B98" w:rsidP="00935B98">
      <w:pPr>
        <w:spacing w:after="0"/>
        <w:rPr>
          <w:rFonts w:ascii="Times New Roman" w:hAnsi="Times New Roman" w:cs="Times New Roman"/>
        </w:rPr>
      </w:pPr>
    </w:p>
    <w:p w14:paraId="05CB9124" w14:textId="1E7B2B35" w:rsidR="004075E5" w:rsidRDefault="00E432B5" w:rsidP="00935B98">
      <w:pPr>
        <w:spacing w:after="0"/>
        <w:rPr>
          <w:rFonts w:ascii="Times New Roman" w:hAnsi="Times New Roman" w:cs="Times New Roman"/>
        </w:rPr>
      </w:pPr>
      <w:r>
        <w:rPr>
          <w:rFonts w:ascii="Times New Roman" w:hAnsi="Times New Roman" w:cs="Times New Roman"/>
        </w:rPr>
        <w:t>Also, contractors are requested to respond to the following questions:</w:t>
      </w:r>
    </w:p>
    <w:p w14:paraId="77F7E620" w14:textId="3E5A4AB5" w:rsidR="00E432B5" w:rsidRDefault="00E432B5" w:rsidP="00935B98">
      <w:pPr>
        <w:spacing w:after="0"/>
        <w:ind w:left="720" w:hanging="720"/>
        <w:rPr>
          <w:rFonts w:ascii="Times New Roman" w:hAnsi="Times New Roman" w:cs="Times New Roman"/>
        </w:rPr>
      </w:pPr>
      <w:r>
        <w:rPr>
          <w:rFonts w:ascii="Times New Roman" w:hAnsi="Times New Roman" w:cs="Times New Roman"/>
        </w:rPr>
        <w:tab/>
        <w:t>1. Will consolidating these dredging requirement</w:t>
      </w:r>
      <w:r w:rsidR="00FA6F33">
        <w:rPr>
          <w:rFonts w:ascii="Times New Roman" w:hAnsi="Times New Roman" w:cs="Times New Roman"/>
        </w:rPr>
        <w:t>s into a Multiple Award Task Order Contract (MATOC) for a base period</w:t>
      </w:r>
      <w:r w:rsidR="00CF28C7">
        <w:rPr>
          <w:rFonts w:ascii="Times New Roman" w:hAnsi="Times New Roman" w:cs="Times New Roman"/>
        </w:rPr>
        <w:t xml:space="preserve"> of one year and four </w:t>
      </w:r>
      <w:proofErr w:type="gramStart"/>
      <w:r w:rsidR="00CF28C7">
        <w:rPr>
          <w:rFonts w:ascii="Times New Roman" w:hAnsi="Times New Roman" w:cs="Times New Roman"/>
        </w:rPr>
        <w:t>one year</w:t>
      </w:r>
      <w:proofErr w:type="gramEnd"/>
      <w:r w:rsidR="00CF28C7">
        <w:rPr>
          <w:rFonts w:ascii="Times New Roman" w:hAnsi="Times New Roman" w:cs="Times New Roman"/>
        </w:rPr>
        <w:t xml:space="preserve"> option periods impact your ability to compete for this requirement?</w:t>
      </w:r>
    </w:p>
    <w:p w14:paraId="105FC9B6" w14:textId="77777777" w:rsidR="00935B98" w:rsidRDefault="00935B98" w:rsidP="00935B98">
      <w:pPr>
        <w:spacing w:after="0"/>
        <w:ind w:left="720" w:hanging="720"/>
        <w:rPr>
          <w:rFonts w:ascii="Times New Roman" w:hAnsi="Times New Roman" w:cs="Times New Roman"/>
        </w:rPr>
      </w:pPr>
    </w:p>
    <w:p w14:paraId="3B64650C" w14:textId="47E8B1D8" w:rsidR="00CF28C7" w:rsidRDefault="009616DE" w:rsidP="00935B98">
      <w:pPr>
        <w:spacing w:after="0"/>
        <w:ind w:left="720" w:hanging="720"/>
        <w:rPr>
          <w:rFonts w:ascii="Times New Roman" w:hAnsi="Times New Roman" w:cs="Times New Roman"/>
        </w:rPr>
      </w:pPr>
      <w:r>
        <w:rPr>
          <w:rFonts w:ascii="Times New Roman" w:hAnsi="Times New Roman" w:cs="Times New Roman"/>
        </w:rPr>
        <w:lastRenderedPageBreak/>
        <w:tab/>
        <w:t xml:space="preserve">2. What negative impacts, if any, will your firm experience </w:t>
      </w:r>
      <w:proofErr w:type="gramStart"/>
      <w:r>
        <w:rPr>
          <w:rFonts w:ascii="Times New Roman" w:hAnsi="Times New Roman" w:cs="Times New Roman"/>
        </w:rPr>
        <w:t>as a result of</w:t>
      </w:r>
      <w:proofErr w:type="gramEnd"/>
      <w:r>
        <w:rPr>
          <w:rFonts w:ascii="Times New Roman" w:hAnsi="Times New Roman" w:cs="Times New Roman"/>
        </w:rPr>
        <w:t xml:space="preserve"> the consolidation of these construction</w:t>
      </w:r>
      <w:r w:rsidR="00FC4A84">
        <w:rPr>
          <w:rFonts w:ascii="Times New Roman" w:hAnsi="Times New Roman" w:cs="Times New Roman"/>
        </w:rPr>
        <w:t xml:space="preserve"> projects?</w:t>
      </w:r>
    </w:p>
    <w:p w14:paraId="7344075A" w14:textId="77777777" w:rsidR="00935B98" w:rsidRDefault="00935B98" w:rsidP="00935B98">
      <w:pPr>
        <w:spacing w:after="0"/>
        <w:ind w:left="720" w:hanging="720"/>
        <w:rPr>
          <w:rFonts w:ascii="Times New Roman" w:hAnsi="Times New Roman" w:cs="Times New Roman"/>
        </w:rPr>
      </w:pPr>
    </w:p>
    <w:p w14:paraId="00109B0E" w14:textId="598FEE1C" w:rsidR="00FC4A84" w:rsidRDefault="00FC4A84" w:rsidP="00935B98">
      <w:pPr>
        <w:spacing w:after="0"/>
        <w:ind w:left="720" w:hanging="720"/>
        <w:rPr>
          <w:rFonts w:ascii="Times New Roman" w:hAnsi="Times New Roman" w:cs="Times New Roman"/>
        </w:rPr>
      </w:pPr>
      <w:r>
        <w:rPr>
          <w:rFonts w:ascii="Times New Roman" w:hAnsi="Times New Roman" w:cs="Times New Roman"/>
        </w:rPr>
        <w:tab/>
        <w:t xml:space="preserve">3. If the consolidation were limited to performance within the Huntington District boundaries (see Huntington District boundary map – Attachment 1), will </w:t>
      </w:r>
      <w:r w:rsidR="0097039C">
        <w:rPr>
          <w:rFonts w:ascii="Times New Roman" w:hAnsi="Times New Roman" w:cs="Times New Roman"/>
        </w:rPr>
        <w:t>that impact your ability to participate in this type of requirement for other Districts (specifically within the Great Lakes and Ohio River Division)?</w:t>
      </w:r>
    </w:p>
    <w:p w14:paraId="518EF98C" w14:textId="77777777" w:rsidR="00935B98" w:rsidRDefault="00935B98" w:rsidP="00935B98">
      <w:pPr>
        <w:spacing w:after="0"/>
        <w:ind w:left="720" w:hanging="720"/>
        <w:rPr>
          <w:rFonts w:ascii="Times New Roman" w:hAnsi="Times New Roman" w:cs="Times New Roman"/>
        </w:rPr>
      </w:pPr>
    </w:p>
    <w:p w14:paraId="22565561" w14:textId="51E34E32" w:rsidR="0097039C" w:rsidRDefault="0097039C" w:rsidP="00935B98">
      <w:pPr>
        <w:spacing w:after="0"/>
        <w:ind w:left="720" w:hanging="720"/>
        <w:rPr>
          <w:rFonts w:ascii="Times New Roman" w:hAnsi="Times New Roman" w:cs="Times New Roman"/>
        </w:rPr>
      </w:pPr>
      <w:r>
        <w:rPr>
          <w:rFonts w:ascii="Times New Roman" w:hAnsi="Times New Roman" w:cs="Times New Roman"/>
        </w:rPr>
        <w:tab/>
        <w:t>4. If the Huntington District established multiple regionally based contracts (</w:t>
      </w:r>
      <w:proofErr w:type="gramStart"/>
      <w:r w:rsidR="00BC2789">
        <w:rPr>
          <w:rFonts w:ascii="Times New Roman" w:hAnsi="Times New Roman" w:cs="Times New Roman"/>
        </w:rPr>
        <w:t>divided</w:t>
      </w:r>
      <w:proofErr w:type="gramEnd"/>
      <w:r w:rsidR="00BC2789">
        <w:rPr>
          <w:rFonts w:ascii="Times New Roman" w:hAnsi="Times New Roman" w:cs="Times New Roman"/>
        </w:rPr>
        <w:t xml:space="preserve"> the performance area within the Huntington District boundaries into 2 to 4 smaller geographic regions)</w:t>
      </w:r>
      <w:r w:rsidR="008B1A90">
        <w:rPr>
          <w:rFonts w:ascii="Times New Roman" w:hAnsi="Times New Roman" w:cs="Times New Roman"/>
        </w:rPr>
        <w:t>, would that change your ability to participate compared to performance under a MATOC within the entire Huntington District boundary?</w:t>
      </w:r>
    </w:p>
    <w:p w14:paraId="5A9E4296" w14:textId="77777777" w:rsidR="00935B98" w:rsidRDefault="00935B98" w:rsidP="00935B98">
      <w:pPr>
        <w:spacing w:after="0"/>
        <w:ind w:left="720" w:hanging="720"/>
        <w:rPr>
          <w:rFonts w:ascii="Times New Roman" w:hAnsi="Times New Roman" w:cs="Times New Roman"/>
        </w:rPr>
      </w:pPr>
    </w:p>
    <w:p w14:paraId="32D521A3" w14:textId="44B3E447" w:rsidR="001C5362" w:rsidRDefault="001C5362" w:rsidP="00935B98">
      <w:pPr>
        <w:spacing w:after="0"/>
        <w:ind w:left="720" w:hanging="720"/>
        <w:rPr>
          <w:rFonts w:ascii="Times New Roman" w:hAnsi="Times New Roman" w:cs="Times New Roman"/>
        </w:rPr>
      </w:pPr>
      <w:r>
        <w:rPr>
          <w:rFonts w:ascii="Times New Roman" w:hAnsi="Times New Roman" w:cs="Times New Roman"/>
        </w:rPr>
        <w:tab/>
        <w:t>5. If the area were expanded to require performance anywhere within the Huntington, Louisville, Nashville, and Pittsburgh Districts’ boundaries</w:t>
      </w:r>
      <w:r w:rsidR="00F12B76">
        <w:rPr>
          <w:rFonts w:ascii="Times New Roman" w:hAnsi="Times New Roman" w:cs="Times New Roman"/>
        </w:rPr>
        <w:t xml:space="preserve"> (See </w:t>
      </w:r>
      <w:r w:rsidR="000C7A5A">
        <w:rPr>
          <w:rFonts w:ascii="Times New Roman" w:hAnsi="Times New Roman" w:cs="Times New Roman"/>
        </w:rPr>
        <w:t>Regional Dredge Map</w:t>
      </w:r>
      <w:r w:rsidR="00F12B76">
        <w:rPr>
          <w:rFonts w:ascii="Times New Roman" w:hAnsi="Times New Roman" w:cs="Times New Roman"/>
        </w:rPr>
        <w:t xml:space="preserve"> – Attachment 2), how would that impact your decision to propose and/or your ability to perform on the MATOC?</w:t>
      </w:r>
    </w:p>
    <w:p w14:paraId="70DB9F1E" w14:textId="77777777" w:rsidR="00935B98" w:rsidRDefault="00935B98" w:rsidP="00935B98">
      <w:pPr>
        <w:spacing w:after="0"/>
        <w:ind w:left="720" w:hanging="720"/>
        <w:rPr>
          <w:rFonts w:ascii="Times New Roman" w:hAnsi="Times New Roman" w:cs="Times New Roman"/>
        </w:rPr>
      </w:pPr>
    </w:p>
    <w:p w14:paraId="06BEFCD1" w14:textId="389B3364" w:rsidR="00F12B76" w:rsidRDefault="00F12B76" w:rsidP="00935B98">
      <w:pPr>
        <w:spacing w:after="0"/>
        <w:ind w:left="720" w:hanging="720"/>
        <w:rPr>
          <w:rFonts w:ascii="Times New Roman" w:hAnsi="Times New Roman" w:cs="Times New Roman"/>
        </w:rPr>
      </w:pPr>
      <w:r>
        <w:rPr>
          <w:rFonts w:ascii="Times New Roman" w:hAnsi="Times New Roman" w:cs="Times New Roman"/>
        </w:rPr>
        <w:tab/>
        <w:t>6. Provide bonding capability (construction</w:t>
      </w:r>
      <w:r w:rsidR="0049269B">
        <w:rPr>
          <w:rFonts w:ascii="Times New Roman" w:hAnsi="Times New Roman" w:cs="Times New Roman"/>
        </w:rPr>
        <w:t xml:space="preserve"> bonding level per single contract and aggregate construction bonding level, both expressed in dollars), along with current bonding capacity.</w:t>
      </w:r>
    </w:p>
    <w:p w14:paraId="0A30462B" w14:textId="77777777" w:rsidR="006169CF" w:rsidRDefault="006169CF" w:rsidP="00935B98">
      <w:pPr>
        <w:spacing w:after="0"/>
        <w:ind w:left="720" w:hanging="720"/>
        <w:rPr>
          <w:rFonts w:ascii="Times New Roman" w:hAnsi="Times New Roman" w:cs="Times New Roman"/>
        </w:rPr>
      </w:pPr>
    </w:p>
    <w:p w14:paraId="670040B4" w14:textId="4CEE2D07" w:rsidR="006169CF" w:rsidRDefault="006169CF" w:rsidP="00EE402A">
      <w:pPr>
        <w:spacing w:after="0"/>
        <w:ind w:left="720" w:hanging="720"/>
        <w:rPr>
          <w:rFonts w:ascii="Times New Roman" w:hAnsi="Times New Roman" w:cs="Times New Roman"/>
        </w:rPr>
      </w:pPr>
      <w:r>
        <w:rPr>
          <w:rFonts w:ascii="Times New Roman" w:hAnsi="Times New Roman" w:cs="Times New Roman"/>
        </w:rPr>
        <w:tab/>
        <w:t xml:space="preserve">7. </w:t>
      </w:r>
      <w:r w:rsidR="00A80B14">
        <w:rPr>
          <w:rFonts w:ascii="Times New Roman" w:hAnsi="Times New Roman" w:cs="Times New Roman"/>
        </w:rPr>
        <w:t>Contractors are asked to indicate what Districts they are interested in supporting and if there are any cost ranges in which task orders would be considered too small or too large to support.</w:t>
      </w:r>
    </w:p>
    <w:p w14:paraId="4F52D21C" w14:textId="77777777" w:rsidR="00A80B14" w:rsidRDefault="00A80B14" w:rsidP="00EE402A">
      <w:pPr>
        <w:spacing w:after="0"/>
        <w:ind w:left="720" w:hanging="720"/>
        <w:rPr>
          <w:rFonts w:ascii="Times New Roman" w:hAnsi="Times New Roman" w:cs="Times New Roman"/>
        </w:rPr>
      </w:pPr>
    </w:p>
    <w:p w14:paraId="23B6932C" w14:textId="66E32A29" w:rsidR="006169CF" w:rsidRDefault="00A80B14" w:rsidP="00935B98">
      <w:pPr>
        <w:spacing w:after="0"/>
        <w:ind w:left="720" w:hanging="720"/>
        <w:rPr>
          <w:rFonts w:ascii="Times New Roman" w:hAnsi="Times New Roman" w:cs="Times New Roman"/>
        </w:rPr>
      </w:pPr>
      <w:r>
        <w:rPr>
          <w:rFonts w:ascii="Times New Roman" w:hAnsi="Times New Roman" w:cs="Times New Roman"/>
        </w:rPr>
        <w:tab/>
        <w:t xml:space="preserve">8. All responders are encouraged to provide any additional positive/negative feedback </w:t>
      </w:r>
      <w:proofErr w:type="gramStart"/>
      <w:r>
        <w:rPr>
          <w:rFonts w:ascii="Times New Roman" w:hAnsi="Times New Roman" w:cs="Times New Roman"/>
        </w:rPr>
        <w:t>to</w:t>
      </w:r>
      <w:proofErr w:type="gramEnd"/>
      <w:r>
        <w:rPr>
          <w:rFonts w:ascii="Times New Roman" w:hAnsi="Times New Roman" w:cs="Times New Roman"/>
        </w:rPr>
        <w:t xml:space="preserve"> the procurement.</w:t>
      </w:r>
    </w:p>
    <w:p w14:paraId="2A6A614D" w14:textId="77777777" w:rsidR="0049269B" w:rsidRDefault="0049269B" w:rsidP="00935B98">
      <w:pPr>
        <w:spacing w:after="0"/>
        <w:rPr>
          <w:rFonts w:ascii="Times New Roman" w:hAnsi="Times New Roman" w:cs="Times New Roman"/>
        </w:rPr>
      </w:pPr>
    </w:p>
    <w:p w14:paraId="470B46AD" w14:textId="450D05F2" w:rsidR="0049269B" w:rsidRDefault="0049269B" w:rsidP="00935B98">
      <w:pPr>
        <w:spacing w:after="0"/>
        <w:rPr>
          <w:rFonts w:ascii="Times New Roman" w:hAnsi="Times New Roman" w:cs="Times New Roman"/>
        </w:rPr>
      </w:pPr>
      <w:r>
        <w:rPr>
          <w:rFonts w:ascii="Times New Roman" w:hAnsi="Times New Roman" w:cs="Times New Roman"/>
        </w:rPr>
        <w:t>Contractors are hereby strongly encouraged</w:t>
      </w:r>
      <w:r w:rsidR="00E558F3">
        <w:rPr>
          <w:rFonts w:ascii="Times New Roman" w:hAnsi="Times New Roman" w:cs="Times New Roman"/>
        </w:rPr>
        <w:t xml:space="preserve"> to make know</w:t>
      </w:r>
      <w:r w:rsidR="00447720">
        <w:rPr>
          <w:rFonts w:ascii="Times New Roman" w:hAnsi="Times New Roman" w:cs="Times New Roman"/>
        </w:rPr>
        <w:t>n</w:t>
      </w:r>
      <w:r w:rsidR="00E558F3">
        <w:rPr>
          <w:rFonts w:ascii="Times New Roman" w:hAnsi="Times New Roman" w:cs="Times New Roman"/>
        </w:rPr>
        <w:t xml:space="preserve"> their interest and experience in this type of work. The submission is limited to 30 pages (one sided). </w:t>
      </w:r>
      <w:r w:rsidR="006D5023">
        <w:rPr>
          <w:rFonts w:ascii="Times New Roman" w:hAnsi="Times New Roman" w:cs="Times New Roman"/>
        </w:rPr>
        <w:t xml:space="preserve">Please note that </w:t>
      </w:r>
      <w:r w:rsidR="00BF3707">
        <w:rPr>
          <w:rFonts w:ascii="Times New Roman" w:hAnsi="Times New Roman" w:cs="Times New Roman"/>
        </w:rPr>
        <w:t xml:space="preserve">past performance information does not count toward </w:t>
      </w:r>
      <w:proofErr w:type="gramStart"/>
      <w:r w:rsidR="00BF3707">
        <w:rPr>
          <w:rFonts w:ascii="Times New Roman" w:hAnsi="Times New Roman" w:cs="Times New Roman"/>
        </w:rPr>
        <w:t>30 page</w:t>
      </w:r>
      <w:proofErr w:type="gramEnd"/>
      <w:r w:rsidR="00BF3707">
        <w:rPr>
          <w:rFonts w:ascii="Times New Roman" w:hAnsi="Times New Roman" w:cs="Times New Roman"/>
        </w:rPr>
        <w:t xml:space="preserve"> limit. </w:t>
      </w:r>
      <w:r w:rsidR="00E558F3">
        <w:rPr>
          <w:rFonts w:ascii="Times New Roman" w:hAnsi="Times New Roman" w:cs="Times New Roman"/>
        </w:rPr>
        <w:t xml:space="preserve">Electronic submission via email is </w:t>
      </w:r>
      <w:r w:rsidR="00FD2C3F">
        <w:rPr>
          <w:rFonts w:ascii="Times New Roman" w:hAnsi="Times New Roman" w:cs="Times New Roman"/>
        </w:rPr>
        <w:t>required</w:t>
      </w:r>
      <w:r w:rsidR="00E558F3">
        <w:rPr>
          <w:rFonts w:ascii="Times New Roman" w:hAnsi="Times New Roman" w:cs="Times New Roman"/>
        </w:rPr>
        <w:t xml:space="preserve">. Please email your qualification statement to </w:t>
      </w:r>
      <w:r w:rsidR="00FD2C3F">
        <w:rPr>
          <w:rFonts w:ascii="Times New Roman" w:hAnsi="Times New Roman" w:cs="Times New Roman"/>
        </w:rPr>
        <w:t>Amy Davi</w:t>
      </w:r>
      <w:r w:rsidR="00E90EEA">
        <w:rPr>
          <w:rFonts w:ascii="Times New Roman" w:hAnsi="Times New Roman" w:cs="Times New Roman"/>
        </w:rPr>
        <w:t>s,</w:t>
      </w:r>
      <w:r w:rsidR="001C2382">
        <w:rPr>
          <w:rFonts w:ascii="Times New Roman" w:hAnsi="Times New Roman" w:cs="Times New Roman"/>
        </w:rPr>
        <w:t xml:space="preserve"> </w:t>
      </w:r>
      <w:hyperlink r:id="rId5" w:history="1">
        <w:r w:rsidR="001C2382" w:rsidRPr="00FF2D94">
          <w:rPr>
            <w:rStyle w:val="Hyperlink"/>
            <w:rFonts w:ascii="Times New Roman" w:hAnsi="Times New Roman" w:cs="Times New Roman"/>
          </w:rPr>
          <w:t>Amy.L.Davis@usace.army.mil</w:t>
        </w:r>
      </w:hyperlink>
      <w:r w:rsidR="00E558F3">
        <w:rPr>
          <w:rFonts w:ascii="Times New Roman" w:hAnsi="Times New Roman" w:cs="Times New Roman"/>
        </w:rPr>
        <w:t xml:space="preserve"> by </w:t>
      </w:r>
      <w:r w:rsidR="00E558F3" w:rsidRPr="00732C45">
        <w:rPr>
          <w:rFonts w:ascii="Times New Roman" w:hAnsi="Times New Roman" w:cs="Times New Roman"/>
          <w:b/>
          <w:bCs/>
        </w:rPr>
        <w:t xml:space="preserve">close of business on May </w:t>
      </w:r>
      <w:r w:rsidR="00DD4B54" w:rsidRPr="00732C45">
        <w:rPr>
          <w:rFonts w:ascii="Times New Roman" w:hAnsi="Times New Roman" w:cs="Times New Roman"/>
          <w:b/>
          <w:bCs/>
        </w:rPr>
        <w:t>08</w:t>
      </w:r>
      <w:r w:rsidR="00E558F3" w:rsidRPr="00732C45">
        <w:rPr>
          <w:rFonts w:ascii="Times New Roman" w:hAnsi="Times New Roman" w:cs="Times New Roman"/>
          <w:b/>
          <w:bCs/>
        </w:rPr>
        <w:t>, 2026</w:t>
      </w:r>
      <w:r w:rsidR="00E558F3">
        <w:rPr>
          <w:rFonts w:ascii="Times New Roman" w:hAnsi="Times New Roman" w:cs="Times New Roman"/>
        </w:rPr>
        <w:t>.</w:t>
      </w:r>
    </w:p>
    <w:p w14:paraId="40D87198" w14:textId="77777777" w:rsidR="00935B98" w:rsidRDefault="00935B98" w:rsidP="00935B98">
      <w:pPr>
        <w:spacing w:after="0"/>
        <w:rPr>
          <w:rFonts w:ascii="Times New Roman" w:hAnsi="Times New Roman" w:cs="Times New Roman"/>
        </w:rPr>
      </w:pPr>
    </w:p>
    <w:p w14:paraId="58ECE5CF" w14:textId="22E81D28" w:rsidR="00E558F3" w:rsidRDefault="00E558F3" w:rsidP="00935B98">
      <w:pPr>
        <w:spacing w:after="0"/>
        <w:rPr>
          <w:rFonts w:ascii="Times New Roman" w:hAnsi="Times New Roman" w:cs="Times New Roman"/>
        </w:rPr>
      </w:pPr>
      <w:r>
        <w:rPr>
          <w:rFonts w:ascii="Times New Roman" w:hAnsi="Times New Roman" w:cs="Times New Roman"/>
        </w:rPr>
        <w:t>17</w:t>
      </w:r>
      <w:proofErr w:type="gramStart"/>
      <w:r>
        <w:rPr>
          <w:rFonts w:ascii="Times New Roman" w:hAnsi="Times New Roman" w:cs="Times New Roman"/>
        </w:rPr>
        <w:t xml:space="preserve">.  </w:t>
      </w:r>
      <w:r w:rsidRPr="00935B98">
        <w:rPr>
          <w:rFonts w:ascii="Times New Roman" w:hAnsi="Times New Roman" w:cs="Times New Roman"/>
          <w:b/>
          <w:bCs/>
        </w:rPr>
        <w:t>Place</w:t>
      </w:r>
      <w:proofErr w:type="gramEnd"/>
      <w:r w:rsidRPr="00935B98">
        <w:rPr>
          <w:rFonts w:ascii="Times New Roman" w:hAnsi="Times New Roman" w:cs="Times New Roman"/>
          <w:b/>
          <w:bCs/>
        </w:rPr>
        <w:t xml:space="preserve"> of Contract Performance:</w:t>
      </w:r>
      <w:r>
        <w:rPr>
          <w:rFonts w:ascii="Times New Roman" w:hAnsi="Times New Roman" w:cs="Times New Roman"/>
        </w:rPr>
        <w:t xml:space="preserve"> N/A</w:t>
      </w:r>
    </w:p>
    <w:p w14:paraId="43899B0A" w14:textId="77777777" w:rsidR="00935B98" w:rsidRDefault="00935B98" w:rsidP="00935B98">
      <w:pPr>
        <w:spacing w:after="0"/>
        <w:rPr>
          <w:rFonts w:ascii="Times New Roman" w:hAnsi="Times New Roman" w:cs="Times New Roman"/>
        </w:rPr>
      </w:pPr>
    </w:p>
    <w:p w14:paraId="65651714" w14:textId="77777777" w:rsidR="00A80B14" w:rsidRDefault="00A80B14" w:rsidP="00935B98">
      <w:pPr>
        <w:spacing w:after="0"/>
        <w:rPr>
          <w:rFonts w:ascii="Times New Roman" w:hAnsi="Times New Roman" w:cs="Times New Roman"/>
        </w:rPr>
      </w:pPr>
    </w:p>
    <w:p w14:paraId="326B3595" w14:textId="77777777" w:rsidR="00A80B14" w:rsidRDefault="00A80B14" w:rsidP="00935B98">
      <w:pPr>
        <w:spacing w:after="0"/>
        <w:rPr>
          <w:rFonts w:ascii="Times New Roman" w:hAnsi="Times New Roman" w:cs="Times New Roman"/>
        </w:rPr>
      </w:pPr>
    </w:p>
    <w:p w14:paraId="7795EA85" w14:textId="77777777" w:rsidR="00A80B14" w:rsidRDefault="00A80B14" w:rsidP="00935B98">
      <w:pPr>
        <w:spacing w:after="0"/>
        <w:rPr>
          <w:rFonts w:ascii="Times New Roman" w:hAnsi="Times New Roman" w:cs="Times New Roman"/>
        </w:rPr>
      </w:pPr>
    </w:p>
    <w:p w14:paraId="01B9B1E1" w14:textId="77777777" w:rsidR="00A80B14" w:rsidRDefault="00A80B14" w:rsidP="00935B98">
      <w:pPr>
        <w:spacing w:after="0"/>
        <w:rPr>
          <w:rFonts w:ascii="Times New Roman" w:hAnsi="Times New Roman" w:cs="Times New Roman"/>
        </w:rPr>
      </w:pPr>
    </w:p>
    <w:p w14:paraId="231BE8AC" w14:textId="4D52EF78" w:rsidR="00E558F3" w:rsidRDefault="00E558F3" w:rsidP="00935B98">
      <w:pPr>
        <w:spacing w:after="0"/>
        <w:rPr>
          <w:rFonts w:ascii="Times New Roman" w:hAnsi="Times New Roman" w:cs="Times New Roman"/>
        </w:rPr>
      </w:pPr>
      <w:r>
        <w:rPr>
          <w:rFonts w:ascii="Times New Roman" w:hAnsi="Times New Roman" w:cs="Times New Roman"/>
        </w:rPr>
        <w:t>18</w:t>
      </w:r>
      <w:proofErr w:type="gramStart"/>
      <w:r>
        <w:rPr>
          <w:rFonts w:ascii="Times New Roman" w:hAnsi="Times New Roman" w:cs="Times New Roman"/>
        </w:rPr>
        <w:t xml:space="preserve">.  </w:t>
      </w:r>
      <w:r w:rsidRPr="00935B98">
        <w:rPr>
          <w:rFonts w:ascii="Times New Roman" w:hAnsi="Times New Roman" w:cs="Times New Roman"/>
          <w:b/>
          <w:bCs/>
        </w:rPr>
        <w:t>Set</w:t>
      </w:r>
      <w:proofErr w:type="gramEnd"/>
      <w:r w:rsidRPr="00935B98">
        <w:rPr>
          <w:rFonts w:ascii="Times New Roman" w:hAnsi="Times New Roman" w:cs="Times New Roman"/>
          <w:b/>
          <w:bCs/>
        </w:rPr>
        <w:t>-Aside Status:</w:t>
      </w:r>
      <w:r>
        <w:rPr>
          <w:rFonts w:ascii="Times New Roman" w:hAnsi="Times New Roman" w:cs="Times New Roman"/>
        </w:rPr>
        <w:t xml:space="preserve"> N/A</w:t>
      </w:r>
    </w:p>
    <w:p w14:paraId="10D650A8" w14:textId="77777777" w:rsidR="00032522" w:rsidRDefault="00032522" w:rsidP="00935B98">
      <w:pPr>
        <w:spacing w:after="0"/>
        <w:rPr>
          <w:rFonts w:ascii="Times New Roman" w:hAnsi="Times New Roman" w:cs="Times New Roman"/>
        </w:rPr>
      </w:pPr>
    </w:p>
    <w:p w14:paraId="38BC79CC" w14:textId="77777777" w:rsidR="00032522" w:rsidRDefault="00032522" w:rsidP="00935B98">
      <w:pPr>
        <w:spacing w:after="0"/>
        <w:rPr>
          <w:rFonts w:ascii="Times New Roman" w:hAnsi="Times New Roman" w:cs="Times New Roman"/>
        </w:rPr>
      </w:pPr>
    </w:p>
    <w:p w14:paraId="60C50301" w14:textId="77777777" w:rsidR="00032522" w:rsidRDefault="00032522" w:rsidP="00935B98">
      <w:pPr>
        <w:spacing w:after="0"/>
        <w:rPr>
          <w:rFonts w:ascii="Times New Roman" w:hAnsi="Times New Roman" w:cs="Times New Roman"/>
        </w:rPr>
      </w:pPr>
    </w:p>
    <w:p w14:paraId="0A2C5B1D" w14:textId="77777777" w:rsidR="00032522" w:rsidRDefault="00032522" w:rsidP="00935B98">
      <w:pPr>
        <w:spacing w:after="0"/>
        <w:rPr>
          <w:rFonts w:ascii="Times New Roman" w:hAnsi="Times New Roman" w:cs="Times New Roman"/>
        </w:rPr>
      </w:pPr>
    </w:p>
    <w:p w14:paraId="1B1447BA" w14:textId="77777777" w:rsidR="00032522" w:rsidRDefault="00032522" w:rsidP="00935B98">
      <w:pPr>
        <w:spacing w:after="0"/>
        <w:rPr>
          <w:rFonts w:ascii="Times New Roman" w:hAnsi="Times New Roman" w:cs="Times New Roman"/>
        </w:rPr>
      </w:pPr>
    </w:p>
    <w:p w14:paraId="71D2AFCC" w14:textId="3E1A82B0" w:rsidR="00032522" w:rsidRDefault="00032522" w:rsidP="00935B98">
      <w:pPr>
        <w:spacing w:after="0"/>
        <w:rPr>
          <w:rFonts w:ascii="Times New Roman" w:hAnsi="Times New Roman" w:cs="Times New Roman"/>
        </w:rPr>
      </w:pPr>
      <w:r>
        <w:rPr>
          <w:rFonts w:ascii="Times New Roman" w:hAnsi="Times New Roman" w:cs="Times New Roman"/>
        </w:rPr>
        <w:t>Amy L. Davis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Patrina G. Singleton</w:t>
      </w:r>
    </w:p>
    <w:p w14:paraId="3CD24B1F" w14:textId="352B967B" w:rsidR="00032522" w:rsidRDefault="00032522" w:rsidP="00935B98">
      <w:pPr>
        <w:spacing w:after="0"/>
        <w:rPr>
          <w:rFonts w:ascii="Times New Roman" w:hAnsi="Times New Roman" w:cs="Times New Roman"/>
        </w:rPr>
      </w:pPr>
      <w:r>
        <w:rPr>
          <w:rFonts w:ascii="Times New Roman" w:hAnsi="Times New Roman" w:cs="Times New Roman"/>
        </w:rPr>
        <w:t>Contract Specialist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Contracting Officer</w:t>
      </w:r>
    </w:p>
    <w:p w14:paraId="3DB81EBF" w14:textId="77777777" w:rsidR="009F4CA6" w:rsidRDefault="009F4CA6" w:rsidP="00935B98">
      <w:pPr>
        <w:spacing w:after="0"/>
        <w:rPr>
          <w:rFonts w:ascii="Times New Roman" w:hAnsi="Times New Roman" w:cs="Times New Roman"/>
        </w:rPr>
      </w:pPr>
    </w:p>
    <w:p w14:paraId="7B5A1A73" w14:textId="77777777" w:rsidR="00C94BDC" w:rsidRDefault="00C94BDC" w:rsidP="00935B98">
      <w:pPr>
        <w:spacing w:after="0"/>
        <w:rPr>
          <w:rFonts w:ascii="Times New Roman" w:hAnsi="Times New Roman" w:cs="Times New Roman"/>
        </w:rPr>
      </w:pPr>
    </w:p>
    <w:p w14:paraId="7B685F9C" w14:textId="77777777" w:rsidR="00954A46" w:rsidRPr="007828DE" w:rsidRDefault="00954A46" w:rsidP="00935B98">
      <w:pPr>
        <w:spacing w:after="0"/>
        <w:rPr>
          <w:rFonts w:ascii="Times New Roman" w:hAnsi="Times New Roman" w:cs="Times New Roman"/>
        </w:rPr>
      </w:pPr>
    </w:p>
    <w:sectPr w:rsidR="00954A46" w:rsidRPr="007828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4B73"/>
    <w:multiLevelType w:val="hybridMultilevel"/>
    <w:tmpl w:val="04D6C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8F5009"/>
    <w:multiLevelType w:val="hybridMultilevel"/>
    <w:tmpl w:val="509CCA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649C0F5B"/>
    <w:multiLevelType w:val="hybridMultilevel"/>
    <w:tmpl w:val="77463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D33BB2"/>
    <w:multiLevelType w:val="hybridMultilevel"/>
    <w:tmpl w:val="6346E2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57163348">
    <w:abstractNumId w:val="0"/>
  </w:num>
  <w:num w:numId="2" w16cid:durableId="1383746269">
    <w:abstractNumId w:val="2"/>
  </w:num>
  <w:num w:numId="3" w16cid:durableId="74937993">
    <w:abstractNumId w:val="1"/>
  </w:num>
  <w:num w:numId="4" w16cid:durableId="1166088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8DE"/>
    <w:rsid w:val="00032522"/>
    <w:rsid w:val="000A2ACB"/>
    <w:rsid w:val="000C7A5A"/>
    <w:rsid w:val="000D49A0"/>
    <w:rsid w:val="00177CA6"/>
    <w:rsid w:val="001C2382"/>
    <w:rsid w:val="001C5362"/>
    <w:rsid w:val="002119E5"/>
    <w:rsid w:val="00240ED2"/>
    <w:rsid w:val="00265CEA"/>
    <w:rsid w:val="002C3E01"/>
    <w:rsid w:val="002D777C"/>
    <w:rsid w:val="002F0C82"/>
    <w:rsid w:val="00321153"/>
    <w:rsid w:val="00383253"/>
    <w:rsid w:val="004075E5"/>
    <w:rsid w:val="00447720"/>
    <w:rsid w:val="0049269B"/>
    <w:rsid w:val="004D5EE2"/>
    <w:rsid w:val="0051088A"/>
    <w:rsid w:val="005347EB"/>
    <w:rsid w:val="005B75AE"/>
    <w:rsid w:val="005F2667"/>
    <w:rsid w:val="006169CF"/>
    <w:rsid w:val="00625786"/>
    <w:rsid w:val="0064037B"/>
    <w:rsid w:val="006D5023"/>
    <w:rsid w:val="006E3CF0"/>
    <w:rsid w:val="006F55C7"/>
    <w:rsid w:val="00732A6C"/>
    <w:rsid w:val="00732C45"/>
    <w:rsid w:val="00757018"/>
    <w:rsid w:val="007828DE"/>
    <w:rsid w:val="007B2FEB"/>
    <w:rsid w:val="007B456B"/>
    <w:rsid w:val="007E7373"/>
    <w:rsid w:val="008A63AE"/>
    <w:rsid w:val="008B1A90"/>
    <w:rsid w:val="008D3DDD"/>
    <w:rsid w:val="009011B1"/>
    <w:rsid w:val="00935B98"/>
    <w:rsid w:val="00945D9A"/>
    <w:rsid w:val="00954A46"/>
    <w:rsid w:val="009616DE"/>
    <w:rsid w:val="0097039C"/>
    <w:rsid w:val="00996208"/>
    <w:rsid w:val="009A678F"/>
    <w:rsid w:val="009F4CA6"/>
    <w:rsid w:val="00A15522"/>
    <w:rsid w:val="00A5655E"/>
    <w:rsid w:val="00A80B14"/>
    <w:rsid w:val="00B11954"/>
    <w:rsid w:val="00B25DDB"/>
    <w:rsid w:val="00B952B3"/>
    <w:rsid w:val="00BB59C5"/>
    <w:rsid w:val="00BC2789"/>
    <w:rsid w:val="00BD55E4"/>
    <w:rsid w:val="00BF3707"/>
    <w:rsid w:val="00C51838"/>
    <w:rsid w:val="00C51D3A"/>
    <w:rsid w:val="00C94BDC"/>
    <w:rsid w:val="00CA45C3"/>
    <w:rsid w:val="00CF28C7"/>
    <w:rsid w:val="00D267D8"/>
    <w:rsid w:val="00D664B6"/>
    <w:rsid w:val="00DD4B54"/>
    <w:rsid w:val="00E432B5"/>
    <w:rsid w:val="00E558F3"/>
    <w:rsid w:val="00E90EEA"/>
    <w:rsid w:val="00E97229"/>
    <w:rsid w:val="00EA321E"/>
    <w:rsid w:val="00EE402A"/>
    <w:rsid w:val="00F01031"/>
    <w:rsid w:val="00F0720C"/>
    <w:rsid w:val="00F079F2"/>
    <w:rsid w:val="00F12B76"/>
    <w:rsid w:val="00F23E72"/>
    <w:rsid w:val="00FA6F33"/>
    <w:rsid w:val="00FC4A84"/>
    <w:rsid w:val="00FD2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D95CC"/>
  <w15:chartTrackingRefBased/>
  <w15:docId w15:val="{17BCF054-B204-4E8F-A7B0-D054430B8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8DE"/>
    <w:rPr>
      <w:rFonts w:eastAsiaTheme="majorEastAsia" w:cstheme="majorBidi"/>
      <w:color w:val="272727" w:themeColor="text1" w:themeTint="D8"/>
    </w:rPr>
  </w:style>
  <w:style w:type="paragraph" w:styleId="Title">
    <w:name w:val="Title"/>
    <w:basedOn w:val="Normal"/>
    <w:next w:val="Normal"/>
    <w:link w:val="TitleChar"/>
    <w:uiPriority w:val="10"/>
    <w:qFormat/>
    <w:rsid w:val="00782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8DE"/>
    <w:pPr>
      <w:spacing w:before="160"/>
      <w:jc w:val="center"/>
    </w:pPr>
    <w:rPr>
      <w:i/>
      <w:iCs/>
      <w:color w:val="404040" w:themeColor="text1" w:themeTint="BF"/>
    </w:rPr>
  </w:style>
  <w:style w:type="character" w:customStyle="1" w:styleId="QuoteChar">
    <w:name w:val="Quote Char"/>
    <w:basedOn w:val="DefaultParagraphFont"/>
    <w:link w:val="Quote"/>
    <w:uiPriority w:val="29"/>
    <w:rsid w:val="007828DE"/>
    <w:rPr>
      <w:i/>
      <w:iCs/>
      <w:color w:val="404040" w:themeColor="text1" w:themeTint="BF"/>
    </w:rPr>
  </w:style>
  <w:style w:type="paragraph" w:styleId="ListParagraph">
    <w:name w:val="List Paragraph"/>
    <w:basedOn w:val="Normal"/>
    <w:uiPriority w:val="34"/>
    <w:qFormat/>
    <w:rsid w:val="007828DE"/>
    <w:pPr>
      <w:ind w:left="720"/>
      <w:contextualSpacing/>
    </w:pPr>
  </w:style>
  <w:style w:type="character" w:styleId="IntenseEmphasis">
    <w:name w:val="Intense Emphasis"/>
    <w:basedOn w:val="DefaultParagraphFont"/>
    <w:uiPriority w:val="21"/>
    <w:qFormat/>
    <w:rsid w:val="007828DE"/>
    <w:rPr>
      <w:i/>
      <w:iCs/>
      <w:color w:val="0F4761" w:themeColor="accent1" w:themeShade="BF"/>
    </w:rPr>
  </w:style>
  <w:style w:type="paragraph" w:styleId="IntenseQuote">
    <w:name w:val="Intense Quote"/>
    <w:basedOn w:val="Normal"/>
    <w:next w:val="Normal"/>
    <w:link w:val="IntenseQuoteChar"/>
    <w:uiPriority w:val="30"/>
    <w:qFormat/>
    <w:rsid w:val="00782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8DE"/>
    <w:rPr>
      <w:i/>
      <w:iCs/>
      <w:color w:val="0F4761" w:themeColor="accent1" w:themeShade="BF"/>
    </w:rPr>
  </w:style>
  <w:style w:type="character" w:styleId="IntenseReference">
    <w:name w:val="Intense Reference"/>
    <w:basedOn w:val="DefaultParagraphFont"/>
    <w:uiPriority w:val="32"/>
    <w:qFormat/>
    <w:rsid w:val="007828DE"/>
    <w:rPr>
      <w:b/>
      <w:bCs/>
      <w:smallCaps/>
      <w:color w:val="0F4761" w:themeColor="accent1" w:themeShade="BF"/>
      <w:spacing w:val="5"/>
    </w:rPr>
  </w:style>
  <w:style w:type="character" w:styleId="Hyperlink">
    <w:name w:val="Hyperlink"/>
    <w:basedOn w:val="DefaultParagraphFont"/>
    <w:uiPriority w:val="99"/>
    <w:unhideWhenUsed/>
    <w:rsid w:val="00E558F3"/>
    <w:rPr>
      <w:color w:val="467886" w:themeColor="hyperlink"/>
      <w:u w:val="single"/>
    </w:rPr>
  </w:style>
  <w:style w:type="character" w:styleId="UnresolvedMention">
    <w:name w:val="Unresolved Mention"/>
    <w:basedOn w:val="DefaultParagraphFont"/>
    <w:uiPriority w:val="99"/>
    <w:semiHidden/>
    <w:unhideWhenUsed/>
    <w:rsid w:val="00E558F3"/>
    <w:rPr>
      <w:color w:val="605E5C"/>
      <w:shd w:val="clear" w:color="auto" w:fill="E1DFDD"/>
    </w:rPr>
  </w:style>
  <w:style w:type="character" w:styleId="CommentReference">
    <w:name w:val="annotation reference"/>
    <w:basedOn w:val="DefaultParagraphFont"/>
    <w:uiPriority w:val="99"/>
    <w:semiHidden/>
    <w:unhideWhenUsed/>
    <w:rsid w:val="000A2ACB"/>
    <w:rPr>
      <w:sz w:val="16"/>
      <w:szCs w:val="16"/>
    </w:rPr>
  </w:style>
  <w:style w:type="paragraph" w:styleId="CommentText">
    <w:name w:val="annotation text"/>
    <w:basedOn w:val="Normal"/>
    <w:link w:val="CommentTextChar"/>
    <w:uiPriority w:val="99"/>
    <w:unhideWhenUsed/>
    <w:rsid w:val="000A2ACB"/>
    <w:pPr>
      <w:spacing w:line="240" w:lineRule="auto"/>
    </w:pPr>
    <w:rPr>
      <w:sz w:val="20"/>
      <w:szCs w:val="20"/>
    </w:rPr>
  </w:style>
  <w:style w:type="character" w:customStyle="1" w:styleId="CommentTextChar">
    <w:name w:val="Comment Text Char"/>
    <w:basedOn w:val="DefaultParagraphFont"/>
    <w:link w:val="CommentText"/>
    <w:uiPriority w:val="99"/>
    <w:rsid w:val="000A2ACB"/>
    <w:rPr>
      <w:sz w:val="20"/>
      <w:szCs w:val="20"/>
    </w:rPr>
  </w:style>
  <w:style w:type="paragraph" w:styleId="CommentSubject">
    <w:name w:val="annotation subject"/>
    <w:basedOn w:val="CommentText"/>
    <w:next w:val="CommentText"/>
    <w:link w:val="CommentSubjectChar"/>
    <w:uiPriority w:val="99"/>
    <w:semiHidden/>
    <w:unhideWhenUsed/>
    <w:rsid w:val="000A2ACB"/>
    <w:rPr>
      <w:b/>
      <w:bCs/>
    </w:rPr>
  </w:style>
  <w:style w:type="character" w:customStyle="1" w:styleId="CommentSubjectChar">
    <w:name w:val="Comment Subject Char"/>
    <w:basedOn w:val="CommentTextChar"/>
    <w:link w:val="CommentSubject"/>
    <w:uiPriority w:val="99"/>
    <w:semiHidden/>
    <w:rsid w:val="000A2AC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880528">
      <w:bodyDiv w:val="1"/>
      <w:marLeft w:val="0"/>
      <w:marRight w:val="0"/>
      <w:marTop w:val="0"/>
      <w:marBottom w:val="0"/>
      <w:divBdr>
        <w:top w:val="none" w:sz="0" w:space="0" w:color="auto"/>
        <w:left w:val="none" w:sz="0" w:space="0" w:color="auto"/>
        <w:bottom w:val="none" w:sz="0" w:space="0" w:color="auto"/>
        <w:right w:val="none" w:sz="0" w:space="0" w:color="auto"/>
      </w:divBdr>
    </w:div>
    <w:div w:id="711461492">
      <w:bodyDiv w:val="1"/>
      <w:marLeft w:val="0"/>
      <w:marRight w:val="0"/>
      <w:marTop w:val="0"/>
      <w:marBottom w:val="0"/>
      <w:divBdr>
        <w:top w:val="none" w:sz="0" w:space="0" w:color="auto"/>
        <w:left w:val="none" w:sz="0" w:space="0" w:color="auto"/>
        <w:bottom w:val="none" w:sz="0" w:space="0" w:color="auto"/>
        <w:right w:val="none" w:sz="0" w:space="0" w:color="auto"/>
      </w:divBdr>
    </w:div>
    <w:div w:id="1735203563">
      <w:bodyDiv w:val="1"/>
      <w:marLeft w:val="0"/>
      <w:marRight w:val="0"/>
      <w:marTop w:val="0"/>
      <w:marBottom w:val="0"/>
      <w:divBdr>
        <w:top w:val="none" w:sz="0" w:space="0" w:color="auto"/>
        <w:left w:val="none" w:sz="0" w:space="0" w:color="auto"/>
        <w:bottom w:val="none" w:sz="0" w:space="0" w:color="auto"/>
        <w:right w:val="none" w:sz="0" w:space="0" w:color="auto"/>
      </w:divBdr>
    </w:div>
    <w:div w:id="1868180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my.L.Davis@usace.army.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Template>
  <TotalTime>433</TotalTime>
  <Pages>5</Pages>
  <Words>1353</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Amy L CIV USARMY CELRH (USA)</dc:creator>
  <cp:keywords/>
  <dc:description/>
  <cp:lastModifiedBy>Davis, Amy L CIV USARMY CELRH (USA)</cp:lastModifiedBy>
  <cp:revision>74</cp:revision>
  <dcterms:created xsi:type="dcterms:W3CDTF">2026-04-21T14:02:00Z</dcterms:created>
  <dcterms:modified xsi:type="dcterms:W3CDTF">2026-04-24T14:21:00Z</dcterms:modified>
</cp:coreProperties>
</file>