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1C763C" w14:textId="77777777" w:rsidR="00EF0F67" w:rsidRDefault="00EF0F67" w:rsidP="00EF0F67">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Sources Sought Notice</w:t>
      </w:r>
    </w:p>
    <w:p w14:paraId="00F0835D" w14:textId="77777777" w:rsidR="00EF0F67" w:rsidRDefault="00EF0F67" w:rsidP="00EF0F67">
      <w:pPr>
        <w:jc w:val="center"/>
        <w:rPr>
          <w:rFonts w:ascii="Times New Roman" w:eastAsia="Times New Roman" w:hAnsi="Times New Roman" w:cs="Times New Roman"/>
          <w:b/>
          <w:sz w:val="24"/>
          <w:szCs w:val="24"/>
        </w:rPr>
      </w:pPr>
    </w:p>
    <w:p w14:paraId="25EC36AB" w14:textId="77777777" w:rsidR="00EF0F67" w:rsidRDefault="00EF0F67" w:rsidP="00EF0F67">
      <w:pPr>
        <w:rPr>
          <w:rFonts w:ascii="Times New Roman" w:eastAsia="Times New Roman" w:hAnsi="Times New Roman" w:cs="Times New Roman"/>
          <w:sz w:val="24"/>
          <w:szCs w:val="24"/>
        </w:rPr>
      </w:pPr>
      <w:r w:rsidRPr="006B1548">
        <w:rPr>
          <w:rFonts w:ascii="Times New Roman" w:eastAsia="Times New Roman" w:hAnsi="Times New Roman" w:cs="Times New Roman"/>
          <w:sz w:val="24"/>
          <w:szCs w:val="24"/>
        </w:rPr>
        <w:t>This Sources Sought Notice is not a Request for Quote and does not constitute a commitment by the Government. The Government is currently conducting market research in accordance with Federal Acquisition Regulation (FAR) Part 10 to identify potential</w:t>
      </w:r>
      <w:r>
        <w:rPr>
          <w:rFonts w:ascii="Times New Roman" w:eastAsia="Times New Roman" w:hAnsi="Times New Roman" w:cs="Times New Roman"/>
          <w:sz w:val="24"/>
          <w:szCs w:val="24"/>
        </w:rPr>
        <w:t xml:space="preserve"> small business </w:t>
      </w:r>
      <w:r w:rsidRPr="006B1548">
        <w:rPr>
          <w:rFonts w:ascii="Times New Roman" w:eastAsia="Times New Roman" w:hAnsi="Times New Roman" w:cs="Times New Roman"/>
          <w:sz w:val="24"/>
          <w:szCs w:val="24"/>
        </w:rPr>
        <w:t>sources to fulfill the requirement and gather information on current capabilities of businesses within the market. All information submitted in response to this Sources Sought Notice is voluntary and the Government will not pay for information requested nor will it compensate any respondent for any cost incurred in developing information provided to the Government. Proprietary information submitted should be marked appropriately. All submitted information shall remain with the United States (U.S.) Government and will not be returned.</w:t>
      </w:r>
    </w:p>
    <w:p w14:paraId="71F9F438" w14:textId="77777777" w:rsidR="00EF0F67" w:rsidRDefault="00EF0F67" w:rsidP="00EF0F67">
      <w:pPr>
        <w:rPr>
          <w:rFonts w:ascii="Times New Roman" w:eastAsia="Times New Roman" w:hAnsi="Times New Roman" w:cs="Times New Roman"/>
          <w:sz w:val="24"/>
          <w:szCs w:val="24"/>
        </w:rPr>
      </w:pPr>
    </w:p>
    <w:p w14:paraId="1D1AF33B" w14:textId="2491B2A7" w:rsidR="00EF0F67" w:rsidRPr="00992460" w:rsidRDefault="00EF0F67" w:rsidP="00EF0F67">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National Oceanic and Atmospheric </w:t>
      </w:r>
      <w:r w:rsidRPr="009305A0">
        <w:rPr>
          <w:rFonts w:ascii="Times New Roman" w:eastAsia="Times New Roman" w:hAnsi="Times New Roman" w:cs="Times New Roman"/>
          <w:sz w:val="24"/>
          <w:szCs w:val="24"/>
        </w:rPr>
        <w:t xml:space="preserve">Administration, Acquisition and Grants Office, Eastern Acquisition Division is conducting market research </w:t>
      </w:r>
      <w:sdt>
        <w:sdtPr>
          <w:tag w:val="goog_rdk_4"/>
          <w:id w:val="-1727907838"/>
        </w:sdtPr>
        <w:sdtContent>
          <w:r w:rsidRPr="009305A0">
            <w:rPr>
              <w:rFonts w:ascii="Times New Roman" w:eastAsia="Times New Roman" w:hAnsi="Times New Roman" w:cs="Times New Roman"/>
              <w:sz w:val="24"/>
              <w:szCs w:val="24"/>
            </w:rPr>
            <w:t>to identify small business sources</w:t>
          </w:r>
        </w:sdtContent>
      </w:sdt>
      <w:r w:rsidRPr="009305A0">
        <w:rPr>
          <w:rFonts w:ascii="Times New Roman" w:eastAsia="Times New Roman" w:hAnsi="Times New Roman" w:cs="Times New Roman"/>
          <w:sz w:val="24"/>
          <w:szCs w:val="24"/>
        </w:rPr>
        <w:t xml:space="preserve"> capable of providing the supplies relevant to the requirement needs described herein for the National Ocean Service, Office of National Marine Sanctuaries (ONMS). The North American Industrial Classification System (NAICS) code is 336611, “Ship Building and Repair.” The small business size standard for this </w:t>
      </w:r>
      <w:r w:rsidRPr="00992460">
        <w:rPr>
          <w:rFonts w:ascii="Times New Roman" w:eastAsia="Times New Roman" w:hAnsi="Times New Roman" w:cs="Times New Roman"/>
          <w:sz w:val="24"/>
          <w:szCs w:val="24"/>
        </w:rPr>
        <w:t>NAICS code is 1,300 employees.</w:t>
      </w:r>
    </w:p>
    <w:p w14:paraId="2DF1E970" w14:textId="77777777" w:rsidR="00EF0F67" w:rsidRPr="00992460" w:rsidRDefault="00EF0F67" w:rsidP="00EF0F67">
      <w:pPr>
        <w:rPr>
          <w:rFonts w:ascii="Times New Roman" w:eastAsia="Times New Roman" w:hAnsi="Times New Roman" w:cs="Times New Roman"/>
          <w:sz w:val="24"/>
          <w:szCs w:val="24"/>
        </w:rPr>
      </w:pPr>
    </w:p>
    <w:p w14:paraId="349540B6" w14:textId="77777777" w:rsidR="00EF0F67" w:rsidRPr="00992460" w:rsidRDefault="00EF0F67" w:rsidP="00EF0F67">
      <w:pPr>
        <w:rPr>
          <w:rFonts w:ascii="Times New Roman" w:eastAsia="Times New Roman" w:hAnsi="Times New Roman" w:cs="Times New Roman"/>
          <w:sz w:val="24"/>
          <w:szCs w:val="24"/>
        </w:rPr>
      </w:pPr>
      <w:r w:rsidRPr="00992460">
        <w:rPr>
          <w:rFonts w:ascii="Times New Roman" w:eastAsia="Times New Roman" w:hAnsi="Times New Roman" w:cs="Times New Roman"/>
          <w:sz w:val="24"/>
          <w:szCs w:val="24"/>
        </w:rPr>
        <w:t xml:space="preserve">This requirement is for one new and unused Class II research vessel for operations in American Samoa. </w:t>
      </w:r>
      <w:r>
        <w:rPr>
          <w:rFonts w:ascii="Times New Roman" w:eastAsia="Times New Roman" w:hAnsi="Times New Roman" w:cs="Times New Roman"/>
          <w:sz w:val="24"/>
          <w:szCs w:val="24"/>
        </w:rPr>
        <w:t xml:space="preserve">Delivery of the vessel is required within fifteen (15) months of award. </w:t>
      </w:r>
      <w:r w:rsidRPr="00992460">
        <w:rPr>
          <w:rFonts w:ascii="Times New Roman" w:eastAsia="Times New Roman" w:hAnsi="Times New Roman" w:cs="Times New Roman"/>
          <w:sz w:val="24"/>
          <w:szCs w:val="24"/>
        </w:rPr>
        <w:t>The vessel shall carry science and dive parties of up to nine persons total. The vessel will conduct the following missions: Monitoring, coral restoration, water sampling, mooring buoys, reef and fish surveys, partner missions, education &amp; outreach, and emergency response. For informational purposes, a draft statement of work (SOW)</w:t>
      </w:r>
      <w:r>
        <w:rPr>
          <w:rFonts w:ascii="Times New Roman" w:eastAsia="Times New Roman" w:hAnsi="Times New Roman" w:cs="Times New Roman"/>
          <w:sz w:val="24"/>
          <w:szCs w:val="24"/>
        </w:rPr>
        <w:t xml:space="preserve"> detailing minimum saliant characteristics required</w:t>
      </w:r>
      <w:r w:rsidRPr="00992460">
        <w:rPr>
          <w:rFonts w:ascii="Times New Roman" w:eastAsia="Times New Roman" w:hAnsi="Times New Roman" w:cs="Times New Roman"/>
          <w:sz w:val="24"/>
          <w:szCs w:val="24"/>
        </w:rPr>
        <w:t xml:space="preserve"> is attached to assist sources in gaining a more in-depth understanding of the overall requirement. Small Business sources that believe they have the capabilities to provide the required </w:t>
      </w:r>
      <w:r>
        <w:rPr>
          <w:rFonts w:ascii="Times New Roman" w:eastAsia="Times New Roman" w:hAnsi="Times New Roman" w:cs="Times New Roman"/>
          <w:sz w:val="24"/>
          <w:szCs w:val="24"/>
        </w:rPr>
        <w:t>vessel</w:t>
      </w:r>
      <w:r w:rsidRPr="00992460">
        <w:rPr>
          <w:rFonts w:ascii="Times New Roman" w:eastAsia="Times New Roman" w:hAnsi="Times New Roman" w:cs="Times New Roman"/>
          <w:sz w:val="24"/>
          <w:szCs w:val="24"/>
        </w:rPr>
        <w:t xml:space="preserve"> stated herein, are requested to provide a response of no more than </w:t>
      </w:r>
      <w:sdt>
        <w:sdtPr>
          <w:tag w:val="goog_rdk_22"/>
          <w:id w:val="-1339767534"/>
        </w:sdtPr>
        <w:sdtContent/>
      </w:sdt>
      <w:sdt>
        <w:sdtPr>
          <w:tag w:val="goog_rdk_23"/>
          <w:id w:val="-1531946123"/>
        </w:sdtPr>
        <w:sdtContent/>
      </w:sdt>
      <w:r w:rsidRPr="00992460">
        <w:rPr>
          <w:rFonts w:ascii="Times New Roman" w:eastAsia="Times New Roman" w:hAnsi="Times New Roman" w:cs="Times New Roman"/>
          <w:sz w:val="24"/>
          <w:szCs w:val="24"/>
        </w:rPr>
        <w:t>5 pages that must address the following:</w:t>
      </w:r>
    </w:p>
    <w:p w14:paraId="5CE0437B" w14:textId="77777777" w:rsidR="00EF0F67" w:rsidRPr="00992460" w:rsidRDefault="00EF0F67" w:rsidP="00EF0F67">
      <w:pPr>
        <w:rPr>
          <w:rFonts w:ascii="Times New Roman" w:eastAsia="Times New Roman" w:hAnsi="Times New Roman" w:cs="Times New Roman"/>
          <w:sz w:val="24"/>
          <w:szCs w:val="24"/>
        </w:rPr>
      </w:pPr>
    </w:p>
    <w:p w14:paraId="2289BCD2" w14:textId="77777777" w:rsidR="00EF0F67" w:rsidRPr="00992460" w:rsidRDefault="00EF0F67" w:rsidP="00EF0F67">
      <w:pPr>
        <w:pStyle w:val="ListParagraph"/>
        <w:numPr>
          <w:ilvl w:val="0"/>
          <w:numId w:val="1"/>
        </w:numPr>
        <w:rPr>
          <w:rFonts w:ascii="Times New Roman" w:eastAsia="Times New Roman" w:hAnsi="Times New Roman" w:cs="Times New Roman"/>
          <w:sz w:val="24"/>
          <w:szCs w:val="24"/>
        </w:rPr>
      </w:pPr>
      <w:r w:rsidRPr="00992460">
        <w:rPr>
          <w:rFonts w:ascii="Times New Roman" w:eastAsia="Times New Roman" w:hAnsi="Times New Roman" w:cs="Times New Roman"/>
          <w:sz w:val="24"/>
          <w:szCs w:val="24"/>
        </w:rPr>
        <w:t>Company name and address</w:t>
      </w:r>
    </w:p>
    <w:p w14:paraId="191D96CA" w14:textId="77777777" w:rsidR="00EF0F67" w:rsidRPr="00992460" w:rsidRDefault="00EF0F67" w:rsidP="00EF0F67">
      <w:pPr>
        <w:pStyle w:val="ListParagraph"/>
        <w:numPr>
          <w:ilvl w:val="0"/>
          <w:numId w:val="1"/>
        </w:numPr>
        <w:rPr>
          <w:rFonts w:ascii="Times New Roman" w:eastAsia="Times New Roman" w:hAnsi="Times New Roman" w:cs="Times New Roman"/>
          <w:sz w:val="24"/>
          <w:szCs w:val="24"/>
        </w:rPr>
      </w:pPr>
      <w:r w:rsidRPr="00992460">
        <w:rPr>
          <w:rFonts w:ascii="Times New Roman" w:eastAsia="Times New Roman" w:hAnsi="Times New Roman" w:cs="Times New Roman"/>
          <w:sz w:val="24"/>
          <w:szCs w:val="24"/>
        </w:rPr>
        <w:t>Company point of contact - name, phone and email address</w:t>
      </w:r>
    </w:p>
    <w:p w14:paraId="1F2E7656" w14:textId="77777777" w:rsidR="00EF0F67" w:rsidRPr="00992460" w:rsidRDefault="00000000" w:rsidP="00EF0F67">
      <w:pPr>
        <w:pStyle w:val="ListParagraph"/>
        <w:numPr>
          <w:ilvl w:val="0"/>
          <w:numId w:val="1"/>
        </w:numPr>
        <w:rPr>
          <w:rFonts w:ascii="Times New Roman" w:eastAsia="Times New Roman" w:hAnsi="Times New Roman" w:cs="Times New Roman"/>
          <w:sz w:val="24"/>
          <w:szCs w:val="24"/>
        </w:rPr>
      </w:pPr>
      <w:sdt>
        <w:sdtPr>
          <w:tag w:val="goog_rdk_26"/>
          <w:id w:val="-2115036886"/>
        </w:sdtPr>
        <w:sdtContent>
          <w:sdt>
            <w:sdtPr>
              <w:tag w:val="goog_rdk_27"/>
              <w:id w:val="2010406107"/>
            </w:sdtPr>
            <w:sdtContent>
              <w:r w:rsidR="00EF0F67" w:rsidRPr="00992460">
                <w:rPr>
                  <w:rFonts w:ascii="Times New Roman" w:eastAsia="Times New Roman" w:hAnsi="Times New Roman" w:cs="Times New Roman"/>
                  <w:sz w:val="24"/>
                  <w:szCs w:val="24"/>
                </w:rPr>
                <w:t>System for Award Management Unique Entity Identification Number</w:t>
              </w:r>
            </w:sdtContent>
          </w:sdt>
        </w:sdtContent>
      </w:sdt>
      <w:sdt>
        <w:sdtPr>
          <w:tag w:val="goog_rdk_28"/>
          <w:id w:val="-1261675322"/>
          <w:showingPlcHdr/>
        </w:sdtPr>
        <w:sdtContent>
          <w:r w:rsidR="00EF0F67" w:rsidRPr="00992460">
            <w:t xml:space="preserve">     </w:t>
          </w:r>
        </w:sdtContent>
      </w:sdt>
    </w:p>
    <w:p w14:paraId="547E8880" w14:textId="77777777" w:rsidR="00EF0F67" w:rsidRPr="00992460" w:rsidRDefault="00EF0F67" w:rsidP="00EF0F67">
      <w:pPr>
        <w:pStyle w:val="ListParagraph"/>
        <w:numPr>
          <w:ilvl w:val="0"/>
          <w:numId w:val="1"/>
        </w:numPr>
        <w:rPr>
          <w:rFonts w:ascii="Times New Roman" w:eastAsia="Times New Roman" w:hAnsi="Times New Roman" w:cs="Times New Roman"/>
          <w:sz w:val="24"/>
          <w:szCs w:val="24"/>
        </w:rPr>
      </w:pPr>
      <w:r w:rsidRPr="00992460">
        <w:rPr>
          <w:rFonts w:ascii="Times New Roman" w:eastAsia="Times New Roman" w:hAnsi="Times New Roman" w:cs="Times New Roman"/>
          <w:sz w:val="24"/>
          <w:szCs w:val="24"/>
        </w:rPr>
        <w:t>Company’s Size in relations to NAICS Code 336611 (e.g., large business, small business) any and all small business socioeconomic status’ (e.g. 8(a), service-disabled veteran owned small business, HUBZone small business, and/or women owned small business), as validated via the System for Award Management and/or SBA’s Dynamic Small Business Search (DSBS).</w:t>
      </w:r>
    </w:p>
    <w:p w14:paraId="15476660" w14:textId="77777777" w:rsidR="00EF0F67" w:rsidRPr="00992460" w:rsidRDefault="00EF0F67" w:rsidP="00EF0F67">
      <w:pPr>
        <w:pStyle w:val="ListParagraph"/>
        <w:numPr>
          <w:ilvl w:val="0"/>
          <w:numId w:val="1"/>
        </w:numPr>
        <w:rPr>
          <w:rFonts w:ascii="Times New Roman" w:eastAsia="Times New Roman" w:hAnsi="Times New Roman" w:cs="Times New Roman"/>
          <w:sz w:val="24"/>
          <w:szCs w:val="24"/>
        </w:rPr>
      </w:pPr>
      <w:r w:rsidRPr="00992460">
        <w:rPr>
          <w:rFonts w:ascii="Times New Roman" w:hAnsi="Times New Roman" w:cs="Times New Roman"/>
          <w:sz w:val="24"/>
          <w:szCs w:val="24"/>
        </w:rPr>
        <w:t xml:space="preserve">Clear demonstration of the capability </w:t>
      </w:r>
      <w:r w:rsidRPr="00992460">
        <w:rPr>
          <w:rStyle w:val="CommentReference"/>
          <w:rFonts w:ascii="Times New Roman" w:hAnsi="Times New Roman" w:cs="Times New Roman"/>
          <w:sz w:val="24"/>
          <w:szCs w:val="24"/>
        </w:rPr>
        <w:t>t</w:t>
      </w:r>
      <w:r w:rsidRPr="00992460">
        <w:rPr>
          <w:rFonts w:ascii="Times New Roman" w:hAnsi="Times New Roman" w:cs="Times New Roman"/>
          <w:sz w:val="24"/>
          <w:szCs w:val="24"/>
        </w:rPr>
        <w:t xml:space="preserve">o provide the supplies listed in detail in the attached SOW, to include the warranty requirements. </w:t>
      </w:r>
    </w:p>
    <w:p w14:paraId="6F2F3C7A" w14:textId="77777777" w:rsidR="00EF0F67" w:rsidRPr="00992460" w:rsidRDefault="00EF0F67" w:rsidP="00EF0F67">
      <w:pPr>
        <w:pStyle w:val="ListParagraph"/>
        <w:numPr>
          <w:ilvl w:val="0"/>
          <w:numId w:val="1"/>
        </w:numPr>
        <w:rPr>
          <w:rFonts w:ascii="Times New Roman" w:eastAsia="Times New Roman" w:hAnsi="Times New Roman" w:cs="Times New Roman"/>
          <w:sz w:val="24"/>
          <w:szCs w:val="24"/>
        </w:rPr>
      </w:pPr>
      <w:r w:rsidRPr="00992460">
        <w:rPr>
          <w:rFonts w:ascii="Times New Roman" w:eastAsia="Times New Roman" w:hAnsi="Times New Roman" w:cs="Times New Roman"/>
          <w:sz w:val="24"/>
          <w:szCs w:val="24"/>
        </w:rPr>
        <w:t>Any Government Wide Acquisition Vehicle held contracts and their respective contract numbers, if applicable, such as GSA.</w:t>
      </w:r>
    </w:p>
    <w:p w14:paraId="022FF8BA" w14:textId="77777777" w:rsidR="00EF0F67" w:rsidRPr="00992460" w:rsidRDefault="00EF0F67" w:rsidP="00EF0F67">
      <w:pPr>
        <w:pStyle w:val="ListParagraph"/>
        <w:numPr>
          <w:ilvl w:val="0"/>
          <w:numId w:val="1"/>
        </w:numPr>
        <w:rPr>
          <w:rFonts w:ascii="Times New Roman" w:eastAsia="Times New Roman" w:hAnsi="Times New Roman" w:cs="Times New Roman"/>
          <w:sz w:val="24"/>
          <w:szCs w:val="24"/>
        </w:rPr>
      </w:pPr>
      <w:r w:rsidRPr="00992460">
        <w:rPr>
          <w:rFonts w:ascii="Times New Roman" w:eastAsia="Times New Roman" w:hAnsi="Times New Roman" w:cs="Times New Roman"/>
          <w:sz w:val="24"/>
          <w:szCs w:val="24"/>
        </w:rPr>
        <w:t>W</w:t>
      </w:r>
      <w:r w:rsidRPr="00992460">
        <w:rPr>
          <w:rFonts w:ascii="Times New Roman" w:hAnsi="Times New Roman" w:cs="Times New Roman"/>
          <w:sz w:val="24"/>
          <w:szCs w:val="24"/>
        </w:rPr>
        <w:t>hat would you estimate as a Rough Order of Magnitude (ROM)?</w:t>
      </w:r>
    </w:p>
    <w:p w14:paraId="0565BA56" w14:textId="77777777" w:rsidR="00EF0F67" w:rsidRPr="00992460" w:rsidRDefault="00EF0F67" w:rsidP="00EF0F67"/>
    <w:p w14:paraId="2AAA22A7" w14:textId="77777777" w:rsidR="00EF0F67" w:rsidRDefault="00EF0F67" w:rsidP="00EF0F67">
      <w:r w:rsidRPr="009305A0">
        <w:rPr>
          <w:rFonts w:ascii="Times New Roman" w:eastAsia="Times New Roman" w:hAnsi="Times New Roman" w:cs="Times New Roman"/>
          <w:sz w:val="24"/>
          <w:szCs w:val="24"/>
        </w:rPr>
        <w:t xml:space="preserve">Standard brochures will not be considered a sufficient response to this notice. Interested sources shall submit an electronic copy response to the information requested above to Sarah Appleman, </w:t>
      </w:r>
      <w:r w:rsidRPr="009305A0">
        <w:rPr>
          <w:rFonts w:ascii="Times New Roman" w:eastAsia="Times New Roman" w:hAnsi="Times New Roman" w:cs="Times New Roman"/>
          <w:sz w:val="24"/>
          <w:szCs w:val="24"/>
        </w:rPr>
        <w:lastRenderedPageBreak/>
        <w:t xml:space="preserve">Contract Specialist, via email at </w:t>
      </w:r>
      <w:hyperlink r:id="rId5" w:history="1">
        <w:r w:rsidRPr="009305A0">
          <w:rPr>
            <w:rStyle w:val="Hyperlink"/>
            <w:rFonts w:ascii="Times New Roman" w:eastAsia="Times New Roman" w:hAnsi="Times New Roman" w:cs="Times New Roman"/>
            <w:sz w:val="24"/>
            <w:szCs w:val="24"/>
          </w:rPr>
          <w:t>sarah.appleman@noaa.gov</w:t>
        </w:r>
      </w:hyperlink>
      <w:r w:rsidRPr="009305A0">
        <w:rPr>
          <w:rFonts w:ascii="Times New Roman" w:eastAsia="Times New Roman" w:hAnsi="Times New Roman" w:cs="Times New Roman"/>
          <w:sz w:val="24"/>
          <w:szCs w:val="24"/>
        </w:rPr>
        <w:t xml:space="preserve">, no later than 12:00 PM Eastern Standard </w:t>
      </w:r>
      <w:r w:rsidRPr="002E5B63">
        <w:rPr>
          <w:rFonts w:ascii="Times New Roman" w:eastAsia="Times New Roman" w:hAnsi="Times New Roman" w:cs="Times New Roman"/>
          <w:sz w:val="24"/>
          <w:szCs w:val="24"/>
        </w:rPr>
        <w:t>Time (EST) Friday, May 8, 2026. The electronic copy of your response must be in pdf format and readable by Adobe. Any questions or</w:t>
      </w:r>
      <w:r w:rsidRPr="009305A0">
        <w:rPr>
          <w:rFonts w:ascii="Times New Roman" w:eastAsia="Times New Roman" w:hAnsi="Times New Roman" w:cs="Times New Roman"/>
          <w:sz w:val="24"/>
          <w:szCs w:val="24"/>
        </w:rPr>
        <w:t xml:space="preserve"> responses to this Sources Sought announcement shall be directed to Mrs. Smith via the email address provided. Information received will be utilized solely for market research purposes.</w:t>
      </w:r>
      <w:r>
        <w:rPr>
          <w:rFonts w:ascii="Times New Roman" w:eastAsia="Times New Roman" w:hAnsi="Times New Roman" w:cs="Times New Roman"/>
          <w:sz w:val="24"/>
          <w:szCs w:val="24"/>
        </w:rPr>
        <w:t xml:space="preserve"> </w:t>
      </w:r>
    </w:p>
    <w:p w14:paraId="5C002DFC" w14:textId="77777777" w:rsidR="00EF0F67" w:rsidRPr="008414E7" w:rsidRDefault="00EF0F67" w:rsidP="00EF0F67"/>
    <w:p w14:paraId="0DF0F886" w14:textId="77777777" w:rsidR="00EF0F67" w:rsidRDefault="00EF0F67" w:rsidP="00EF0F67"/>
    <w:p w14:paraId="18DEDE2A" w14:textId="77777777" w:rsidR="00313A4D" w:rsidRDefault="00313A4D"/>
    <w:sectPr w:rsidR="00313A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27A4728"/>
    <w:multiLevelType w:val="hybridMultilevel"/>
    <w:tmpl w:val="F6CA6736"/>
    <w:lvl w:ilvl="0" w:tplc="582AB12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875865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0F67"/>
    <w:rsid w:val="002B2F65"/>
    <w:rsid w:val="002B6771"/>
    <w:rsid w:val="00313A4D"/>
    <w:rsid w:val="004C7E2D"/>
    <w:rsid w:val="005E68F9"/>
    <w:rsid w:val="007F08F9"/>
    <w:rsid w:val="00AB1CD3"/>
    <w:rsid w:val="00BB37BB"/>
    <w:rsid w:val="00D134EA"/>
    <w:rsid w:val="00E07041"/>
    <w:rsid w:val="00E87F2A"/>
    <w:rsid w:val="00EF0F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CD5AE"/>
  <w15:chartTrackingRefBased/>
  <w15:docId w15:val="{013C8860-EDDD-4D7B-92EB-78B15B279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0F67"/>
  </w:style>
  <w:style w:type="paragraph" w:styleId="Heading1">
    <w:name w:val="heading 1"/>
    <w:basedOn w:val="Normal"/>
    <w:next w:val="Normal"/>
    <w:link w:val="Heading1Char"/>
    <w:uiPriority w:val="9"/>
    <w:qFormat/>
    <w:rsid w:val="00EF0F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0F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0F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0F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0F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0F6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0F6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0F6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0F6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0F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0F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0F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0F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0F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0F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0F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0F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0F67"/>
    <w:rPr>
      <w:rFonts w:eastAsiaTheme="majorEastAsia" w:cstheme="majorBidi"/>
      <w:color w:val="272727" w:themeColor="text1" w:themeTint="D8"/>
    </w:rPr>
  </w:style>
  <w:style w:type="paragraph" w:styleId="Title">
    <w:name w:val="Title"/>
    <w:basedOn w:val="Normal"/>
    <w:next w:val="Normal"/>
    <w:link w:val="TitleChar"/>
    <w:uiPriority w:val="10"/>
    <w:qFormat/>
    <w:rsid w:val="00EF0F6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0F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0F6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0F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0F6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F0F67"/>
    <w:rPr>
      <w:i/>
      <w:iCs/>
      <w:color w:val="404040" w:themeColor="text1" w:themeTint="BF"/>
    </w:rPr>
  </w:style>
  <w:style w:type="paragraph" w:styleId="ListParagraph">
    <w:name w:val="List Paragraph"/>
    <w:basedOn w:val="Normal"/>
    <w:uiPriority w:val="34"/>
    <w:qFormat/>
    <w:rsid w:val="00EF0F67"/>
    <w:pPr>
      <w:ind w:left="720"/>
      <w:contextualSpacing/>
    </w:pPr>
  </w:style>
  <w:style w:type="character" w:styleId="IntenseEmphasis">
    <w:name w:val="Intense Emphasis"/>
    <w:basedOn w:val="DefaultParagraphFont"/>
    <w:uiPriority w:val="21"/>
    <w:qFormat/>
    <w:rsid w:val="00EF0F67"/>
    <w:rPr>
      <w:i/>
      <w:iCs/>
      <w:color w:val="0F4761" w:themeColor="accent1" w:themeShade="BF"/>
    </w:rPr>
  </w:style>
  <w:style w:type="paragraph" w:styleId="IntenseQuote">
    <w:name w:val="Intense Quote"/>
    <w:basedOn w:val="Normal"/>
    <w:next w:val="Normal"/>
    <w:link w:val="IntenseQuoteChar"/>
    <w:uiPriority w:val="30"/>
    <w:qFormat/>
    <w:rsid w:val="00EF0F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0F67"/>
    <w:rPr>
      <w:i/>
      <w:iCs/>
      <w:color w:val="0F4761" w:themeColor="accent1" w:themeShade="BF"/>
    </w:rPr>
  </w:style>
  <w:style w:type="character" w:styleId="IntenseReference">
    <w:name w:val="Intense Reference"/>
    <w:basedOn w:val="DefaultParagraphFont"/>
    <w:uiPriority w:val="32"/>
    <w:qFormat/>
    <w:rsid w:val="00EF0F67"/>
    <w:rPr>
      <w:b/>
      <w:bCs/>
      <w:smallCaps/>
      <w:color w:val="0F4761" w:themeColor="accent1" w:themeShade="BF"/>
      <w:spacing w:val="5"/>
    </w:rPr>
  </w:style>
  <w:style w:type="character" w:styleId="CommentReference">
    <w:name w:val="annotation reference"/>
    <w:basedOn w:val="DefaultParagraphFont"/>
    <w:uiPriority w:val="99"/>
    <w:semiHidden/>
    <w:unhideWhenUsed/>
    <w:rsid w:val="00EF0F67"/>
    <w:rPr>
      <w:sz w:val="16"/>
      <w:szCs w:val="16"/>
    </w:rPr>
  </w:style>
  <w:style w:type="character" w:styleId="Hyperlink">
    <w:name w:val="Hyperlink"/>
    <w:basedOn w:val="DefaultParagraphFont"/>
    <w:uiPriority w:val="99"/>
    <w:unhideWhenUsed/>
    <w:rsid w:val="00EF0F67"/>
    <w:rPr>
      <w:color w:val="467886" w:themeColor="hyperlink"/>
      <w:u w:val="single"/>
    </w:rPr>
  </w:style>
  <w:style w:type="paragraph" w:styleId="CommentText">
    <w:name w:val="annotation text"/>
    <w:basedOn w:val="Normal"/>
    <w:link w:val="CommentTextChar"/>
    <w:uiPriority w:val="99"/>
    <w:semiHidden/>
    <w:unhideWhenUsed/>
    <w:rsid w:val="00EF0F67"/>
    <w:rPr>
      <w:sz w:val="20"/>
      <w:szCs w:val="20"/>
    </w:rPr>
  </w:style>
  <w:style w:type="character" w:customStyle="1" w:styleId="CommentTextChar">
    <w:name w:val="Comment Text Char"/>
    <w:basedOn w:val="DefaultParagraphFont"/>
    <w:link w:val="CommentText"/>
    <w:uiPriority w:val="99"/>
    <w:semiHidden/>
    <w:rsid w:val="00EF0F67"/>
    <w:rPr>
      <w:sz w:val="20"/>
      <w:szCs w:val="20"/>
    </w:rPr>
  </w:style>
  <w:style w:type="paragraph" w:styleId="Revision">
    <w:name w:val="Revision"/>
    <w:hidden/>
    <w:uiPriority w:val="99"/>
    <w:semiHidden/>
    <w:rsid w:val="00D134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arah.appleman@noaa.gov"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553</Words>
  <Characters>3158</Characters>
  <Application>Microsoft Office Word</Application>
  <DocSecurity>0</DocSecurity>
  <Lines>26</Lines>
  <Paragraphs>7</Paragraphs>
  <ScaleCrop>false</ScaleCrop>
  <Company>NOAA 1200 CORPSRV</Company>
  <LinksUpToDate>false</LinksUpToDate>
  <CharactersWithSpaces>3704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Appleman</dc:creator>
  <cp:keywords/>
  <dc:description/>
  <cp:lastModifiedBy>Sarah Appleman</cp:lastModifiedBy>
  <cp:revision>4</cp:revision>
  <dcterms:created xsi:type="dcterms:W3CDTF">2026-04-24T20:10:00Z</dcterms:created>
  <dcterms:modified xsi:type="dcterms:W3CDTF">2026-04-24T20:20:00Z</dcterms:modified>
</cp:coreProperties>
</file>