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Elevator Rope maintenance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36C24626Q0454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J059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238290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Charles George Asheville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1100 Tunnell Rd.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Asheville, NC 28805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Hampton,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Dave Hoover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david.hoover5@va.gov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None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3B6B08">
      <w:r>
        <w:rPr>
          <w:sz w:val="22"/>
          <w:szCs w:val="22"/>
        </w:rPr>
        <w:t xml:space="preserve">This is a SDVOSB set aside for </w:t>
      </w:r>
      <w:r>
        <w:rPr>
          <w:sz w:val="22"/>
          <w:szCs w:val="22"/>
        </w:rPr>
        <w:t>Elevator Cable Repair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the Salem, VA, VAMC.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B6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B0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B6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B0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B0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B0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2026-04-24T13:40:58Z</dcterms:created>
  <dcterms:modified xsi:type="dcterms:W3CDTF">2026-04-24T13:40:58Z</dcterms:modified>
</cp:coreProperties>
</file>