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8C3B9" w14:textId="77777777" w:rsidR="001D7A7E" w:rsidRPr="004C7C18" w:rsidRDefault="001D7A7E"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B03DD3" w14:paraId="3EC8C3BC" w14:textId="77777777" w:rsidTr="00917C3B">
        <w:tc>
          <w:tcPr>
            <w:tcW w:w="1098" w:type="dxa"/>
          </w:tcPr>
          <w:p w14:paraId="3EC8C3BA" w14:textId="77777777" w:rsidR="001D7A7E" w:rsidRPr="000762B6" w:rsidRDefault="001D7A7E">
            <w:pPr>
              <w:rPr>
                <w:rFonts w:cstheme="minorHAnsi"/>
                <w:b/>
                <w:szCs w:val="20"/>
              </w:rPr>
            </w:pPr>
            <w:r w:rsidRPr="000762B6">
              <w:rPr>
                <w:rFonts w:cstheme="minorHAnsi"/>
                <w:b/>
                <w:szCs w:val="20"/>
              </w:rPr>
              <w:t>SUBJECT*</w:t>
            </w:r>
          </w:p>
        </w:tc>
        <w:tc>
          <w:tcPr>
            <w:tcW w:w="8820" w:type="dxa"/>
          </w:tcPr>
          <w:p w14:paraId="3EC8C3BB" w14:textId="77777777" w:rsidR="001D7A7E" w:rsidRPr="000104D7" w:rsidRDefault="001D7A7E">
            <w:pPr>
              <w:rPr>
                <w:rStyle w:val="AAMSKBFill-InHighlight"/>
                <w:color w:val="auto"/>
              </w:rPr>
            </w:pPr>
            <w:r>
              <w:rPr>
                <w:rStyle w:val="AAMSKBFill-InHighlight"/>
                <w:color w:val="auto"/>
              </w:rPr>
              <w:t xml:space="preserve"> Education AV Simulation lab</w:t>
            </w:r>
            <w:r w:rsidRPr="000104D7">
              <w:rPr>
                <w:rStyle w:val="AAMSKBFill-InHighlight"/>
                <w:color w:val="auto"/>
              </w:rPr>
              <w:t xml:space="preserve">   </w:t>
            </w:r>
          </w:p>
        </w:tc>
      </w:tr>
    </w:tbl>
    <w:p w14:paraId="3EC8C3BD" w14:textId="77777777" w:rsidR="001D7A7E" w:rsidRPr="004C7C18" w:rsidRDefault="001D7A7E" w:rsidP="00783A50">
      <w:pPr>
        <w:spacing w:after="160" w:line="254" w:lineRule="auto"/>
        <w:rPr>
          <w:rFonts w:eastAsia="Calibri" w:cstheme="minorHAnsi"/>
          <w:szCs w:val="20"/>
        </w:rPr>
      </w:pPr>
    </w:p>
    <w:p w14:paraId="3EC8C3BE" w14:textId="77777777" w:rsidR="001D7A7E" w:rsidRPr="004C7C18" w:rsidRDefault="001D7A7E"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B03DD3" w14:paraId="3EC8C3C1" w14:textId="77777777" w:rsidTr="006E6FE5">
        <w:tc>
          <w:tcPr>
            <w:tcW w:w="4698" w:type="dxa"/>
            <w:hideMark/>
          </w:tcPr>
          <w:p w14:paraId="3EC8C3BF" w14:textId="77777777" w:rsidR="001D7A7E" w:rsidRPr="000762B6" w:rsidRDefault="001D7A7E">
            <w:pPr>
              <w:rPr>
                <w:rFonts w:cstheme="minorHAnsi"/>
                <w:b/>
                <w:szCs w:val="20"/>
              </w:rPr>
            </w:pPr>
            <w:r w:rsidRPr="000762B6">
              <w:rPr>
                <w:rFonts w:cstheme="minorHAnsi"/>
                <w:b/>
                <w:szCs w:val="20"/>
              </w:rPr>
              <w:t>CONTRACTING OFFICE’S ZIP CODE*</w:t>
            </w:r>
          </w:p>
        </w:tc>
        <w:tc>
          <w:tcPr>
            <w:tcW w:w="5220" w:type="dxa"/>
            <w:hideMark/>
          </w:tcPr>
          <w:p w14:paraId="3EC8C3C0" w14:textId="77777777" w:rsidR="001D7A7E" w:rsidRPr="000762B6" w:rsidRDefault="001D7A7E">
            <w:pPr>
              <w:rPr>
                <w:rFonts w:cstheme="minorHAnsi"/>
              </w:rPr>
            </w:pPr>
            <w:r>
              <w:rPr>
                <w:rFonts w:cstheme="minorHAnsi"/>
              </w:rPr>
              <w:t>72703</w:t>
            </w:r>
          </w:p>
        </w:tc>
      </w:tr>
      <w:tr w:rsidR="00B03DD3" w14:paraId="3EC8C3C4" w14:textId="77777777" w:rsidTr="006E6FE5">
        <w:tc>
          <w:tcPr>
            <w:tcW w:w="4698" w:type="dxa"/>
            <w:hideMark/>
          </w:tcPr>
          <w:p w14:paraId="3EC8C3C2" w14:textId="77777777" w:rsidR="001D7A7E" w:rsidRPr="000762B6" w:rsidRDefault="001D7A7E">
            <w:pPr>
              <w:rPr>
                <w:rFonts w:cstheme="minorHAnsi"/>
                <w:b/>
                <w:szCs w:val="20"/>
              </w:rPr>
            </w:pPr>
            <w:r w:rsidRPr="000762B6">
              <w:rPr>
                <w:rFonts w:cstheme="minorHAnsi"/>
                <w:b/>
                <w:szCs w:val="20"/>
              </w:rPr>
              <w:t>SOLICITATION NUMBER*</w:t>
            </w:r>
          </w:p>
        </w:tc>
        <w:tc>
          <w:tcPr>
            <w:tcW w:w="5220" w:type="dxa"/>
            <w:hideMark/>
          </w:tcPr>
          <w:p w14:paraId="3EC8C3C3" w14:textId="77777777" w:rsidR="001D7A7E" w:rsidRPr="000762B6" w:rsidRDefault="001D7A7E">
            <w:pPr>
              <w:rPr>
                <w:rFonts w:cstheme="minorHAnsi"/>
              </w:rPr>
            </w:pPr>
            <w:r>
              <w:rPr>
                <w:rFonts w:cstheme="minorHAnsi"/>
              </w:rPr>
              <w:t>36C25626Q0716</w:t>
            </w:r>
          </w:p>
        </w:tc>
      </w:tr>
      <w:tr w:rsidR="00B03DD3" w14:paraId="3EC8C3C7" w14:textId="77777777" w:rsidTr="006E6FE5">
        <w:tc>
          <w:tcPr>
            <w:tcW w:w="4698" w:type="dxa"/>
            <w:hideMark/>
          </w:tcPr>
          <w:p w14:paraId="3EC8C3C5" w14:textId="77777777" w:rsidR="001D7A7E" w:rsidRPr="000762B6" w:rsidRDefault="001D7A7E">
            <w:pPr>
              <w:rPr>
                <w:rFonts w:cstheme="minorHAnsi"/>
                <w:b/>
                <w:szCs w:val="20"/>
              </w:rPr>
            </w:pPr>
            <w:r w:rsidRPr="000762B6">
              <w:rPr>
                <w:rFonts w:cstheme="minorHAnsi"/>
                <w:b/>
                <w:szCs w:val="20"/>
              </w:rPr>
              <w:t>RESPONSE DATE/TIME/ZONE</w:t>
            </w:r>
          </w:p>
        </w:tc>
        <w:tc>
          <w:tcPr>
            <w:tcW w:w="5220" w:type="dxa"/>
            <w:hideMark/>
          </w:tcPr>
          <w:p w14:paraId="3EC8C3C6" w14:textId="77777777" w:rsidR="001D7A7E" w:rsidRPr="004C7C18" w:rsidRDefault="001D7A7E">
            <w:pPr>
              <w:rPr>
                <w:rFonts w:cstheme="minorHAnsi"/>
                <w:szCs w:val="20"/>
              </w:rPr>
            </w:pPr>
            <w:r>
              <w:rPr>
                <w:rFonts w:cstheme="minorHAnsi"/>
                <w:szCs w:val="20"/>
              </w:rPr>
              <w:t>05-04-2026</w:t>
            </w:r>
            <w:r w:rsidRPr="004C7C18">
              <w:rPr>
                <w:rStyle w:val="AAMSKBFill-InHighlight"/>
                <w:rFonts w:cstheme="minorHAnsi"/>
              </w:rPr>
              <w:t xml:space="preserve"> </w:t>
            </w:r>
            <w:r>
              <w:rPr>
                <w:rFonts w:cstheme="minorHAnsi"/>
                <w:szCs w:val="20"/>
              </w:rPr>
              <w:t>3PM</w:t>
            </w:r>
            <w:r w:rsidRPr="004C7C18">
              <w:rPr>
                <w:rStyle w:val="AAMSKBFill-InHighlight"/>
                <w:rFonts w:cstheme="minorHAnsi"/>
              </w:rPr>
              <w:t xml:space="preserve"> </w:t>
            </w:r>
            <w:r>
              <w:rPr>
                <w:rFonts w:cstheme="minorHAnsi"/>
                <w:szCs w:val="20"/>
              </w:rPr>
              <w:t>CENTRAL TIME, CHICAGO, USA</w:t>
            </w:r>
          </w:p>
        </w:tc>
      </w:tr>
      <w:tr w:rsidR="00B03DD3" w14:paraId="3EC8C3CA" w14:textId="77777777" w:rsidTr="006E6FE5">
        <w:tc>
          <w:tcPr>
            <w:tcW w:w="4698" w:type="dxa"/>
          </w:tcPr>
          <w:p w14:paraId="3EC8C3C8" w14:textId="77777777" w:rsidR="001D7A7E" w:rsidRPr="000762B6" w:rsidRDefault="001D7A7E">
            <w:pPr>
              <w:rPr>
                <w:rFonts w:cstheme="minorHAnsi"/>
                <w:b/>
                <w:szCs w:val="20"/>
              </w:rPr>
            </w:pPr>
            <w:r w:rsidRPr="000762B6">
              <w:rPr>
                <w:rFonts w:cstheme="minorHAnsi"/>
                <w:b/>
                <w:szCs w:val="20"/>
              </w:rPr>
              <w:t>ARCHIVE</w:t>
            </w:r>
          </w:p>
        </w:tc>
        <w:tc>
          <w:tcPr>
            <w:tcW w:w="5220" w:type="dxa"/>
            <w:hideMark/>
          </w:tcPr>
          <w:p w14:paraId="3EC8C3C9" w14:textId="77777777" w:rsidR="001D7A7E" w:rsidRPr="004C7C18" w:rsidRDefault="001D7A7E">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B03DD3" w14:paraId="3EC8C3CD" w14:textId="77777777" w:rsidTr="006E6FE5">
        <w:tc>
          <w:tcPr>
            <w:tcW w:w="4698" w:type="dxa"/>
          </w:tcPr>
          <w:p w14:paraId="3EC8C3CB" w14:textId="77777777" w:rsidR="001D7A7E" w:rsidRPr="000762B6" w:rsidRDefault="001D7A7E">
            <w:pPr>
              <w:rPr>
                <w:rFonts w:cstheme="minorHAnsi"/>
                <w:b/>
                <w:szCs w:val="20"/>
              </w:rPr>
            </w:pPr>
            <w:r w:rsidRPr="000762B6">
              <w:rPr>
                <w:rFonts w:cstheme="minorHAnsi"/>
                <w:b/>
                <w:szCs w:val="20"/>
              </w:rPr>
              <w:t>RECOVERY ACT FUNDS</w:t>
            </w:r>
          </w:p>
        </w:tc>
        <w:tc>
          <w:tcPr>
            <w:tcW w:w="5220" w:type="dxa"/>
            <w:hideMark/>
          </w:tcPr>
          <w:p w14:paraId="3EC8C3CC" w14:textId="77777777" w:rsidR="001D7A7E" w:rsidRPr="004C7C18" w:rsidRDefault="001D7A7E">
            <w:pPr>
              <w:rPr>
                <w:rFonts w:cstheme="minorHAnsi"/>
                <w:szCs w:val="20"/>
              </w:rPr>
            </w:pPr>
            <w:r>
              <w:rPr>
                <w:rFonts w:cstheme="minorHAnsi"/>
                <w:szCs w:val="20"/>
              </w:rPr>
              <w:t>N</w:t>
            </w:r>
          </w:p>
        </w:tc>
      </w:tr>
      <w:tr w:rsidR="00B03DD3" w14:paraId="3EC8C3D0" w14:textId="77777777" w:rsidTr="006E6FE5">
        <w:tc>
          <w:tcPr>
            <w:tcW w:w="4698" w:type="dxa"/>
          </w:tcPr>
          <w:p w14:paraId="3EC8C3CE" w14:textId="77777777" w:rsidR="001D7A7E" w:rsidRPr="000762B6" w:rsidRDefault="001D7A7E">
            <w:pPr>
              <w:rPr>
                <w:rFonts w:cstheme="minorHAnsi"/>
                <w:b/>
                <w:szCs w:val="20"/>
              </w:rPr>
            </w:pPr>
            <w:r w:rsidRPr="000762B6">
              <w:rPr>
                <w:rFonts w:cstheme="minorHAnsi"/>
                <w:b/>
                <w:szCs w:val="20"/>
              </w:rPr>
              <w:t>SET-ASIDE</w:t>
            </w:r>
          </w:p>
        </w:tc>
        <w:tc>
          <w:tcPr>
            <w:tcW w:w="5220" w:type="dxa"/>
            <w:hideMark/>
          </w:tcPr>
          <w:p w14:paraId="3EC8C3CF" w14:textId="77777777" w:rsidR="001D7A7E" w:rsidRPr="00C838FE" w:rsidRDefault="001D7A7E">
            <w:pPr>
              <w:rPr>
                <w:rFonts w:cstheme="minorHAnsi"/>
                <w:szCs w:val="20"/>
              </w:rPr>
            </w:pPr>
          </w:p>
        </w:tc>
      </w:tr>
      <w:tr w:rsidR="00B03DD3" w14:paraId="3EC8C3D3" w14:textId="77777777" w:rsidTr="006E6FE5">
        <w:tc>
          <w:tcPr>
            <w:tcW w:w="4698" w:type="dxa"/>
          </w:tcPr>
          <w:p w14:paraId="3EC8C3D1" w14:textId="77777777" w:rsidR="001D7A7E" w:rsidRPr="000762B6" w:rsidRDefault="001D7A7E">
            <w:pPr>
              <w:rPr>
                <w:rFonts w:cstheme="minorHAnsi"/>
                <w:b/>
                <w:szCs w:val="20"/>
              </w:rPr>
            </w:pPr>
            <w:r w:rsidRPr="000762B6">
              <w:rPr>
                <w:rFonts w:cstheme="minorHAnsi"/>
                <w:b/>
                <w:szCs w:val="20"/>
              </w:rPr>
              <w:t>PRODUCT SERVICE CODE*</w:t>
            </w:r>
          </w:p>
        </w:tc>
        <w:tc>
          <w:tcPr>
            <w:tcW w:w="5220" w:type="dxa"/>
          </w:tcPr>
          <w:p w14:paraId="3EC8C3D2" w14:textId="77777777" w:rsidR="001D7A7E" w:rsidRPr="00C71F9E" w:rsidRDefault="001D7A7E">
            <w:pPr>
              <w:rPr>
                <w:rStyle w:val="AAMSKBFill-InHighlight"/>
                <w:color w:val="auto"/>
              </w:rPr>
            </w:pPr>
            <w:r>
              <w:rPr>
                <w:rStyle w:val="AAMSKBFill-InHighlight"/>
                <w:color w:val="auto"/>
              </w:rPr>
              <w:t>6910</w:t>
            </w:r>
          </w:p>
        </w:tc>
      </w:tr>
      <w:tr w:rsidR="00B03DD3" w14:paraId="3EC8C3D6" w14:textId="77777777" w:rsidTr="006E6FE5">
        <w:tc>
          <w:tcPr>
            <w:tcW w:w="4698" w:type="dxa"/>
          </w:tcPr>
          <w:p w14:paraId="3EC8C3D4" w14:textId="77777777" w:rsidR="001D7A7E" w:rsidRPr="000762B6" w:rsidRDefault="001D7A7E">
            <w:pPr>
              <w:rPr>
                <w:rFonts w:cstheme="minorHAnsi"/>
                <w:b/>
                <w:szCs w:val="20"/>
              </w:rPr>
            </w:pPr>
            <w:r w:rsidRPr="000762B6">
              <w:rPr>
                <w:rFonts w:cstheme="minorHAnsi"/>
                <w:b/>
                <w:szCs w:val="20"/>
              </w:rPr>
              <w:t>NAICS CODE*</w:t>
            </w:r>
          </w:p>
        </w:tc>
        <w:tc>
          <w:tcPr>
            <w:tcW w:w="5220" w:type="dxa"/>
            <w:hideMark/>
          </w:tcPr>
          <w:p w14:paraId="3EC8C3D5" w14:textId="77777777" w:rsidR="001D7A7E" w:rsidRPr="004C7C18" w:rsidRDefault="001D7A7E">
            <w:pPr>
              <w:rPr>
                <w:rFonts w:cstheme="minorHAnsi"/>
                <w:szCs w:val="20"/>
              </w:rPr>
            </w:pPr>
            <w:r>
              <w:rPr>
                <w:rFonts w:cstheme="minorHAnsi"/>
                <w:szCs w:val="20"/>
              </w:rPr>
              <w:t>339113</w:t>
            </w:r>
          </w:p>
        </w:tc>
      </w:tr>
      <w:tr w:rsidR="00B03DD3" w14:paraId="3EC8C3DE" w14:textId="77777777" w:rsidTr="006E6FE5">
        <w:tc>
          <w:tcPr>
            <w:tcW w:w="4698" w:type="dxa"/>
            <w:hideMark/>
          </w:tcPr>
          <w:p w14:paraId="3EC8C3D7" w14:textId="77777777" w:rsidR="001D7A7E" w:rsidRPr="000762B6" w:rsidRDefault="001D7A7E">
            <w:pPr>
              <w:rPr>
                <w:rFonts w:cstheme="minorHAnsi"/>
                <w:b/>
                <w:szCs w:val="20"/>
              </w:rPr>
            </w:pPr>
            <w:r w:rsidRPr="000762B6">
              <w:rPr>
                <w:rFonts w:cstheme="minorHAnsi"/>
                <w:b/>
                <w:szCs w:val="20"/>
              </w:rPr>
              <w:t>CONTRACTING OFFICE ADDRESS</w:t>
            </w:r>
          </w:p>
        </w:tc>
        <w:tc>
          <w:tcPr>
            <w:tcW w:w="5220" w:type="dxa"/>
          </w:tcPr>
          <w:p w14:paraId="3EC8C3D8" w14:textId="77777777" w:rsidR="001D7A7E" w:rsidRPr="004C7C18" w:rsidRDefault="001D7A7E">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3EC8C3D9" w14:textId="77777777" w:rsidR="001D7A7E" w:rsidRPr="004C7C18" w:rsidRDefault="001D7A7E">
            <w:pPr>
              <w:rPr>
                <w:rFonts w:eastAsiaTheme="minorHAnsi" w:cstheme="minorHAnsi"/>
                <w:szCs w:val="20"/>
                <w:bdr w:val="none" w:sz="0" w:space="0" w:color="auto" w:frame="1"/>
              </w:rPr>
            </w:pPr>
            <w:r>
              <w:rPr>
                <w:rFonts w:eastAsiaTheme="minorHAnsi" w:cstheme="minorHAnsi"/>
                <w:szCs w:val="20"/>
                <w:bdr w:val="none" w:sz="0" w:space="0" w:color="auto" w:frame="1"/>
              </w:rPr>
              <w:t>Veterans Health Administration</w:t>
            </w:r>
            <w:r w:rsidRPr="004C7C18">
              <w:rPr>
                <w:rStyle w:val="AAMSKBFill-InHighlight"/>
                <w:rFonts w:cstheme="minorHAnsi"/>
              </w:rPr>
              <w:t xml:space="preserve"> </w:t>
            </w:r>
          </w:p>
          <w:p w14:paraId="3EC8C3DA" w14:textId="77777777" w:rsidR="001D7A7E" w:rsidRPr="004C7C18" w:rsidRDefault="001D7A7E">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16</w:t>
            </w:r>
            <w:r w:rsidRPr="004C7C18">
              <w:rPr>
                <w:rStyle w:val="AAMSKBFill-InHighlight"/>
                <w:rFonts w:cstheme="minorHAnsi"/>
              </w:rPr>
              <w:t xml:space="preserve"> </w:t>
            </w:r>
          </w:p>
          <w:p w14:paraId="3EC8C3DB" w14:textId="77777777" w:rsidR="001D7A7E" w:rsidRPr="004C7C18" w:rsidRDefault="001D7A7E">
            <w:pPr>
              <w:rPr>
                <w:rFonts w:eastAsiaTheme="minorHAnsi" w:cstheme="minorHAnsi"/>
                <w:szCs w:val="20"/>
                <w:bdr w:val="none" w:sz="0" w:space="0" w:color="auto" w:frame="1"/>
              </w:rPr>
            </w:pPr>
            <w:r>
              <w:rPr>
                <w:rFonts w:eastAsiaTheme="minorHAnsi" w:cstheme="minorHAnsi"/>
                <w:szCs w:val="20"/>
                <w:bdr w:val="none" w:sz="0" w:space="0" w:color="auto" w:frame="1"/>
              </w:rPr>
              <w:t>2575 Keystone Crossing</w:t>
            </w:r>
          </w:p>
          <w:p w14:paraId="3EC8C3DC" w14:textId="77777777" w:rsidR="001D7A7E" w:rsidRPr="004C7C18" w:rsidRDefault="001D7A7E">
            <w:pPr>
              <w:rPr>
                <w:rFonts w:eastAsiaTheme="minorHAnsi" w:cstheme="minorHAnsi"/>
                <w:szCs w:val="20"/>
                <w:bdr w:val="none" w:sz="0" w:space="0" w:color="auto" w:frame="1"/>
              </w:rPr>
            </w:pPr>
            <w:r>
              <w:rPr>
                <w:rFonts w:eastAsiaTheme="minorHAnsi" w:cstheme="minorHAnsi"/>
                <w:szCs w:val="20"/>
                <w:bdr w:val="none" w:sz="0" w:space="0" w:color="auto" w:frame="1"/>
              </w:rPr>
              <w:t>Fayetteville AR  72703</w:t>
            </w:r>
            <w:r w:rsidRPr="004C7C18">
              <w:rPr>
                <w:rStyle w:val="AAMSKBFill-InHighlight"/>
                <w:rFonts w:cstheme="minorHAnsi"/>
              </w:rPr>
              <w:t xml:space="preserve"> </w:t>
            </w:r>
          </w:p>
          <w:p w14:paraId="3EC8C3DD" w14:textId="77777777" w:rsidR="001D7A7E" w:rsidRPr="004C7C18" w:rsidRDefault="001D7A7E">
            <w:pPr>
              <w:rPr>
                <w:rFonts w:cstheme="minorHAnsi"/>
                <w:szCs w:val="20"/>
              </w:rPr>
            </w:pPr>
          </w:p>
        </w:tc>
      </w:tr>
      <w:tr w:rsidR="00B03DD3" w14:paraId="3EC8C3E8" w14:textId="77777777" w:rsidTr="006E6FE5">
        <w:tc>
          <w:tcPr>
            <w:tcW w:w="4698" w:type="dxa"/>
          </w:tcPr>
          <w:p w14:paraId="3EC8C3DF" w14:textId="77777777" w:rsidR="001D7A7E" w:rsidRPr="000762B6" w:rsidRDefault="001D7A7E">
            <w:pPr>
              <w:rPr>
                <w:rFonts w:cstheme="minorHAnsi"/>
                <w:b/>
                <w:szCs w:val="20"/>
              </w:rPr>
            </w:pPr>
            <w:r w:rsidRPr="000762B6">
              <w:rPr>
                <w:rFonts w:cstheme="minorHAnsi"/>
                <w:b/>
                <w:szCs w:val="20"/>
              </w:rPr>
              <w:t>POINT OF CONTACT*</w:t>
            </w:r>
          </w:p>
          <w:p w14:paraId="3EC8C3E0" w14:textId="77777777" w:rsidR="001D7A7E" w:rsidRPr="000762B6" w:rsidRDefault="001D7A7E">
            <w:pPr>
              <w:rPr>
                <w:rFonts w:cstheme="minorHAnsi"/>
                <w:b/>
                <w:szCs w:val="20"/>
              </w:rPr>
            </w:pPr>
          </w:p>
          <w:p w14:paraId="3EC8C3E1" w14:textId="77777777" w:rsidR="001D7A7E" w:rsidRPr="000762B6" w:rsidRDefault="001D7A7E" w:rsidP="000762B6">
            <w:pPr>
              <w:rPr>
                <w:rFonts w:cstheme="minorHAnsi"/>
                <w:b/>
                <w:szCs w:val="20"/>
              </w:rPr>
            </w:pPr>
          </w:p>
        </w:tc>
        <w:tc>
          <w:tcPr>
            <w:tcW w:w="5220" w:type="dxa"/>
            <w:hideMark/>
          </w:tcPr>
          <w:p w14:paraId="3EC8C3E2" w14:textId="77777777" w:rsidR="001D7A7E" w:rsidRPr="004C7C18" w:rsidRDefault="001D7A7E">
            <w:pPr>
              <w:rPr>
                <w:rFonts w:eastAsiaTheme="minorHAnsi" w:cstheme="minorHAnsi"/>
                <w:szCs w:val="20"/>
                <w:bdr w:val="none" w:sz="0" w:space="0" w:color="auto" w:frame="1"/>
              </w:rPr>
            </w:pPr>
            <w:r>
              <w:rPr>
                <w:rFonts w:eastAsiaTheme="minorHAnsi" w:cstheme="minorHAnsi"/>
                <w:szCs w:val="20"/>
                <w:bdr w:val="none" w:sz="0" w:space="0" w:color="auto" w:frame="1"/>
              </w:rPr>
              <w:t xml:space="preserve"> Contracting Officer</w:t>
            </w:r>
            <w:r w:rsidRPr="004C7C18">
              <w:rPr>
                <w:rStyle w:val="AAMSKBFill-InHighlight"/>
                <w:rFonts w:cstheme="minorHAnsi"/>
              </w:rPr>
              <w:t xml:space="preserve"> </w:t>
            </w:r>
          </w:p>
          <w:p w14:paraId="3EC8C3E3" w14:textId="77777777" w:rsidR="001D7A7E" w:rsidRPr="004C7C18" w:rsidRDefault="001D7A7E">
            <w:pPr>
              <w:rPr>
                <w:rFonts w:eastAsiaTheme="minorHAnsi" w:cstheme="minorHAnsi"/>
                <w:szCs w:val="20"/>
                <w:bdr w:val="none" w:sz="0" w:space="0" w:color="auto" w:frame="1"/>
              </w:rPr>
            </w:pPr>
            <w:r>
              <w:rPr>
                <w:rFonts w:eastAsiaTheme="minorHAnsi" w:cstheme="minorHAnsi"/>
                <w:szCs w:val="20"/>
                <w:bdr w:val="none" w:sz="0" w:space="0" w:color="auto" w:frame="1"/>
              </w:rPr>
              <w:t>Joseph Warren</w:t>
            </w:r>
          </w:p>
          <w:p w14:paraId="3EC8C3E4" w14:textId="77777777" w:rsidR="001D7A7E" w:rsidRPr="004C7C18" w:rsidRDefault="001D7A7E">
            <w:pPr>
              <w:rPr>
                <w:rFonts w:eastAsiaTheme="minorHAnsi" w:cstheme="minorHAnsi"/>
                <w:szCs w:val="20"/>
                <w:bdr w:val="none" w:sz="0" w:space="0" w:color="auto" w:frame="1"/>
              </w:rPr>
            </w:pPr>
            <w:r>
              <w:rPr>
                <w:rFonts w:eastAsiaTheme="minorHAnsi" w:cstheme="minorHAnsi"/>
                <w:szCs w:val="20"/>
                <w:bdr w:val="none" w:sz="0" w:space="0" w:color="auto" w:frame="1"/>
              </w:rPr>
              <w:t>joseph.warren@va.gov</w:t>
            </w:r>
          </w:p>
          <w:p w14:paraId="3EC8C3E5" w14:textId="77777777" w:rsidR="001D7A7E" w:rsidRPr="004C7C18" w:rsidRDefault="001D7A7E">
            <w:pPr>
              <w:rPr>
                <w:rFonts w:eastAsiaTheme="minorHAnsi" w:cstheme="minorHAnsi"/>
                <w:szCs w:val="20"/>
                <w:bdr w:val="none" w:sz="0" w:space="0" w:color="auto" w:frame="1"/>
              </w:rPr>
            </w:pPr>
          </w:p>
          <w:p w14:paraId="3EC8C3E6" w14:textId="77777777" w:rsidR="001D7A7E" w:rsidRPr="004C7C18" w:rsidRDefault="001D7A7E">
            <w:pPr>
              <w:rPr>
                <w:rFonts w:eastAsiaTheme="minorHAnsi" w:cstheme="minorHAnsi"/>
                <w:szCs w:val="20"/>
                <w:bdr w:val="none" w:sz="0" w:space="0" w:color="auto" w:frame="1"/>
              </w:rPr>
            </w:pPr>
          </w:p>
          <w:p w14:paraId="3EC8C3E7" w14:textId="77777777" w:rsidR="001D7A7E" w:rsidRPr="004C7C18" w:rsidRDefault="001D7A7E">
            <w:pPr>
              <w:rPr>
                <w:rFonts w:cstheme="minorHAnsi"/>
                <w:szCs w:val="20"/>
              </w:rPr>
            </w:pPr>
          </w:p>
        </w:tc>
      </w:tr>
    </w:tbl>
    <w:p w14:paraId="3EC8C3E9" w14:textId="77777777" w:rsidR="001D7A7E" w:rsidRPr="004C7C18" w:rsidRDefault="001D7A7E" w:rsidP="00783A50">
      <w:pPr>
        <w:rPr>
          <w:rFonts w:cstheme="minorHAnsi"/>
          <w:szCs w:val="20"/>
        </w:rPr>
      </w:pPr>
    </w:p>
    <w:p w14:paraId="3EC8C3EA" w14:textId="77777777" w:rsidR="001D7A7E" w:rsidRPr="004C7C18" w:rsidRDefault="001D7A7E"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03DD3" w14:paraId="3EC8C3ED" w14:textId="77777777" w:rsidTr="000E2EDD">
        <w:tc>
          <w:tcPr>
            <w:tcW w:w="4675" w:type="dxa"/>
          </w:tcPr>
          <w:p w14:paraId="3EC8C3EB" w14:textId="77777777" w:rsidR="001D7A7E" w:rsidRPr="000762B6" w:rsidRDefault="001D7A7E">
            <w:pPr>
              <w:rPr>
                <w:rFonts w:cstheme="minorHAnsi"/>
                <w:b/>
                <w:szCs w:val="20"/>
              </w:rPr>
            </w:pPr>
            <w:r w:rsidRPr="000762B6">
              <w:rPr>
                <w:rFonts w:cstheme="minorHAnsi"/>
                <w:b/>
                <w:szCs w:val="20"/>
              </w:rPr>
              <w:t>ADDRESS</w:t>
            </w:r>
          </w:p>
        </w:tc>
        <w:tc>
          <w:tcPr>
            <w:tcW w:w="5243" w:type="dxa"/>
          </w:tcPr>
          <w:p w14:paraId="3EC8C3EC" w14:textId="77777777" w:rsidR="001D7A7E" w:rsidRPr="00CB2EE9" w:rsidRDefault="001D7A7E">
            <w:pPr>
              <w:rPr>
                <w:rStyle w:val="AAMSKBFill-InHighlight"/>
                <w:rFonts w:cstheme="minorHAnsi"/>
                <w:color w:val="auto"/>
              </w:rPr>
            </w:pPr>
            <w:r>
              <w:rPr>
                <w:rStyle w:val="AAMSKBFill-InHighlight"/>
                <w:rFonts w:cstheme="minorHAnsi"/>
                <w:color w:val="auto"/>
              </w:rPr>
              <w:t>Eugene J. Towbin Healthcare Center</w:t>
            </w:r>
          </w:p>
        </w:tc>
      </w:tr>
      <w:tr w:rsidR="00B03DD3" w14:paraId="3EC8C3F0" w14:textId="77777777" w:rsidTr="000E2EDD">
        <w:tc>
          <w:tcPr>
            <w:tcW w:w="4675" w:type="dxa"/>
          </w:tcPr>
          <w:p w14:paraId="3EC8C3EE" w14:textId="77777777" w:rsidR="001D7A7E" w:rsidRPr="000762B6" w:rsidRDefault="001D7A7E">
            <w:pPr>
              <w:rPr>
                <w:rFonts w:cstheme="minorHAnsi"/>
                <w:b/>
                <w:szCs w:val="20"/>
              </w:rPr>
            </w:pPr>
          </w:p>
        </w:tc>
        <w:tc>
          <w:tcPr>
            <w:tcW w:w="5243" w:type="dxa"/>
          </w:tcPr>
          <w:p w14:paraId="3EC8C3EF" w14:textId="77777777" w:rsidR="001D7A7E" w:rsidRPr="00CB2EE9" w:rsidRDefault="001D7A7E">
            <w:pPr>
              <w:rPr>
                <w:rStyle w:val="AAMSKBFill-InHighlight"/>
                <w:rFonts w:cstheme="minorHAnsi"/>
                <w:color w:val="auto"/>
              </w:rPr>
            </w:pPr>
          </w:p>
        </w:tc>
      </w:tr>
      <w:tr w:rsidR="00B03DD3" w14:paraId="3EC8C3F3" w14:textId="77777777" w:rsidTr="000E2EDD">
        <w:tc>
          <w:tcPr>
            <w:tcW w:w="4675" w:type="dxa"/>
          </w:tcPr>
          <w:p w14:paraId="3EC8C3F1" w14:textId="77777777" w:rsidR="001D7A7E" w:rsidRPr="000762B6" w:rsidRDefault="001D7A7E">
            <w:pPr>
              <w:rPr>
                <w:rFonts w:cstheme="minorHAnsi"/>
                <w:b/>
                <w:szCs w:val="20"/>
              </w:rPr>
            </w:pPr>
          </w:p>
        </w:tc>
        <w:tc>
          <w:tcPr>
            <w:tcW w:w="5243" w:type="dxa"/>
          </w:tcPr>
          <w:p w14:paraId="3EC8C3F2" w14:textId="77777777" w:rsidR="001D7A7E" w:rsidRPr="00CB2EE9" w:rsidRDefault="001D7A7E">
            <w:pPr>
              <w:rPr>
                <w:rStyle w:val="AAMSKBFill-InHighlight"/>
                <w:rFonts w:cstheme="minorHAnsi"/>
                <w:color w:val="auto"/>
              </w:rPr>
            </w:pPr>
          </w:p>
        </w:tc>
      </w:tr>
      <w:tr w:rsidR="00B03DD3" w14:paraId="3EC8C3F6" w14:textId="77777777" w:rsidTr="000E2EDD">
        <w:tc>
          <w:tcPr>
            <w:tcW w:w="4675" w:type="dxa"/>
          </w:tcPr>
          <w:p w14:paraId="3EC8C3F4" w14:textId="77777777" w:rsidR="001D7A7E" w:rsidRPr="000762B6" w:rsidRDefault="001D7A7E">
            <w:pPr>
              <w:rPr>
                <w:rFonts w:cstheme="minorHAnsi"/>
                <w:b/>
                <w:szCs w:val="20"/>
              </w:rPr>
            </w:pPr>
          </w:p>
        </w:tc>
        <w:tc>
          <w:tcPr>
            <w:tcW w:w="5243" w:type="dxa"/>
          </w:tcPr>
          <w:p w14:paraId="3EC8C3F5" w14:textId="77777777" w:rsidR="001D7A7E" w:rsidRPr="00CB2EE9" w:rsidRDefault="001D7A7E">
            <w:pPr>
              <w:rPr>
                <w:rStyle w:val="AAMSKBFill-InHighlight"/>
                <w:rFonts w:cstheme="minorHAnsi"/>
                <w:color w:val="auto"/>
              </w:rPr>
            </w:pPr>
            <w:r>
              <w:rPr>
                <w:rStyle w:val="AAMSKBFill-InHighlight"/>
                <w:rFonts w:cstheme="minorHAnsi"/>
                <w:color w:val="auto"/>
              </w:rPr>
              <w:t xml:space="preserve"> 2200 Fort Roots Drive</w:t>
            </w:r>
          </w:p>
        </w:tc>
      </w:tr>
      <w:tr w:rsidR="00B03DD3" w14:paraId="3EC8C3F9" w14:textId="77777777" w:rsidTr="000E2EDD">
        <w:tc>
          <w:tcPr>
            <w:tcW w:w="4675" w:type="dxa"/>
          </w:tcPr>
          <w:p w14:paraId="3EC8C3F7" w14:textId="77777777" w:rsidR="001D7A7E" w:rsidRPr="000762B6" w:rsidRDefault="001D7A7E">
            <w:pPr>
              <w:rPr>
                <w:rFonts w:cstheme="minorHAnsi"/>
                <w:b/>
                <w:szCs w:val="20"/>
              </w:rPr>
            </w:pPr>
          </w:p>
        </w:tc>
        <w:tc>
          <w:tcPr>
            <w:tcW w:w="5243" w:type="dxa"/>
          </w:tcPr>
          <w:p w14:paraId="3EC8C3F8" w14:textId="77777777" w:rsidR="001D7A7E" w:rsidRPr="00CB2EE9" w:rsidRDefault="001D7A7E">
            <w:pPr>
              <w:rPr>
                <w:rStyle w:val="AAMSKBFill-InHighlight"/>
                <w:rFonts w:cstheme="minorHAnsi"/>
                <w:color w:val="auto"/>
              </w:rPr>
            </w:pPr>
            <w:r>
              <w:rPr>
                <w:rStyle w:val="AAMSKBFill-InHighlight"/>
                <w:rFonts w:cstheme="minorHAnsi"/>
                <w:color w:val="auto"/>
              </w:rPr>
              <w:t>North Little Rock</w:t>
            </w:r>
            <w:r w:rsidRPr="004C7C18">
              <w:rPr>
                <w:rFonts w:cstheme="minorHAnsi"/>
                <w:szCs w:val="20"/>
              </w:rPr>
              <w:t xml:space="preserve"> </w:t>
            </w:r>
            <w:r>
              <w:rPr>
                <w:rStyle w:val="AAMSKBFill-InHighlight"/>
                <w:rFonts w:cstheme="minorHAnsi"/>
                <w:color w:val="auto"/>
              </w:rPr>
              <w:t>AR</w:t>
            </w:r>
          </w:p>
        </w:tc>
      </w:tr>
      <w:tr w:rsidR="00B03DD3" w14:paraId="3EC8C3FC" w14:textId="77777777" w:rsidTr="000E2EDD">
        <w:tc>
          <w:tcPr>
            <w:tcW w:w="4675" w:type="dxa"/>
            <w:hideMark/>
          </w:tcPr>
          <w:p w14:paraId="3EC8C3FA" w14:textId="77777777" w:rsidR="001D7A7E" w:rsidRPr="000762B6" w:rsidRDefault="001D7A7E">
            <w:pPr>
              <w:rPr>
                <w:rFonts w:cstheme="minorHAnsi"/>
                <w:b/>
                <w:szCs w:val="20"/>
              </w:rPr>
            </w:pPr>
            <w:r w:rsidRPr="000762B6">
              <w:rPr>
                <w:rFonts w:cstheme="minorHAnsi"/>
                <w:b/>
                <w:szCs w:val="20"/>
              </w:rPr>
              <w:t>POSTAL CODE</w:t>
            </w:r>
          </w:p>
        </w:tc>
        <w:tc>
          <w:tcPr>
            <w:tcW w:w="5243" w:type="dxa"/>
            <w:hideMark/>
          </w:tcPr>
          <w:p w14:paraId="3EC8C3FB" w14:textId="77777777" w:rsidR="001D7A7E" w:rsidRPr="00CB2EE9" w:rsidRDefault="001D7A7E">
            <w:pPr>
              <w:rPr>
                <w:rFonts w:cstheme="minorHAnsi"/>
                <w:szCs w:val="20"/>
              </w:rPr>
            </w:pPr>
            <w:r>
              <w:rPr>
                <w:rFonts w:cstheme="minorHAnsi"/>
                <w:szCs w:val="20"/>
              </w:rPr>
              <w:t>72114</w:t>
            </w:r>
          </w:p>
        </w:tc>
      </w:tr>
      <w:tr w:rsidR="00B03DD3" w14:paraId="3EC8C3FF" w14:textId="77777777" w:rsidTr="000E2EDD">
        <w:tc>
          <w:tcPr>
            <w:tcW w:w="4675" w:type="dxa"/>
            <w:hideMark/>
          </w:tcPr>
          <w:p w14:paraId="3EC8C3FD" w14:textId="77777777" w:rsidR="001D7A7E" w:rsidRPr="000762B6" w:rsidRDefault="001D7A7E">
            <w:pPr>
              <w:rPr>
                <w:rFonts w:cstheme="minorHAnsi"/>
                <w:b/>
                <w:szCs w:val="20"/>
              </w:rPr>
            </w:pPr>
            <w:r w:rsidRPr="000762B6">
              <w:rPr>
                <w:rFonts w:cstheme="minorHAnsi"/>
                <w:b/>
                <w:szCs w:val="20"/>
              </w:rPr>
              <w:t>COUNTRY</w:t>
            </w:r>
          </w:p>
        </w:tc>
        <w:tc>
          <w:tcPr>
            <w:tcW w:w="5243" w:type="dxa"/>
            <w:hideMark/>
          </w:tcPr>
          <w:p w14:paraId="3EC8C3FE" w14:textId="77777777" w:rsidR="001D7A7E" w:rsidRPr="00CB2EE9" w:rsidRDefault="001D7A7E">
            <w:pPr>
              <w:rPr>
                <w:rFonts w:cstheme="minorHAnsi"/>
                <w:szCs w:val="20"/>
              </w:rPr>
            </w:pPr>
          </w:p>
        </w:tc>
      </w:tr>
    </w:tbl>
    <w:p w14:paraId="3EC8C400" w14:textId="77777777" w:rsidR="001D7A7E" w:rsidRPr="004C7C18" w:rsidRDefault="001D7A7E" w:rsidP="004C7C18">
      <w:pPr>
        <w:spacing w:after="160" w:line="252" w:lineRule="auto"/>
        <w:jc w:val="center"/>
        <w:rPr>
          <w:rFonts w:eastAsia="Calibri" w:cstheme="minorHAnsi"/>
          <w:b/>
        </w:rPr>
      </w:pPr>
    </w:p>
    <w:p w14:paraId="3EC8C401" w14:textId="77777777" w:rsidR="001D7A7E" w:rsidRPr="004C7C18" w:rsidRDefault="001D7A7E"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03DD3" w14:paraId="3EC8C404" w14:textId="77777777" w:rsidTr="009C37D0">
        <w:tc>
          <w:tcPr>
            <w:tcW w:w="4675" w:type="dxa"/>
            <w:hideMark/>
          </w:tcPr>
          <w:p w14:paraId="3EC8C402" w14:textId="77777777" w:rsidR="001D7A7E" w:rsidRPr="000762B6" w:rsidRDefault="001D7A7E">
            <w:pPr>
              <w:rPr>
                <w:rFonts w:cstheme="minorHAnsi"/>
                <w:b/>
              </w:rPr>
            </w:pPr>
            <w:r w:rsidRPr="000762B6">
              <w:rPr>
                <w:rFonts w:cstheme="minorHAnsi"/>
                <w:b/>
              </w:rPr>
              <w:t>AGENCY’S URL</w:t>
            </w:r>
          </w:p>
        </w:tc>
        <w:tc>
          <w:tcPr>
            <w:tcW w:w="5243" w:type="dxa"/>
            <w:hideMark/>
          </w:tcPr>
          <w:p w14:paraId="3EC8C403" w14:textId="77777777" w:rsidR="001D7A7E" w:rsidRPr="004C7C18" w:rsidRDefault="001D7A7E">
            <w:pPr>
              <w:rPr>
                <w:rFonts w:cstheme="minorHAnsi"/>
              </w:rPr>
            </w:pPr>
            <w:r>
              <w:rPr>
                <w:rFonts w:cstheme="minorHAnsi"/>
              </w:rPr>
              <w:t>https://sam.gov/</w:t>
            </w:r>
          </w:p>
        </w:tc>
      </w:tr>
      <w:tr w:rsidR="00B03DD3" w14:paraId="3EC8C407" w14:textId="77777777" w:rsidTr="009C37D0">
        <w:tc>
          <w:tcPr>
            <w:tcW w:w="4675" w:type="dxa"/>
            <w:hideMark/>
          </w:tcPr>
          <w:p w14:paraId="3EC8C405" w14:textId="77777777" w:rsidR="001D7A7E" w:rsidRPr="000762B6" w:rsidRDefault="001D7A7E">
            <w:pPr>
              <w:rPr>
                <w:rFonts w:cstheme="minorHAnsi"/>
                <w:b/>
              </w:rPr>
            </w:pPr>
            <w:r w:rsidRPr="000762B6">
              <w:rPr>
                <w:rFonts w:cstheme="minorHAnsi"/>
                <w:b/>
              </w:rPr>
              <w:t>URL DESCRIPTION</w:t>
            </w:r>
          </w:p>
        </w:tc>
        <w:tc>
          <w:tcPr>
            <w:tcW w:w="5243" w:type="dxa"/>
            <w:hideMark/>
          </w:tcPr>
          <w:p w14:paraId="3EC8C406" w14:textId="77777777" w:rsidR="001D7A7E" w:rsidRPr="004C7C18" w:rsidRDefault="001D7A7E">
            <w:pPr>
              <w:rPr>
                <w:rFonts w:cstheme="minorHAnsi"/>
                <w:szCs w:val="20"/>
              </w:rPr>
            </w:pPr>
            <w:r>
              <w:rPr>
                <w:rFonts w:cstheme="minorHAnsi"/>
                <w:szCs w:val="20"/>
              </w:rPr>
              <w:t>NCO 16</w:t>
            </w:r>
          </w:p>
        </w:tc>
      </w:tr>
      <w:tr w:rsidR="00B03DD3" w14:paraId="3EC8C40A" w14:textId="77777777" w:rsidTr="009C37D0">
        <w:tc>
          <w:tcPr>
            <w:tcW w:w="4675" w:type="dxa"/>
            <w:hideMark/>
          </w:tcPr>
          <w:p w14:paraId="3EC8C408" w14:textId="77777777" w:rsidR="001D7A7E" w:rsidRPr="000762B6" w:rsidRDefault="001D7A7E">
            <w:pPr>
              <w:rPr>
                <w:rFonts w:cstheme="minorHAnsi"/>
                <w:b/>
              </w:rPr>
            </w:pPr>
            <w:r w:rsidRPr="000762B6">
              <w:rPr>
                <w:rFonts w:cstheme="minorHAnsi"/>
                <w:b/>
              </w:rPr>
              <w:t>AGENCY CONTACT’S EMAIL ADDRESS</w:t>
            </w:r>
          </w:p>
        </w:tc>
        <w:tc>
          <w:tcPr>
            <w:tcW w:w="5243" w:type="dxa"/>
            <w:hideMark/>
          </w:tcPr>
          <w:p w14:paraId="3EC8C409" w14:textId="77777777" w:rsidR="001D7A7E" w:rsidRPr="004C7C18" w:rsidRDefault="001D7A7E">
            <w:pPr>
              <w:rPr>
                <w:rFonts w:cstheme="minorHAnsi"/>
                <w:szCs w:val="20"/>
              </w:rPr>
            </w:pPr>
            <w:r>
              <w:rPr>
                <w:rFonts w:cstheme="minorHAnsi"/>
                <w:szCs w:val="20"/>
              </w:rPr>
              <w:t>joseph.warren@va.gov</w:t>
            </w:r>
          </w:p>
        </w:tc>
      </w:tr>
      <w:tr w:rsidR="00B03DD3" w14:paraId="3EC8C40D" w14:textId="77777777" w:rsidTr="009C37D0">
        <w:trPr>
          <w:trHeight w:val="233"/>
        </w:trPr>
        <w:tc>
          <w:tcPr>
            <w:tcW w:w="4675" w:type="dxa"/>
            <w:hideMark/>
          </w:tcPr>
          <w:p w14:paraId="3EC8C40B" w14:textId="77777777" w:rsidR="001D7A7E" w:rsidRPr="000762B6" w:rsidRDefault="001D7A7E">
            <w:pPr>
              <w:rPr>
                <w:rFonts w:cstheme="minorHAnsi"/>
                <w:b/>
              </w:rPr>
            </w:pPr>
            <w:r w:rsidRPr="000762B6">
              <w:rPr>
                <w:rFonts w:cstheme="minorHAnsi"/>
                <w:b/>
              </w:rPr>
              <w:t>EMAIL DESCRIPTION</w:t>
            </w:r>
          </w:p>
        </w:tc>
        <w:tc>
          <w:tcPr>
            <w:tcW w:w="5243" w:type="dxa"/>
            <w:hideMark/>
          </w:tcPr>
          <w:p w14:paraId="3EC8C40C" w14:textId="77777777" w:rsidR="001D7A7E" w:rsidRPr="004C7C18" w:rsidRDefault="001D7A7E">
            <w:pPr>
              <w:rPr>
                <w:rFonts w:cstheme="minorHAnsi"/>
                <w:szCs w:val="20"/>
              </w:rPr>
            </w:pPr>
            <w:r>
              <w:rPr>
                <w:rFonts w:cstheme="minorHAnsi"/>
                <w:szCs w:val="20"/>
              </w:rPr>
              <w:t>NCO 16</w:t>
            </w:r>
          </w:p>
        </w:tc>
      </w:tr>
    </w:tbl>
    <w:p w14:paraId="3EC8C40E" w14:textId="77777777" w:rsidR="001D7A7E" w:rsidRDefault="001D7A7E">
      <w:r>
        <w:br w:type="page"/>
      </w:r>
    </w:p>
    <w:p w14:paraId="3EC8C40F" w14:textId="77777777" w:rsidR="001D7A7E" w:rsidRPr="00917C3B" w:rsidRDefault="001D7A7E"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3EC8C410" w14:textId="77777777" w:rsidR="001D7A7E" w:rsidRPr="00683EF6" w:rsidRDefault="001D7A7E" w:rsidP="00440B30">
      <w:pPr>
        <w:pageBreakBefore/>
        <w:rPr>
          <w:rFonts w:ascii="Times New Roman" w:eastAsia="Times New Roman" w:hAnsi="Times New Roman" w:cs="Times New Roman"/>
        </w:rPr>
      </w:pPr>
      <w:r w:rsidRPr="00683EF6">
        <w:rPr>
          <w:rFonts w:ascii="Times New Roman" w:eastAsia="Times New Roman" w:hAnsi="Times New Roman" w:cs="Times New Roman"/>
          <w:b/>
          <w:u w:val="single"/>
        </w:rPr>
        <w:lastRenderedPageBreak/>
        <w:t>SOUGHT NOTICE ONLY.  THIS SYNOPSIS IS NOT A REQUEST FOR QUOTE, PROPOSAL, OR BID</w:t>
      </w:r>
      <w:r w:rsidRPr="00683EF6">
        <w:rPr>
          <w:rFonts w:ascii="Times New Roman" w:eastAsia="Times New Roman" w:hAnsi="Times New Roman" w:cs="Times New Roman"/>
        </w:rPr>
        <w:t xml:space="preserve">.  This notice is not a solicitation as defined by FAR 2.101, therefore it shall not be construed as a commitment by the Government to </w:t>
      </w:r>
      <w:proofErr w:type="gramStart"/>
      <w:r w:rsidRPr="00683EF6">
        <w:rPr>
          <w:rFonts w:ascii="Times New Roman" w:eastAsia="Times New Roman" w:hAnsi="Times New Roman" w:cs="Times New Roman"/>
        </w:rPr>
        <w:t>enter into</w:t>
      </w:r>
      <w:proofErr w:type="gramEnd"/>
      <w:r w:rsidRPr="00683EF6">
        <w:rPr>
          <w:rFonts w:ascii="Times New Roman" w:eastAsia="Times New Roman" w:hAnsi="Times New Roman" w:cs="Times New Roman"/>
        </w:rPr>
        <w:t xml:space="preserve"> a contract, nor does it restrict the Government to an acquisition approach.  All information contained in this RFI is preliminary as well as subject to modification and is in no way binding on the Government. Information submitted in response to this notice is voluntary; the Government will not pay for information requested nor will it compensate any respondent fo</w:t>
      </w:r>
      <w:r w:rsidRPr="00683EF6">
        <w:rPr>
          <w:rFonts w:ascii="Times New Roman" w:eastAsia="Times New Roman" w:hAnsi="Times New Roman" w:cs="Times New Roman"/>
        </w:rPr>
        <w:t xml:space="preserve">r any cost incurred in developing information provided to the Government.  The Government is requesting that restrictive or proprietary markings not be used in response to this notice.  If a solicitation is released, it </w:t>
      </w:r>
      <w:proofErr w:type="gramStart"/>
      <w:r w:rsidRPr="00683EF6">
        <w:rPr>
          <w:rFonts w:ascii="Times New Roman" w:eastAsia="Times New Roman" w:hAnsi="Times New Roman" w:cs="Times New Roman"/>
        </w:rPr>
        <w:t>is will be</w:t>
      </w:r>
      <w:proofErr w:type="gramEnd"/>
      <w:r w:rsidRPr="00683EF6">
        <w:rPr>
          <w:rFonts w:ascii="Times New Roman" w:eastAsia="Times New Roman" w:hAnsi="Times New Roman" w:cs="Times New Roman"/>
        </w:rPr>
        <w:t xml:space="preserve"> synopsized in the Federal Business Opportunities (FedBizOpps) website or GSA. It is the responsibility of the interested parties to monitor these sites for additional information pertaining to this RFI. </w:t>
      </w:r>
    </w:p>
    <w:p w14:paraId="3EC8C411" w14:textId="77777777" w:rsidR="001D7A7E" w:rsidRPr="00683EF6" w:rsidRDefault="001D7A7E" w:rsidP="00440B30">
      <w:pPr>
        <w:rPr>
          <w:rFonts w:ascii="Times New Roman" w:eastAsia="Times New Roman" w:hAnsi="Times New Roman" w:cs="Times New Roman"/>
          <w:bCs/>
        </w:rPr>
      </w:pPr>
      <w:r w:rsidRPr="00683EF6">
        <w:rPr>
          <w:rFonts w:ascii="Times New Roman" w:eastAsia="Times New Roman" w:hAnsi="Times New Roman" w:cs="Times New Roman"/>
          <w:bCs/>
        </w:rPr>
        <w:t xml:space="preserve">The anticipated Small Business Administration (SBA) size standard for the North American Classification code (NAICS) 339113 is </w:t>
      </w:r>
      <w:r>
        <w:rPr>
          <w:rFonts w:ascii="Times New Roman" w:eastAsia="Times New Roman" w:hAnsi="Times New Roman" w:cs="Times New Roman"/>
          <w:bCs/>
        </w:rPr>
        <w:t>800</w:t>
      </w:r>
      <w:r w:rsidRPr="00683EF6">
        <w:rPr>
          <w:rFonts w:ascii="Times New Roman" w:eastAsia="Times New Roman" w:hAnsi="Times New Roman" w:cs="Times New Roman"/>
          <w:bCs/>
        </w:rPr>
        <w:t xml:space="preserve"> employees.</w:t>
      </w:r>
    </w:p>
    <w:p w14:paraId="3EC8C412" w14:textId="77777777" w:rsidR="001D7A7E" w:rsidRPr="00683EF6" w:rsidRDefault="001D7A7E" w:rsidP="00440B30">
      <w:pPr>
        <w:rPr>
          <w:rFonts w:ascii="Times New Roman" w:eastAsia="Times New Roman" w:hAnsi="Times New Roman" w:cs="Times New Roman"/>
        </w:rPr>
      </w:pPr>
      <w:r w:rsidRPr="00683EF6">
        <w:rPr>
          <w:rFonts w:ascii="Times New Roman" w:eastAsia="Times New Roman" w:hAnsi="Times New Roman" w:cs="Times New Roman"/>
          <w:b/>
          <w:bCs/>
        </w:rPr>
        <w:t xml:space="preserve">1. </w:t>
      </w:r>
      <w:r w:rsidRPr="00683EF6">
        <w:rPr>
          <w:rFonts w:ascii="Times New Roman" w:eastAsia="Times New Roman" w:hAnsi="Times New Roman" w:cs="Times New Roman"/>
          <w:b/>
          <w:u w:val="single"/>
        </w:rPr>
        <w:t>Purpose</w:t>
      </w:r>
      <w:r w:rsidRPr="00683EF6">
        <w:rPr>
          <w:rFonts w:ascii="Times New Roman" w:eastAsia="Times New Roman" w:hAnsi="Times New Roman" w:cs="Times New Roman"/>
        </w:rPr>
        <w:t xml:space="preserve">: </w:t>
      </w:r>
      <w:r>
        <w:rPr>
          <w:rFonts w:ascii="Times New Roman" w:eastAsia="Times New Roman" w:hAnsi="Times New Roman" w:cs="Times New Roman"/>
        </w:rPr>
        <w:t>NCO 16</w:t>
      </w:r>
      <w:r w:rsidRPr="00683EF6">
        <w:rPr>
          <w:rFonts w:ascii="Times New Roman" w:eastAsia="Times New Roman" w:hAnsi="Times New Roman" w:cs="Times New Roman"/>
        </w:rPr>
        <w:t xml:space="preserve"> hereby issues the following Sources Sought Notice as a Request for Information (RFI). This RFI is being used for </w:t>
      </w:r>
      <w:r w:rsidRPr="00683EF6">
        <w:rPr>
          <w:rFonts w:ascii="Times New Roman" w:eastAsia="Times New Roman" w:hAnsi="Times New Roman" w:cs="Times New Roman"/>
          <w:b/>
          <w:u w:val="single"/>
        </w:rPr>
        <w:t>Market Research purposes only</w:t>
      </w:r>
      <w:r w:rsidRPr="00683EF6">
        <w:rPr>
          <w:rFonts w:ascii="Times New Roman" w:eastAsia="Times New Roman" w:hAnsi="Times New Roman" w:cs="Times New Roman"/>
        </w:rPr>
        <w:t xml:space="preserve"> to seek contractors with the capability to provide the Central Arkansas Veterans Healthcare System (CAVHS) with all labor, tools materials, supplies, equipment, cabling, licensing, personnel, supervision and transportation required to has a requirement of updating the audio visual (AV) simulation lab technology equipment to support educating medical staff.    </w:t>
      </w:r>
      <w:bookmarkStart w:id="0" w:name="_Hlk507396795"/>
      <w:r w:rsidRPr="00683EF6">
        <w:rPr>
          <w:rFonts w:ascii="Times New Roman" w:eastAsia="Times New Roman" w:hAnsi="Times New Roman" w:cs="Times New Roman"/>
        </w:rPr>
        <w:t xml:space="preserve"> </w:t>
      </w:r>
    </w:p>
    <w:bookmarkEnd w:id="0"/>
    <w:p w14:paraId="3EC8C413" w14:textId="77777777" w:rsidR="001D7A7E" w:rsidRPr="00683EF6" w:rsidRDefault="001D7A7E" w:rsidP="00440B30">
      <w:pPr>
        <w:rPr>
          <w:rFonts w:ascii="Times New Roman" w:eastAsia="Times New Roman" w:hAnsi="Times New Roman" w:cs="Times New Roman"/>
        </w:rPr>
      </w:pPr>
      <w:r w:rsidRPr="00683EF6">
        <w:rPr>
          <w:rFonts w:ascii="Times New Roman" w:eastAsia="Times New Roman" w:hAnsi="Times New Roman" w:cs="Times New Roman"/>
          <w:b/>
          <w:bCs/>
        </w:rPr>
        <w:t xml:space="preserve">2. </w:t>
      </w:r>
      <w:r w:rsidRPr="00683EF6">
        <w:rPr>
          <w:rFonts w:ascii="Times New Roman" w:eastAsia="Times New Roman" w:hAnsi="Times New Roman" w:cs="Times New Roman"/>
          <w:b/>
          <w:u w:val="single"/>
        </w:rPr>
        <w:t>Place of Performance</w:t>
      </w:r>
      <w:r w:rsidRPr="00683EF6">
        <w:rPr>
          <w:rFonts w:ascii="Times New Roman" w:eastAsia="Times New Roman" w:hAnsi="Times New Roman" w:cs="Times New Roman"/>
        </w:rPr>
        <w:t xml:space="preserve">:  </w:t>
      </w:r>
    </w:p>
    <w:p w14:paraId="3EC8C414" w14:textId="77777777" w:rsidR="001D7A7E" w:rsidRPr="00683EF6" w:rsidRDefault="001D7A7E" w:rsidP="00440B30">
      <w:pPr>
        <w:spacing w:after="0" w:line="240" w:lineRule="auto"/>
        <w:rPr>
          <w:rFonts w:ascii="Times New Roman" w:eastAsia="Times New Roman" w:hAnsi="Times New Roman" w:cs="Times New Roman"/>
        </w:rPr>
      </w:pPr>
      <w:bookmarkStart w:id="1" w:name="_Hlk518056592"/>
      <w:r>
        <w:rPr>
          <w:rFonts w:ascii="Times New Roman" w:eastAsia="Times New Roman" w:hAnsi="Times New Roman" w:cs="Times New Roman"/>
        </w:rPr>
        <w:t xml:space="preserve">    </w:t>
      </w:r>
      <w:r w:rsidRPr="00683EF6">
        <w:rPr>
          <w:rFonts w:ascii="Times New Roman" w:eastAsia="Times New Roman" w:hAnsi="Times New Roman" w:cs="Times New Roman"/>
        </w:rPr>
        <w:t xml:space="preserve"> </w:t>
      </w:r>
      <w:bookmarkStart w:id="2" w:name="_Hlk518054954"/>
      <w:r w:rsidRPr="00683EF6">
        <w:rPr>
          <w:rFonts w:ascii="Times New Roman" w:eastAsia="Times New Roman" w:hAnsi="Times New Roman" w:cs="Times New Roman"/>
        </w:rPr>
        <w:t>Eugene J. Towbin Healthcare Center</w:t>
      </w:r>
      <w:bookmarkEnd w:id="2"/>
    </w:p>
    <w:p w14:paraId="3EC8C415" w14:textId="77777777" w:rsidR="001D7A7E" w:rsidRPr="00683EF6" w:rsidRDefault="001D7A7E" w:rsidP="00440B30">
      <w:pPr>
        <w:spacing w:after="0" w:line="240" w:lineRule="auto"/>
        <w:rPr>
          <w:rFonts w:ascii="Times New Roman" w:eastAsia="Times New Roman" w:hAnsi="Times New Roman" w:cs="Times New Roman"/>
        </w:rPr>
      </w:pPr>
      <w:r w:rsidRPr="00683EF6">
        <w:rPr>
          <w:rFonts w:ascii="Times New Roman" w:eastAsia="Times New Roman" w:hAnsi="Times New Roman" w:cs="Times New Roman"/>
        </w:rPr>
        <w:t xml:space="preserve">     2200 Fort Roots Drive</w:t>
      </w:r>
    </w:p>
    <w:p w14:paraId="3EC8C416" w14:textId="77777777" w:rsidR="001D7A7E" w:rsidRPr="00683EF6" w:rsidRDefault="001D7A7E" w:rsidP="00440B30">
      <w:pPr>
        <w:spacing w:after="0" w:line="240" w:lineRule="auto"/>
        <w:rPr>
          <w:rFonts w:ascii="Times New Roman" w:eastAsia="Times New Roman" w:hAnsi="Times New Roman" w:cs="Times New Roman"/>
        </w:rPr>
      </w:pPr>
      <w:r w:rsidRPr="00683EF6">
        <w:rPr>
          <w:rFonts w:ascii="Times New Roman" w:eastAsia="Times New Roman" w:hAnsi="Times New Roman" w:cs="Times New Roman"/>
        </w:rPr>
        <w:t xml:space="preserve">     North Little Rock, AR 72114</w:t>
      </w:r>
    </w:p>
    <w:p w14:paraId="3EC8C417" w14:textId="77777777" w:rsidR="001D7A7E" w:rsidRPr="00683EF6" w:rsidRDefault="001D7A7E" w:rsidP="00440B30">
      <w:pPr>
        <w:rPr>
          <w:rFonts w:ascii="Times New Roman" w:eastAsia="Times New Roman" w:hAnsi="Times New Roman" w:cs="Times New Roman"/>
        </w:rPr>
      </w:pPr>
    </w:p>
    <w:p w14:paraId="3EC8C418" w14:textId="77777777" w:rsidR="001D7A7E" w:rsidRPr="00683EF6" w:rsidRDefault="001D7A7E" w:rsidP="00440B30">
      <w:pPr>
        <w:rPr>
          <w:rFonts w:ascii="Times New Roman" w:eastAsia="Times New Roman" w:hAnsi="Times New Roman" w:cs="Times New Roman"/>
        </w:rPr>
      </w:pPr>
      <w:r w:rsidRPr="00683EF6">
        <w:rPr>
          <w:rFonts w:ascii="Times New Roman" w:eastAsia="Times New Roman" w:hAnsi="Times New Roman" w:cs="Times New Roman"/>
          <w:b/>
        </w:rPr>
        <w:t>3</w:t>
      </w:r>
      <w:r w:rsidRPr="00683EF6">
        <w:rPr>
          <w:rFonts w:ascii="Times New Roman" w:eastAsia="Times New Roman" w:hAnsi="Times New Roman" w:cs="Times New Roman"/>
        </w:rPr>
        <w:t>.</w:t>
      </w:r>
      <w:r w:rsidRPr="00683EF6">
        <w:rPr>
          <w:rFonts w:ascii="Times New Roman" w:eastAsia="Times New Roman" w:hAnsi="Times New Roman" w:cs="Times New Roman"/>
          <w:u w:val="single"/>
        </w:rPr>
        <w:t xml:space="preserve"> </w:t>
      </w:r>
      <w:r w:rsidRPr="00683EF6">
        <w:rPr>
          <w:rFonts w:ascii="Times New Roman" w:eastAsia="Times New Roman" w:hAnsi="Times New Roman" w:cs="Times New Roman"/>
          <w:b/>
          <w:bCs/>
          <w:u w:val="single"/>
        </w:rPr>
        <w:t>Opportunity</w:t>
      </w:r>
      <w:r w:rsidRPr="00683EF6">
        <w:rPr>
          <w:rFonts w:ascii="Times New Roman" w:eastAsia="Times New Roman" w:hAnsi="Times New Roman" w:cs="Times New Roman"/>
          <w:b/>
          <w:bCs/>
        </w:rPr>
        <w:t xml:space="preserve">: </w:t>
      </w:r>
      <w:r>
        <w:rPr>
          <w:rFonts w:ascii="Times New Roman" w:eastAsia="Times New Roman" w:hAnsi="Times New Roman" w:cs="Times New Roman"/>
        </w:rPr>
        <w:t>NCO 16</w:t>
      </w:r>
      <w:r w:rsidRPr="00683EF6">
        <w:rPr>
          <w:rFonts w:ascii="Times New Roman" w:eastAsia="Times New Roman" w:hAnsi="Times New Roman" w:cs="Times New Roman"/>
        </w:rPr>
        <w:t xml:space="preserve"> is seeking information from potential contractors on their ability to provide this service. </w:t>
      </w:r>
      <w:r w:rsidRPr="00683EF6">
        <w:rPr>
          <w:rFonts w:ascii="Times New Roman" w:eastAsia="Times New Roman" w:hAnsi="Times New Roman" w:cs="Times New Roman"/>
          <w:b/>
        </w:rPr>
        <w:t>THIS IS A REQUEST FOR INFORMATION (RFI) ONLY</w:t>
      </w:r>
      <w:r w:rsidRPr="00683EF6">
        <w:rPr>
          <w:rFonts w:ascii="Times New Roman" w:eastAsia="Times New Roman" w:hAnsi="Times New Roman" w:cs="Times New Roman"/>
        </w:rPr>
        <w:t xml:space="preserve">. Small Business Concerns are encouraged to provide responses to this RFI to assist </w:t>
      </w:r>
      <w:r>
        <w:rPr>
          <w:rFonts w:ascii="Times New Roman" w:eastAsia="Times New Roman" w:hAnsi="Times New Roman" w:cs="Times New Roman"/>
        </w:rPr>
        <w:t>NCO 16</w:t>
      </w:r>
      <w:r w:rsidRPr="00683EF6">
        <w:rPr>
          <w:rFonts w:ascii="Times New Roman" w:eastAsia="Times New Roman" w:hAnsi="Times New Roman" w:cs="Times New Roman"/>
        </w:rPr>
        <w:t xml:space="preserve"> in determining potential levels of competition available in the industry. </w:t>
      </w:r>
    </w:p>
    <w:bookmarkEnd w:id="1"/>
    <w:p w14:paraId="3EC8C419" w14:textId="77777777" w:rsidR="001D7A7E" w:rsidRPr="00683EF6" w:rsidRDefault="001D7A7E" w:rsidP="00440B30">
      <w:pPr>
        <w:rPr>
          <w:rFonts w:ascii="Times New Roman" w:eastAsia="Times New Roman" w:hAnsi="Times New Roman" w:cs="Times New Roman"/>
        </w:rPr>
      </w:pPr>
      <w:r w:rsidRPr="00683EF6">
        <w:rPr>
          <w:rFonts w:ascii="Times New Roman" w:eastAsia="Times New Roman" w:hAnsi="Times New Roman" w:cs="Times New Roman"/>
          <w:b/>
          <w:bCs/>
        </w:rPr>
        <w:t xml:space="preserve">NOTE: </w:t>
      </w:r>
      <w:r w:rsidRPr="00683EF6">
        <w:rPr>
          <w:rFonts w:ascii="Times New Roman" w:eastAsia="Times New Roman" w:hAnsi="Times New Roman" w:cs="Times New Roman"/>
        </w:rPr>
        <w:t xml:space="preserve">All Questions and information shall be answered and provided in Sections 4 through 7 for the government to consider whether the contractor has the capability to meet the government requirement. </w:t>
      </w:r>
    </w:p>
    <w:p w14:paraId="3EC8C41A" w14:textId="77777777" w:rsidR="001D7A7E" w:rsidRPr="00683EF6" w:rsidRDefault="001D7A7E" w:rsidP="00440B30">
      <w:pPr>
        <w:rPr>
          <w:rFonts w:ascii="Times New Roman" w:eastAsia="Times New Roman" w:hAnsi="Times New Roman" w:cs="Times New Roman"/>
        </w:rPr>
      </w:pPr>
      <w:r w:rsidRPr="00683EF6">
        <w:rPr>
          <w:rFonts w:ascii="Times New Roman" w:eastAsia="Times New Roman" w:hAnsi="Times New Roman" w:cs="Times New Roman"/>
          <w:b/>
          <w:bCs/>
        </w:rPr>
        <w:t xml:space="preserve">4. </w:t>
      </w:r>
      <w:r w:rsidRPr="00683EF6">
        <w:rPr>
          <w:rFonts w:ascii="Times New Roman" w:eastAsia="Times New Roman" w:hAnsi="Times New Roman" w:cs="Times New Roman"/>
          <w:b/>
          <w:u w:val="single"/>
        </w:rPr>
        <w:t>Responses Requested</w:t>
      </w:r>
      <w:r w:rsidRPr="00683EF6">
        <w:rPr>
          <w:rFonts w:ascii="Times New Roman" w:eastAsia="Times New Roman" w:hAnsi="Times New Roman" w:cs="Times New Roman"/>
        </w:rPr>
        <w:t xml:space="preserve">: </w:t>
      </w:r>
      <w:r>
        <w:rPr>
          <w:rFonts w:ascii="Times New Roman" w:eastAsia="Times New Roman" w:hAnsi="Times New Roman" w:cs="Times New Roman"/>
        </w:rPr>
        <w:t>NCO 16</w:t>
      </w:r>
      <w:r w:rsidRPr="00683EF6">
        <w:rPr>
          <w:rFonts w:ascii="Times New Roman" w:eastAsia="Times New Roman" w:hAnsi="Times New Roman" w:cs="Times New Roman"/>
        </w:rPr>
        <w:t xml:space="preserve"> requires the following questions answered in this RFI: Answers that are not provided shall be considered non-responsive to the Request for Information.  </w:t>
      </w:r>
    </w:p>
    <w:p w14:paraId="3EC8C41B" w14:textId="77777777" w:rsidR="001D7A7E" w:rsidRPr="00683EF6" w:rsidRDefault="001D7A7E" w:rsidP="00440B30">
      <w:pPr>
        <w:rPr>
          <w:rFonts w:ascii="Times New Roman" w:eastAsia="Times New Roman" w:hAnsi="Times New Roman" w:cs="Times New Roman"/>
        </w:rPr>
      </w:pPr>
      <w:r w:rsidRPr="00683EF6">
        <w:rPr>
          <w:rFonts w:ascii="Times New Roman" w:eastAsia="Times New Roman" w:hAnsi="Times New Roman" w:cs="Times New Roman"/>
        </w:rPr>
        <w:t xml:space="preserve">a. Is the Contractor licensed/certified to provide High-Speed Internet Services and any updates as required?  </w:t>
      </w:r>
    </w:p>
    <w:p w14:paraId="3EC8C41C" w14:textId="77777777" w:rsidR="001D7A7E" w:rsidRPr="00683EF6" w:rsidRDefault="001D7A7E" w:rsidP="00440B30">
      <w:pPr>
        <w:rPr>
          <w:rFonts w:ascii="Times New Roman" w:eastAsia="Times New Roman" w:hAnsi="Times New Roman" w:cs="Times New Roman"/>
          <w:b/>
          <w:u w:val="single"/>
        </w:rPr>
      </w:pPr>
      <w:proofErr w:type="gramStart"/>
      <w:r w:rsidRPr="00683EF6">
        <w:rPr>
          <w:rFonts w:ascii="Times New Roman" w:eastAsia="Times New Roman" w:hAnsi="Times New Roman" w:cs="Times New Roman"/>
          <w:b/>
          <w:u w:val="single"/>
        </w:rPr>
        <w:t>Contractor</w:t>
      </w:r>
      <w:proofErr w:type="gramEnd"/>
      <w:r w:rsidRPr="00683EF6">
        <w:rPr>
          <w:rFonts w:ascii="Times New Roman" w:eastAsia="Times New Roman" w:hAnsi="Times New Roman" w:cs="Times New Roman"/>
          <w:b/>
          <w:u w:val="single"/>
        </w:rPr>
        <w:t xml:space="preserve"> shall attach documentation of their licensing/certification to be viewed by the government to be considered as part of </w:t>
      </w:r>
      <w:proofErr w:type="gramStart"/>
      <w:r w:rsidRPr="00683EF6">
        <w:rPr>
          <w:rFonts w:ascii="Times New Roman" w:eastAsia="Times New Roman" w:hAnsi="Times New Roman" w:cs="Times New Roman"/>
          <w:b/>
          <w:u w:val="single"/>
        </w:rPr>
        <w:t>the Market</w:t>
      </w:r>
      <w:proofErr w:type="gramEnd"/>
      <w:r w:rsidRPr="00683EF6">
        <w:rPr>
          <w:rFonts w:ascii="Times New Roman" w:eastAsia="Times New Roman" w:hAnsi="Times New Roman" w:cs="Times New Roman"/>
          <w:b/>
          <w:u w:val="single"/>
        </w:rPr>
        <w:t xml:space="preserve"> Research and responsiveness to this Sources Sought notice. </w:t>
      </w:r>
    </w:p>
    <w:p w14:paraId="3EC8C41D" w14:textId="77777777" w:rsidR="001D7A7E" w:rsidRPr="00683EF6" w:rsidRDefault="001D7A7E" w:rsidP="00440B30">
      <w:pPr>
        <w:rPr>
          <w:rFonts w:ascii="Times New Roman" w:eastAsia="Times New Roman" w:hAnsi="Times New Roman" w:cs="Times New Roman"/>
        </w:rPr>
      </w:pPr>
      <w:r w:rsidRPr="00683EF6">
        <w:rPr>
          <w:rFonts w:ascii="Times New Roman" w:eastAsia="Times New Roman" w:hAnsi="Times New Roman" w:cs="Times New Roman"/>
        </w:rPr>
        <w:t xml:space="preserve">b. Are contractor personnel/technicians certified/licensed to install required hardware to </w:t>
      </w:r>
      <w:r>
        <w:rPr>
          <w:rFonts w:ascii="Times New Roman" w:eastAsia="Times New Roman" w:hAnsi="Times New Roman" w:cs="Times New Roman"/>
        </w:rPr>
        <w:t>upgrade</w:t>
      </w:r>
      <w:r w:rsidRPr="00683EF6">
        <w:rPr>
          <w:rFonts w:ascii="Times New Roman" w:eastAsia="Times New Roman" w:hAnsi="Times New Roman" w:cs="Times New Roman"/>
        </w:rPr>
        <w:t xml:space="preserve"> requirements? </w:t>
      </w:r>
    </w:p>
    <w:p w14:paraId="3EC8C41E" w14:textId="77777777" w:rsidR="001D7A7E" w:rsidRPr="00683EF6" w:rsidRDefault="001D7A7E" w:rsidP="00440B30">
      <w:pPr>
        <w:rPr>
          <w:rFonts w:ascii="Times New Roman" w:eastAsia="Times New Roman" w:hAnsi="Times New Roman" w:cs="Times New Roman"/>
          <w:b/>
          <w:u w:val="single"/>
        </w:rPr>
      </w:pPr>
      <w:r w:rsidRPr="00683EF6">
        <w:rPr>
          <w:rFonts w:ascii="Times New Roman" w:eastAsia="Times New Roman" w:hAnsi="Times New Roman" w:cs="Times New Roman"/>
          <w:b/>
          <w:u w:val="single"/>
        </w:rPr>
        <w:lastRenderedPageBreak/>
        <w:t xml:space="preserve">Contractor shall attach documentation of this accreditation/certification to be viewed by the government to be considered as part of </w:t>
      </w:r>
      <w:proofErr w:type="gramStart"/>
      <w:r w:rsidRPr="00683EF6">
        <w:rPr>
          <w:rFonts w:ascii="Times New Roman" w:eastAsia="Times New Roman" w:hAnsi="Times New Roman" w:cs="Times New Roman"/>
          <w:b/>
          <w:u w:val="single"/>
        </w:rPr>
        <w:t>the Market</w:t>
      </w:r>
      <w:proofErr w:type="gramEnd"/>
      <w:r w:rsidRPr="00683EF6">
        <w:rPr>
          <w:rFonts w:ascii="Times New Roman" w:eastAsia="Times New Roman" w:hAnsi="Times New Roman" w:cs="Times New Roman"/>
          <w:b/>
          <w:u w:val="single"/>
        </w:rPr>
        <w:t xml:space="preserve"> Research and responsiveness to this Sources Sought notice. </w:t>
      </w:r>
    </w:p>
    <w:p w14:paraId="3EC8C41F" w14:textId="77777777" w:rsidR="001D7A7E" w:rsidRPr="00683EF6" w:rsidRDefault="001D7A7E" w:rsidP="00440B30">
      <w:pPr>
        <w:rPr>
          <w:rFonts w:ascii="Times New Roman" w:eastAsia="Times New Roman" w:hAnsi="Times New Roman" w:cs="Times New Roman"/>
        </w:rPr>
      </w:pPr>
      <w:r w:rsidRPr="00683EF6">
        <w:rPr>
          <w:rFonts w:ascii="Times New Roman" w:eastAsia="Times New Roman" w:hAnsi="Times New Roman" w:cs="Times New Roman"/>
        </w:rPr>
        <w:t xml:space="preserve">c. Prospective contractors shall provide their point(s) of contact name, address, telephone number, and email address.  In addition, contractors shall provide the company's business size, and Data Universal Numbering System (DUNS) Number. </w:t>
      </w:r>
    </w:p>
    <w:p w14:paraId="3EC8C420" w14:textId="77777777" w:rsidR="001D7A7E" w:rsidRPr="00683EF6" w:rsidRDefault="001D7A7E" w:rsidP="00440B30">
      <w:pPr>
        <w:rPr>
          <w:rFonts w:ascii="Times New Roman" w:eastAsia="Times New Roman" w:hAnsi="Times New Roman" w:cs="Times New Roman"/>
        </w:rPr>
      </w:pPr>
      <w:r w:rsidRPr="00683EF6">
        <w:rPr>
          <w:rFonts w:ascii="Times New Roman" w:eastAsia="Times New Roman" w:hAnsi="Times New Roman" w:cs="Times New Roman"/>
        </w:rPr>
        <w:t xml:space="preserve">d. Is your company a small business (SDVOSB, VOSB), SDBs, HUBZone, or 8A concern? </w:t>
      </w:r>
      <w:r w:rsidRPr="00683EF6">
        <w:rPr>
          <w:rFonts w:ascii="Times New Roman" w:eastAsia="Times New Roman" w:hAnsi="Times New Roman" w:cs="Times New Roman"/>
          <w:b/>
          <w:u w:val="single"/>
        </w:rPr>
        <w:t xml:space="preserve">NAICS Code: </w:t>
      </w:r>
      <w:r w:rsidRPr="0030153D">
        <w:rPr>
          <w:rFonts w:ascii="Times New Roman" w:eastAsia="Times New Roman" w:hAnsi="Times New Roman" w:cs="Times New Roman"/>
          <w:b/>
          <w:u w:val="single"/>
        </w:rPr>
        <w:t>339113</w:t>
      </w:r>
      <w:r w:rsidRPr="00683EF6">
        <w:rPr>
          <w:rFonts w:ascii="Times New Roman" w:eastAsia="Times New Roman" w:hAnsi="Times New Roman" w:cs="Times New Roman"/>
        </w:rPr>
        <w:t xml:space="preserve">, PSC Code: </w:t>
      </w:r>
      <w:r w:rsidRPr="0030153D">
        <w:rPr>
          <w:rFonts w:ascii="Times New Roman" w:eastAsia="Times New Roman" w:hAnsi="Times New Roman" w:cs="Times New Roman"/>
        </w:rPr>
        <w:t>6910</w:t>
      </w:r>
      <w:r w:rsidRPr="00683EF6">
        <w:rPr>
          <w:rFonts w:ascii="Times New Roman" w:eastAsia="Times New Roman" w:hAnsi="Times New Roman" w:cs="Times New Roman"/>
        </w:rPr>
        <w:t xml:space="preserve">: </w:t>
      </w:r>
      <w:r>
        <w:rPr>
          <w:rFonts w:ascii="Times New Roman" w:eastAsia="Times New Roman" w:hAnsi="Times New Roman" w:cs="Times New Roman"/>
        </w:rPr>
        <w:t>Training Aids</w:t>
      </w:r>
    </w:p>
    <w:p w14:paraId="3EC8C421" w14:textId="77777777" w:rsidR="001D7A7E" w:rsidRPr="00683EF6" w:rsidRDefault="001D7A7E" w:rsidP="00440B30">
      <w:pPr>
        <w:rPr>
          <w:rFonts w:ascii="Times New Roman" w:eastAsia="Times New Roman" w:hAnsi="Times New Roman" w:cs="Times New Roman"/>
          <w:u w:val="single"/>
        </w:rPr>
      </w:pPr>
      <w:r w:rsidRPr="00683EF6">
        <w:rPr>
          <w:rFonts w:ascii="Times New Roman" w:eastAsia="Times New Roman" w:hAnsi="Times New Roman" w:cs="Times New Roman"/>
          <w:b/>
          <w:u w:val="single"/>
        </w:rPr>
        <w:t>Please provide proof of qualifications.</w:t>
      </w:r>
      <w:r w:rsidRPr="00683EF6">
        <w:rPr>
          <w:rFonts w:ascii="Times New Roman" w:eastAsia="Times New Roman" w:hAnsi="Times New Roman" w:cs="Times New Roman"/>
          <w:u w:val="single"/>
        </w:rPr>
        <w:t xml:space="preserve"> </w:t>
      </w:r>
    </w:p>
    <w:p w14:paraId="3EC8C422" w14:textId="77777777" w:rsidR="001D7A7E" w:rsidRPr="00683EF6" w:rsidRDefault="001D7A7E" w:rsidP="00440B30">
      <w:pPr>
        <w:rPr>
          <w:rFonts w:ascii="Times New Roman" w:eastAsia="Times New Roman" w:hAnsi="Times New Roman" w:cs="Times New Roman"/>
        </w:rPr>
      </w:pPr>
      <w:r w:rsidRPr="00683EF6">
        <w:rPr>
          <w:rFonts w:ascii="Times New Roman" w:eastAsia="Times New Roman" w:hAnsi="Times New Roman" w:cs="Times New Roman"/>
        </w:rPr>
        <w:t>e. Is your company available under any Government Wide Agency Contract (GWAC), General Services Administration Schedules (GSA), Indefinite Delivery Indefinite Quantity (IDIQ), and/or Blanket Purchase Agreement (BPA)?</w:t>
      </w:r>
      <w:r w:rsidRPr="00683EF6">
        <w:rPr>
          <w:rFonts w:ascii="Times New Roman" w:eastAsia="Times New Roman" w:hAnsi="Times New Roman" w:cs="Times New Roman"/>
          <w:u w:val="single"/>
        </w:rPr>
        <w:t xml:space="preserve"> </w:t>
      </w:r>
      <w:r w:rsidRPr="00683EF6">
        <w:rPr>
          <w:rFonts w:ascii="Times New Roman" w:eastAsia="Times New Roman" w:hAnsi="Times New Roman" w:cs="Times New Roman"/>
          <w:b/>
          <w:u w:val="single"/>
        </w:rPr>
        <w:t xml:space="preserve">If so, please list the contract number and </w:t>
      </w:r>
      <w:proofErr w:type="gramStart"/>
      <w:r w:rsidRPr="00683EF6">
        <w:rPr>
          <w:rFonts w:ascii="Times New Roman" w:eastAsia="Times New Roman" w:hAnsi="Times New Roman" w:cs="Times New Roman"/>
          <w:b/>
          <w:u w:val="single"/>
        </w:rPr>
        <w:t>a brief summary</w:t>
      </w:r>
      <w:proofErr w:type="gramEnd"/>
      <w:r w:rsidRPr="00683EF6">
        <w:rPr>
          <w:rFonts w:ascii="Times New Roman" w:eastAsia="Times New Roman" w:hAnsi="Times New Roman" w:cs="Times New Roman"/>
          <w:b/>
          <w:u w:val="single"/>
        </w:rPr>
        <w:t xml:space="preserve"> of the products and services provide</w:t>
      </w:r>
      <w:r w:rsidRPr="00683EF6">
        <w:rPr>
          <w:rFonts w:ascii="Times New Roman" w:eastAsia="Times New Roman" w:hAnsi="Times New Roman" w:cs="Times New Roman"/>
          <w:b/>
        </w:rPr>
        <w:t>d</w:t>
      </w:r>
      <w:r w:rsidRPr="00683EF6">
        <w:rPr>
          <w:rFonts w:ascii="Times New Roman" w:eastAsia="Times New Roman" w:hAnsi="Times New Roman" w:cs="Times New Roman"/>
        </w:rPr>
        <w:t xml:space="preserve">. </w:t>
      </w:r>
    </w:p>
    <w:p w14:paraId="3EC8C423" w14:textId="77777777" w:rsidR="001D7A7E" w:rsidRPr="00683EF6" w:rsidRDefault="001D7A7E" w:rsidP="00440B30">
      <w:pPr>
        <w:rPr>
          <w:rFonts w:ascii="Times New Roman" w:eastAsia="Times New Roman" w:hAnsi="Times New Roman" w:cs="Times New Roman"/>
        </w:rPr>
      </w:pPr>
      <w:r w:rsidRPr="00683EF6">
        <w:rPr>
          <w:rFonts w:ascii="Times New Roman" w:eastAsia="Times New Roman" w:hAnsi="Times New Roman" w:cs="Times New Roman"/>
        </w:rPr>
        <w:t>f. What is the estimated market pricing for services of this magnitude?</w:t>
      </w:r>
    </w:p>
    <w:p w14:paraId="3EC8C424" w14:textId="77777777" w:rsidR="001D7A7E" w:rsidRPr="00683EF6" w:rsidRDefault="001D7A7E" w:rsidP="00440B30">
      <w:pPr>
        <w:rPr>
          <w:rFonts w:ascii="Times New Roman" w:eastAsia="Times New Roman" w:hAnsi="Times New Roman" w:cs="Times New Roman"/>
          <w:b/>
          <w:u w:val="single"/>
        </w:rPr>
      </w:pPr>
      <w:r w:rsidRPr="00683EF6">
        <w:rPr>
          <w:rFonts w:ascii="Times New Roman" w:eastAsia="Times New Roman" w:hAnsi="Times New Roman" w:cs="Times New Roman"/>
          <w:b/>
          <w:u w:val="single"/>
        </w:rPr>
        <w:t>Please provide an estimated pricing guide/structure for review purposes to aid in accurately forecasting requirements.</w:t>
      </w:r>
    </w:p>
    <w:p w14:paraId="3EC8C425" w14:textId="77777777" w:rsidR="001D7A7E" w:rsidRPr="00683EF6" w:rsidRDefault="001D7A7E" w:rsidP="00440B30">
      <w:pPr>
        <w:rPr>
          <w:rFonts w:ascii="Times New Roman" w:eastAsia="Times New Roman" w:hAnsi="Times New Roman" w:cs="Times New Roman"/>
        </w:rPr>
      </w:pPr>
      <w:r w:rsidRPr="00683EF6">
        <w:rPr>
          <w:rFonts w:ascii="Times New Roman" w:eastAsia="Times New Roman" w:hAnsi="Times New Roman" w:cs="Times New Roman"/>
          <w:b/>
        </w:rPr>
        <w:t>5</w:t>
      </w:r>
      <w:r w:rsidRPr="00683EF6">
        <w:rPr>
          <w:rFonts w:ascii="Times New Roman" w:eastAsia="Times New Roman" w:hAnsi="Times New Roman" w:cs="Times New Roman"/>
        </w:rPr>
        <w:t xml:space="preserve">. </w:t>
      </w:r>
      <w:r w:rsidRPr="00683EF6">
        <w:rPr>
          <w:rFonts w:ascii="Times New Roman" w:eastAsia="Times New Roman" w:hAnsi="Times New Roman" w:cs="Times New Roman"/>
          <w:b/>
          <w:u w:val="single"/>
        </w:rPr>
        <w:t>Capability Statement:</w:t>
      </w:r>
      <w:r w:rsidRPr="00683EF6">
        <w:rPr>
          <w:rFonts w:ascii="Times New Roman" w:eastAsia="Times New Roman" w:hAnsi="Times New Roman" w:cs="Times New Roman"/>
        </w:rPr>
        <w:t xml:space="preserve"> Provide your capability statement to demonstrate your company’s understanding and ability to perform High-Speed Internet Services in accordance with the attached Performance Work Statement.  </w:t>
      </w:r>
    </w:p>
    <w:p w14:paraId="3EC8C426" w14:textId="77777777" w:rsidR="001D7A7E" w:rsidRPr="00683EF6" w:rsidRDefault="001D7A7E" w:rsidP="00440B30">
      <w:pPr>
        <w:rPr>
          <w:rFonts w:ascii="Times New Roman" w:eastAsia="Times New Roman" w:hAnsi="Times New Roman" w:cs="Times New Roman"/>
        </w:rPr>
      </w:pPr>
      <w:r w:rsidRPr="00683EF6">
        <w:rPr>
          <w:rFonts w:ascii="Times New Roman" w:eastAsia="Times New Roman" w:hAnsi="Times New Roman" w:cs="Times New Roman"/>
          <w:b/>
        </w:rPr>
        <w:t>6</w:t>
      </w:r>
      <w:r w:rsidRPr="00683EF6">
        <w:rPr>
          <w:rFonts w:ascii="Times New Roman" w:eastAsia="Times New Roman" w:hAnsi="Times New Roman" w:cs="Times New Roman"/>
        </w:rPr>
        <w:t xml:space="preserve">. </w:t>
      </w:r>
      <w:r w:rsidRPr="00683EF6">
        <w:rPr>
          <w:rFonts w:ascii="Times New Roman" w:eastAsia="Times New Roman" w:hAnsi="Times New Roman" w:cs="Times New Roman"/>
          <w:b/>
          <w:u w:val="single"/>
        </w:rPr>
        <w:t xml:space="preserve">Relevant Experience: </w:t>
      </w:r>
      <w:r w:rsidRPr="00683EF6">
        <w:rPr>
          <w:rFonts w:ascii="Times New Roman" w:eastAsia="Times New Roman" w:hAnsi="Times New Roman" w:cs="Times New Roman"/>
        </w:rPr>
        <w:t>Please provide Government or Commercial agency relevant experience within the last three (3) years.  Information shall include:</w:t>
      </w:r>
    </w:p>
    <w:p w14:paraId="3EC8C427" w14:textId="77777777" w:rsidR="001D7A7E" w:rsidRPr="00683EF6" w:rsidRDefault="001D7A7E" w:rsidP="00440B30">
      <w:pPr>
        <w:numPr>
          <w:ilvl w:val="0"/>
          <w:numId w:val="1"/>
        </w:numPr>
        <w:rPr>
          <w:rFonts w:ascii="Times New Roman" w:eastAsia="Times New Roman" w:hAnsi="Times New Roman" w:cs="Times New Roman"/>
        </w:rPr>
      </w:pPr>
      <w:r w:rsidRPr="00683EF6">
        <w:rPr>
          <w:rFonts w:ascii="Times New Roman" w:eastAsia="Times New Roman" w:hAnsi="Times New Roman" w:cs="Times New Roman"/>
        </w:rPr>
        <w:t>Contract Number</w:t>
      </w:r>
    </w:p>
    <w:p w14:paraId="3EC8C428" w14:textId="77777777" w:rsidR="001D7A7E" w:rsidRPr="00683EF6" w:rsidRDefault="001D7A7E" w:rsidP="00440B30">
      <w:pPr>
        <w:numPr>
          <w:ilvl w:val="0"/>
          <w:numId w:val="1"/>
        </w:numPr>
        <w:rPr>
          <w:rFonts w:ascii="Times New Roman" w:eastAsia="Times New Roman" w:hAnsi="Times New Roman" w:cs="Times New Roman"/>
        </w:rPr>
      </w:pPr>
      <w:r w:rsidRPr="00683EF6">
        <w:rPr>
          <w:rFonts w:ascii="Times New Roman" w:eastAsia="Times New Roman" w:hAnsi="Times New Roman" w:cs="Times New Roman"/>
        </w:rPr>
        <w:t>Name/Point of Contact (POC)</w:t>
      </w:r>
    </w:p>
    <w:p w14:paraId="3EC8C429" w14:textId="77777777" w:rsidR="001D7A7E" w:rsidRPr="00683EF6" w:rsidRDefault="001D7A7E" w:rsidP="00440B30">
      <w:pPr>
        <w:numPr>
          <w:ilvl w:val="0"/>
          <w:numId w:val="1"/>
        </w:numPr>
        <w:rPr>
          <w:rFonts w:ascii="Times New Roman" w:eastAsia="Times New Roman" w:hAnsi="Times New Roman" w:cs="Times New Roman"/>
        </w:rPr>
      </w:pPr>
      <w:r w:rsidRPr="00683EF6">
        <w:rPr>
          <w:rFonts w:ascii="Times New Roman" w:eastAsia="Times New Roman" w:hAnsi="Times New Roman" w:cs="Times New Roman"/>
        </w:rPr>
        <w:t>POC phone number</w:t>
      </w:r>
    </w:p>
    <w:p w14:paraId="3EC8C42A" w14:textId="77777777" w:rsidR="001D7A7E" w:rsidRPr="00683EF6" w:rsidRDefault="001D7A7E" w:rsidP="00440B30">
      <w:pPr>
        <w:numPr>
          <w:ilvl w:val="0"/>
          <w:numId w:val="1"/>
        </w:numPr>
        <w:rPr>
          <w:rFonts w:ascii="Times New Roman" w:eastAsia="Times New Roman" w:hAnsi="Times New Roman" w:cs="Times New Roman"/>
        </w:rPr>
      </w:pPr>
      <w:r w:rsidRPr="00683EF6">
        <w:rPr>
          <w:rFonts w:ascii="Times New Roman" w:eastAsia="Times New Roman" w:hAnsi="Times New Roman" w:cs="Times New Roman"/>
        </w:rPr>
        <w:t xml:space="preserve">POC email address </w:t>
      </w:r>
    </w:p>
    <w:p w14:paraId="3EC8C42B" w14:textId="77777777" w:rsidR="001D7A7E" w:rsidRPr="00683EF6" w:rsidRDefault="001D7A7E" w:rsidP="00440B30">
      <w:pPr>
        <w:numPr>
          <w:ilvl w:val="0"/>
          <w:numId w:val="1"/>
        </w:numPr>
        <w:rPr>
          <w:rFonts w:ascii="Times New Roman" w:eastAsia="Times New Roman" w:hAnsi="Times New Roman" w:cs="Times New Roman"/>
        </w:rPr>
      </w:pPr>
      <w:r w:rsidRPr="00683EF6">
        <w:rPr>
          <w:rFonts w:ascii="Times New Roman" w:eastAsia="Times New Roman" w:hAnsi="Times New Roman" w:cs="Times New Roman"/>
        </w:rPr>
        <w:t>Brief description of how the contract referenced at 6(a) relates to the technical capability within the Telecommunications/Internet industry.</w:t>
      </w:r>
    </w:p>
    <w:p w14:paraId="3EC8C42C" w14:textId="77777777" w:rsidR="001D7A7E" w:rsidRPr="00683EF6" w:rsidRDefault="001D7A7E" w:rsidP="00440B30">
      <w:pPr>
        <w:rPr>
          <w:rFonts w:ascii="Times New Roman" w:eastAsia="Times New Roman" w:hAnsi="Times New Roman" w:cs="Times New Roman"/>
        </w:rPr>
      </w:pPr>
      <w:r w:rsidRPr="00683EF6">
        <w:rPr>
          <w:rFonts w:ascii="Times New Roman" w:eastAsia="Times New Roman" w:hAnsi="Times New Roman" w:cs="Times New Roman"/>
          <w:b/>
        </w:rPr>
        <w:t>7</w:t>
      </w:r>
      <w:r w:rsidRPr="00683EF6">
        <w:rPr>
          <w:rFonts w:ascii="Times New Roman" w:eastAsia="Times New Roman" w:hAnsi="Times New Roman" w:cs="Times New Roman"/>
        </w:rPr>
        <w:t xml:space="preserve">. </w:t>
      </w:r>
      <w:r w:rsidRPr="00683EF6">
        <w:rPr>
          <w:rFonts w:ascii="Times New Roman" w:eastAsia="Times New Roman" w:hAnsi="Times New Roman" w:cs="Times New Roman"/>
          <w:b/>
          <w:u w:val="single"/>
        </w:rPr>
        <w:t>Subcontracting:</w:t>
      </w:r>
      <w:r w:rsidRPr="00683EF6">
        <w:rPr>
          <w:rFonts w:ascii="Times New Roman" w:eastAsia="Times New Roman" w:hAnsi="Times New Roman" w:cs="Times New Roman"/>
        </w:rPr>
        <w:t xml:space="preserve"> If subcontracting, provide subcontractor’s business name, address, phone number, and DUNS.  Identify specific task(s) to be performed by the subcontractor and percentage of effort as the prime contractor.</w:t>
      </w:r>
    </w:p>
    <w:p w14:paraId="3EC8C42D" w14:textId="77777777" w:rsidR="001D7A7E" w:rsidRPr="00683EF6" w:rsidRDefault="001D7A7E" w:rsidP="00440B30">
      <w:pPr>
        <w:rPr>
          <w:rFonts w:ascii="Times New Roman" w:eastAsia="Times New Roman" w:hAnsi="Times New Roman" w:cs="Times New Roman"/>
          <w:b/>
          <w:u w:val="single"/>
        </w:rPr>
      </w:pPr>
      <w:proofErr w:type="gramStart"/>
      <w:r w:rsidRPr="00683EF6">
        <w:rPr>
          <w:rFonts w:ascii="Times New Roman" w:eastAsia="Times New Roman" w:hAnsi="Times New Roman" w:cs="Times New Roman"/>
          <w:b/>
          <w:u w:val="single"/>
        </w:rPr>
        <w:t>Contractor</w:t>
      </w:r>
      <w:proofErr w:type="gramEnd"/>
      <w:r w:rsidRPr="00683EF6">
        <w:rPr>
          <w:rFonts w:ascii="Times New Roman" w:eastAsia="Times New Roman" w:hAnsi="Times New Roman" w:cs="Times New Roman"/>
          <w:b/>
          <w:u w:val="single"/>
        </w:rPr>
        <w:t xml:space="preserve"> shall possess the capability to provide all requirements and objectives. </w:t>
      </w:r>
    </w:p>
    <w:p w14:paraId="3EC8C42E" w14:textId="77777777" w:rsidR="001D7A7E" w:rsidRPr="00683EF6" w:rsidRDefault="001D7A7E" w:rsidP="00440B30">
      <w:pPr>
        <w:rPr>
          <w:rFonts w:ascii="Times New Roman" w:eastAsia="Times New Roman" w:hAnsi="Times New Roman" w:cs="Times New Roman"/>
        </w:rPr>
      </w:pPr>
      <w:r>
        <w:rPr>
          <w:rFonts w:ascii="Times New Roman" w:eastAsia="Times New Roman" w:hAnsi="Times New Roman" w:cs="Times New Roman"/>
        </w:rPr>
        <w:t>8</w:t>
      </w:r>
      <w:r w:rsidRPr="00683EF6">
        <w:rPr>
          <w:rFonts w:ascii="Times New Roman" w:eastAsia="Times New Roman" w:hAnsi="Times New Roman" w:cs="Times New Roman"/>
        </w:rPr>
        <w:t xml:space="preserve">. </w:t>
      </w:r>
      <w:r w:rsidRPr="00683EF6">
        <w:rPr>
          <w:rFonts w:ascii="Times New Roman" w:eastAsia="Times New Roman" w:hAnsi="Times New Roman" w:cs="Times New Roman"/>
          <w:b/>
          <w:bCs/>
          <w:u w:val="single"/>
        </w:rPr>
        <w:t>Instructions and Response Guidelines</w:t>
      </w:r>
      <w:r w:rsidRPr="00683EF6">
        <w:rPr>
          <w:rFonts w:ascii="Times New Roman" w:eastAsia="Times New Roman" w:hAnsi="Times New Roman" w:cs="Times New Roman"/>
          <w:b/>
          <w:bCs/>
        </w:rPr>
        <w:t xml:space="preserve">: </w:t>
      </w:r>
      <w:r w:rsidRPr="00683EF6">
        <w:rPr>
          <w:rFonts w:ascii="Times New Roman" w:eastAsia="Times New Roman" w:hAnsi="Times New Roman" w:cs="Times New Roman"/>
          <w:b/>
        </w:rPr>
        <w:t xml:space="preserve">RFI responses are due by </w:t>
      </w:r>
      <w:r>
        <w:rPr>
          <w:rFonts w:ascii="Times New Roman" w:eastAsia="Times New Roman" w:hAnsi="Times New Roman" w:cs="Times New Roman"/>
          <w:b/>
        </w:rPr>
        <w:t>3PM</w:t>
      </w:r>
      <w:r w:rsidRPr="00683EF6">
        <w:rPr>
          <w:rFonts w:ascii="Times New Roman" w:eastAsia="Times New Roman" w:hAnsi="Times New Roman" w:cs="Times New Roman"/>
          <w:b/>
        </w:rPr>
        <w:t xml:space="preserve"> (CST) on Monday, </w:t>
      </w:r>
      <w:r>
        <w:rPr>
          <w:rFonts w:ascii="Times New Roman" w:eastAsia="Times New Roman" w:hAnsi="Times New Roman" w:cs="Times New Roman"/>
          <w:b/>
        </w:rPr>
        <w:t>May 04, 2026</w:t>
      </w:r>
      <w:r w:rsidRPr="00683EF6">
        <w:rPr>
          <w:rFonts w:ascii="Times New Roman" w:eastAsia="Times New Roman" w:hAnsi="Times New Roman" w:cs="Times New Roman"/>
        </w:rPr>
        <w:t xml:space="preserve">; size is limited to 8.5 x 11 inches, 12-point font, with 1-inch margins in Microsoft Word format via email to </w:t>
      </w:r>
      <w:hyperlink r:id="rId7" w:history="1">
        <w:r w:rsidRPr="00583461">
          <w:rPr>
            <w:rStyle w:val="Hyperlink"/>
            <w:rFonts w:ascii="Times New Roman" w:eastAsia="Times New Roman" w:hAnsi="Times New Roman" w:cs="Times New Roman"/>
          </w:rPr>
          <w:t>joseph.warren</w:t>
        </w:r>
        <w:r w:rsidRPr="00683EF6">
          <w:rPr>
            <w:rStyle w:val="Hyperlink"/>
            <w:rFonts w:ascii="Times New Roman" w:eastAsia="Times New Roman" w:hAnsi="Times New Roman" w:cs="Times New Roman"/>
          </w:rPr>
          <w:t>@va.gov</w:t>
        </w:r>
      </w:hyperlink>
      <w:r w:rsidRPr="00683EF6">
        <w:rPr>
          <w:rFonts w:ascii="Times New Roman" w:eastAsia="Times New Roman" w:hAnsi="Times New Roman" w:cs="Times New Roman"/>
          <w:b/>
          <w:bCs/>
        </w:rPr>
        <w:t xml:space="preserve">  All Questions shall be submitted by 10:00am (CST) on Wednesday, April </w:t>
      </w:r>
      <w:r>
        <w:rPr>
          <w:rFonts w:ascii="Times New Roman" w:eastAsia="Times New Roman" w:hAnsi="Times New Roman" w:cs="Times New Roman"/>
          <w:b/>
          <w:bCs/>
        </w:rPr>
        <w:t>29</w:t>
      </w:r>
      <w:r w:rsidRPr="00683EF6">
        <w:rPr>
          <w:rFonts w:ascii="Times New Roman" w:eastAsia="Times New Roman" w:hAnsi="Times New Roman" w:cs="Times New Roman"/>
          <w:b/>
          <w:bCs/>
        </w:rPr>
        <w:t>, 20</w:t>
      </w:r>
      <w:r>
        <w:rPr>
          <w:rFonts w:ascii="Times New Roman" w:eastAsia="Times New Roman" w:hAnsi="Times New Roman" w:cs="Times New Roman"/>
          <w:b/>
          <w:bCs/>
        </w:rPr>
        <w:t>26</w:t>
      </w:r>
      <w:r w:rsidRPr="00683EF6">
        <w:rPr>
          <w:rFonts w:ascii="Times New Roman" w:eastAsia="Times New Roman" w:hAnsi="Times New Roman" w:cs="Times New Roman"/>
          <w:b/>
          <w:bCs/>
        </w:rPr>
        <w:t xml:space="preserve"> via email to </w:t>
      </w:r>
      <w:hyperlink r:id="rId8" w:history="1">
        <w:r w:rsidRPr="00583461">
          <w:rPr>
            <w:rStyle w:val="Hyperlink"/>
            <w:rFonts w:ascii="Times New Roman" w:eastAsia="Times New Roman" w:hAnsi="Times New Roman" w:cs="Times New Roman"/>
          </w:rPr>
          <w:t>joseph.warren@va.gov</w:t>
        </w:r>
      </w:hyperlink>
      <w:r>
        <w:rPr>
          <w:rFonts w:ascii="Times New Roman" w:eastAsia="Times New Roman" w:hAnsi="Times New Roman" w:cs="Times New Roman"/>
        </w:rPr>
        <w:t xml:space="preserve">.  </w:t>
      </w:r>
      <w:r w:rsidRPr="00683EF6">
        <w:rPr>
          <w:rFonts w:ascii="Times New Roman" w:eastAsia="Times New Roman" w:hAnsi="Times New Roman" w:cs="Times New Roman"/>
        </w:rPr>
        <w:t xml:space="preserve">Telephone requests or </w:t>
      </w:r>
      <w:proofErr w:type="gramStart"/>
      <w:r w:rsidRPr="00683EF6">
        <w:rPr>
          <w:rFonts w:ascii="Times New Roman" w:eastAsia="Times New Roman" w:hAnsi="Times New Roman" w:cs="Times New Roman"/>
        </w:rPr>
        <w:t>inquires</w:t>
      </w:r>
      <w:proofErr w:type="gramEnd"/>
      <w:r w:rsidRPr="00683EF6">
        <w:rPr>
          <w:rFonts w:ascii="Times New Roman" w:eastAsia="Times New Roman" w:hAnsi="Times New Roman" w:cs="Times New Roman"/>
        </w:rPr>
        <w:t xml:space="preserve"> will not be accepted. </w:t>
      </w:r>
    </w:p>
    <w:p w14:paraId="3EC8C42F" w14:textId="77777777" w:rsidR="001D7A7E" w:rsidRDefault="001D7A7E" w:rsidP="00440B30">
      <w:pPr>
        <w:rPr>
          <w:rFonts w:ascii="Times New Roman" w:eastAsia="Times New Roman" w:hAnsi="Times New Roman" w:cs="Times New Roman"/>
          <w:b/>
        </w:rPr>
      </w:pPr>
      <w:r w:rsidRPr="00683EF6">
        <w:rPr>
          <w:rFonts w:ascii="Times New Roman" w:eastAsia="Times New Roman" w:hAnsi="Times New Roman" w:cs="Times New Roman"/>
        </w:rPr>
        <w:lastRenderedPageBreak/>
        <w:t>The subject line shall read:</w:t>
      </w:r>
      <w:r w:rsidRPr="00683EF6">
        <w:rPr>
          <w:rFonts w:ascii="Times New Roman" w:eastAsia="Times New Roman" w:hAnsi="Times New Roman" w:cs="Times New Roman"/>
          <w:b/>
        </w:rPr>
        <w:t xml:space="preserve"> </w:t>
      </w:r>
      <w:r w:rsidRPr="0030153D">
        <w:rPr>
          <w:rFonts w:ascii="Times New Roman" w:eastAsia="Times New Roman" w:hAnsi="Times New Roman" w:cs="Times New Roman"/>
          <w:b/>
        </w:rPr>
        <w:t>36C25626Q0716</w:t>
      </w:r>
      <w:r w:rsidRPr="00683EF6">
        <w:rPr>
          <w:rFonts w:ascii="Times New Roman" w:eastAsia="Times New Roman" w:hAnsi="Times New Roman" w:cs="Times New Roman"/>
          <w:b/>
        </w:rPr>
        <w:t xml:space="preserve"> – </w:t>
      </w:r>
      <w:r w:rsidRPr="0030153D">
        <w:rPr>
          <w:rFonts w:ascii="Times New Roman" w:eastAsia="Times New Roman" w:hAnsi="Times New Roman" w:cs="Times New Roman"/>
          <w:b/>
        </w:rPr>
        <w:t xml:space="preserve">Education AV Simulation lab </w:t>
      </w:r>
    </w:p>
    <w:p w14:paraId="3EC8C430" w14:textId="77777777" w:rsidR="001D7A7E" w:rsidRPr="00683EF6" w:rsidRDefault="001D7A7E" w:rsidP="00440B30">
      <w:pPr>
        <w:rPr>
          <w:rFonts w:ascii="Times New Roman" w:eastAsia="Times New Roman" w:hAnsi="Times New Roman" w:cs="Times New Roman"/>
        </w:rPr>
      </w:pPr>
      <w:r w:rsidRPr="00683EF6">
        <w:rPr>
          <w:rFonts w:ascii="Times New Roman" w:eastAsia="Times New Roman" w:hAnsi="Times New Roman" w:cs="Times New Roman"/>
        </w:rPr>
        <w:t xml:space="preserve">NO SOLICITATION EXISTS AT THIS TIME. There is no page limitation on subparagraphs 4(a) - 4(f). All </w:t>
      </w:r>
      <w:r w:rsidRPr="00683EF6">
        <w:rPr>
          <w:rFonts w:ascii="Times New Roman" w:eastAsia="Times New Roman" w:hAnsi="Times New Roman" w:cs="Times New Roman"/>
          <w:b/>
          <w:bCs/>
        </w:rPr>
        <w:t xml:space="preserve">Questions shall be answered </w:t>
      </w:r>
      <w:r w:rsidRPr="00683EF6">
        <w:rPr>
          <w:rFonts w:ascii="Times New Roman" w:eastAsia="Times New Roman" w:hAnsi="Times New Roman" w:cs="Times New Roman"/>
        </w:rPr>
        <w:t xml:space="preserve">to be considered as part of the Market Research for capable contractors to meet the government requirements. </w:t>
      </w:r>
    </w:p>
    <w:p w14:paraId="3EC8C431" w14:textId="77777777" w:rsidR="001D7A7E" w:rsidRPr="00683EF6" w:rsidRDefault="001D7A7E" w:rsidP="00440B30">
      <w:pPr>
        <w:rPr>
          <w:rFonts w:ascii="Times New Roman" w:eastAsia="Times New Roman" w:hAnsi="Times New Roman" w:cs="Times New Roman"/>
        </w:rPr>
      </w:pPr>
      <w:r w:rsidRPr="00683EF6">
        <w:rPr>
          <w:rFonts w:ascii="Times New Roman" w:eastAsia="Times New Roman" w:hAnsi="Times New Roman" w:cs="Times New Roman"/>
        </w:rPr>
        <w:t xml:space="preserve">Please provide additional information you deem relevant </w:t>
      </w:r>
      <w:proofErr w:type="gramStart"/>
      <w:r w:rsidRPr="00683EF6">
        <w:rPr>
          <w:rFonts w:ascii="Times New Roman" w:eastAsia="Times New Roman" w:hAnsi="Times New Roman" w:cs="Times New Roman"/>
        </w:rPr>
        <w:t>in order to</w:t>
      </w:r>
      <w:proofErr w:type="gramEnd"/>
      <w:r w:rsidRPr="00683EF6">
        <w:rPr>
          <w:rFonts w:ascii="Times New Roman" w:eastAsia="Times New Roman" w:hAnsi="Times New Roman" w:cs="Times New Roman"/>
        </w:rPr>
        <w:t xml:space="preserve"> respond to the specific inquiries of the RFI. Information provided will be used solely by </w:t>
      </w:r>
      <w:r>
        <w:rPr>
          <w:rFonts w:ascii="Times New Roman" w:eastAsia="Times New Roman" w:hAnsi="Times New Roman" w:cs="Times New Roman"/>
        </w:rPr>
        <w:t>NCO 16</w:t>
      </w:r>
      <w:r w:rsidRPr="00683EF6">
        <w:rPr>
          <w:rFonts w:ascii="Times New Roman" w:eastAsia="Times New Roman" w:hAnsi="Times New Roman" w:cs="Times New Roman"/>
        </w:rPr>
        <w:t xml:space="preserve"> as "market research" and will not be released outside of the </w:t>
      </w:r>
      <w:r>
        <w:rPr>
          <w:rFonts w:ascii="Times New Roman" w:eastAsia="Times New Roman" w:hAnsi="Times New Roman" w:cs="Times New Roman"/>
        </w:rPr>
        <w:t>NCO 16</w:t>
      </w:r>
      <w:r w:rsidRPr="00683EF6">
        <w:rPr>
          <w:rFonts w:ascii="Times New Roman" w:eastAsia="Times New Roman" w:hAnsi="Times New Roman" w:cs="Times New Roman"/>
        </w:rPr>
        <w:t xml:space="preserve"> Purchasing and Contract Team. </w:t>
      </w:r>
    </w:p>
    <w:p w14:paraId="3EC8C432" w14:textId="77777777" w:rsidR="001D7A7E" w:rsidRPr="00683EF6" w:rsidRDefault="001D7A7E" w:rsidP="00440B30">
      <w:pPr>
        <w:rPr>
          <w:rFonts w:ascii="Times New Roman" w:eastAsia="Times New Roman" w:hAnsi="Times New Roman" w:cs="Times New Roman"/>
        </w:rPr>
      </w:pPr>
      <w:r w:rsidRPr="00683EF6">
        <w:rPr>
          <w:rFonts w:ascii="Times New Roman" w:eastAsia="Times New Roman" w:hAnsi="Times New Roman" w:cs="Times New Roman"/>
          <w:b/>
        </w:rPr>
        <w:t>11</w:t>
      </w:r>
      <w:r w:rsidRPr="00683EF6">
        <w:rPr>
          <w:rFonts w:ascii="Times New Roman" w:eastAsia="Times New Roman" w:hAnsi="Times New Roman" w:cs="Times New Roman"/>
        </w:rPr>
        <w:t xml:space="preserve">. </w:t>
      </w:r>
      <w:r w:rsidRPr="00683EF6">
        <w:rPr>
          <w:rFonts w:ascii="Times New Roman" w:eastAsia="Times New Roman" w:hAnsi="Times New Roman" w:cs="Times New Roman"/>
          <w:b/>
          <w:u w:val="single"/>
        </w:rPr>
        <w:t>Contact Information</w:t>
      </w:r>
      <w:r w:rsidRPr="00683EF6">
        <w:rPr>
          <w:rFonts w:ascii="Times New Roman" w:eastAsia="Times New Roman" w:hAnsi="Times New Roman" w:cs="Times New Roman"/>
        </w:rPr>
        <w:t xml:space="preserve">: </w:t>
      </w:r>
    </w:p>
    <w:p w14:paraId="3EC8C433" w14:textId="77777777" w:rsidR="001D7A7E" w:rsidRPr="00683EF6" w:rsidRDefault="001D7A7E" w:rsidP="00440B30">
      <w:pPr>
        <w:rPr>
          <w:rFonts w:ascii="Times New Roman" w:eastAsia="Times New Roman" w:hAnsi="Times New Roman" w:cs="Times New Roman"/>
        </w:rPr>
      </w:pPr>
      <w:r>
        <w:rPr>
          <w:rFonts w:ascii="Times New Roman" w:eastAsia="Times New Roman" w:hAnsi="Times New Roman" w:cs="Times New Roman"/>
        </w:rPr>
        <w:t>Contracting Officer, Joseph Warren</w:t>
      </w:r>
    </w:p>
    <w:p w14:paraId="3EC8C434" w14:textId="77777777" w:rsidR="001D7A7E" w:rsidRPr="00683EF6" w:rsidRDefault="001D7A7E" w:rsidP="00440B30">
      <w:pPr>
        <w:rPr>
          <w:rFonts w:ascii="Times New Roman" w:eastAsia="Times New Roman" w:hAnsi="Times New Roman" w:cs="Times New Roman"/>
        </w:rPr>
      </w:pPr>
      <w:r w:rsidRPr="00683EF6">
        <w:rPr>
          <w:rFonts w:ascii="Times New Roman" w:eastAsia="Times New Roman" w:hAnsi="Times New Roman" w:cs="Times New Roman"/>
        </w:rPr>
        <w:t xml:space="preserve">Email address: </w:t>
      </w:r>
      <w:hyperlink r:id="rId9" w:history="1">
        <w:r w:rsidRPr="00583461">
          <w:rPr>
            <w:rStyle w:val="Hyperlink"/>
            <w:rFonts w:ascii="Times New Roman" w:eastAsia="Times New Roman" w:hAnsi="Times New Roman" w:cs="Times New Roman"/>
          </w:rPr>
          <w:t>joseph.warren</w:t>
        </w:r>
        <w:r w:rsidRPr="00683EF6">
          <w:rPr>
            <w:rStyle w:val="Hyperlink"/>
            <w:rFonts w:ascii="Times New Roman" w:eastAsia="Times New Roman" w:hAnsi="Times New Roman" w:cs="Times New Roman"/>
          </w:rPr>
          <w:t>@va.gov</w:t>
        </w:r>
      </w:hyperlink>
      <w:r w:rsidRPr="00683EF6">
        <w:rPr>
          <w:rFonts w:ascii="Times New Roman" w:eastAsia="Times New Roman" w:hAnsi="Times New Roman" w:cs="Times New Roman"/>
        </w:rPr>
        <w:t xml:space="preserve">  </w:t>
      </w:r>
    </w:p>
    <w:p w14:paraId="3EC8C435" w14:textId="77777777" w:rsidR="001D7A7E" w:rsidRDefault="001D7A7E" w:rsidP="00440B30">
      <w:pPr>
        <w:rPr>
          <w:rFonts w:ascii="Times New Roman" w:eastAsia="Times New Roman" w:hAnsi="Times New Roman" w:cs="Times New Roman"/>
        </w:rPr>
      </w:pPr>
      <w:r w:rsidRPr="00683EF6">
        <w:rPr>
          <w:rFonts w:ascii="Times New Roman" w:eastAsia="Times New Roman" w:hAnsi="Times New Roman" w:cs="Times New Roman"/>
        </w:rPr>
        <w:t xml:space="preserve">Your </w:t>
      </w:r>
      <w:proofErr w:type="gramStart"/>
      <w:r w:rsidRPr="00683EF6">
        <w:rPr>
          <w:rFonts w:ascii="Times New Roman" w:eastAsia="Times New Roman" w:hAnsi="Times New Roman" w:cs="Times New Roman"/>
        </w:rPr>
        <w:t>responses</w:t>
      </w:r>
      <w:proofErr w:type="gramEnd"/>
      <w:r w:rsidRPr="00683EF6">
        <w:rPr>
          <w:rFonts w:ascii="Times New Roman" w:eastAsia="Times New Roman" w:hAnsi="Times New Roman" w:cs="Times New Roman"/>
        </w:rPr>
        <w:t xml:space="preserve"> to this notice </w:t>
      </w:r>
      <w:proofErr w:type="gramStart"/>
      <w:r w:rsidRPr="00683EF6">
        <w:rPr>
          <w:rFonts w:ascii="Times New Roman" w:eastAsia="Times New Roman" w:hAnsi="Times New Roman" w:cs="Times New Roman"/>
        </w:rPr>
        <w:t>is</w:t>
      </w:r>
      <w:proofErr w:type="gramEnd"/>
      <w:r w:rsidRPr="00683EF6">
        <w:rPr>
          <w:rFonts w:ascii="Times New Roman" w:eastAsia="Times New Roman" w:hAnsi="Times New Roman" w:cs="Times New Roman"/>
        </w:rPr>
        <w:t xml:space="preserve"> appreciated. </w:t>
      </w:r>
    </w:p>
    <w:p w14:paraId="3EC8C436" w14:textId="77777777" w:rsidR="001D7A7E" w:rsidRDefault="001D7A7E" w:rsidP="00440B30">
      <w:pPr>
        <w:rPr>
          <w:rFonts w:ascii="Times New Roman" w:eastAsia="Times New Roman" w:hAnsi="Times New Roman" w:cs="Times New Roman"/>
        </w:rPr>
      </w:pPr>
    </w:p>
    <w:p w14:paraId="3EC8C437" w14:textId="77777777" w:rsidR="001D7A7E" w:rsidRDefault="001D7A7E" w:rsidP="00440B30">
      <w:pPr>
        <w:rPr>
          <w:rFonts w:ascii="Times New Roman" w:eastAsia="Times New Roman" w:hAnsi="Times New Roman" w:cs="Times New Roman"/>
        </w:rPr>
      </w:pPr>
    </w:p>
    <w:p w14:paraId="3EC8C438" w14:textId="77777777" w:rsidR="001D7A7E" w:rsidRDefault="001D7A7E" w:rsidP="00440B30">
      <w:pPr>
        <w:rPr>
          <w:rFonts w:ascii="Times New Roman" w:eastAsia="Times New Roman" w:hAnsi="Times New Roman" w:cs="Times New Roman"/>
        </w:rPr>
      </w:pPr>
    </w:p>
    <w:p w14:paraId="3EC8C439" w14:textId="77777777" w:rsidR="001D7A7E" w:rsidRDefault="001D7A7E" w:rsidP="00440B30">
      <w:pPr>
        <w:rPr>
          <w:rFonts w:ascii="Times New Roman" w:eastAsia="Times New Roman" w:hAnsi="Times New Roman" w:cs="Times New Roman"/>
        </w:rPr>
      </w:pPr>
    </w:p>
    <w:p w14:paraId="3EC8C43A" w14:textId="77777777" w:rsidR="001D7A7E" w:rsidRDefault="001D7A7E" w:rsidP="00440B30">
      <w:pPr>
        <w:rPr>
          <w:rFonts w:ascii="Times New Roman" w:eastAsia="Times New Roman" w:hAnsi="Times New Roman" w:cs="Times New Roman"/>
        </w:rPr>
      </w:pPr>
    </w:p>
    <w:p w14:paraId="33E5FA20" w14:textId="77777777" w:rsidR="001D7A7E" w:rsidRDefault="001D7A7E" w:rsidP="00440B30">
      <w:pPr>
        <w:rPr>
          <w:rFonts w:ascii="Times New Roman" w:eastAsia="Times New Roman" w:hAnsi="Times New Roman" w:cs="Times New Roman"/>
        </w:rPr>
      </w:pPr>
    </w:p>
    <w:p w14:paraId="1B2F242D" w14:textId="77777777" w:rsidR="001D7A7E" w:rsidRDefault="001D7A7E" w:rsidP="00440B30">
      <w:pPr>
        <w:rPr>
          <w:rFonts w:ascii="Times New Roman" w:eastAsia="Times New Roman" w:hAnsi="Times New Roman" w:cs="Times New Roman"/>
        </w:rPr>
      </w:pPr>
    </w:p>
    <w:p w14:paraId="58378331" w14:textId="77777777" w:rsidR="001D7A7E" w:rsidRDefault="001D7A7E" w:rsidP="00440B30">
      <w:pPr>
        <w:rPr>
          <w:rFonts w:ascii="Times New Roman" w:eastAsia="Times New Roman" w:hAnsi="Times New Roman" w:cs="Times New Roman"/>
        </w:rPr>
      </w:pPr>
    </w:p>
    <w:p w14:paraId="6CD48FD6" w14:textId="77777777" w:rsidR="001D7A7E" w:rsidRDefault="001D7A7E" w:rsidP="00440B30">
      <w:pPr>
        <w:rPr>
          <w:rFonts w:ascii="Times New Roman" w:eastAsia="Times New Roman" w:hAnsi="Times New Roman" w:cs="Times New Roman"/>
        </w:rPr>
      </w:pPr>
    </w:p>
    <w:p w14:paraId="379702D3" w14:textId="77777777" w:rsidR="001D7A7E" w:rsidRDefault="001D7A7E" w:rsidP="00440B30">
      <w:pPr>
        <w:rPr>
          <w:rFonts w:ascii="Times New Roman" w:eastAsia="Times New Roman" w:hAnsi="Times New Roman" w:cs="Times New Roman"/>
        </w:rPr>
      </w:pPr>
    </w:p>
    <w:p w14:paraId="321F5499" w14:textId="77777777" w:rsidR="001D7A7E" w:rsidRDefault="001D7A7E" w:rsidP="00440B30">
      <w:pPr>
        <w:rPr>
          <w:rFonts w:ascii="Times New Roman" w:eastAsia="Times New Roman" w:hAnsi="Times New Roman" w:cs="Times New Roman"/>
        </w:rPr>
      </w:pPr>
    </w:p>
    <w:p w14:paraId="69C293C3" w14:textId="77777777" w:rsidR="001D7A7E" w:rsidRDefault="001D7A7E" w:rsidP="00440B30">
      <w:pPr>
        <w:rPr>
          <w:rFonts w:ascii="Times New Roman" w:eastAsia="Times New Roman" w:hAnsi="Times New Roman" w:cs="Times New Roman"/>
        </w:rPr>
      </w:pPr>
    </w:p>
    <w:p w14:paraId="1B895346" w14:textId="77777777" w:rsidR="001D7A7E" w:rsidRDefault="001D7A7E" w:rsidP="00440B30">
      <w:pPr>
        <w:rPr>
          <w:rFonts w:ascii="Times New Roman" w:eastAsia="Times New Roman" w:hAnsi="Times New Roman" w:cs="Times New Roman"/>
        </w:rPr>
      </w:pPr>
    </w:p>
    <w:p w14:paraId="53C39AB5" w14:textId="77777777" w:rsidR="001D7A7E" w:rsidRDefault="001D7A7E" w:rsidP="00440B30">
      <w:pPr>
        <w:rPr>
          <w:rFonts w:ascii="Times New Roman" w:eastAsia="Times New Roman" w:hAnsi="Times New Roman" w:cs="Times New Roman"/>
        </w:rPr>
      </w:pPr>
    </w:p>
    <w:p w14:paraId="7DDBD5BF" w14:textId="77777777" w:rsidR="001D7A7E" w:rsidRDefault="001D7A7E" w:rsidP="00440B30">
      <w:pPr>
        <w:rPr>
          <w:rFonts w:ascii="Times New Roman" w:eastAsia="Times New Roman" w:hAnsi="Times New Roman" w:cs="Times New Roman"/>
        </w:rPr>
      </w:pPr>
    </w:p>
    <w:p w14:paraId="2D954B2D" w14:textId="77777777" w:rsidR="001D7A7E" w:rsidRDefault="001D7A7E" w:rsidP="00440B30">
      <w:pPr>
        <w:rPr>
          <w:rFonts w:ascii="Times New Roman" w:eastAsia="Times New Roman" w:hAnsi="Times New Roman" w:cs="Times New Roman"/>
        </w:rPr>
      </w:pPr>
    </w:p>
    <w:p w14:paraId="3EC8C43B" w14:textId="77777777" w:rsidR="001D7A7E" w:rsidRDefault="001D7A7E" w:rsidP="00440B30">
      <w:pPr>
        <w:rPr>
          <w:rFonts w:ascii="Times New Roman" w:eastAsia="Times New Roman" w:hAnsi="Times New Roman" w:cs="Times New Roman"/>
        </w:rPr>
      </w:pPr>
    </w:p>
    <w:p w14:paraId="3EC8C43C" w14:textId="77777777" w:rsidR="001D7A7E" w:rsidRDefault="001D7A7E" w:rsidP="00440B30">
      <w:pPr>
        <w:rPr>
          <w:rFonts w:ascii="Times New Roman" w:eastAsia="Times New Roman" w:hAnsi="Times New Roman" w:cs="Times New Roman"/>
        </w:rPr>
      </w:pPr>
    </w:p>
    <w:p w14:paraId="3EC8C43D" w14:textId="77777777" w:rsidR="001D7A7E" w:rsidRPr="0012582E" w:rsidRDefault="001D7A7E" w:rsidP="00440B30">
      <w:pPr>
        <w:spacing w:after="0" w:line="259" w:lineRule="auto"/>
        <w:jc w:val="center"/>
        <w:rPr>
          <w:rFonts w:ascii="Calibri" w:eastAsia="Calibri" w:hAnsi="Calibri" w:cs="Times New Roman"/>
        </w:rPr>
      </w:pPr>
      <w:r w:rsidRPr="0012582E">
        <w:rPr>
          <w:rFonts w:ascii="Calibri" w:eastAsia="Calibri" w:hAnsi="Calibri" w:cs="Times New Roman"/>
        </w:rPr>
        <w:lastRenderedPageBreak/>
        <w:t>DRAFT</w:t>
      </w:r>
    </w:p>
    <w:p w14:paraId="3EC8C43E" w14:textId="77777777" w:rsidR="001D7A7E" w:rsidRPr="0012582E" w:rsidRDefault="001D7A7E" w:rsidP="00440B30">
      <w:pPr>
        <w:spacing w:after="0" w:line="259" w:lineRule="auto"/>
        <w:jc w:val="center"/>
        <w:rPr>
          <w:rFonts w:ascii="Calibri" w:eastAsia="Calibri" w:hAnsi="Calibri" w:cs="Times New Roman"/>
        </w:rPr>
      </w:pPr>
      <w:r w:rsidRPr="0012582E">
        <w:rPr>
          <w:rFonts w:ascii="Calibri" w:eastAsia="Calibri" w:hAnsi="Calibri" w:cs="Times New Roman"/>
        </w:rPr>
        <w:t>Statement of Work (SOW)</w:t>
      </w:r>
    </w:p>
    <w:p w14:paraId="3EC8C43F" w14:textId="77777777" w:rsidR="001D7A7E" w:rsidRPr="0012582E" w:rsidRDefault="001D7A7E" w:rsidP="00440B30">
      <w:pPr>
        <w:spacing w:after="0" w:line="259" w:lineRule="auto"/>
        <w:jc w:val="center"/>
        <w:rPr>
          <w:rFonts w:ascii="Calibri" w:eastAsia="Calibri" w:hAnsi="Calibri" w:cs="Times New Roman"/>
        </w:rPr>
      </w:pPr>
      <w:r w:rsidRPr="0012582E">
        <w:rPr>
          <w:rFonts w:ascii="Calibri" w:eastAsia="Calibri" w:hAnsi="Calibri" w:cs="Times New Roman"/>
        </w:rPr>
        <w:t xml:space="preserve">  Education AV Simulation Lab</w:t>
      </w:r>
    </w:p>
    <w:p w14:paraId="3EC8C440" w14:textId="77777777" w:rsidR="001D7A7E" w:rsidRPr="0012582E" w:rsidRDefault="001D7A7E" w:rsidP="00440B30">
      <w:pPr>
        <w:spacing w:after="0" w:line="259" w:lineRule="auto"/>
        <w:jc w:val="center"/>
        <w:rPr>
          <w:rFonts w:ascii="Calibri" w:eastAsia="Calibri" w:hAnsi="Calibri" w:cs="Times New Roman"/>
        </w:rPr>
      </w:pPr>
      <w:r w:rsidRPr="0012582E">
        <w:rPr>
          <w:rFonts w:ascii="Calibri" w:eastAsia="Calibri" w:hAnsi="Calibri" w:cs="Times New Roman"/>
        </w:rPr>
        <w:t xml:space="preserve">Central Arkansas Veterans Healthcare system (CAVHS) </w:t>
      </w:r>
    </w:p>
    <w:p w14:paraId="3EC8C441" w14:textId="77777777" w:rsidR="001D7A7E" w:rsidRPr="0012582E" w:rsidRDefault="001D7A7E" w:rsidP="00440B30">
      <w:pPr>
        <w:spacing w:after="0" w:line="259" w:lineRule="auto"/>
        <w:jc w:val="center"/>
        <w:rPr>
          <w:rFonts w:ascii="Calibri" w:eastAsia="Calibri" w:hAnsi="Calibri" w:cs="Times New Roman"/>
        </w:rPr>
      </w:pPr>
      <w:r w:rsidRPr="0012582E">
        <w:rPr>
          <w:rFonts w:ascii="Calibri" w:eastAsia="Calibri" w:hAnsi="Calibri" w:cs="Times New Roman"/>
        </w:rPr>
        <w:t>Department of Veterans Affairs (VA)</w:t>
      </w:r>
    </w:p>
    <w:p w14:paraId="3EC8C442" w14:textId="77777777" w:rsidR="001D7A7E" w:rsidRPr="0012582E" w:rsidRDefault="001D7A7E" w:rsidP="00440B30">
      <w:pPr>
        <w:spacing w:after="0" w:line="259" w:lineRule="auto"/>
        <w:jc w:val="center"/>
        <w:rPr>
          <w:rFonts w:ascii="Calibri" w:eastAsia="Calibri" w:hAnsi="Calibri" w:cs="Times New Roman"/>
        </w:rPr>
      </w:pPr>
      <w:r w:rsidRPr="0012582E">
        <w:rPr>
          <w:rFonts w:ascii="Calibri" w:eastAsia="Calibri" w:hAnsi="Calibri" w:cs="Times New Roman"/>
        </w:rPr>
        <w:t>Date: 2/26/2026</w:t>
      </w:r>
    </w:p>
    <w:p w14:paraId="3EC8C443" w14:textId="77777777" w:rsidR="001D7A7E" w:rsidRPr="0012582E" w:rsidRDefault="001D7A7E" w:rsidP="00440B30">
      <w:pPr>
        <w:spacing w:after="0" w:line="240" w:lineRule="auto"/>
        <w:rPr>
          <w:rFonts w:ascii="Calibri" w:eastAsia="Times New Roman" w:hAnsi="Calibri" w:cs="Calibri"/>
          <w:sz w:val="28"/>
          <w:szCs w:val="28"/>
        </w:rPr>
      </w:pPr>
    </w:p>
    <w:p w14:paraId="3EC8C444" w14:textId="77777777" w:rsidR="001D7A7E" w:rsidRPr="0012582E" w:rsidRDefault="001D7A7E" w:rsidP="00440B30">
      <w:pPr>
        <w:spacing w:after="0" w:line="240" w:lineRule="auto"/>
        <w:rPr>
          <w:rFonts w:ascii="Calibri" w:eastAsia="Times New Roman" w:hAnsi="Calibri" w:cs="Calibri"/>
          <w:b/>
        </w:rPr>
      </w:pPr>
    </w:p>
    <w:p w14:paraId="3EC8C445" w14:textId="77777777" w:rsidR="001D7A7E" w:rsidRPr="0012582E" w:rsidRDefault="001D7A7E" w:rsidP="00440B30">
      <w:pPr>
        <w:numPr>
          <w:ilvl w:val="0"/>
          <w:numId w:val="2"/>
        </w:numPr>
        <w:spacing w:after="0"/>
        <w:contextualSpacing/>
        <w:rPr>
          <w:rFonts w:ascii="Calibri" w:eastAsia="Calibri" w:hAnsi="Calibri" w:cs="Calibri"/>
        </w:rPr>
      </w:pPr>
      <w:r w:rsidRPr="0012582E">
        <w:rPr>
          <w:rFonts w:ascii="Calibri" w:eastAsia="Calibri" w:hAnsi="Calibri" w:cs="Calibri"/>
          <w:b/>
        </w:rPr>
        <w:t>OVERVIEW</w:t>
      </w:r>
    </w:p>
    <w:p w14:paraId="3EC8C446" w14:textId="77777777" w:rsidR="001D7A7E" w:rsidRPr="0012582E" w:rsidRDefault="001D7A7E" w:rsidP="00440B30">
      <w:pPr>
        <w:spacing w:after="0"/>
        <w:ind w:left="720"/>
        <w:contextualSpacing/>
        <w:rPr>
          <w:rFonts w:ascii="Calibri" w:eastAsia="Calibri" w:hAnsi="Calibri" w:cs="Calibri"/>
        </w:rPr>
      </w:pPr>
      <w:r w:rsidRPr="0012582E">
        <w:rPr>
          <w:rFonts w:ascii="Calibri" w:eastAsia="Calibri" w:hAnsi="Calibri" w:cs="Calibri"/>
        </w:rPr>
        <w:t xml:space="preserve">The Department of Veterans Affairs (VA), VISN 16, Central Arkansas Veterans Healthcare System located at 2200 Fort Roots Drive bldg. 103 </w:t>
      </w:r>
      <w:proofErr w:type="gramStart"/>
      <w:r w:rsidRPr="0012582E">
        <w:rPr>
          <w:rFonts w:ascii="Calibri" w:eastAsia="Calibri" w:hAnsi="Calibri" w:cs="Calibri"/>
        </w:rPr>
        <w:t>NLR ,</w:t>
      </w:r>
      <w:proofErr w:type="gramEnd"/>
      <w:r w:rsidRPr="0012582E">
        <w:rPr>
          <w:rFonts w:ascii="Calibri" w:eastAsia="Calibri" w:hAnsi="Calibri" w:cs="Calibri"/>
        </w:rPr>
        <w:t xml:space="preserve"> has a requirement of updating the audio visual (AV) simulation lab technology equipment to support educating medical staff. The Education Service nursing instructors use the simulation lab to teach and provide practice in developing proficiency in patient care skills by experiencing in-hospital patient scenarios.</w:t>
      </w:r>
      <w:r w:rsidRPr="0012582E">
        <w:rPr>
          <w:rFonts w:ascii="Calibri" w:eastAsia="Calibri" w:hAnsi="Calibri" w:cs="Times New Roman"/>
        </w:rPr>
        <w:t xml:space="preserve"> The system must comply with VA regulations, including security, accessibility, and operational efficiency standards.</w:t>
      </w:r>
    </w:p>
    <w:p w14:paraId="3EC8C447" w14:textId="77777777" w:rsidR="001D7A7E" w:rsidRPr="0012582E" w:rsidRDefault="001D7A7E" w:rsidP="00440B30">
      <w:pPr>
        <w:spacing w:after="0"/>
        <w:ind w:left="720"/>
        <w:contextualSpacing/>
        <w:rPr>
          <w:rFonts w:ascii="Calibri" w:eastAsia="Calibri" w:hAnsi="Calibri" w:cs="Calibri"/>
        </w:rPr>
      </w:pPr>
    </w:p>
    <w:p w14:paraId="3EC8C448" w14:textId="77777777" w:rsidR="001D7A7E" w:rsidRPr="0012582E" w:rsidRDefault="001D7A7E" w:rsidP="00440B30">
      <w:pPr>
        <w:ind w:left="720"/>
        <w:contextualSpacing/>
        <w:rPr>
          <w:rFonts w:ascii="Calibri" w:eastAsia="Calibri" w:hAnsi="Calibri" w:cs="Calibri"/>
        </w:rPr>
      </w:pPr>
      <w:r w:rsidRPr="0012582E">
        <w:rPr>
          <w:rFonts w:ascii="Calibri" w:eastAsia="Calibri" w:hAnsi="Calibri" w:cs="Calibri"/>
        </w:rPr>
        <w:t xml:space="preserve">The system requires SimCapture Software and Training (laptop, two cameras, mounts and cable adapters in lightweight briefcase). SimCapture Pro </w:t>
      </w:r>
      <w:proofErr w:type="gramStart"/>
      <w:r w:rsidRPr="0012582E">
        <w:rPr>
          <w:rFonts w:ascii="Calibri" w:eastAsia="Calibri" w:hAnsi="Calibri" w:cs="Calibri"/>
        </w:rPr>
        <w:t>On-Premise</w:t>
      </w:r>
      <w:proofErr w:type="gramEnd"/>
      <w:r w:rsidRPr="0012582E">
        <w:rPr>
          <w:rFonts w:ascii="Calibri" w:eastAsia="Calibri" w:hAnsi="Calibri" w:cs="Calibri"/>
        </w:rPr>
        <w:t xml:space="preserve"> Implentation, includes software set up and educational services for all SimCapture Form factors quoted.</w:t>
      </w:r>
    </w:p>
    <w:p w14:paraId="3EC8C449" w14:textId="77777777" w:rsidR="001D7A7E" w:rsidRPr="0012582E" w:rsidRDefault="001D7A7E" w:rsidP="00440B30">
      <w:pPr>
        <w:ind w:left="720"/>
        <w:contextualSpacing/>
        <w:rPr>
          <w:rFonts w:ascii="Calibri" w:eastAsia="Calibri" w:hAnsi="Calibri" w:cs="Calibri"/>
        </w:rPr>
      </w:pPr>
    </w:p>
    <w:p w14:paraId="3EC8C44A" w14:textId="77777777" w:rsidR="001D7A7E" w:rsidRPr="0012582E" w:rsidRDefault="001D7A7E" w:rsidP="00440B30">
      <w:pPr>
        <w:ind w:left="720"/>
        <w:contextualSpacing/>
        <w:rPr>
          <w:rFonts w:ascii="Calibri" w:eastAsia="Calibri" w:hAnsi="Calibri" w:cs="Times New Roman"/>
        </w:rPr>
      </w:pPr>
      <w:r w:rsidRPr="0012582E">
        <w:rPr>
          <w:rFonts w:ascii="Calibri" w:eastAsia="Calibri" w:hAnsi="Calibri" w:cs="Times New Roman"/>
          <w:b/>
          <w:bCs/>
          <w:i/>
          <w:iCs/>
        </w:rPr>
        <w:t>Delivery to:</w:t>
      </w:r>
      <w:r w:rsidRPr="0012582E">
        <w:rPr>
          <w:rFonts w:ascii="Calibri" w:eastAsia="Calibri" w:hAnsi="Calibri" w:cs="Times New Roman"/>
        </w:rPr>
        <w:t xml:space="preserve">   Central Arkansas Veterans Healthcare System: 2200 Fort Roots Drive, Bldg. 182, North Little Rock, AR 72112</w:t>
      </w:r>
    </w:p>
    <w:p w14:paraId="3EC8C44B" w14:textId="77777777" w:rsidR="001D7A7E" w:rsidRPr="0012582E" w:rsidRDefault="001D7A7E" w:rsidP="00440B30">
      <w:pPr>
        <w:ind w:left="720"/>
        <w:contextualSpacing/>
        <w:rPr>
          <w:rFonts w:ascii="Calibri" w:eastAsia="Calibri" w:hAnsi="Calibri" w:cs="Times New Roman"/>
        </w:rPr>
      </w:pPr>
    </w:p>
    <w:p w14:paraId="3EC8C44C" w14:textId="77777777" w:rsidR="001D7A7E" w:rsidRPr="0012582E" w:rsidRDefault="001D7A7E" w:rsidP="00440B30">
      <w:pPr>
        <w:ind w:left="720"/>
        <w:contextualSpacing/>
        <w:rPr>
          <w:rFonts w:ascii="Calibri" w:eastAsia="Calibri" w:hAnsi="Calibri" w:cs="Times New Roman"/>
          <w:b/>
          <w:bCs/>
          <w:i/>
          <w:iCs/>
        </w:rPr>
      </w:pPr>
      <w:r w:rsidRPr="0012582E">
        <w:rPr>
          <w:rFonts w:ascii="Calibri" w:eastAsia="Calibri" w:hAnsi="Calibri" w:cs="Times New Roman"/>
          <w:b/>
          <w:bCs/>
          <w:i/>
          <w:iCs/>
        </w:rPr>
        <w:t xml:space="preserve">Install System to: </w:t>
      </w:r>
      <w:r w:rsidRPr="0012582E">
        <w:rPr>
          <w:rFonts w:ascii="Calibri" w:eastAsia="Calibri" w:hAnsi="Calibri" w:cs="Times New Roman"/>
        </w:rPr>
        <w:t xml:space="preserve">2200 Fort Roots Drive, bldg. 103 Ground floor Sim lab (three separate </w:t>
      </w:r>
      <w:proofErr w:type="gramStart"/>
      <w:r w:rsidRPr="0012582E">
        <w:rPr>
          <w:rFonts w:ascii="Calibri" w:eastAsia="Calibri" w:hAnsi="Calibri" w:cs="Times New Roman"/>
        </w:rPr>
        <w:t>rooms)  B</w:t>
      </w:r>
      <w:proofErr w:type="gramEnd"/>
      <w:r w:rsidRPr="0012582E">
        <w:rPr>
          <w:rFonts w:ascii="Calibri" w:eastAsia="Calibri" w:hAnsi="Calibri" w:cs="Times New Roman"/>
        </w:rPr>
        <w:t xml:space="preserve">20-A and B20-D are the classrooms, B20-C is the Simlab control room. </w:t>
      </w:r>
    </w:p>
    <w:p w14:paraId="3EC8C44D" w14:textId="77777777" w:rsidR="001D7A7E" w:rsidRPr="0012582E" w:rsidRDefault="001D7A7E" w:rsidP="00440B30">
      <w:pPr>
        <w:spacing w:after="0" w:line="240" w:lineRule="auto"/>
        <w:rPr>
          <w:rFonts w:ascii="Calibri" w:eastAsia="Times New Roman" w:hAnsi="Calibri" w:cs="Calibri"/>
        </w:rPr>
      </w:pPr>
    </w:p>
    <w:p w14:paraId="3EC8C44E" w14:textId="77777777" w:rsidR="001D7A7E" w:rsidRPr="0012582E" w:rsidRDefault="001D7A7E" w:rsidP="00440B30">
      <w:pPr>
        <w:numPr>
          <w:ilvl w:val="0"/>
          <w:numId w:val="2"/>
        </w:numPr>
        <w:spacing w:after="0"/>
        <w:contextualSpacing/>
        <w:rPr>
          <w:rFonts w:ascii="Calibri" w:eastAsia="Calibri" w:hAnsi="Calibri" w:cs="Calibri"/>
          <w:b/>
        </w:rPr>
      </w:pPr>
      <w:r w:rsidRPr="0012582E">
        <w:rPr>
          <w:rFonts w:ascii="Calibri" w:eastAsia="Calibri" w:hAnsi="Calibri" w:cs="Calibri"/>
          <w:b/>
        </w:rPr>
        <w:t>Background</w:t>
      </w:r>
    </w:p>
    <w:p w14:paraId="3EC8C44F" w14:textId="77777777" w:rsidR="001D7A7E" w:rsidRPr="0012582E" w:rsidRDefault="001D7A7E" w:rsidP="00440B30">
      <w:pPr>
        <w:spacing w:after="0"/>
        <w:ind w:left="720"/>
        <w:contextualSpacing/>
        <w:rPr>
          <w:rFonts w:ascii="Calibri" w:eastAsia="Calibri" w:hAnsi="Calibri" w:cs="Calibri"/>
          <w:bCs/>
        </w:rPr>
      </w:pPr>
      <w:r w:rsidRPr="0012582E">
        <w:rPr>
          <w:rFonts w:ascii="Calibri" w:eastAsia="Calibri" w:hAnsi="Calibri" w:cs="Calibri"/>
          <w:bCs/>
        </w:rPr>
        <w:t>The Education service simulation lab has not been utilized in the last several years due to many of the system functions does not work and are outdated.  We need the updated software which will replace some of the equipment.</w:t>
      </w:r>
    </w:p>
    <w:p w14:paraId="3EC8C450" w14:textId="77777777" w:rsidR="001D7A7E" w:rsidRPr="0012582E" w:rsidRDefault="001D7A7E" w:rsidP="00440B30">
      <w:pPr>
        <w:suppressAutoHyphens/>
        <w:spacing w:after="0" w:line="239" w:lineRule="exact"/>
        <w:ind w:left="720"/>
        <w:rPr>
          <w:rFonts w:ascii="Calibri" w:eastAsia="Times New Roman" w:hAnsi="Calibri" w:cs="Calibri"/>
          <w:b/>
        </w:rPr>
      </w:pPr>
    </w:p>
    <w:p w14:paraId="3EC8C451" w14:textId="77777777" w:rsidR="001D7A7E" w:rsidRPr="0012582E" w:rsidRDefault="001D7A7E" w:rsidP="00440B30">
      <w:pPr>
        <w:suppressAutoHyphens/>
        <w:spacing w:after="0" w:line="239" w:lineRule="exact"/>
        <w:ind w:left="720"/>
        <w:rPr>
          <w:rFonts w:ascii="Calibri" w:eastAsia="Times New Roman" w:hAnsi="Calibri" w:cs="Calibri"/>
          <w:b/>
        </w:rPr>
      </w:pPr>
    </w:p>
    <w:p w14:paraId="3EC8C452" w14:textId="77777777" w:rsidR="001D7A7E" w:rsidRPr="0012582E" w:rsidRDefault="001D7A7E" w:rsidP="00440B30">
      <w:pPr>
        <w:suppressAutoHyphens/>
        <w:spacing w:after="0" w:line="239" w:lineRule="exact"/>
        <w:ind w:left="720"/>
        <w:rPr>
          <w:rFonts w:ascii="Calibri" w:eastAsia="Times New Roman" w:hAnsi="Calibri" w:cs="Calibri"/>
        </w:rPr>
      </w:pPr>
      <w:r w:rsidRPr="0012582E">
        <w:rPr>
          <w:rFonts w:ascii="Calibri" w:eastAsia="Times New Roman" w:hAnsi="Calibri" w:cs="Calibri"/>
          <w:b/>
        </w:rPr>
        <w:t>EQUIPMENT LOCATION</w:t>
      </w:r>
    </w:p>
    <w:p w14:paraId="3EC8C453" w14:textId="77777777" w:rsidR="001D7A7E" w:rsidRPr="0012582E" w:rsidRDefault="001D7A7E" w:rsidP="00440B30">
      <w:pPr>
        <w:spacing w:after="0"/>
        <w:ind w:left="720"/>
        <w:contextualSpacing/>
        <w:rPr>
          <w:rFonts w:ascii="Calibri" w:eastAsia="Calibri" w:hAnsi="Calibri" w:cs="Calibri"/>
        </w:rPr>
      </w:pPr>
      <w:r w:rsidRPr="0012582E">
        <w:rPr>
          <w:rFonts w:ascii="Calibri" w:eastAsia="Calibri" w:hAnsi="Calibri" w:cs="Calibri"/>
        </w:rPr>
        <w:t xml:space="preserve">The equipment to be covered under this contract </w:t>
      </w:r>
      <w:proofErr w:type="gramStart"/>
      <w:r w:rsidRPr="0012582E">
        <w:rPr>
          <w:rFonts w:ascii="Calibri" w:eastAsia="Calibri" w:hAnsi="Calibri" w:cs="Calibri"/>
        </w:rPr>
        <w:t>is located in</w:t>
      </w:r>
      <w:proofErr w:type="gramEnd"/>
      <w:r w:rsidRPr="0012582E">
        <w:rPr>
          <w:rFonts w:ascii="Calibri" w:eastAsia="Calibri" w:hAnsi="Calibri" w:cs="Calibri"/>
        </w:rPr>
        <w:t xml:space="preserve"> Bldg 103, Ground floor rooms B20-A and B20-D classrooms, B20-C control room</w:t>
      </w:r>
    </w:p>
    <w:p w14:paraId="3EC8C454" w14:textId="77777777" w:rsidR="001D7A7E" w:rsidRPr="0012582E" w:rsidRDefault="001D7A7E" w:rsidP="00440B30">
      <w:pPr>
        <w:spacing w:after="0"/>
        <w:ind w:left="720"/>
        <w:contextualSpacing/>
        <w:rPr>
          <w:rFonts w:ascii="Calibri" w:eastAsia="Calibri" w:hAnsi="Calibri" w:cs="Calibri"/>
        </w:rPr>
      </w:pPr>
    </w:p>
    <w:p w14:paraId="3EC8C455" w14:textId="77777777" w:rsidR="001D7A7E" w:rsidRPr="0012582E" w:rsidRDefault="001D7A7E" w:rsidP="00440B30">
      <w:pPr>
        <w:numPr>
          <w:ilvl w:val="0"/>
          <w:numId w:val="2"/>
        </w:numPr>
        <w:spacing w:after="0"/>
        <w:contextualSpacing/>
        <w:rPr>
          <w:rFonts w:ascii="Calibri" w:eastAsia="Calibri" w:hAnsi="Calibri" w:cs="Calibri"/>
          <w:b/>
        </w:rPr>
      </w:pPr>
      <w:r w:rsidRPr="0012582E">
        <w:rPr>
          <w:rFonts w:ascii="Calibri" w:eastAsia="Calibri" w:hAnsi="Calibri" w:cs="Calibri"/>
          <w:b/>
        </w:rPr>
        <w:t>TERM OF THE AGREEMENT</w:t>
      </w:r>
    </w:p>
    <w:p w14:paraId="3EC8C456" w14:textId="77777777" w:rsidR="001D7A7E" w:rsidRPr="0012582E" w:rsidRDefault="001D7A7E" w:rsidP="00440B30">
      <w:pPr>
        <w:spacing w:after="0" w:line="240" w:lineRule="auto"/>
        <w:ind w:left="720"/>
        <w:rPr>
          <w:rFonts w:ascii="Calibri" w:eastAsia="Times New Roman" w:hAnsi="Calibri" w:cs="Calibri"/>
          <w:bCs/>
        </w:rPr>
      </w:pPr>
      <w:r w:rsidRPr="0012582E">
        <w:rPr>
          <w:rFonts w:ascii="Calibri" w:eastAsia="Times New Roman" w:hAnsi="Calibri" w:cs="Calibri"/>
          <w:bCs/>
        </w:rPr>
        <w:t xml:space="preserve">Vendor shall install within 90 days after award of contract. </w:t>
      </w:r>
    </w:p>
    <w:p w14:paraId="3EC8C457" w14:textId="77777777" w:rsidR="001D7A7E" w:rsidRPr="0012582E" w:rsidRDefault="001D7A7E" w:rsidP="00440B30">
      <w:pPr>
        <w:spacing w:after="0" w:line="240" w:lineRule="auto"/>
        <w:ind w:left="720"/>
        <w:rPr>
          <w:rFonts w:ascii="Calibri" w:eastAsia="Times New Roman" w:hAnsi="Calibri" w:cs="Calibri"/>
          <w:b/>
        </w:rPr>
      </w:pPr>
    </w:p>
    <w:p w14:paraId="3EC8C458" w14:textId="77777777" w:rsidR="001D7A7E" w:rsidRPr="0012582E" w:rsidRDefault="001D7A7E" w:rsidP="00440B30">
      <w:pPr>
        <w:spacing w:after="0" w:line="240" w:lineRule="auto"/>
        <w:ind w:left="720"/>
        <w:rPr>
          <w:rFonts w:ascii="Calibri" w:eastAsia="Times New Roman" w:hAnsi="Calibri" w:cs="Calibri"/>
          <w:b/>
        </w:rPr>
      </w:pPr>
    </w:p>
    <w:p w14:paraId="3EC8C459" w14:textId="77777777" w:rsidR="001D7A7E" w:rsidRPr="0012582E" w:rsidRDefault="001D7A7E" w:rsidP="00440B30">
      <w:pPr>
        <w:numPr>
          <w:ilvl w:val="0"/>
          <w:numId w:val="2"/>
        </w:numPr>
        <w:spacing w:after="0"/>
        <w:contextualSpacing/>
        <w:rPr>
          <w:rFonts w:ascii="Calibri" w:eastAsia="Calibri" w:hAnsi="Calibri" w:cs="Calibri"/>
          <w:b/>
        </w:rPr>
      </w:pPr>
      <w:r w:rsidRPr="0012582E">
        <w:rPr>
          <w:rFonts w:ascii="Calibri" w:eastAsia="Calibri" w:hAnsi="Calibri" w:cs="Calibri"/>
          <w:b/>
        </w:rPr>
        <w:t>EQUIPMENT and INSTALLATION</w:t>
      </w:r>
    </w:p>
    <w:p w14:paraId="3EC8C45A" w14:textId="77777777" w:rsidR="001D7A7E" w:rsidRPr="0012582E" w:rsidRDefault="001D7A7E" w:rsidP="00440B30">
      <w:pPr>
        <w:spacing w:after="0"/>
        <w:ind w:left="720"/>
        <w:contextualSpacing/>
        <w:rPr>
          <w:rFonts w:ascii="Calibri" w:eastAsia="Calibri" w:hAnsi="Calibri" w:cs="Calibri"/>
          <w:b/>
        </w:rPr>
      </w:pPr>
      <w:r w:rsidRPr="0012582E">
        <w:rPr>
          <w:rFonts w:ascii="Calibri" w:eastAsia="Calibri" w:hAnsi="Calibri" w:cs="Calibri"/>
          <w:b/>
        </w:rPr>
        <w:t>SIM LAB RM B20-A</w:t>
      </w:r>
    </w:p>
    <w:p w14:paraId="3EC8C45B" w14:textId="77777777" w:rsidR="001D7A7E" w:rsidRPr="0012582E" w:rsidRDefault="001D7A7E" w:rsidP="00440B30">
      <w:pPr>
        <w:spacing w:after="0"/>
        <w:ind w:left="720"/>
        <w:contextualSpacing/>
        <w:rPr>
          <w:rFonts w:ascii="Calibri" w:eastAsia="Calibri" w:hAnsi="Calibri" w:cs="Calibri"/>
          <w:bCs/>
        </w:rPr>
      </w:pPr>
      <w:r w:rsidRPr="0012582E">
        <w:rPr>
          <w:rFonts w:ascii="Calibri" w:eastAsia="Calibri" w:hAnsi="Calibri" w:cs="Calibri"/>
          <w:bCs/>
        </w:rPr>
        <w:t xml:space="preserve">Installation  </w:t>
      </w:r>
    </w:p>
    <w:p w14:paraId="3EC8C45C" w14:textId="77777777" w:rsidR="001D7A7E" w:rsidRPr="0012582E" w:rsidRDefault="001D7A7E" w:rsidP="00440B30">
      <w:pPr>
        <w:ind w:left="720"/>
        <w:contextualSpacing/>
        <w:rPr>
          <w:rFonts w:ascii="Calibri" w:eastAsia="Calibri" w:hAnsi="Calibri" w:cs="Calibri"/>
          <w:bCs/>
        </w:rPr>
      </w:pPr>
      <w:r w:rsidRPr="0012582E">
        <w:rPr>
          <w:rFonts w:ascii="Calibri" w:eastAsia="Calibri" w:hAnsi="Calibri" w:cs="Calibri"/>
          <w:bCs/>
        </w:rPr>
        <w:t>227-</w:t>
      </w:r>
      <w:proofErr w:type="gramStart"/>
      <w:r w:rsidRPr="0012582E">
        <w:rPr>
          <w:rFonts w:ascii="Calibri" w:eastAsia="Calibri" w:hAnsi="Calibri" w:cs="Calibri"/>
          <w:bCs/>
        </w:rPr>
        <w:t>52150  Studio</w:t>
      </w:r>
      <w:proofErr w:type="gramEnd"/>
      <w:r w:rsidRPr="0012582E">
        <w:rPr>
          <w:rFonts w:ascii="Calibri" w:eastAsia="Calibri" w:hAnsi="Calibri" w:cs="Calibri"/>
          <w:bCs/>
        </w:rPr>
        <w:t xml:space="preserve"> Audio Package </w:t>
      </w:r>
    </w:p>
    <w:p w14:paraId="3EC8C45D" w14:textId="77777777" w:rsidR="001D7A7E" w:rsidRPr="0012582E" w:rsidRDefault="001D7A7E" w:rsidP="00440B30">
      <w:pPr>
        <w:ind w:left="720"/>
        <w:contextualSpacing/>
        <w:rPr>
          <w:rFonts w:ascii="Calibri" w:eastAsia="Calibri" w:hAnsi="Calibri" w:cs="Calibri"/>
          <w:bCs/>
        </w:rPr>
      </w:pPr>
      <w:r w:rsidRPr="0012582E">
        <w:rPr>
          <w:rFonts w:ascii="Calibri" w:eastAsia="Calibri" w:hAnsi="Calibri" w:cs="Calibri"/>
          <w:bCs/>
        </w:rPr>
        <w:lastRenderedPageBreak/>
        <w:t xml:space="preserve">1) Overhead Microphone, </w:t>
      </w:r>
    </w:p>
    <w:p w14:paraId="3EC8C45E" w14:textId="77777777" w:rsidR="001D7A7E" w:rsidRPr="0012582E" w:rsidRDefault="001D7A7E" w:rsidP="00440B30">
      <w:pPr>
        <w:ind w:left="720"/>
        <w:contextualSpacing/>
        <w:rPr>
          <w:rFonts w:ascii="Calibri" w:eastAsia="Calibri" w:hAnsi="Calibri" w:cs="Calibri"/>
          <w:bCs/>
        </w:rPr>
      </w:pPr>
      <w:r w:rsidRPr="0012582E">
        <w:rPr>
          <w:rFonts w:ascii="Calibri" w:eastAsia="Calibri" w:hAnsi="Calibri" w:cs="Calibri"/>
          <w:bCs/>
        </w:rPr>
        <w:t>(1) PoEAudio Module</w:t>
      </w:r>
    </w:p>
    <w:p w14:paraId="3EC8C45F" w14:textId="77777777" w:rsidR="001D7A7E" w:rsidRPr="0012582E" w:rsidRDefault="001D7A7E" w:rsidP="00440B30">
      <w:pPr>
        <w:ind w:left="720"/>
        <w:contextualSpacing/>
        <w:rPr>
          <w:rFonts w:ascii="Arial" w:eastAsia="Calibri" w:hAnsi="Arial" w:cs="Arial"/>
          <w:color w:val="181818"/>
          <w:sz w:val="18"/>
          <w:szCs w:val="18"/>
        </w:rPr>
      </w:pPr>
    </w:p>
    <w:p w14:paraId="3EC8C460" w14:textId="77777777" w:rsidR="001D7A7E" w:rsidRPr="0012582E" w:rsidRDefault="001D7A7E" w:rsidP="00440B30">
      <w:pPr>
        <w:ind w:left="720"/>
        <w:contextualSpacing/>
        <w:rPr>
          <w:rFonts w:ascii="Arial" w:eastAsia="Calibri" w:hAnsi="Arial" w:cs="Arial"/>
          <w:color w:val="181818"/>
          <w:sz w:val="18"/>
          <w:szCs w:val="18"/>
        </w:rPr>
      </w:pPr>
      <w:r w:rsidRPr="0012582E">
        <w:rPr>
          <w:rFonts w:ascii="Arial" w:eastAsia="Calibri" w:hAnsi="Arial" w:cs="Arial"/>
          <w:color w:val="181818"/>
          <w:sz w:val="18"/>
          <w:szCs w:val="18"/>
        </w:rPr>
        <w:t>227-53450 IP Paging Speaker</w:t>
      </w:r>
    </w:p>
    <w:p w14:paraId="3EC8C461" w14:textId="77777777" w:rsidR="001D7A7E" w:rsidRPr="0012582E" w:rsidRDefault="001D7A7E" w:rsidP="00440B30">
      <w:pPr>
        <w:ind w:left="720"/>
        <w:contextualSpacing/>
        <w:rPr>
          <w:rFonts w:ascii="Arial" w:eastAsia="Calibri" w:hAnsi="Arial" w:cs="Arial"/>
          <w:color w:val="181818"/>
          <w:sz w:val="18"/>
          <w:szCs w:val="18"/>
        </w:rPr>
      </w:pPr>
      <w:r w:rsidRPr="0012582E">
        <w:rPr>
          <w:rFonts w:ascii="Arial" w:eastAsia="Calibri" w:hAnsi="Arial" w:cs="Arial"/>
          <w:color w:val="181818"/>
          <w:sz w:val="18"/>
          <w:szCs w:val="18"/>
        </w:rPr>
        <w:t>(1) IP paging speaker installation</w:t>
      </w:r>
    </w:p>
    <w:p w14:paraId="3EC8C462" w14:textId="77777777" w:rsidR="001D7A7E" w:rsidRPr="0012582E" w:rsidRDefault="001D7A7E" w:rsidP="00440B30">
      <w:pPr>
        <w:ind w:left="720"/>
        <w:contextualSpacing/>
        <w:rPr>
          <w:rFonts w:ascii="Calibri" w:eastAsia="Calibri" w:hAnsi="Calibri" w:cs="Calibri"/>
          <w:bCs/>
        </w:rPr>
      </w:pPr>
    </w:p>
    <w:p w14:paraId="3EC8C463" w14:textId="77777777" w:rsidR="001D7A7E" w:rsidRPr="0012582E" w:rsidRDefault="001D7A7E" w:rsidP="00440B30">
      <w:pPr>
        <w:ind w:left="720"/>
        <w:contextualSpacing/>
        <w:rPr>
          <w:rFonts w:ascii="Calibri" w:eastAsia="Calibri" w:hAnsi="Calibri" w:cs="Calibri"/>
          <w:bCs/>
        </w:rPr>
      </w:pPr>
      <w:r w:rsidRPr="0012582E">
        <w:rPr>
          <w:rFonts w:ascii="Calibri" w:eastAsia="Calibri" w:hAnsi="Calibri" w:cs="Calibri"/>
          <w:bCs/>
        </w:rPr>
        <w:t>227-56550 HDMI to IP Encoder Pkg</w:t>
      </w:r>
    </w:p>
    <w:p w14:paraId="3EC8C464" w14:textId="77777777" w:rsidR="001D7A7E" w:rsidRPr="0012582E" w:rsidRDefault="001D7A7E" w:rsidP="00440B30">
      <w:pPr>
        <w:ind w:left="720"/>
        <w:contextualSpacing/>
        <w:rPr>
          <w:rFonts w:ascii="Calibri" w:eastAsia="Calibri" w:hAnsi="Calibri" w:cs="Calibri"/>
          <w:bCs/>
        </w:rPr>
      </w:pPr>
      <w:r w:rsidRPr="0012582E">
        <w:rPr>
          <w:rFonts w:ascii="Calibri" w:eastAsia="Calibri" w:hAnsi="Calibri" w:cs="Calibri"/>
          <w:bCs/>
        </w:rPr>
        <w:t>This package includes installation of</w:t>
      </w:r>
    </w:p>
    <w:p w14:paraId="3EC8C465" w14:textId="77777777" w:rsidR="001D7A7E" w:rsidRPr="0012582E" w:rsidRDefault="001D7A7E" w:rsidP="00440B30">
      <w:pPr>
        <w:ind w:left="720"/>
        <w:contextualSpacing/>
        <w:rPr>
          <w:rFonts w:ascii="Calibri" w:eastAsia="Calibri" w:hAnsi="Calibri" w:cs="Calibri"/>
          <w:bCs/>
        </w:rPr>
      </w:pPr>
      <w:r w:rsidRPr="0012582E">
        <w:rPr>
          <w:rFonts w:ascii="Calibri" w:eastAsia="Calibri" w:hAnsi="Calibri" w:cs="Calibri"/>
          <w:bCs/>
        </w:rPr>
        <w:t>HDMI Video Encoder and</w:t>
      </w:r>
    </w:p>
    <w:p w14:paraId="3EC8C466" w14:textId="77777777" w:rsidR="001D7A7E" w:rsidRPr="0012582E" w:rsidRDefault="001D7A7E" w:rsidP="00440B30">
      <w:pPr>
        <w:ind w:left="720"/>
        <w:contextualSpacing/>
        <w:rPr>
          <w:rFonts w:ascii="Calibri" w:eastAsia="Calibri" w:hAnsi="Calibri" w:cs="Calibri"/>
          <w:bCs/>
        </w:rPr>
      </w:pPr>
      <w:r w:rsidRPr="0012582E">
        <w:rPr>
          <w:rFonts w:ascii="Calibri" w:eastAsia="Calibri" w:hAnsi="Calibri" w:cs="Calibri"/>
          <w:bCs/>
        </w:rPr>
        <w:t>cables/adapters to turn a video output</w:t>
      </w:r>
    </w:p>
    <w:p w14:paraId="3EC8C467" w14:textId="77777777" w:rsidR="001D7A7E" w:rsidRPr="0012582E" w:rsidRDefault="001D7A7E" w:rsidP="00440B30">
      <w:pPr>
        <w:ind w:left="720"/>
        <w:contextualSpacing/>
        <w:rPr>
          <w:rFonts w:ascii="Calibri" w:eastAsia="Calibri" w:hAnsi="Calibri" w:cs="Calibri"/>
          <w:bCs/>
        </w:rPr>
      </w:pPr>
      <w:r w:rsidRPr="0012582E">
        <w:rPr>
          <w:rFonts w:ascii="Calibri" w:eastAsia="Calibri" w:hAnsi="Calibri" w:cs="Calibri"/>
          <w:bCs/>
        </w:rPr>
        <w:t>of a device or computer to stream over</w:t>
      </w:r>
    </w:p>
    <w:p w14:paraId="3EC8C468" w14:textId="77777777" w:rsidR="001D7A7E" w:rsidRPr="0012582E" w:rsidRDefault="001D7A7E" w:rsidP="00440B30">
      <w:pPr>
        <w:ind w:left="720"/>
        <w:contextualSpacing/>
        <w:rPr>
          <w:rFonts w:ascii="Calibri" w:eastAsia="Calibri" w:hAnsi="Calibri" w:cs="Calibri"/>
          <w:bCs/>
        </w:rPr>
      </w:pPr>
      <w:r w:rsidRPr="0012582E">
        <w:rPr>
          <w:rFonts w:ascii="Calibri" w:eastAsia="Calibri" w:hAnsi="Calibri" w:cs="Calibri"/>
          <w:bCs/>
        </w:rPr>
        <w:t>IP to SimCapture.</w:t>
      </w:r>
    </w:p>
    <w:p w14:paraId="3EC8C469" w14:textId="77777777" w:rsidR="001D7A7E" w:rsidRPr="0012582E" w:rsidRDefault="001D7A7E" w:rsidP="00440B30">
      <w:pPr>
        <w:ind w:left="720"/>
        <w:contextualSpacing/>
        <w:rPr>
          <w:rFonts w:ascii="Calibri" w:eastAsia="Calibri" w:hAnsi="Calibri" w:cs="Calibri"/>
          <w:bCs/>
        </w:rPr>
      </w:pPr>
    </w:p>
    <w:p w14:paraId="3EC8C46A" w14:textId="77777777" w:rsidR="001D7A7E" w:rsidRPr="0012582E" w:rsidRDefault="001D7A7E" w:rsidP="00440B30">
      <w:pPr>
        <w:ind w:left="720"/>
        <w:contextualSpacing/>
        <w:rPr>
          <w:rFonts w:ascii="Calibri" w:eastAsia="Calibri" w:hAnsi="Calibri" w:cs="Calibri"/>
          <w:bCs/>
        </w:rPr>
      </w:pPr>
      <w:r w:rsidRPr="0012582E">
        <w:rPr>
          <w:rFonts w:ascii="Calibri" w:eastAsia="Calibri" w:hAnsi="Calibri" w:cs="Calibri"/>
          <w:bCs/>
        </w:rPr>
        <w:t>227-56250 Small PTZ Camera Package</w:t>
      </w:r>
    </w:p>
    <w:p w14:paraId="3EC8C46B" w14:textId="77777777" w:rsidR="001D7A7E" w:rsidRPr="0012582E" w:rsidRDefault="001D7A7E" w:rsidP="00440B30">
      <w:pPr>
        <w:ind w:left="720"/>
        <w:contextualSpacing/>
        <w:rPr>
          <w:rFonts w:ascii="Calibri" w:eastAsia="Calibri" w:hAnsi="Calibri" w:cs="Calibri"/>
          <w:bCs/>
        </w:rPr>
      </w:pPr>
      <w:r w:rsidRPr="0012582E">
        <w:rPr>
          <w:rFonts w:ascii="Calibri" w:eastAsia="Calibri" w:hAnsi="Calibri" w:cs="Calibri"/>
          <w:bCs/>
        </w:rPr>
        <w:t>This package includes the installation</w:t>
      </w:r>
    </w:p>
    <w:p w14:paraId="3EC8C46C" w14:textId="77777777" w:rsidR="001D7A7E" w:rsidRPr="0012582E" w:rsidRDefault="001D7A7E" w:rsidP="00440B30">
      <w:pPr>
        <w:ind w:left="720"/>
        <w:contextualSpacing/>
        <w:rPr>
          <w:rFonts w:ascii="Calibri" w:eastAsia="Calibri" w:hAnsi="Calibri" w:cs="Calibri"/>
          <w:bCs/>
        </w:rPr>
      </w:pPr>
      <w:r w:rsidRPr="0012582E">
        <w:rPr>
          <w:rFonts w:ascii="Calibri" w:eastAsia="Calibri" w:hAnsi="Calibri" w:cs="Calibri"/>
          <w:bCs/>
        </w:rPr>
        <w:t>of: (1) Pan/Tilt/Zoom (PTZ) 720P IP</w:t>
      </w:r>
    </w:p>
    <w:p w14:paraId="3EC8C46D" w14:textId="77777777" w:rsidR="001D7A7E" w:rsidRPr="0012582E" w:rsidRDefault="001D7A7E" w:rsidP="00440B30">
      <w:pPr>
        <w:ind w:left="720"/>
        <w:contextualSpacing/>
        <w:rPr>
          <w:rFonts w:ascii="Calibri" w:eastAsia="Calibri" w:hAnsi="Calibri" w:cs="Calibri"/>
          <w:bCs/>
        </w:rPr>
      </w:pPr>
      <w:r w:rsidRPr="0012582E">
        <w:rPr>
          <w:rFonts w:ascii="Calibri" w:eastAsia="Calibri" w:hAnsi="Calibri" w:cs="Calibri"/>
          <w:bCs/>
        </w:rPr>
        <w:t>Camera.</w:t>
      </w:r>
    </w:p>
    <w:p w14:paraId="3EC8C46E" w14:textId="77777777" w:rsidR="001D7A7E" w:rsidRPr="0012582E" w:rsidRDefault="001D7A7E" w:rsidP="00440B30">
      <w:pPr>
        <w:ind w:left="720"/>
        <w:contextualSpacing/>
        <w:rPr>
          <w:rFonts w:ascii="Calibri" w:eastAsia="Calibri" w:hAnsi="Calibri" w:cs="Calibri"/>
          <w:bCs/>
        </w:rPr>
      </w:pPr>
    </w:p>
    <w:p w14:paraId="3EC8C46F" w14:textId="77777777" w:rsidR="001D7A7E" w:rsidRPr="0012582E" w:rsidRDefault="001D7A7E" w:rsidP="00440B30">
      <w:pPr>
        <w:ind w:left="720"/>
        <w:contextualSpacing/>
        <w:rPr>
          <w:rFonts w:ascii="Calibri" w:eastAsia="Calibri" w:hAnsi="Calibri" w:cs="Calibri"/>
          <w:b/>
        </w:rPr>
      </w:pPr>
      <w:r w:rsidRPr="0012582E">
        <w:rPr>
          <w:rFonts w:ascii="Calibri" w:eastAsia="Calibri" w:hAnsi="Calibri" w:cs="Calibri"/>
          <w:b/>
        </w:rPr>
        <w:t>SIM LAB RM B20-D</w:t>
      </w:r>
    </w:p>
    <w:p w14:paraId="3EC8C470" w14:textId="77777777" w:rsidR="001D7A7E" w:rsidRPr="0012582E" w:rsidRDefault="001D7A7E" w:rsidP="00440B30">
      <w:pPr>
        <w:spacing w:after="0"/>
        <w:ind w:left="720"/>
        <w:contextualSpacing/>
        <w:rPr>
          <w:rFonts w:ascii="Calibri" w:eastAsia="Calibri" w:hAnsi="Calibri" w:cs="Calibri"/>
          <w:bCs/>
        </w:rPr>
      </w:pPr>
      <w:r w:rsidRPr="0012582E">
        <w:rPr>
          <w:rFonts w:ascii="Calibri" w:eastAsia="Calibri" w:hAnsi="Calibri" w:cs="Calibri"/>
          <w:bCs/>
        </w:rPr>
        <w:t xml:space="preserve">Installation  </w:t>
      </w:r>
    </w:p>
    <w:p w14:paraId="3EC8C471" w14:textId="77777777" w:rsidR="001D7A7E" w:rsidRPr="0012582E" w:rsidRDefault="001D7A7E" w:rsidP="00440B30">
      <w:pPr>
        <w:ind w:left="720"/>
        <w:contextualSpacing/>
        <w:rPr>
          <w:rFonts w:ascii="Calibri" w:eastAsia="Calibri" w:hAnsi="Calibri" w:cs="Calibri"/>
          <w:bCs/>
        </w:rPr>
      </w:pPr>
      <w:r w:rsidRPr="0012582E">
        <w:rPr>
          <w:rFonts w:ascii="Calibri" w:eastAsia="Calibri" w:hAnsi="Calibri" w:cs="Calibri"/>
          <w:bCs/>
        </w:rPr>
        <w:t>227-</w:t>
      </w:r>
      <w:proofErr w:type="gramStart"/>
      <w:r w:rsidRPr="0012582E">
        <w:rPr>
          <w:rFonts w:ascii="Calibri" w:eastAsia="Calibri" w:hAnsi="Calibri" w:cs="Calibri"/>
          <w:bCs/>
        </w:rPr>
        <w:t>52150  Studio</w:t>
      </w:r>
      <w:proofErr w:type="gramEnd"/>
      <w:r w:rsidRPr="0012582E">
        <w:rPr>
          <w:rFonts w:ascii="Calibri" w:eastAsia="Calibri" w:hAnsi="Calibri" w:cs="Calibri"/>
          <w:bCs/>
        </w:rPr>
        <w:t xml:space="preserve"> Audio Package </w:t>
      </w:r>
    </w:p>
    <w:p w14:paraId="3EC8C472" w14:textId="77777777" w:rsidR="001D7A7E" w:rsidRPr="0012582E" w:rsidRDefault="001D7A7E" w:rsidP="00440B30">
      <w:pPr>
        <w:ind w:left="720"/>
        <w:contextualSpacing/>
        <w:rPr>
          <w:rFonts w:ascii="Calibri" w:eastAsia="Calibri" w:hAnsi="Calibri" w:cs="Calibri"/>
          <w:bCs/>
        </w:rPr>
      </w:pPr>
      <w:r w:rsidRPr="0012582E">
        <w:rPr>
          <w:rFonts w:ascii="Calibri" w:eastAsia="Calibri" w:hAnsi="Calibri" w:cs="Calibri"/>
          <w:bCs/>
        </w:rPr>
        <w:t xml:space="preserve">1) Overhead Microphone, </w:t>
      </w:r>
    </w:p>
    <w:p w14:paraId="3EC8C473" w14:textId="77777777" w:rsidR="001D7A7E" w:rsidRPr="0012582E" w:rsidRDefault="001D7A7E" w:rsidP="00440B30">
      <w:pPr>
        <w:ind w:left="720"/>
        <w:contextualSpacing/>
        <w:rPr>
          <w:rFonts w:ascii="Calibri" w:eastAsia="Calibri" w:hAnsi="Calibri" w:cs="Calibri"/>
          <w:bCs/>
        </w:rPr>
      </w:pPr>
      <w:r w:rsidRPr="0012582E">
        <w:rPr>
          <w:rFonts w:ascii="Calibri" w:eastAsia="Calibri" w:hAnsi="Calibri" w:cs="Calibri"/>
          <w:bCs/>
        </w:rPr>
        <w:t>(1) PoEAudio Module</w:t>
      </w:r>
    </w:p>
    <w:p w14:paraId="3EC8C474" w14:textId="77777777" w:rsidR="001D7A7E" w:rsidRPr="0012582E" w:rsidRDefault="001D7A7E" w:rsidP="00440B30">
      <w:pPr>
        <w:ind w:left="720"/>
        <w:contextualSpacing/>
        <w:rPr>
          <w:rFonts w:ascii="Arial" w:eastAsia="Calibri" w:hAnsi="Arial" w:cs="Arial"/>
          <w:color w:val="181818"/>
          <w:sz w:val="18"/>
          <w:szCs w:val="18"/>
        </w:rPr>
      </w:pPr>
    </w:p>
    <w:p w14:paraId="3EC8C475" w14:textId="77777777" w:rsidR="001D7A7E" w:rsidRPr="0012582E" w:rsidRDefault="001D7A7E" w:rsidP="00440B30">
      <w:pPr>
        <w:ind w:left="720"/>
        <w:contextualSpacing/>
        <w:rPr>
          <w:rFonts w:ascii="Arial" w:eastAsia="Calibri" w:hAnsi="Arial" w:cs="Arial"/>
          <w:color w:val="181818"/>
          <w:sz w:val="18"/>
          <w:szCs w:val="18"/>
        </w:rPr>
      </w:pPr>
      <w:r w:rsidRPr="0012582E">
        <w:rPr>
          <w:rFonts w:ascii="Arial" w:eastAsia="Calibri" w:hAnsi="Arial" w:cs="Arial"/>
          <w:color w:val="181818"/>
          <w:sz w:val="18"/>
          <w:szCs w:val="18"/>
        </w:rPr>
        <w:t>227-53450 IP Paging Speaker</w:t>
      </w:r>
    </w:p>
    <w:p w14:paraId="3EC8C476" w14:textId="77777777" w:rsidR="001D7A7E" w:rsidRPr="0012582E" w:rsidRDefault="001D7A7E" w:rsidP="00440B30">
      <w:pPr>
        <w:ind w:left="720"/>
        <w:contextualSpacing/>
        <w:rPr>
          <w:rFonts w:ascii="Arial" w:eastAsia="Calibri" w:hAnsi="Arial" w:cs="Arial"/>
          <w:color w:val="181818"/>
          <w:sz w:val="18"/>
          <w:szCs w:val="18"/>
        </w:rPr>
      </w:pPr>
      <w:r w:rsidRPr="0012582E">
        <w:rPr>
          <w:rFonts w:ascii="Arial" w:eastAsia="Calibri" w:hAnsi="Arial" w:cs="Arial"/>
          <w:color w:val="181818"/>
          <w:sz w:val="18"/>
          <w:szCs w:val="18"/>
        </w:rPr>
        <w:t>(1) IP paging speaker installation</w:t>
      </w:r>
    </w:p>
    <w:p w14:paraId="3EC8C477" w14:textId="77777777" w:rsidR="001D7A7E" w:rsidRPr="0012582E" w:rsidRDefault="001D7A7E" w:rsidP="00440B30">
      <w:pPr>
        <w:ind w:left="720"/>
        <w:contextualSpacing/>
        <w:rPr>
          <w:rFonts w:ascii="Calibri" w:eastAsia="Calibri" w:hAnsi="Calibri" w:cs="Calibri"/>
          <w:bCs/>
        </w:rPr>
      </w:pPr>
    </w:p>
    <w:p w14:paraId="3EC8C478" w14:textId="77777777" w:rsidR="001D7A7E" w:rsidRPr="0012582E" w:rsidRDefault="001D7A7E" w:rsidP="00440B30">
      <w:pPr>
        <w:ind w:left="720"/>
        <w:contextualSpacing/>
        <w:rPr>
          <w:rFonts w:ascii="Calibri" w:eastAsia="Calibri" w:hAnsi="Calibri" w:cs="Calibri"/>
          <w:bCs/>
        </w:rPr>
      </w:pPr>
      <w:r w:rsidRPr="0012582E">
        <w:rPr>
          <w:rFonts w:ascii="Calibri" w:eastAsia="Calibri" w:hAnsi="Calibri" w:cs="Calibri"/>
          <w:bCs/>
        </w:rPr>
        <w:t>227-56550 HDMI to IP Encoder Pkg</w:t>
      </w:r>
    </w:p>
    <w:p w14:paraId="3EC8C479" w14:textId="77777777" w:rsidR="001D7A7E" w:rsidRPr="0012582E" w:rsidRDefault="001D7A7E" w:rsidP="00440B30">
      <w:pPr>
        <w:ind w:left="720"/>
        <w:contextualSpacing/>
        <w:rPr>
          <w:rFonts w:ascii="Calibri" w:eastAsia="Calibri" w:hAnsi="Calibri" w:cs="Calibri"/>
          <w:bCs/>
        </w:rPr>
      </w:pPr>
      <w:r w:rsidRPr="0012582E">
        <w:rPr>
          <w:rFonts w:ascii="Calibri" w:eastAsia="Calibri" w:hAnsi="Calibri" w:cs="Calibri"/>
          <w:bCs/>
        </w:rPr>
        <w:t>This package includes installation of</w:t>
      </w:r>
    </w:p>
    <w:p w14:paraId="3EC8C47A" w14:textId="77777777" w:rsidR="001D7A7E" w:rsidRPr="0012582E" w:rsidRDefault="001D7A7E" w:rsidP="00440B30">
      <w:pPr>
        <w:ind w:left="720"/>
        <w:contextualSpacing/>
        <w:rPr>
          <w:rFonts w:ascii="Calibri" w:eastAsia="Calibri" w:hAnsi="Calibri" w:cs="Calibri"/>
          <w:bCs/>
        </w:rPr>
      </w:pPr>
      <w:r w:rsidRPr="0012582E">
        <w:rPr>
          <w:rFonts w:ascii="Calibri" w:eastAsia="Calibri" w:hAnsi="Calibri" w:cs="Calibri"/>
          <w:bCs/>
        </w:rPr>
        <w:t>HDMI Video Encoder and</w:t>
      </w:r>
    </w:p>
    <w:p w14:paraId="3EC8C47B" w14:textId="77777777" w:rsidR="001D7A7E" w:rsidRPr="0012582E" w:rsidRDefault="001D7A7E" w:rsidP="00440B30">
      <w:pPr>
        <w:ind w:left="720"/>
        <w:contextualSpacing/>
        <w:rPr>
          <w:rFonts w:ascii="Calibri" w:eastAsia="Calibri" w:hAnsi="Calibri" w:cs="Calibri"/>
          <w:bCs/>
        </w:rPr>
      </w:pPr>
      <w:r w:rsidRPr="0012582E">
        <w:rPr>
          <w:rFonts w:ascii="Calibri" w:eastAsia="Calibri" w:hAnsi="Calibri" w:cs="Calibri"/>
          <w:bCs/>
        </w:rPr>
        <w:t>cables/adapters to turn a video output</w:t>
      </w:r>
    </w:p>
    <w:p w14:paraId="3EC8C47C" w14:textId="77777777" w:rsidR="001D7A7E" w:rsidRPr="0012582E" w:rsidRDefault="001D7A7E" w:rsidP="00440B30">
      <w:pPr>
        <w:ind w:left="720"/>
        <w:contextualSpacing/>
        <w:rPr>
          <w:rFonts w:ascii="Calibri" w:eastAsia="Calibri" w:hAnsi="Calibri" w:cs="Calibri"/>
          <w:bCs/>
        </w:rPr>
      </w:pPr>
      <w:r w:rsidRPr="0012582E">
        <w:rPr>
          <w:rFonts w:ascii="Calibri" w:eastAsia="Calibri" w:hAnsi="Calibri" w:cs="Calibri"/>
          <w:bCs/>
        </w:rPr>
        <w:t>of a device or computer to stream over</w:t>
      </w:r>
    </w:p>
    <w:p w14:paraId="3EC8C47D" w14:textId="77777777" w:rsidR="001D7A7E" w:rsidRPr="0012582E" w:rsidRDefault="001D7A7E" w:rsidP="00440B30">
      <w:pPr>
        <w:ind w:left="720"/>
        <w:contextualSpacing/>
        <w:rPr>
          <w:rFonts w:ascii="Calibri" w:eastAsia="Calibri" w:hAnsi="Calibri" w:cs="Calibri"/>
          <w:bCs/>
        </w:rPr>
      </w:pPr>
      <w:r w:rsidRPr="0012582E">
        <w:rPr>
          <w:rFonts w:ascii="Calibri" w:eastAsia="Calibri" w:hAnsi="Calibri" w:cs="Calibri"/>
          <w:bCs/>
        </w:rPr>
        <w:t>IP to SimCapture.</w:t>
      </w:r>
    </w:p>
    <w:p w14:paraId="3EC8C47E" w14:textId="77777777" w:rsidR="001D7A7E" w:rsidRPr="0012582E" w:rsidRDefault="001D7A7E" w:rsidP="00440B30">
      <w:pPr>
        <w:ind w:left="720"/>
        <w:contextualSpacing/>
        <w:rPr>
          <w:rFonts w:ascii="Calibri" w:eastAsia="Calibri" w:hAnsi="Calibri" w:cs="Calibri"/>
          <w:bCs/>
        </w:rPr>
      </w:pPr>
    </w:p>
    <w:p w14:paraId="3EC8C47F" w14:textId="77777777" w:rsidR="001D7A7E" w:rsidRPr="0012582E" w:rsidRDefault="001D7A7E" w:rsidP="00440B30">
      <w:pPr>
        <w:ind w:left="720"/>
        <w:contextualSpacing/>
        <w:rPr>
          <w:rFonts w:ascii="Calibri" w:eastAsia="Calibri" w:hAnsi="Calibri" w:cs="Calibri"/>
          <w:bCs/>
        </w:rPr>
      </w:pPr>
      <w:r w:rsidRPr="0012582E">
        <w:rPr>
          <w:rFonts w:ascii="Calibri" w:eastAsia="Calibri" w:hAnsi="Calibri" w:cs="Calibri"/>
          <w:bCs/>
        </w:rPr>
        <w:t>227-56250 Small PTZ Camera Package</w:t>
      </w:r>
    </w:p>
    <w:p w14:paraId="3EC8C480" w14:textId="77777777" w:rsidR="001D7A7E" w:rsidRPr="0012582E" w:rsidRDefault="001D7A7E" w:rsidP="00440B30">
      <w:pPr>
        <w:ind w:left="720"/>
        <w:contextualSpacing/>
        <w:rPr>
          <w:rFonts w:ascii="Calibri" w:eastAsia="Calibri" w:hAnsi="Calibri" w:cs="Calibri"/>
          <w:bCs/>
        </w:rPr>
      </w:pPr>
      <w:r w:rsidRPr="0012582E">
        <w:rPr>
          <w:rFonts w:ascii="Calibri" w:eastAsia="Calibri" w:hAnsi="Calibri" w:cs="Calibri"/>
          <w:bCs/>
        </w:rPr>
        <w:t>This package includes the installation</w:t>
      </w:r>
    </w:p>
    <w:p w14:paraId="3EC8C481" w14:textId="77777777" w:rsidR="001D7A7E" w:rsidRPr="0012582E" w:rsidRDefault="001D7A7E" w:rsidP="00440B30">
      <w:pPr>
        <w:ind w:left="720"/>
        <w:contextualSpacing/>
        <w:rPr>
          <w:rFonts w:ascii="Calibri" w:eastAsia="Calibri" w:hAnsi="Calibri" w:cs="Calibri"/>
          <w:bCs/>
        </w:rPr>
      </w:pPr>
      <w:r w:rsidRPr="0012582E">
        <w:rPr>
          <w:rFonts w:ascii="Calibri" w:eastAsia="Calibri" w:hAnsi="Calibri" w:cs="Calibri"/>
          <w:bCs/>
        </w:rPr>
        <w:t>of: (1) Pan/Tilt/Zoom (PTZ) 720P IP</w:t>
      </w:r>
    </w:p>
    <w:p w14:paraId="3EC8C482" w14:textId="77777777" w:rsidR="001D7A7E" w:rsidRPr="0012582E" w:rsidRDefault="001D7A7E" w:rsidP="00440B30">
      <w:pPr>
        <w:ind w:left="720"/>
        <w:contextualSpacing/>
        <w:rPr>
          <w:rFonts w:ascii="Calibri" w:eastAsia="Calibri" w:hAnsi="Calibri" w:cs="Calibri"/>
          <w:bCs/>
        </w:rPr>
      </w:pPr>
      <w:r w:rsidRPr="0012582E">
        <w:rPr>
          <w:rFonts w:ascii="Calibri" w:eastAsia="Calibri" w:hAnsi="Calibri" w:cs="Calibri"/>
          <w:bCs/>
        </w:rPr>
        <w:t>Camera.</w:t>
      </w:r>
    </w:p>
    <w:p w14:paraId="3EC8C483" w14:textId="77777777" w:rsidR="001D7A7E" w:rsidRPr="0012582E" w:rsidRDefault="001D7A7E" w:rsidP="00440B30">
      <w:pPr>
        <w:ind w:left="720"/>
        <w:contextualSpacing/>
        <w:rPr>
          <w:rFonts w:ascii="Calibri" w:eastAsia="Calibri" w:hAnsi="Calibri" w:cs="Calibri"/>
          <w:bCs/>
        </w:rPr>
      </w:pPr>
    </w:p>
    <w:p w14:paraId="3EC8C484" w14:textId="77777777" w:rsidR="001D7A7E" w:rsidRPr="0012582E" w:rsidRDefault="001D7A7E" w:rsidP="00440B30">
      <w:pPr>
        <w:ind w:left="720"/>
        <w:contextualSpacing/>
        <w:rPr>
          <w:rFonts w:ascii="Calibri" w:eastAsia="Calibri" w:hAnsi="Calibri" w:cs="Calibri"/>
          <w:b/>
        </w:rPr>
      </w:pPr>
      <w:r w:rsidRPr="0012582E">
        <w:rPr>
          <w:rFonts w:ascii="Calibri" w:eastAsia="Calibri" w:hAnsi="Calibri" w:cs="Calibri"/>
          <w:b/>
        </w:rPr>
        <w:t xml:space="preserve">AV CONTROL </w:t>
      </w:r>
      <w:proofErr w:type="gramStart"/>
      <w:r w:rsidRPr="0012582E">
        <w:rPr>
          <w:rFonts w:ascii="Calibri" w:eastAsia="Calibri" w:hAnsi="Calibri" w:cs="Calibri"/>
          <w:b/>
        </w:rPr>
        <w:t>ROOM  B</w:t>
      </w:r>
      <w:proofErr w:type="gramEnd"/>
      <w:r w:rsidRPr="0012582E">
        <w:rPr>
          <w:rFonts w:ascii="Calibri" w:eastAsia="Calibri" w:hAnsi="Calibri" w:cs="Calibri"/>
          <w:b/>
        </w:rPr>
        <w:t>20-C</w:t>
      </w:r>
    </w:p>
    <w:p w14:paraId="3EC8C485" w14:textId="77777777" w:rsidR="001D7A7E" w:rsidRPr="0012582E" w:rsidRDefault="001D7A7E" w:rsidP="00440B30">
      <w:pPr>
        <w:ind w:left="720"/>
        <w:contextualSpacing/>
        <w:rPr>
          <w:rFonts w:ascii="Calibri" w:eastAsia="Calibri" w:hAnsi="Calibri" w:cs="Calibri"/>
          <w:bCs/>
        </w:rPr>
      </w:pPr>
      <w:r w:rsidRPr="0012582E">
        <w:rPr>
          <w:rFonts w:ascii="Calibri" w:eastAsia="Calibri" w:hAnsi="Calibri" w:cs="Calibri"/>
          <w:bCs/>
        </w:rPr>
        <w:t>227-20150 Software Paging License</w:t>
      </w:r>
    </w:p>
    <w:p w14:paraId="3EC8C486" w14:textId="77777777" w:rsidR="001D7A7E" w:rsidRPr="0012582E" w:rsidRDefault="001D7A7E" w:rsidP="00440B30">
      <w:pPr>
        <w:ind w:left="720"/>
        <w:contextualSpacing/>
        <w:rPr>
          <w:rFonts w:ascii="Calibri" w:eastAsia="Calibri" w:hAnsi="Calibri" w:cs="Calibri"/>
          <w:bCs/>
        </w:rPr>
      </w:pPr>
      <w:r w:rsidRPr="0012582E">
        <w:rPr>
          <w:rFonts w:ascii="Calibri" w:eastAsia="Calibri" w:hAnsi="Calibri" w:cs="Calibri"/>
          <w:bCs/>
        </w:rPr>
        <w:t>This site-wide license includes</w:t>
      </w:r>
    </w:p>
    <w:p w14:paraId="3EC8C487" w14:textId="77777777" w:rsidR="001D7A7E" w:rsidRPr="0012582E" w:rsidRDefault="001D7A7E" w:rsidP="00440B30">
      <w:pPr>
        <w:ind w:left="720"/>
        <w:contextualSpacing/>
        <w:rPr>
          <w:rFonts w:ascii="Calibri" w:eastAsia="Calibri" w:hAnsi="Calibri" w:cs="Calibri"/>
          <w:bCs/>
        </w:rPr>
      </w:pPr>
      <w:r w:rsidRPr="0012582E">
        <w:rPr>
          <w:rFonts w:ascii="Calibri" w:eastAsia="Calibri" w:hAnsi="Calibri" w:cs="Calibri"/>
          <w:bCs/>
        </w:rPr>
        <w:t>implementation of 2-way paging</w:t>
      </w:r>
    </w:p>
    <w:p w14:paraId="3EC8C488" w14:textId="77777777" w:rsidR="001D7A7E" w:rsidRPr="0012582E" w:rsidRDefault="001D7A7E" w:rsidP="00440B30">
      <w:pPr>
        <w:ind w:left="720"/>
        <w:contextualSpacing/>
        <w:rPr>
          <w:rFonts w:ascii="Calibri" w:eastAsia="Calibri" w:hAnsi="Calibri" w:cs="Calibri"/>
          <w:bCs/>
        </w:rPr>
      </w:pPr>
      <w:r w:rsidRPr="0012582E">
        <w:rPr>
          <w:rFonts w:ascii="Calibri" w:eastAsia="Calibri" w:hAnsi="Calibri" w:cs="Calibri"/>
          <w:bCs/>
        </w:rPr>
        <w:t>software on Customer Furnished PCs</w:t>
      </w:r>
    </w:p>
    <w:p w14:paraId="3EC8C489" w14:textId="77777777" w:rsidR="001D7A7E" w:rsidRPr="0012582E" w:rsidRDefault="001D7A7E" w:rsidP="00440B30">
      <w:pPr>
        <w:ind w:left="720"/>
        <w:contextualSpacing/>
        <w:rPr>
          <w:rFonts w:ascii="Calibri" w:eastAsia="Calibri" w:hAnsi="Calibri" w:cs="Calibri"/>
          <w:bCs/>
        </w:rPr>
      </w:pPr>
      <w:r w:rsidRPr="0012582E">
        <w:rPr>
          <w:rFonts w:ascii="Calibri" w:eastAsia="Calibri" w:hAnsi="Calibri" w:cs="Calibri"/>
          <w:bCs/>
        </w:rPr>
        <w:t>227-53350 Software Paging USB Headset</w:t>
      </w:r>
    </w:p>
    <w:p w14:paraId="3EC8C48A" w14:textId="77777777" w:rsidR="001D7A7E" w:rsidRPr="0012582E" w:rsidRDefault="001D7A7E" w:rsidP="00440B30">
      <w:pPr>
        <w:ind w:left="720"/>
        <w:contextualSpacing/>
        <w:rPr>
          <w:rFonts w:ascii="Calibri" w:eastAsia="Calibri" w:hAnsi="Calibri" w:cs="Calibri"/>
          <w:bCs/>
        </w:rPr>
      </w:pPr>
    </w:p>
    <w:p w14:paraId="3EC8C48B" w14:textId="77777777" w:rsidR="001D7A7E" w:rsidRPr="0012582E" w:rsidRDefault="001D7A7E" w:rsidP="00440B30">
      <w:pPr>
        <w:numPr>
          <w:ilvl w:val="0"/>
          <w:numId w:val="2"/>
        </w:numPr>
        <w:spacing w:after="0"/>
        <w:contextualSpacing/>
        <w:rPr>
          <w:rFonts w:ascii="Calibri" w:eastAsia="Calibri" w:hAnsi="Calibri" w:cs="Calibri"/>
          <w:b/>
        </w:rPr>
      </w:pPr>
      <w:r w:rsidRPr="0012582E">
        <w:rPr>
          <w:rFonts w:ascii="Calibri" w:eastAsia="Calibri" w:hAnsi="Calibri" w:cs="Calibri"/>
          <w:b/>
        </w:rPr>
        <w:t>EDUCATION/ TRAINING</w:t>
      </w:r>
    </w:p>
    <w:p w14:paraId="3EC8C48C" w14:textId="77777777" w:rsidR="001D7A7E" w:rsidRPr="0012582E" w:rsidRDefault="001D7A7E" w:rsidP="00440B30">
      <w:pPr>
        <w:ind w:left="720"/>
        <w:contextualSpacing/>
        <w:rPr>
          <w:rFonts w:ascii="Calibri" w:eastAsia="Calibri" w:hAnsi="Calibri" w:cs="Calibri"/>
          <w:bCs/>
        </w:rPr>
      </w:pPr>
    </w:p>
    <w:p w14:paraId="3EC8C48D" w14:textId="77777777" w:rsidR="001D7A7E" w:rsidRPr="0012582E" w:rsidRDefault="001D7A7E" w:rsidP="00440B30">
      <w:pPr>
        <w:ind w:left="720"/>
        <w:contextualSpacing/>
        <w:rPr>
          <w:rFonts w:ascii="Calibri" w:eastAsia="Calibri" w:hAnsi="Calibri" w:cs="Calibri"/>
          <w:b/>
        </w:rPr>
      </w:pPr>
      <w:r w:rsidRPr="0012582E">
        <w:rPr>
          <w:rFonts w:ascii="Calibri" w:eastAsia="Calibri" w:hAnsi="Calibri" w:cs="Calibri"/>
          <w:b/>
        </w:rPr>
        <w:t>SimCapture Software and Training</w:t>
      </w:r>
    </w:p>
    <w:p w14:paraId="3EC8C48E" w14:textId="77777777" w:rsidR="001D7A7E" w:rsidRPr="0012582E" w:rsidRDefault="001D7A7E" w:rsidP="00440B30">
      <w:pPr>
        <w:ind w:left="720"/>
        <w:contextualSpacing/>
        <w:rPr>
          <w:rFonts w:ascii="Calibri" w:eastAsia="Calibri" w:hAnsi="Calibri" w:cs="Calibri"/>
          <w:bCs/>
        </w:rPr>
      </w:pPr>
      <w:r w:rsidRPr="0012582E">
        <w:rPr>
          <w:rFonts w:ascii="Calibri" w:eastAsia="Calibri" w:hAnsi="Calibri" w:cs="Calibri"/>
          <w:bCs/>
        </w:rPr>
        <w:t>227-SWUPRO SimCapture Pro-Premise Software (3 quantity)</w:t>
      </w:r>
    </w:p>
    <w:p w14:paraId="3EC8C48F" w14:textId="77777777" w:rsidR="001D7A7E" w:rsidRPr="0012582E" w:rsidRDefault="001D7A7E" w:rsidP="00440B30">
      <w:pPr>
        <w:ind w:left="720"/>
        <w:contextualSpacing/>
        <w:rPr>
          <w:rFonts w:ascii="Calibri" w:eastAsia="Calibri" w:hAnsi="Calibri" w:cs="Calibri"/>
          <w:bCs/>
        </w:rPr>
      </w:pPr>
      <w:r w:rsidRPr="0012582E">
        <w:rPr>
          <w:rFonts w:ascii="Calibri" w:eastAsia="Calibri" w:hAnsi="Calibri" w:cs="Calibri"/>
          <w:bCs/>
        </w:rPr>
        <w:t>227-05050       SimCapture Node (2 quantity)</w:t>
      </w:r>
    </w:p>
    <w:p w14:paraId="3EC8C490" w14:textId="77777777" w:rsidR="001D7A7E" w:rsidRPr="0012582E" w:rsidRDefault="001D7A7E" w:rsidP="00440B30">
      <w:pPr>
        <w:ind w:left="720"/>
        <w:contextualSpacing/>
        <w:rPr>
          <w:rFonts w:ascii="Calibri" w:eastAsia="Calibri" w:hAnsi="Calibri" w:cs="Calibri"/>
          <w:bCs/>
        </w:rPr>
      </w:pPr>
      <w:r w:rsidRPr="0012582E">
        <w:rPr>
          <w:rFonts w:ascii="Calibri" w:eastAsia="Calibri" w:hAnsi="Calibri" w:cs="Calibri"/>
          <w:bCs/>
        </w:rPr>
        <w:t>227-01001       SimCapture On -</w:t>
      </w:r>
      <w:proofErr w:type="gramStart"/>
      <w:r w:rsidRPr="0012582E">
        <w:rPr>
          <w:rFonts w:ascii="Calibri" w:eastAsia="Calibri" w:hAnsi="Calibri" w:cs="Calibri"/>
          <w:bCs/>
        </w:rPr>
        <w:t>Premise</w:t>
      </w:r>
      <w:proofErr w:type="gramEnd"/>
      <w:r w:rsidRPr="0012582E">
        <w:rPr>
          <w:rFonts w:ascii="Calibri" w:eastAsia="Calibri" w:hAnsi="Calibri" w:cs="Calibri"/>
          <w:bCs/>
        </w:rPr>
        <w:t xml:space="preserve"> Ultraportable </w:t>
      </w:r>
    </w:p>
    <w:p w14:paraId="3EC8C491" w14:textId="77777777" w:rsidR="001D7A7E" w:rsidRPr="0012582E" w:rsidRDefault="001D7A7E" w:rsidP="00440B30">
      <w:pPr>
        <w:ind w:left="720"/>
        <w:contextualSpacing/>
        <w:rPr>
          <w:rFonts w:ascii="Calibri" w:eastAsia="Calibri" w:hAnsi="Calibri" w:cs="Calibri"/>
          <w:bCs/>
          <w:i/>
          <w:iCs/>
        </w:rPr>
      </w:pPr>
      <w:r w:rsidRPr="0012582E">
        <w:rPr>
          <w:rFonts w:ascii="Calibri" w:eastAsia="Calibri" w:hAnsi="Calibri" w:cs="Calibri"/>
          <w:bCs/>
        </w:rPr>
        <w:t xml:space="preserve">  </w:t>
      </w:r>
      <w:r w:rsidRPr="0012582E">
        <w:rPr>
          <w:rFonts w:ascii="Calibri" w:eastAsia="Calibri" w:hAnsi="Calibri" w:cs="Calibri"/>
          <w:bCs/>
          <w:i/>
          <w:iCs/>
        </w:rPr>
        <w:t>Includes- Laptop, 2 cameras, mounts and cable adapters in a compact lightweight briefcase</w:t>
      </w:r>
    </w:p>
    <w:p w14:paraId="3EC8C492" w14:textId="77777777" w:rsidR="001D7A7E" w:rsidRPr="0012582E" w:rsidRDefault="001D7A7E" w:rsidP="00440B30">
      <w:pPr>
        <w:ind w:left="720"/>
        <w:contextualSpacing/>
        <w:rPr>
          <w:rFonts w:ascii="Calibri" w:eastAsia="Calibri" w:hAnsi="Calibri" w:cs="Calibri"/>
          <w:bCs/>
        </w:rPr>
      </w:pPr>
      <w:r w:rsidRPr="0012582E">
        <w:rPr>
          <w:rFonts w:ascii="Calibri" w:eastAsia="Calibri" w:hAnsi="Calibri" w:cs="Calibri"/>
          <w:bCs/>
        </w:rPr>
        <w:t>227-20250        SImCapture Pro Control Server 2 TB</w:t>
      </w:r>
    </w:p>
    <w:p w14:paraId="3EC8C493" w14:textId="77777777" w:rsidR="001D7A7E" w:rsidRPr="0012582E" w:rsidRDefault="001D7A7E" w:rsidP="00440B30">
      <w:pPr>
        <w:ind w:left="720"/>
        <w:contextualSpacing/>
        <w:rPr>
          <w:rFonts w:ascii="Calibri" w:eastAsia="Calibri" w:hAnsi="Calibri" w:cs="Calibri"/>
          <w:bCs/>
        </w:rPr>
      </w:pPr>
      <w:r w:rsidRPr="0012582E">
        <w:rPr>
          <w:rFonts w:ascii="Calibri" w:eastAsia="Calibri" w:hAnsi="Calibri" w:cs="Calibri"/>
          <w:bCs/>
        </w:rPr>
        <w:t xml:space="preserve">227-B-85050    SimCapture Pro </w:t>
      </w:r>
      <w:proofErr w:type="gramStart"/>
      <w:r w:rsidRPr="0012582E">
        <w:rPr>
          <w:rFonts w:ascii="Calibri" w:eastAsia="Calibri" w:hAnsi="Calibri" w:cs="Calibri"/>
          <w:bCs/>
        </w:rPr>
        <w:t>On-Premise</w:t>
      </w:r>
      <w:proofErr w:type="gramEnd"/>
      <w:r w:rsidRPr="0012582E">
        <w:rPr>
          <w:rFonts w:ascii="Calibri" w:eastAsia="Calibri" w:hAnsi="Calibri" w:cs="Calibri"/>
          <w:bCs/>
        </w:rPr>
        <w:t xml:space="preserve"> Implementation</w:t>
      </w:r>
    </w:p>
    <w:p w14:paraId="3EC8C494" w14:textId="77777777" w:rsidR="001D7A7E" w:rsidRPr="0012582E" w:rsidRDefault="001D7A7E" w:rsidP="00440B30">
      <w:pPr>
        <w:ind w:left="720"/>
        <w:contextualSpacing/>
        <w:rPr>
          <w:rFonts w:ascii="Calibri" w:eastAsia="Calibri" w:hAnsi="Calibri" w:cs="Calibri"/>
          <w:bCs/>
          <w:i/>
          <w:iCs/>
        </w:rPr>
      </w:pPr>
      <w:r w:rsidRPr="0012582E">
        <w:rPr>
          <w:rFonts w:ascii="Calibri" w:eastAsia="Calibri" w:hAnsi="Calibri" w:cs="Calibri"/>
          <w:bCs/>
        </w:rPr>
        <w:t xml:space="preserve">     </w:t>
      </w:r>
      <w:r w:rsidRPr="0012582E">
        <w:rPr>
          <w:rFonts w:ascii="Calibri" w:eastAsia="Calibri" w:hAnsi="Calibri" w:cs="Calibri"/>
          <w:bCs/>
          <w:i/>
          <w:iCs/>
        </w:rPr>
        <w:t>Includes Software set up and Educational Services for all SimCapture Form Factors quoted</w:t>
      </w:r>
    </w:p>
    <w:p w14:paraId="3EC8C495" w14:textId="77777777" w:rsidR="001D7A7E" w:rsidRPr="0012582E" w:rsidRDefault="001D7A7E" w:rsidP="00440B30">
      <w:pPr>
        <w:ind w:left="720"/>
        <w:contextualSpacing/>
        <w:rPr>
          <w:rFonts w:ascii="Calibri" w:eastAsia="Calibri" w:hAnsi="Calibri" w:cs="Calibri"/>
          <w:bCs/>
        </w:rPr>
      </w:pPr>
      <w:r w:rsidRPr="0012582E">
        <w:rPr>
          <w:rFonts w:ascii="Calibri" w:eastAsia="Calibri" w:hAnsi="Calibri" w:cs="Calibri"/>
          <w:bCs/>
        </w:rPr>
        <w:t xml:space="preserve">227-83050        SimCapture Pro </w:t>
      </w:r>
      <w:proofErr w:type="gramStart"/>
      <w:r w:rsidRPr="0012582E">
        <w:rPr>
          <w:rFonts w:ascii="Calibri" w:eastAsia="Calibri" w:hAnsi="Calibri" w:cs="Calibri"/>
          <w:bCs/>
        </w:rPr>
        <w:t>On</w:t>
      </w:r>
      <w:proofErr w:type="gramEnd"/>
      <w:r w:rsidRPr="0012582E">
        <w:rPr>
          <w:rFonts w:ascii="Calibri" w:eastAsia="Calibri" w:hAnsi="Calibri" w:cs="Calibri"/>
          <w:bCs/>
        </w:rPr>
        <w:t xml:space="preserve"> Premise </w:t>
      </w:r>
      <w:proofErr w:type="gramStart"/>
      <w:r w:rsidRPr="0012582E">
        <w:rPr>
          <w:rFonts w:ascii="Calibri" w:eastAsia="Calibri" w:hAnsi="Calibri" w:cs="Calibri"/>
          <w:bCs/>
        </w:rPr>
        <w:t>Installation  (</w:t>
      </w:r>
      <w:proofErr w:type="gramEnd"/>
      <w:r w:rsidRPr="0012582E">
        <w:rPr>
          <w:rFonts w:ascii="Calibri" w:eastAsia="Calibri" w:hAnsi="Calibri" w:cs="Calibri"/>
          <w:bCs/>
        </w:rPr>
        <w:t xml:space="preserve"> 3 quantity)</w:t>
      </w:r>
    </w:p>
    <w:p w14:paraId="3EC8C496" w14:textId="77777777" w:rsidR="001D7A7E" w:rsidRPr="0012582E" w:rsidRDefault="001D7A7E" w:rsidP="00440B30">
      <w:pPr>
        <w:ind w:left="720"/>
        <w:contextualSpacing/>
        <w:rPr>
          <w:rFonts w:ascii="Calibri" w:eastAsia="Calibri" w:hAnsi="Calibri" w:cs="Calibri"/>
          <w:bCs/>
          <w:i/>
          <w:iCs/>
        </w:rPr>
      </w:pPr>
      <w:r w:rsidRPr="0012582E">
        <w:rPr>
          <w:rFonts w:ascii="Calibri" w:eastAsia="Calibri" w:hAnsi="Calibri" w:cs="Calibri"/>
          <w:bCs/>
        </w:rPr>
        <w:t xml:space="preserve">        </w:t>
      </w:r>
      <w:r w:rsidRPr="0012582E">
        <w:rPr>
          <w:rFonts w:ascii="Calibri" w:eastAsia="Calibri" w:hAnsi="Calibri" w:cs="Calibri"/>
          <w:bCs/>
          <w:i/>
          <w:iCs/>
        </w:rPr>
        <w:t>Includes Includes installation of Node endpoints, configuration of networked</w:t>
      </w:r>
    </w:p>
    <w:p w14:paraId="3EC8C497" w14:textId="77777777" w:rsidR="001D7A7E" w:rsidRPr="0012582E" w:rsidRDefault="001D7A7E" w:rsidP="00440B30">
      <w:pPr>
        <w:ind w:left="720"/>
        <w:contextualSpacing/>
        <w:rPr>
          <w:rFonts w:ascii="Calibri" w:eastAsia="Calibri" w:hAnsi="Calibri" w:cs="Calibri"/>
          <w:bCs/>
          <w:i/>
          <w:iCs/>
        </w:rPr>
      </w:pPr>
      <w:r w:rsidRPr="0012582E">
        <w:rPr>
          <w:rFonts w:ascii="Calibri" w:eastAsia="Calibri" w:hAnsi="Calibri" w:cs="Calibri"/>
          <w:bCs/>
          <w:i/>
          <w:iCs/>
        </w:rPr>
        <w:t>SimCapture devices, integration with installed audio and video components, LLEAP integration, integration with alocal central server, end to end system testing, and control room demonstration.</w:t>
      </w:r>
    </w:p>
    <w:p w14:paraId="3EC8C498" w14:textId="77777777" w:rsidR="001D7A7E" w:rsidRPr="0012582E" w:rsidRDefault="001D7A7E" w:rsidP="00440B30">
      <w:pPr>
        <w:ind w:left="720"/>
        <w:contextualSpacing/>
        <w:rPr>
          <w:rFonts w:ascii="Calibri" w:eastAsia="Calibri" w:hAnsi="Calibri" w:cs="Calibri"/>
          <w:bCs/>
        </w:rPr>
      </w:pPr>
      <w:r w:rsidRPr="0012582E">
        <w:rPr>
          <w:rFonts w:ascii="Calibri" w:eastAsia="Calibri" w:hAnsi="Calibri" w:cs="Calibri"/>
          <w:bCs/>
        </w:rPr>
        <w:t>227-VT1015SC-</w:t>
      </w:r>
      <w:proofErr w:type="gramStart"/>
      <w:r w:rsidRPr="0012582E">
        <w:rPr>
          <w:rFonts w:ascii="Calibri" w:eastAsia="Calibri" w:hAnsi="Calibri" w:cs="Calibri"/>
          <w:bCs/>
        </w:rPr>
        <w:t>P  Utilizing</w:t>
      </w:r>
      <w:proofErr w:type="gramEnd"/>
      <w:r w:rsidRPr="0012582E">
        <w:rPr>
          <w:rFonts w:ascii="Calibri" w:eastAsia="Calibri" w:hAnsi="Calibri" w:cs="Calibri"/>
          <w:bCs/>
        </w:rPr>
        <w:t xml:space="preserve"> SimCapture Pro On-Promise Admin Set up </w:t>
      </w:r>
    </w:p>
    <w:p w14:paraId="3EC8C499" w14:textId="77777777" w:rsidR="001D7A7E" w:rsidRPr="0012582E" w:rsidRDefault="001D7A7E" w:rsidP="00440B30">
      <w:pPr>
        <w:ind w:left="720"/>
        <w:contextualSpacing/>
        <w:rPr>
          <w:rFonts w:ascii="Calibri" w:eastAsia="Calibri" w:hAnsi="Calibri" w:cs="Calibri"/>
          <w:bCs/>
          <w:i/>
          <w:iCs/>
        </w:rPr>
      </w:pPr>
      <w:r w:rsidRPr="0012582E">
        <w:rPr>
          <w:rFonts w:ascii="Calibri" w:eastAsia="Calibri" w:hAnsi="Calibri" w:cs="Calibri"/>
          <w:bCs/>
          <w:i/>
          <w:iCs/>
        </w:rPr>
        <w:t xml:space="preserve">This 2-hour course is on </w:t>
      </w:r>
      <w:proofErr w:type="gramStart"/>
      <w:r w:rsidRPr="0012582E">
        <w:rPr>
          <w:rFonts w:ascii="Calibri" w:eastAsia="Calibri" w:hAnsi="Calibri" w:cs="Calibri"/>
          <w:bCs/>
          <w:i/>
          <w:iCs/>
        </w:rPr>
        <w:t>theunderstanding</w:t>
      </w:r>
      <w:proofErr w:type="gramEnd"/>
      <w:r w:rsidRPr="0012582E">
        <w:rPr>
          <w:rFonts w:ascii="Calibri" w:eastAsia="Calibri" w:hAnsi="Calibri" w:cs="Calibri"/>
          <w:bCs/>
          <w:i/>
          <w:iCs/>
        </w:rPr>
        <w:t xml:space="preserve"> of Configuration, Users and Security, and Recording and Sessions that are available to an organization. This course is intended for System Administrators or those responsible for system set-up and administration</w:t>
      </w:r>
    </w:p>
    <w:p w14:paraId="3EC8C49A" w14:textId="77777777" w:rsidR="001D7A7E" w:rsidRPr="0012582E" w:rsidRDefault="001D7A7E" w:rsidP="00440B30">
      <w:pPr>
        <w:ind w:left="720"/>
        <w:contextualSpacing/>
        <w:rPr>
          <w:rFonts w:ascii="Calibri" w:eastAsia="Calibri" w:hAnsi="Calibri" w:cs="Calibri"/>
          <w:bCs/>
        </w:rPr>
      </w:pPr>
      <w:r w:rsidRPr="0012582E">
        <w:rPr>
          <w:rFonts w:ascii="Calibri" w:eastAsia="Calibri" w:hAnsi="Calibri" w:cs="Calibri"/>
          <w:bCs/>
        </w:rPr>
        <w:t>227-ED51400SC-</w:t>
      </w:r>
      <w:proofErr w:type="gramStart"/>
      <w:r w:rsidRPr="0012582E">
        <w:rPr>
          <w:rFonts w:ascii="Calibri" w:eastAsia="Calibri" w:hAnsi="Calibri" w:cs="Calibri"/>
          <w:bCs/>
        </w:rPr>
        <w:t>P  Teaching</w:t>
      </w:r>
      <w:proofErr w:type="gramEnd"/>
      <w:r w:rsidRPr="0012582E">
        <w:rPr>
          <w:rFonts w:ascii="Calibri" w:eastAsia="Calibri" w:hAnsi="Calibri" w:cs="Calibri"/>
          <w:bCs/>
        </w:rPr>
        <w:t xml:space="preserve"> with SimCapture Pro </w:t>
      </w:r>
      <w:proofErr w:type="gramStart"/>
      <w:r w:rsidRPr="0012582E">
        <w:rPr>
          <w:rFonts w:ascii="Calibri" w:eastAsia="Calibri" w:hAnsi="Calibri" w:cs="Calibri"/>
          <w:bCs/>
        </w:rPr>
        <w:t>On</w:t>
      </w:r>
      <w:proofErr w:type="gramEnd"/>
      <w:r w:rsidRPr="0012582E">
        <w:rPr>
          <w:rFonts w:ascii="Calibri" w:eastAsia="Calibri" w:hAnsi="Calibri" w:cs="Calibri"/>
          <w:bCs/>
        </w:rPr>
        <w:t xml:space="preserve"> Premise</w:t>
      </w:r>
    </w:p>
    <w:p w14:paraId="3EC8C49B" w14:textId="77777777" w:rsidR="001D7A7E" w:rsidRPr="0012582E" w:rsidRDefault="001D7A7E" w:rsidP="00440B30">
      <w:pPr>
        <w:ind w:left="720"/>
        <w:contextualSpacing/>
        <w:rPr>
          <w:rFonts w:ascii="Calibri" w:eastAsia="Calibri" w:hAnsi="Calibri" w:cs="Calibri"/>
          <w:bCs/>
          <w:i/>
          <w:iCs/>
        </w:rPr>
      </w:pPr>
      <w:r w:rsidRPr="0012582E">
        <w:rPr>
          <w:rFonts w:ascii="Calibri" w:eastAsia="Calibri" w:hAnsi="Calibri" w:cs="Calibri"/>
          <w:bCs/>
        </w:rPr>
        <w:t xml:space="preserve">      </w:t>
      </w:r>
      <w:r w:rsidRPr="0012582E">
        <w:rPr>
          <w:rFonts w:ascii="Calibri" w:eastAsia="Calibri" w:hAnsi="Calibri" w:cs="Calibri"/>
          <w:bCs/>
          <w:i/>
          <w:iCs/>
        </w:rPr>
        <w:t xml:space="preserve">Teaching with SimCapture focuses on areas of evaluations, </w:t>
      </w:r>
      <w:proofErr w:type="gramStart"/>
      <w:r w:rsidRPr="0012582E">
        <w:rPr>
          <w:rFonts w:ascii="Calibri" w:eastAsia="Calibri" w:hAnsi="Calibri" w:cs="Calibri"/>
          <w:bCs/>
          <w:i/>
          <w:iCs/>
        </w:rPr>
        <w:t>learners</w:t>
      </w:r>
      <w:proofErr w:type="gramEnd"/>
      <w:r w:rsidRPr="0012582E">
        <w:rPr>
          <w:rFonts w:ascii="Calibri" w:eastAsia="Calibri" w:hAnsi="Calibri" w:cs="Calibri"/>
          <w:bCs/>
          <w:i/>
          <w:iCs/>
        </w:rPr>
        <w:t xml:space="preserve"> management, and debriefing. The Course will discuss and demonstrate best practice standards, showing how</w:t>
      </w:r>
    </w:p>
    <w:p w14:paraId="3EC8C49C" w14:textId="77777777" w:rsidR="001D7A7E" w:rsidRPr="0012582E" w:rsidRDefault="001D7A7E" w:rsidP="00440B30">
      <w:pPr>
        <w:ind w:left="720"/>
        <w:contextualSpacing/>
        <w:rPr>
          <w:rFonts w:ascii="Calibri" w:eastAsia="Calibri" w:hAnsi="Calibri" w:cs="Calibri"/>
          <w:bCs/>
          <w:i/>
          <w:iCs/>
        </w:rPr>
      </w:pPr>
      <w:r w:rsidRPr="0012582E">
        <w:rPr>
          <w:rFonts w:ascii="Calibri" w:eastAsia="Calibri" w:hAnsi="Calibri" w:cs="Calibri"/>
          <w:bCs/>
          <w:i/>
          <w:iCs/>
        </w:rPr>
        <w:t>SimCapture can be a solution to solve the participants’ program needs.</w:t>
      </w:r>
    </w:p>
    <w:p w14:paraId="3EC8C49D" w14:textId="77777777" w:rsidR="001D7A7E" w:rsidRPr="0012582E" w:rsidRDefault="001D7A7E" w:rsidP="00440B30">
      <w:pPr>
        <w:ind w:left="720"/>
        <w:contextualSpacing/>
        <w:rPr>
          <w:rFonts w:ascii="Calibri" w:eastAsia="Calibri" w:hAnsi="Calibri" w:cs="Calibri"/>
          <w:bCs/>
        </w:rPr>
      </w:pPr>
    </w:p>
    <w:p w14:paraId="3EC8C49E" w14:textId="77777777" w:rsidR="001D7A7E" w:rsidRPr="0012582E" w:rsidRDefault="001D7A7E" w:rsidP="00440B30">
      <w:pPr>
        <w:numPr>
          <w:ilvl w:val="0"/>
          <w:numId w:val="2"/>
        </w:numPr>
        <w:spacing w:after="0"/>
        <w:contextualSpacing/>
        <w:rPr>
          <w:rFonts w:ascii="Calibri" w:eastAsia="Calibri" w:hAnsi="Calibri" w:cs="Calibri"/>
          <w:b/>
        </w:rPr>
      </w:pPr>
      <w:r w:rsidRPr="0012582E">
        <w:rPr>
          <w:rFonts w:ascii="Calibri" w:eastAsia="Calibri" w:hAnsi="Calibri" w:cs="Calibri"/>
          <w:b/>
        </w:rPr>
        <w:t>CONTRACTOR POINT OF CONTACT (POC)</w:t>
      </w:r>
    </w:p>
    <w:p w14:paraId="3EC8C49F" w14:textId="77777777" w:rsidR="001D7A7E" w:rsidRPr="0012582E" w:rsidRDefault="001D7A7E" w:rsidP="00440B30">
      <w:pPr>
        <w:spacing w:after="0" w:line="240" w:lineRule="auto"/>
        <w:ind w:left="720"/>
        <w:contextualSpacing/>
        <w:rPr>
          <w:rFonts w:ascii="Calibri" w:eastAsia="Times New Roman" w:hAnsi="Calibri" w:cs="Calibri"/>
          <w:highlight w:val="cyan"/>
        </w:rPr>
      </w:pPr>
      <w:r w:rsidRPr="0012582E">
        <w:rPr>
          <w:rFonts w:ascii="Calibri" w:eastAsia="Times New Roman" w:hAnsi="Calibri" w:cs="Calibri"/>
        </w:rPr>
        <w:t xml:space="preserve">The contractor shall designate one point of contact for coordination of supplies, deliveries, and maintenance with agency customer. The POC shall be empowered to make daily decisions to ensure that the order implementation and day-to-day operation meets the terms and conditions of this contract. </w:t>
      </w:r>
    </w:p>
    <w:p w14:paraId="3EC8C4A0" w14:textId="77777777" w:rsidR="001D7A7E" w:rsidRPr="0012582E" w:rsidRDefault="001D7A7E" w:rsidP="00440B30">
      <w:pPr>
        <w:spacing w:after="0" w:line="240" w:lineRule="auto"/>
        <w:ind w:left="180"/>
        <w:contextualSpacing/>
        <w:rPr>
          <w:rFonts w:ascii="Calibri" w:eastAsia="Times New Roman" w:hAnsi="Calibri" w:cs="Calibri"/>
        </w:rPr>
      </w:pPr>
    </w:p>
    <w:p w14:paraId="3EC8C4A1" w14:textId="77777777" w:rsidR="001D7A7E" w:rsidRPr="0012582E" w:rsidRDefault="001D7A7E" w:rsidP="00440B30">
      <w:pPr>
        <w:numPr>
          <w:ilvl w:val="0"/>
          <w:numId w:val="2"/>
        </w:numPr>
        <w:spacing w:after="0"/>
        <w:contextualSpacing/>
        <w:rPr>
          <w:rFonts w:ascii="Calibri" w:eastAsia="Calibri" w:hAnsi="Calibri" w:cs="Calibri"/>
          <w:b/>
        </w:rPr>
      </w:pPr>
      <w:r w:rsidRPr="0012582E">
        <w:rPr>
          <w:rFonts w:ascii="Calibri" w:eastAsia="Calibri" w:hAnsi="Calibri" w:cs="Calibri"/>
          <w:b/>
        </w:rPr>
        <w:t>QUALIFICATION OF PERSONNEL</w:t>
      </w:r>
    </w:p>
    <w:p w14:paraId="3EC8C4A2" w14:textId="77777777" w:rsidR="001D7A7E" w:rsidRPr="0012582E" w:rsidRDefault="001D7A7E" w:rsidP="00440B30">
      <w:pPr>
        <w:spacing w:after="0" w:line="240" w:lineRule="auto"/>
        <w:ind w:left="720"/>
        <w:contextualSpacing/>
        <w:rPr>
          <w:rFonts w:ascii="Calibri" w:eastAsia="Times New Roman" w:hAnsi="Calibri" w:cs="Calibri"/>
        </w:rPr>
      </w:pPr>
      <w:r w:rsidRPr="0012582E">
        <w:rPr>
          <w:rFonts w:ascii="Calibri" w:eastAsia="Times New Roman" w:hAnsi="Calibri" w:cs="Calibri"/>
        </w:rPr>
        <w:t xml:space="preserve">The contractor shall have qualified management, service technicians and delivery personnel in sufficient numbers to service and support the requirements under the specified response times.  Failure to maintain sufficient qualified personnel to meet the required response times may result in termination for default. </w:t>
      </w:r>
    </w:p>
    <w:p w14:paraId="3EC8C4A3" w14:textId="77777777" w:rsidR="001D7A7E" w:rsidRPr="0012582E" w:rsidRDefault="001D7A7E" w:rsidP="00440B30">
      <w:pPr>
        <w:spacing w:after="0" w:line="240" w:lineRule="auto"/>
        <w:ind w:left="720"/>
        <w:contextualSpacing/>
        <w:rPr>
          <w:rFonts w:ascii="Calibri" w:eastAsia="Times New Roman" w:hAnsi="Calibri" w:cs="Calibri"/>
        </w:rPr>
      </w:pPr>
    </w:p>
    <w:p w14:paraId="3EC8C4A4" w14:textId="77777777" w:rsidR="001D7A7E" w:rsidRPr="0012582E" w:rsidRDefault="001D7A7E" w:rsidP="00440B30">
      <w:pPr>
        <w:spacing w:after="0" w:line="240" w:lineRule="auto"/>
        <w:ind w:left="720"/>
        <w:contextualSpacing/>
        <w:rPr>
          <w:rFonts w:ascii="Calibri" w:eastAsia="Times New Roman" w:hAnsi="Calibri" w:cs="Calibri"/>
        </w:rPr>
      </w:pPr>
      <w:r w:rsidRPr="0012582E">
        <w:rPr>
          <w:rFonts w:ascii="Calibri" w:eastAsia="Times New Roman" w:hAnsi="Calibri" w:cs="Calibri"/>
        </w:rPr>
        <w:t>All contractors are responsible for following all applicable Rules and Behavior for Contractors including but not limited to:</w:t>
      </w:r>
    </w:p>
    <w:p w14:paraId="3EC8C4A5" w14:textId="77777777" w:rsidR="001D7A7E" w:rsidRPr="0012582E" w:rsidRDefault="001D7A7E" w:rsidP="00440B30">
      <w:pPr>
        <w:spacing w:after="0" w:line="240" w:lineRule="auto"/>
        <w:ind w:left="720"/>
        <w:contextualSpacing/>
        <w:rPr>
          <w:rFonts w:ascii="Calibri" w:eastAsia="Times New Roman" w:hAnsi="Calibri" w:cs="Calibri"/>
        </w:rPr>
      </w:pPr>
    </w:p>
    <w:p w14:paraId="3EC8C4A6" w14:textId="77777777" w:rsidR="001D7A7E" w:rsidRPr="0012582E" w:rsidRDefault="001D7A7E" w:rsidP="00440B30">
      <w:pPr>
        <w:numPr>
          <w:ilvl w:val="0"/>
          <w:numId w:val="3"/>
        </w:numPr>
        <w:spacing w:after="0" w:line="240" w:lineRule="auto"/>
        <w:contextualSpacing/>
        <w:rPr>
          <w:rFonts w:ascii="Calibri" w:eastAsia="Times New Roman" w:hAnsi="Calibri" w:cs="Calibri"/>
        </w:rPr>
      </w:pPr>
      <w:r w:rsidRPr="0012582E">
        <w:rPr>
          <w:rFonts w:ascii="Calibri" w:eastAsia="Times New Roman" w:hAnsi="Calibri" w:cs="Calibri"/>
        </w:rPr>
        <w:t>Being escorted while on VA property.</w:t>
      </w:r>
    </w:p>
    <w:p w14:paraId="3EC8C4A7" w14:textId="77777777" w:rsidR="001D7A7E" w:rsidRPr="0012582E" w:rsidRDefault="001D7A7E" w:rsidP="00440B30">
      <w:pPr>
        <w:spacing w:after="0" w:line="240" w:lineRule="auto"/>
        <w:ind w:left="1080"/>
        <w:contextualSpacing/>
        <w:rPr>
          <w:rFonts w:ascii="Calibri" w:eastAsia="Times New Roman" w:hAnsi="Calibri" w:cs="Calibri"/>
        </w:rPr>
      </w:pPr>
    </w:p>
    <w:p w14:paraId="3EC8C4A8" w14:textId="77777777" w:rsidR="001D7A7E" w:rsidRPr="0012582E" w:rsidRDefault="001D7A7E" w:rsidP="00440B30">
      <w:pPr>
        <w:numPr>
          <w:ilvl w:val="0"/>
          <w:numId w:val="3"/>
        </w:numPr>
        <w:spacing w:after="0" w:line="240" w:lineRule="auto"/>
        <w:contextualSpacing/>
        <w:rPr>
          <w:rFonts w:ascii="Calibri" w:eastAsia="Times New Roman" w:hAnsi="Calibri" w:cs="Calibri"/>
        </w:rPr>
      </w:pPr>
      <w:r w:rsidRPr="0012582E">
        <w:rPr>
          <w:rFonts w:ascii="Calibri" w:eastAsia="Times New Roman" w:hAnsi="Calibri" w:cs="Calibri"/>
        </w:rPr>
        <w:t>Wearing clearly visible ID and/or contractor badge provided by the facility.</w:t>
      </w:r>
    </w:p>
    <w:p w14:paraId="3EC8C4A9" w14:textId="77777777" w:rsidR="001D7A7E" w:rsidRPr="0012582E" w:rsidRDefault="001D7A7E" w:rsidP="00440B30">
      <w:pPr>
        <w:spacing w:after="0" w:line="240" w:lineRule="auto"/>
        <w:ind w:left="1080"/>
        <w:contextualSpacing/>
        <w:rPr>
          <w:rFonts w:ascii="Calibri" w:eastAsia="Times New Roman" w:hAnsi="Calibri" w:cs="Calibri"/>
        </w:rPr>
      </w:pPr>
    </w:p>
    <w:p w14:paraId="3EC8C4AA" w14:textId="77777777" w:rsidR="001D7A7E" w:rsidRPr="0012582E" w:rsidRDefault="001D7A7E" w:rsidP="00440B30">
      <w:pPr>
        <w:numPr>
          <w:ilvl w:val="0"/>
          <w:numId w:val="3"/>
        </w:numPr>
        <w:spacing w:after="0" w:line="240" w:lineRule="auto"/>
        <w:contextualSpacing/>
        <w:rPr>
          <w:rFonts w:ascii="Calibri" w:eastAsia="Times New Roman" w:hAnsi="Calibri" w:cs="Calibri"/>
        </w:rPr>
      </w:pPr>
      <w:r w:rsidRPr="0012582E">
        <w:rPr>
          <w:rFonts w:ascii="Calibri" w:eastAsia="Times New Roman" w:hAnsi="Calibri" w:cs="Calibri"/>
        </w:rPr>
        <w:t>Not connecting their laptops or equipment on the VA Network.</w:t>
      </w:r>
    </w:p>
    <w:p w14:paraId="3EC8C4AB" w14:textId="77777777" w:rsidR="001D7A7E" w:rsidRPr="0012582E" w:rsidRDefault="001D7A7E" w:rsidP="00440B30">
      <w:pPr>
        <w:spacing w:after="0" w:line="240" w:lineRule="auto"/>
        <w:ind w:left="1080"/>
        <w:contextualSpacing/>
        <w:rPr>
          <w:rFonts w:ascii="Calibri" w:eastAsia="Times New Roman" w:hAnsi="Calibri" w:cs="Calibri"/>
        </w:rPr>
      </w:pPr>
    </w:p>
    <w:p w14:paraId="3EC8C4AC" w14:textId="77777777" w:rsidR="001D7A7E" w:rsidRPr="0012582E" w:rsidRDefault="001D7A7E" w:rsidP="00440B30">
      <w:pPr>
        <w:numPr>
          <w:ilvl w:val="0"/>
          <w:numId w:val="3"/>
        </w:numPr>
        <w:spacing w:after="0" w:line="240" w:lineRule="auto"/>
        <w:contextualSpacing/>
        <w:rPr>
          <w:rFonts w:ascii="Calibri" w:eastAsia="Times New Roman" w:hAnsi="Calibri" w:cs="Calibri"/>
        </w:rPr>
      </w:pPr>
      <w:r w:rsidRPr="0012582E">
        <w:rPr>
          <w:rFonts w:ascii="Calibri" w:eastAsia="Times New Roman" w:hAnsi="Calibri" w:cs="Calibri"/>
        </w:rPr>
        <w:lastRenderedPageBreak/>
        <w:t xml:space="preserve">Not connecting their laptop to </w:t>
      </w:r>
      <w:proofErr w:type="gramStart"/>
      <w:r w:rsidRPr="0012582E">
        <w:rPr>
          <w:rFonts w:ascii="Calibri" w:eastAsia="Times New Roman" w:hAnsi="Calibri" w:cs="Calibri"/>
        </w:rPr>
        <w:t>a MFD</w:t>
      </w:r>
      <w:proofErr w:type="gramEnd"/>
      <w:r w:rsidRPr="0012582E">
        <w:rPr>
          <w:rFonts w:ascii="Calibri" w:eastAsia="Times New Roman" w:hAnsi="Calibri" w:cs="Calibri"/>
        </w:rPr>
        <w:t xml:space="preserve"> without first disconnecting the MFD from the VA network.</w:t>
      </w:r>
    </w:p>
    <w:p w14:paraId="3EC8C4AD" w14:textId="77777777" w:rsidR="001D7A7E" w:rsidRPr="0012582E" w:rsidRDefault="001D7A7E" w:rsidP="00440B30">
      <w:pPr>
        <w:spacing w:after="0" w:line="240" w:lineRule="auto"/>
        <w:ind w:left="1080"/>
        <w:rPr>
          <w:rFonts w:ascii="Calibri" w:eastAsia="Calibri" w:hAnsi="Calibri" w:cs="Calibri"/>
        </w:rPr>
      </w:pPr>
    </w:p>
    <w:p w14:paraId="3EC8C4AE" w14:textId="77777777" w:rsidR="001D7A7E" w:rsidRPr="0012582E" w:rsidRDefault="001D7A7E" w:rsidP="00440B30">
      <w:pPr>
        <w:numPr>
          <w:ilvl w:val="0"/>
          <w:numId w:val="2"/>
        </w:numPr>
        <w:spacing w:before="216" w:after="324"/>
        <w:contextualSpacing/>
        <w:rPr>
          <w:rFonts w:ascii="Arial" w:eastAsia="Calibri" w:hAnsi="Arial" w:cs="Arial"/>
          <w:b/>
          <w:bCs/>
        </w:rPr>
      </w:pPr>
      <w:r w:rsidRPr="0012582E">
        <w:rPr>
          <w:rFonts w:ascii="Arial" w:eastAsia="Calibri" w:hAnsi="Arial" w:cs="Arial"/>
          <w:b/>
          <w:bCs/>
        </w:rPr>
        <w:t>Deliverables</w:t>
      </w:r>
    </w:p>
    <w:p w14:paraId="3EC8C4AF" w14:textId="77777777" w:rsidR="001D7A7E" w:rsidRPr="0012582E" w:rsidRDefault="001D7A7E" w:rsidP="00440B30">
      <w:pPr>
        <w:spacing w:before="216" w:after="324"/>
        <w:ind w:left="1080"/>
        <w:contextualSpacing/>
        <w:rPr>
          <w:rFonts w:ascii="Arial" w:eastAsia="Calibri" w:hAnsi="Arial" w:cs="Arial"/>
        </w:rPr>
      </w:pPr>
    </w:p>
    <w:p w14:paraId="3EC8C4B0" w14:textId="77777777" w:rsidR="001D7A7E" w:rsidRPr="0012582E" w:rsidRDefault="001D7A7E" w:rsidP="00440B30">
      <w:pPr>
        <w:spacing w:before="216" w:after="324"/>
        <w:ind w:left="1080"/>
        <w:contextualSpacing/>
        <w:rPr>
          <w:rFonts w:ascii="Calibri" w:eastAsia="Calibri" w:hAnsi="Calibri" w:cs="Calibri"/>
        </w:rPr>
      </w:pPr>
      <w:r w:rsidRPr="0012582E">
        <w:rPr>
          <w:rFonts w:ascii="Calibri" w:eastAsia="Calibri" w:hAnsi="Calibri" w:cs="Calibri"/>
        </w:rPr>
        <w:t>Training sessions and user manuals</w:t>
      </w:r>
    </w:p>
    <w:p w14:paraId="3EC8C4B1" w14:textId="77777777" w:rsidR="001D7A7E" w:rsidRPr="0012582E" w:rsidRDefault="001D7A7E" w:rsidP="00440B30">
      <w:pPr>
        <w:spacing w:after="0" w:line="240" w:lineRule="auto"/>
        <w:rPr>
          <w:rFonts w:ascii="Arial" w:eastAsia="Times New Roman" w:hAnsi="Arial" w:cs="Arial"/>
        </w:rPr>
      </w:pPr>
    </w:p>
    <w:p w14:paraId="3EC8C4B2" w14:textId="77777777" w:rsidR="001D7A7E" w:rsidRPr="0012582E" w:rsidRDefault="001D7A7E" w:rsidP="00440B30">
      <w:pPr>
        <w:tabs>
          <w:tab w:val="left" w:pos="3240"/>
          <w:tab w:val="left" w:pos="5040"/>
        </w:tabs>
        <w:spacing w:after="0" w:line="240" w:lineRule="auto"/>
        <w:ind w:left="720"/>
        <w:contextualSpacing/>
        <w:rPr>
          <w:rFonts w:ascii="Calibri" w:eastAsia="Calibri" w:hAnsi="Calibri" w:cs="Calibri"/>
          <w:b/>
        </w:rPr>
      </w:pPr>
    </w:p>
    <w:p w14:paraId="3EC8C4B3" w14:textId="77777777" w:rsidR="001D7A7E" w:rsidRPr="0012582E" w:rsidRDefault="001D7A7E" w:rsidP="00440B30">
      <w:pPr>
        <w:spacing w:after="0" w:line="240" w:lineRule="auto"/>
        <w:rPr>
          <w:rFonts w:ascii="Calibri" w:eastAsia="Times New Roman" w:hAnsi="Calibri" w:cs="Calibri"/>
        </w:rPr>
      </w:pPr>
    </w:p>
    <w:p w14:paraId="3EC8C4B4" w14:textId="77777777" w:rsidR="001D7A7E" w:rsidRPr="00683EF6" w:rsidRDefault="001D7A7E" w:rsidP="00440B30">
      <w:pPr>
        <w:rPr>
          <w:rFonts w:ascii="Times New Roman" w:eastAsia="Times New Roman" w:hAnsi="Times New Roman" w:cs="Times New Roman"/>
        </w:rPr>
      </w:pPr>
    </w:p>
    <w:p w14:paraId="3EC8C4B5" w14:textId="77777777" w:rsidR="001D7A7E" w:rsidRDefault="001D7A7E" w:rsidP="00440B30"/>
    <w:p w14:paraId="3EC8C4B6" w14:textId="77777777" w:rsidR="001D7A7E" w:rsidRDefault="001D7A7E"/>
    <w:sectPr w:rsidR="00DC77FE">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8C4C7" w14:textId="77777777" w:rsidR="001D7A7E" w:rsidRDefault="001D7A7E">
      <w:pPr>
        <w:spacing w:after="0" w:line="240" w:lineRule="auto"/>
      </w:pPr>
      <w:r>
        <w:separator/>
      </w:r>
    </w:p>
  </w:endnote>
  <w:endnote w:type="continuationSeparator" w:id="0">
    <w:p w14:paraId="3EC8C4C9" w14:textId="77777777" w:rsidR="001D7A7E" w:rsidRDefault="001D7A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03DD3" w14:paraId="3EC8C4BA" w14:textId="77777777" w:rsidTr="009C37D0">
      <w:tc>
        <w:tcPr>
          <w:tcW w:w="4788" w:type="dxa"/>
        </w:tcPr>
        <w:p w14:paraId="3EC8C4B8" w14:textId="77777777" w:rsidR="001D7A7E" w:rsidRDefault="001D7A7E" w:rsidP="009C37D0">
          <w:pPr>
            <w:pStyle w:val="Footer"/>
          </w:pPr>
        </w:p>
      </w:tc>
      <w:tc>
        <w:tcPr>
          <w:tcW w:w="4788" w:type="dxa"/>
        </w:tcPr>
        <w:p w14:paraId="3EC8C4B9" w14:textId="77777777" w:rsidR="001D7A7E" w:rsidRDefault="001D7A7E" w:rsidP="009C37D0">
          <w:pPr>
            <w:pStyle w:val="Footer"/>
            <w:jc w:val="right"/>
          </w:pPr>
          <w:r>
            <w:t>Sources Sought Notice</w:t>
          </w:r>
        </w:p>
      </w:tc>
    </w:tr>
  </w:tbl>
  <w:p w14:paraId="3EC8C4BB" w14:textId="77777777" w:rsidR="001D7A7E" w:rsidRDefault="001D7A7E" w:rsidP="00C838FE">
    <w:pPr>
      <w:pStyle w:val="Footer"/>
    </w:pPr>
  </w:p>
  <w:p w14:paraId="3EC8C4BC" w14:textId="77777777" w:rsidR="00B03DD3" w:rsidRDefault="001D7A7E">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03DD3" w14:paraId="3EC8C4C0" w14:textId="77777777" w:rsidTr="009C37D0">
      <w:tc>
        <w:tcPr>
          <w:tcW w:w="4788" w:type="dxa"/>
        </w:tcPr>
        <w:p w14:paraId="3EC8C4BE" w14:textId="77777777" w:rsidR="001D7A7E" w:rsidRDefault="001D7A7E">
          <w:pPr>
            <w:pStyle w:val="Footer"/>
          </w:pPr>
          <w:r w:rsidRPr="009C37D0">
            <w:t>*= Required Field</w:t>
          </w:r>
        </w:p>
      </w:tc>
      <w:tc>
        <w:tcPr>
          <w:tcW w:w="4788" w:type="dxa"/>
        </w:tcPr>
        <w:p w14:paraId="3EC8C4BF" w14:textId="77777777" w:rsidR="001D7A7E" w:rsidRDefault="001D7A7E" w:rsidP="009C37D0">
          <w:pPr>
            <w:pStyle w:val="Footer"/>
            <w:jc w:val="right"/>
          </w:pPr>
          <w:r>
            <w:t>Sources Sought Notice</w:t>
          </w:r>
        </w:p>
      </w:tc>
    </w:tr>
  </w:tbl>
  <w:p w14:paraId="3EC8C4C1" w14:textId="77777777" w:rsidR="001D7A7E" w:rsidRDefault="001D7A7E">
    <w:pPr>
      <w:pStyle w:val="Footer"/>
    </w:pPr>
  </w:p>
  <w:p w14:paraId="3EC8C4C2" w14:textId="77777777" w:rsidR="00B03DD3" w:rsidRDefault="001D7A7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8C4C3" w14:textId="77777777" w:rsidR="001D7A7E" w:rsidRDefault="001D7A7E">
      <w:pPr>
        <w:spacing w:after="0" w:line="240" w:lineRule="auto"/>
      </w:pPr>
      <w:r>
        <w:separator/>
      </w:r>
    </w:p>
  </w:footnote>
  <w:footnote w:type="continuationSeparator" w:id="0">
    <w:p w14:paraId="3EC8C4C5" w14:textId="77777777" w:rsidR="001D7A7E" w:rsidRDefault="001D7A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8C4B7" w14:textId="77777777" w:rsidR="001D7A7E" w:rsidRPr="00B830CF" w:rsidRDefault="001D7A7E"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8C4BD" w14:textId="77777777" w:rsidR="001D7A7E" w:rsidRPr="003D4081" w:rsidRDefault="001D7A7E"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27464"/>
    <w:multiLevelType w:val="hybridMultilevel"/>
    <w:tmpl w:val="4A82EFEC"/>
    <w:lvl w:ilvl="0" w:tplc="9FECA010">
      <w:start w:val="1"/>
      <w:numFmt w:val="upperRoman"/>
      <w:lvlText w:val="%1."/>
      <w:lvlJc w:val="left"/>
      <w:pPr>
        <w:ind w:left="1080" w:hanging="720"/>
      </w:pPr>
      <w:rPr>
        <w:rFonts w:asciiTheme="minorHAnsi" w:hAnsiTheme="minorHAnsi" w:cstheme="minorHAnsi" w:hint="default"/>
        <w:b/>
      </w:rPr>
    </w:lvl>
    <w:lvl w:ilvl="1" w:tplc="2E1E9466">
      <w:start w:val="1"/>
      <w:numFmt w:val="lowerLetter"/>
      <w:lvlText w:val="%2."/>
      <w:lvlJc w:val="left"/>
      <w:pPr>
        <w:ind w:left="1440" w:hanging="360"/>
      </w:pPr>
    </w:lvl>
    <w:lvl w:ilvl="2" w:tplc="8C92391E">
      <w:start w:val="1"/>
      <w:numFmt w:val="lowerRoman"/>
      <w:lvlText w:val="%3."/>
      <w:lvlJc w:val="right"/>
      <w:pPr>
        <w:ind w:left="2160" w:hanging="180"/>
      </w:pPr>
    </w:lvl>
    <w:lvl w:ilvl="3" w:tplc="8F424946">
      <w:start w:val="1"/>
      <w:numFmt w:val="decimal"/>
      <w:lvlText w:val="%4."/>
      <w:lvlJc w:val="left"/>
      <w:pPr>
        <w:ind w:left="2880" w:hanging="360"/>
      </w:pPr>
    </w:lvl>
    <w:lvl w:ilvl="4" w:tplc="544E9FB0">
      <w:start w:val="1"/>
      <w:numFmt w:val="lowerLetter"/>
      <w:lvlText w:val="%5."/>
      <w:lvlJc w:val="left"/>
      <w:pPr>
        <w:ind w:left="3600" w:hanging="360"/>
      </w:pPr>
    </w:lvl>
    <w:lvl w:ilvl="5" w:tplc="891A4BC2">
      <w:start w:val="1"/>
      <w:numFmt w:val="lowerRoman"/>
      <w:lvlText w:val="%6."/>
      <w:lvlJc w:val="right"/>
      <w:pPr>
        <w:ind w:left="4320" w:hanging="180"/>
      </w:pPr>
    </w:lvl>
    <w:lvl w:ilvl="6" w:tplc="C1545B26">
      <w:start w:val="1"/>
      <w:numFmt w:val="decimal"/>
      <w:lvlText w:val="%7."/>
      <w:lvlJc w:val="left"/>
      <w:pPr>
        <w:ind w:left="5040" w:hanging="360"/>
      </w:pPr>
    </w:lvl>
    <w:lvl w:ilvl="7" w:tplc="4D52D928">
      <w:start w:val="1"/>
      <w:numFmt w:val="lowerLetter"/>
      <w:lvlText w:val="%8."/>
      <w:lvlJc w:val="left"/>
      <w:pPr>
        <w:ind w:left="5760" w:hanging="360"/>
      </w:pPr>
    </w:lvl>
    <w:lvl w:ilvl="8" w:tplc="8376AE70">
      <w:start w:val="1"/>
      <w:numFmt w:val="lowerRoman"/>
      <w:lvlText w:val="%9."/>
      <w:lvlJc w:val="right"/>
      <w:pPr>
        <w:ind w:left="6480" w:hanging="180"/>
      </w:pPr>
    </w:lvl>
  </w:abstractNum>
  <w:abstractNum w:abstractNumId="1" w15:restartNumberingAfterBreak="0">
    <w:nsid w:val="1E4A3CF0"/>
    <w:multiLevelType w:val="hybridMultilevel"/>
    <w:tmpl w:val="E7EA77B0"/>
    <w:lvl w:ilvl="0" w:tplc="CC542C98">
      <w:start w:val="1"/>
      <w:numFmt w:val="bullet"/>
      <w:lvlText w:val=""/>
      <w:lvlJc w:val="left"/>
      <w:pPr>
        <w:ind w:left="1080" w:hanging="360"/>
      </w:pPr>
      <w:rPr>
        <w:rFonts w:ascii="Symbol" w:hAnsi="Symbol" w:hint="default"/>
        <w:b/>
      </w:rPr>
    </w:lvl>
    <w:lvl w:ilvl="1" w:tplc="3D9CE1A0">
      <w:start w:val="1"/>
      <w:numFmt w:val="lowerLetter"/>
      <w:lvlText w:val="%2."/>
      <w:lvlJc w:val="left"/>
      <w:pPr>
        <w:ind w:left="1800" w:hanging="360"/>
      </w:pPr>
    </w:lvl>
    <w:lvl w:ilvl="2" w:tplc="776841B2">
      <w:start w:val="1"/>
      <w:numFmt w:val="lowerRoman"/>
      <w:lvlText w:val="%3."/>
      <w:lvlJc w:val="right"/>
      <w:pPr>
        <w:ind w:left="2520" w:hanging="180"/>
      </w:pPr>
    </w:lvl>
    <w:lvl w:ilvl="3" w:tplc="DE9824BA">
      <w:start w:val="1"/>
      <w:numFmt w:val="decimal"/>
      <w:lvlText w:val="%4."/>
      <w:lvlJc w:val="left"/>
      <w:pPr>
        <w:ind w:left="3240" w:hanging="360"/>
      </w:pPr>
    </w:lvl>
    <w:lvl w:ilvl="4" w:tplc="5F084DEC">
      <w:start w:val="1"/>
      <w:numFmt w:val="lowerLetter"/>
      <w:lvlText w:val="%5."/>
      <w:lvlJc w:val="left"/>
      <w:pPr>
        <w:ind w:left="3960" w:hanging="360"/>
      </w:pPr>
    </w:lvl>
    <w:lvl w:ilvl="5" w:tplc="BBCC0664">
      <w:start w:val="1"/>
      <w:numFmt w:val="lowerRoman"/>
      <w:lvlText w:val="%6."/>
      <w:lvlJc w:val="right"/>
      <w:pPr>
        <w:ind w:left="4680" w:hanging="180"/>
      </w:pPr>
    </w:lvl>
    <w:lvl w:ilvl="6" w:tplc="7D1ADB40">
      <w:start w:val="1"/>
      <w:numFmt w:val="decimal"/>
      <w:lvlText w:val="%7."/>
      <w:lvlJc w:val="left"/>
      <w:pPr>
        <w:ind w:left="5400" w:hanging="360"/>
      </w:pPr>
    </w:lvl>
    <w:lvl w:ilvl="7" w:tplc="D02807E2">
      <w:start w:val="1"/>
      <w:numFmt w:val="lowerLetter"/>
      <w:lvlText w:val="%8."/>
      <w:lvlJc w:val="left"/>
      <w:pPr>
        <w:ind w:left="6120" w:hanging="360"/>
      </w:pPr>
    </w:lvl>
    <w:lvl w:ilvl="8" w:tplc="B5FC1936">
      <w:start w:val="1"/>
      <w:numFmt w:val="lowerRoman"/>
      <w:lvlText w:val="%9."/>
      <w:lvlJc w:val="right"/>
      <w:pPr>
        <w:ind w:left="6840" w:hanging="180"/>
      </w:pPr>
    </w:lvl>
  </w:abstractNum>
  <w:abstractNum w:abstractNumId="2" w15:restartNumberingAfterBreak="0">
    <w:nsid w:val="616D5B10"/>
    <w:multiLevelType w:val="hybridMultilevel"/>
    <w:tmpl w:val="66C63A4C"/>
    <w:lvl w:ilvl="0" w:tplc="65A284BA">
      <w:start w:val="1"/>
      <w:numFmt w:val="lowerLetter"/>
      <w:lvlText w:val="%1."/>
      <w:lvlJc w:val="left"/>
      <w:pPr>
        <w:ind w:left="720" w:hanging="360"/>
      </w:pPr>
    </w:lvl>
    <w:lvl w:ilvl="1" w:tplc="5E4622C6" w:tentative="1">
      <w:start w:val="1"/>
      <w:numFmt w:val="lowerLetter"/>
      <w:lvlText w:val="%2."/>
      <w:lvlJc w:val="left"/>
      <w:pPr>
        <w:ind w:left="1440" w:hanging="360"/>
      </w:pPr>
    </w:lvl>
    <w:lvl w:ilvl="2" w:tplc="4874F9F2" w:tentative="1">
      <w:start w:val="1"/>
      <w:numFmt w:val="lowerRoman"/>
      <w:lvlText w:val="%3."/>
      <w:lvlJc w:val="right"/>
      <w:pPr>
        <w:ind w:left="2160" w:hanging="180"/>
      </w:pPr>
    </w:lvl>
    <w:lvl w:ilvl="3" w:tplc="73E6B1CE" w:tentative="1">
      <w:start w:val="1"/>
      <w:numFmt w:val="decimal"/>
      <w:lvlText w:val="%4."/>
      <w:lvlJc w:val="left"/>
      <w:pPr>
        <w:ind w:left="2880" w:hanging="360"/>
      </w:pPr>
    </w:lvl>
    <w:lvl w:ilvl="4" w:tplc="C4601C3A" w:tentative="1">
      <w:start w:val="1"/>
      <w:numFmt w:val="lowerLetter"/>
      <w:lvlText w:val="%5."/>
      <w:lvlJc w:val="left"/>
      <w:pPr>
        <w:ind w:left="3600" w:hanging="360"/>
      </w:pPr>
    </w:lvl>
    <w:lvl w:ilvl="5" w:tplc="594A04DE" w:tentative="1">
      <w:start w:val="1"/>
      <w:numFmt w:val="lowerRoman"/>
      <w:lvlText w:val="%6."/>
      <w:lvlJc w:val="right"/>
      <w:pPr>
        <w:ind w:left="4320" w:hanging="180"/>
      </w:pPr>
    </w:lvl>
    <w:lvl w:ilvl="6" w:tplc="380C83FC" w:tentative="1">
      <w:start w:val="1"/>
      <w:numFmt w:val="decimal"/>
      <w:lvlText w:val="%7."/>
      <w:lvlJc w:val="left"/>
      <w:pPr>
        <w:ind w:left="5040" w:hanging="360"/>
      </w:pPr>
    </w:lvl>
    <w:lvl w:ilvl="7" w:tplc="B8344438" w:tentative="1">
      <w:start w:val="1"/>
      <w:numFmt w:val="lowerLetter"/>
      <w:lvlText w:val="%8."/>
      <w:lvlJc w:val="left"/>
      <w:pPr>
        <w:ind w:left="5760" w:hanging="360"/>
      </w:pPr>
    </w:lvl>
    <w:lvl w:ilvl="8" w:tplc="9A1EE084" w:tentative="1">
      <w:start w:val="1"/>
      <w:numFmt w:val="lowerRoman"/>
      <w:lvlText w:val="%9."/>
      <w:lvlJc w:val="right"/>
      <w:pPr>
        <w:ind w:left="6480" w:hanging="180"/>
      </w:pPr>
    </w:lvl>
  </w:abstractNum>
  <w:num w:numId="1" w16cid:durableId="1053234847">
    <w:abstractNumId w:val="2"/>
  </w:num>
  <w:num w:numId="2" w16cid:durableId="1467504631">
    <w:abstractNumId w:val="0"/>
  </w:num>
  <w:num w:numId="3" w16cid:durableId="1528524239">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DD3"/>
    <w:rsid w:val="001D7A7E"/>
    <w:rsid w:val="00B03DD3"/>
    <w:rsid w:val="00D11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8C3B9"/>
  <w15:docId w15:val="{3395BAC2-AFDF-4427-8CDE-DC62233CEE3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13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13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A58"/>
    <w:rPr>
      <w:rFonts w:eastAsiaTheme="majorEastAsia" w:cstheme="majorBidi"/>
      <w:color w:val="272727" w:themeColor="text1" w:themeTint="D8"/>
    </w:rPr>
  </w:style>
  <w:style w:type="paragraph" w:styleId="Quote">
    <w:name w:val="Quote"/>
    <w:basedOn w:val="Normal"/>
    <w:next w:val="Normal"/>
    <w:link w:val="QuoteChar"/>
    <w:uiPriority w:val="29"/>
    <w:qFormat/>
    <w:rsid w:val="00B13A58"/>
    <w:pPr>
      <w:spacing w:before="160"/>
      <w:jc w:val="center"/>
    </w:pPr>
    <w:rPr>
      <w:i/>
      <w:iCs/>
      <w:color w:val="404040" w:themeColor="text1" w:themeTint="BF"/>
    </w:rPr>
  </w:style>
  <w:style w:type="character" w:customStyle="1" w:styleId="QuoteChar">
    <w:name w:val="Quote Char"/>
    <w:basedOn w:val="DefaultParagraphFont"/>
    <w:link w:val="Quote"/>
    <w:uiPriority w:val="29"/>
    <w:rsid w:val="00B13A58"/>
    <w:rPr>
      <w:i/>
      <w:iCs/>
      <w:color w:val="404040" w:themeColor="text1" w:themeTint="BF"/>
    </w:rPr>
  </w:style>
  <w:style w:type="paragraph" w:styleId="IntenseQuote">
    <w:name w:val="Intense Quote"/>
    <w:basedOn w:val="Normal"/>
    <w:next w:val="Normal"/>
    <w:link w:val="IntenseQuoteChar"/>
    <w:uiPriority w:val="30"/>
    <w:qFormat/>
    <w:rsid w:val="00B13A5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13A58"/>
    <w:rPr>
      <w:i/>
      <w:iCs/>
      <w:color w:val="365F91" w:themeColor="accent1" w:themeShade="BF"/>
    </w:rPr>
  </w:style>
  <w:style w:type="character" w:styleId="IntenseReference">
    <w:name w:val="Intense Reference"/>
    <w:basedOn w:val="DefaultParagraphFont"/>
    <w:uiPriority w:val="32"/>
    <w:qFormat/>
    <w:rsid w:val="00B13A58"/>
    <w:rPr>
      <w:b/>
      <w:bCs/>
      <w:smallCaps/>
      <w:color w:val="365F91" w:themeColor="accent1" w:themeShade="BF"/>
      <w:spacing w:val="5"/>
    </w:rPr>
  </w:style>
  <w:style w:type="character" w:styleId="Hyperlink">
    <w:name w:val="Hyperlink"/>
    <w:basedOn w:val="DefaultParagraphFont"/>
    <w:uiPriority w:val="99"/>
    <w:unhideWhenUsed/>
    <w:rsid w:val="00440B3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joseph.warren@va.gov"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joseph.warren@va.gov"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joseph.warren@va.go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10</Pages>
  <Words>1902</Words>
  <Characters>10845</Characters>
  <Application>Microsoft Office Word</Application>
  <DocSecurity>0</DocSecurity>
  <Lines>90</Lines>
  <Paragraphs>25</Paragraphs>
  <ScaleCrop>false</ScaleCrop>
  <Company/>
  <LinksUpToDate>false</LinksUpToDate>
  <CharactersWithSpaces>12722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Warren, Joseph L. (FAV)</cp:lastModifiedBy>
  <cp:revision>2</cp:revision>
  <dcterms:created xsi:type="dcterms:W3CDTF">2026-04-24T14:45:00Z</dcterms:created>
  <dcterms:modified xsi:type="dcterms:W3CDTF">2026-04-24T14:46:00Z</dcterms:modified>
</cp:coreProperties>
</file>