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662C2" w14:paraId="3B78CC02" w14:textId="77777777" w:rsidTr="002F29A6">
        <w:tc>
          <w:tcPr>
            <w:tcW w:w="1329" w:type="dxa"/>
            <w:hideMark/>
          </w:tcPr>
          <w:p w14:paraId="3B78CC00" w14:textId="77777777" w:rsidR="00837ED1" w:rsidRPr="00D82575" w:rsidRDefault="00837ED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3B78CC01" w14:textId="6EF14758" w:rsidR="00837ED1" w:rsidRDefault="00837ED1">
            <w:pPr>
              <w:rPr>
                <w:rFonts w:cstheme="minorHAnsi"/>
              </w:rPr>
            </w:pPr>
            <w:r>
              <w:rPr>
                <w:rFonts w:cstheme="minorHAnsi"/>
              </w:rPr>
              <w:t>GNV U/S Transducers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36C24826Q0622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3B78CC04" w14:textId="77777777" w:rsidR="00837ED1" w:rsidRPr="00AF196F" w:rsidRDefault="00837ED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3662C2" w14:paraId="3B78CC0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B78CC05" w14:textId="77777777" w:rsidR="00837ED1" w:rsidRPr="00D82575" w:rsidRDefault="00837ED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B78CC06" w14:textId="77777777" w:rsidR="00837ED1" w:rsidRPr="00EE5B77" w:rsidRDefault="00837ED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32608</w:t>
            </w:r>
          </w:p>
        </w:tc>
      </w:tr>
      <w:tr w:rsidR="003662C2" w14:paraId="3B78CC0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B78CC08" w14:textId="77777777" w:rsidR="00837ED1" w:rsidRPr="00D82575" w:rsidRDefault="00837ED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B78CC09" w14:textId="77777777" w:rsidR="00837ED1" w:rsidRPr="00EE5B77" w:rsidRDefault="00837ED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36C24826Q0622</w:t>
            </w:r>
          </w:p>
        </w:tc>
      </w:tr>
      <w:tr w:rsidR="003662C2" w14:paraId="3B78CC0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B78CC0B" w14:textId="77777777" w:rsidR="00837ED1" w:rsidRPr="00D82575" w:rsidRDefault="00837ED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B78CC0C" w14:textId="77777777" w:rsidR="00837ED1" w:rsidRPr="00EE5B77" w:rsidRDefault="00837E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04-30-2026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4:30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3662C2" w14:paraId="3B78CC1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B78CC0E" w14:textId="77777777" w:rsidR="00837ED1" w:rsidRPr="00D82575" w:rsidRDefault="00837ED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B78CC0F" w14:textId="77777777" w:rsidR="00837ED1" w:rsidRPr="00EE5B77" w:rsidRDefault="00837E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3662C2" w14:paraId="3B78CC13" w14:textId="77777777" w:rsidTr="00490783">
        <w:trPr>
          <w:trHeight w:val="251"/>
        </w:trPr>
        <w:tc>
          <w:tcPr>
            <w:tcW w:w="4681" w:type="dxa"/>
            <w:hideMark/>
          </w:tcPr>
          <w:p w14:paraId="3B78CC11" w14:textId="77777777" w:rsidR="00837ED1" w:rsidRDefault="00837ED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B78CC12" w14:textId="77777777" w:rsidR="00837ED1" w:rsidRPr="00EE5B77" w:rsidRDefault="00837ED1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3662C2" w14:paraId="3B78CC16" w14:textId="77777777" w:rsidTr="00490783">
        <w:trPr>
          <w:trHeight w:val="267"/>
        </w:trPr>
        <w:tc>
          <w:tcPr>
            <w:tcW w:w="4681" w:type="dxa"/>
            <w:hideMark/>
          </w:tcPr>
          <w:p w14:paraId="3B78CC14" w14:textId="77777777" w:rsidR="00837ED1" w:rsidRDefault="00837ED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B78CC15" w14:textId="77777777" w:rsidR="00837ED1" w:rsidRPr="00EE5B77" w:rsidRDefault="00837ED1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3662C2" w14:paraId="3B78CC19" w14:textId="77777777" w:rsidTr="00490783">
        <w:trPr>
          <w:trHeight w:val="251"/>
        </w:trPr>
        <w:tc>
          <w:tcPr>
            <w:tcW w:w="4681" w:type="dxa"/>
            <w:hideMark/>
          </w:tcPr>
          <w:p w14:paraId="3B78CC17" w14:textId="77777777" w:rsidR="00837ED1" w:rsidRDefault="00837ED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B78CC18" w14:textId="77777777" w:rsidR="00837ED1" w:rsidRPr="00EE5B77" w:rsidRDefault="00837ED1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3662C2" w14:paraId="3B78CC1C" w14:textId="77777777" w:rsidTr="00490783">
        <w:trPr>
          <w:trHeight w:val="251"/>
        </w:trPr>
        <w:tc>
          <w:tcPr>
            <w:tcW w:w="4681" w:type="dxa"/>
            <w:hideMark/>
          </w:tcPr>
          <w:p w14:paraId="3B78CC1A" w14:textId="77777777" w:rsidR="00837ED1" w:rsidRDefault="00837ED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B78CC1B" w14:textId="77777777" w:rsidR="00837ED1" w:rsidRPr="00EE5B77" w:rsidRDefault="00837ED1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3662C2" w14:paraId="3B78CC1F" w14:textId="77777777" w:rsidTr="00490783">
        <w:trPr>
          <w:trHeight w:val="251"/>
        </w:trPr>
        <w:tc>
          <w:tcPr>
            <w:tcW w:w="4681" w:type="dxa"/>
          </w:tcPr>
          <w:p w14:paraId="3B78CC1D" w14:textId="77777777" w:rsidR="00837ED1" w:rsidRPr="000758A6" w:rsidRDefault="00837ED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B78CC1E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Florida South Georgia VHS</w:t>
            </w:r>
          </w:p>
        </w:tc>
      </w:tr>
      <w:tr w:rsidR="003662C2" w14:paraId="3B78CC22" w14:textId="77777777" w:rsidTr="00490783">
        <w:trPr>
          <w:trHeight w:val="267"/>
        </w:trPr>
        <w:tc>
          <w:tcPr>
            <w:tcW w:w="4681" w:type="dxa"/>
          </w:tcPr>
          <w:p w14:paraId="3B78CC20" w14:textId="77777777" w:rsidR="00837ED1" w:rsidRPr="000758A6" w:rsidRDefault="00837ED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B78CC21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Malcolm Randall VA Medical Center</w:t>
            </w:r>
          </w:p>
        </w:tc>
      </w:tr>
      <w:tr w:rsidR="003662C2" w14:paraId="3B78CC25" w14:textId="77777777" w:rsidTr="00490783">
        <w:trPr>
          <w:trHeight w:val="251"/>
        </w:trPr>
        <w:tc>
          <w:tcPr>
            <w:tcW w:w="4681" w:type="dxa"/>
          </w:tcPr>
          <w:p w14:paraId="3B78CC23" w14:textId="77777777" w:rsidR="00837ED1" w:rsidRPr="000758A6" w:rsidRDefault="00837ED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B78CC24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1601 SW Archer Road</w:t>
            </w:r>
          </w:p>
        </w:tc>
      </w:tr>
      <w:tr w:rsidR="003662C2" w14:paraId="3B78CC28" w14:textId="77777777" w:rsidTr="00490783">
        <w:trPr>
          <w:trHeight w:val="251"/>
        </w:trPr>
        <w:tc>
          <w:tcPr>
            <w:tcW w:w="4681" w:type="dxa"/>
          </w:tcPr>
          <w:p w14:paraId="3B78CC26" w14:textId="77777777" w:rsidR="00837ED1" w:rsidRPr="000758A6" w:rsidRDefault="00837ED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B78CC27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Gainesville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3662C2" w14:paraId="3B78CC2B" w14:textId="77777777" w:rsidTr="00490783">
        <w:trPr>
          <w:trHeight w:val="251"/>
        </w:trPr>
        <w:tc>
          <w:tcPr>
            <w:tcW w:w="4681" w:type="dxa"/>
          </w:tcPr>
          <w:p w14:paraId="3B78CC29" w14:textId="77777777" w:rsidR="00837ED1" w:rsidRPr="000758A6" w:rsidRDefault="00837ED1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B78CC2A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32608-1197</w:t>
            </w:r>
          </w:p>
        </w:tc>
      </w:tr>
      <w:tr w:rsidR="003662C2" w14:paraId="3B78CC2F" w14:textId="77777777" w:rsidTr="00490783">
        <w:trPr>
          <w:trHeight w:val="519"/>
        </w:trPr>
        <w:tc>
          <w:tcPr>
            <w:tcW w:w="4681" w:type="dxa"/>
          </w:tcPr>
          <w:p w14:paraId="3B78CC2C" w14:textId="3AB3FBDA" w:rsidR="00837ED1" w:rsidRPr="000758A6" w:rsidRDefault="00837ED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B78CC2D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B78CC2E" w14:textId="77777777" w:rsidR="00837ED1" w:rsidRPr="00EE5B77" w:rsidRDefault="00837ED1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B78CC30" w14:textId="77777777" w:rsidR="00837ED1" w:rsidRPr="00AF196F" w:rsidRDefault="00837ED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662C2" w14:paraId="3B78CC37" w14:textId="77777777" w:rsidTr="005B1DDF">
        <w:tc>
          <w:tcPr>
            <w:tcW w:w="4675" w:type="dxa"/>
            <w:hideMark/>
          </w:tcPr>
          <w:p w14:paraId="3B78CC31" w14:textId="77777777" w:rsidR="00837ED1" w:rsidRDefault="00837ED1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B78CC32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B78CC33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B78CC34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North Florida South Georgia VHS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B78CC35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SW Archer Road</w:t>
            </w:r>
          </w:p>
          <w:p w14:paraId="3B78CC36" w14:textId="77777777" w:rsidR="00837ED1" w:rsidRPr="00EE5B77" w:rsidRDefault="00837ED1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Gainesville FL  32608-1197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3662C2" w14:paraId="3B78CC41" w14:textId="77777777" w:rsidTr="005B1DDF">
        <w:tc>
          <w:tcPr>
            <w:tcW w:w="4675" w:type="dxa"/>
            <w:hideMark/>
          </w:tcPr>
          <w:p w14:paraId="3B78CC38" w14:textId="77777777" w:rsidR="00837ED1" w:rsidRPr="008F13F6" w:rsidRDefault="00837ED1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B78CC39" w14:textId="77777777" w:rsidR="00837ED1" w:rsidRDefault="00837ED1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B78CC3A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B78CC3B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 Parrish</w:t>
            </w:r>
          </w:p>
          <w:p w14:paraId="3B78CC3C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Jeremy.Parrish@va.gov</w:t>
            </w:r>
          </w:p>
          <w:p w14:paraId="3B78CC3D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352-283-9220</w:t>
            </w:r>
          </w:p>
          <w:p w14:paraId="3B78CC3E" w14:textId="77777777" w:rsidR="00837ED1" w:rsidRPr="00EE5B77" w:rsidRDefault="00837ED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B78CC3F" w14:textId="77777777" w:rsidR="00837ED1" w:rsidRPr="00EE5B77" w:rsidRDefault="00837ED1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B78CC40" w14:textId="77777777" w:rsidR="00837ED1" w:rsidRPr="00EE5B77" w:rsidRDefault="00837ED1" w:rsidP="00761C04">
            <w:pPr>
              <w:rPr>
                <w:rFonts w:cstheme="minorHAnsi"/>
                <w:szCs w:val="20"/>
              </w:rPr>
            </w:pPr>
          </w:p>
        </w:tc>
      </w:tr>
    </w:tbl>
    <w:p w14:paraId="3B78CC50" w14:textId="77777777" w:rsidR="00837ED1" w:rsidRPr="00AF196F" w:rsidRDefault="00837ED1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B78CC51" w14:textId="77777777" w:rsidR="00837ED1" w:rsidRPr="002C566E" w:rsidRDefault="00837ED1" w:rsidP="0097403E">
      <w:pPr>
        <w:spacing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The Department of Veteran Affairs is looking for a </w:t>
      </w:r>
      <w:r>
        <w:rPr>
          <w:sz w:val="28"/>
          <w:szCs w:val="28"/>
        </w:rPr>
        <w:t>vendor</w:t>
      </w:r>
      <w:r>
        <w:rPr>
          <w:sz w:val="28"/>
          <w:szCs w:val="28"/>
        </w:rPr>
        <w:t xml:space="preserve"> to </w:t>
      </w:r>
      <w:r w:rsidRPr="002C566E">
        <w:rPr>
          <w:sz w:val="28"/>
          <w:szCs w:val="28"/>
        </w:rPr>
        <w:t xml:space="preserve">provide the Diagnostic Imaging at Malcom Randall VA Medical </w:t>
      </w:r>
      <w:r w:rsidRPr="002C566E">
        <w:rPr>
          <w:sz w:val="28"/>
          <w:szCs w:val="28"/>
        </w:rPr>
        <w:t>Center with</w:t>
      </w:r>
      <w:r w:rsidRPr="002C566E">
        <w:rPr>
          <w:sz w:val="28"/>
          <w:szCs w:val="28"/>
        </w:rPr>
        <w:t xml:space="preserve"> a total of (6) ultrasound transducers to be used on pre-existing VA equipment (Philps EPIQ). </w:t>
      </w:r>
      <w:r w:rsidRPr="002C566E">
        <w:rPr>
          <w:sz w:val="28"/>
          <w:szCs w:val="28"/>
        </w:rPr>
        <w:t>We require (3) Curved and (3) Linear probes</w:t>
      </w:r>
      <w:r w:rsidRPr="002C566E">
        <w:rPr>
          <w:sz w:val="28"/>
          <w:szCs w:val="28"/>
        </w:rPr>
        <w:t xml:space="preserve"> for this solicitation.</w:t>
      </w:r>
    </w:p>
    <w:p w14:paraId="3B78CC52" w14:textId="77777777" w:rsidR="00837ED1" w:rsidRPr="002C566E" w:rsidRDefault="00837ED1" w:rsidP="0097403E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sectPr w:rsidR="001A08CA" w:rsidRPr="002C566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8CC63" w14:textId="77777777" w:rsidR="00837ED1" w:rsidRDefault="00837ED1">
      <w:pPr>
        <w:spacing w:after="0" w:line="240" w:lineRule="auto"/>
      </w:pPr>
      <w:r>
        <w:separator/>
      </w:r>
    </w:p>
  </w:endnote>
  <w:endnote w:type="continuationSeparator" w:id="0">
    <w:p w14:paraId="3B78CC65" w14:textId="77777777" w:rsidR="00837ED1" w:rsidRDefault="00837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662C2" w14:paraId="3B78CC56" w14:textId="77777777" w:rsidTr="00A93DAB">
      <w:tc>
        <w:tcPr>
          <w:tcW w:w="4788" w:type="dxa"/>
        </w:tcPr>
        <w:p w14:paraId="3B78CC54" w14:textId="77777777" w:rsidR="00837ED1" w:rsidRDefault="00837ED1" w:rsidP="00240FCD">
          <w:pPr>
            <w:pStyle w:val="Footer"/>
          </w:pPr>
        </w:p>
      </w:tc>
      <w:tc>
        <w:tcPr>
          <w:tcW w:w="4788" w:type="dxa"/>
        </w:tcPr>
        <w:p w14:paraId="3B78CC55" w14:textId="77777777" w:rsidR="00837ED1" w:rsidRDefault="00837ED1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3B78CC57" w14:textId="77777777" w:rsidR="00837ED1" w:rsidRPr="00240FCD" w:rsidRDefault="00837ED1" w:rsidP="00240FCD">
    <w:pPr>
      <w:pStyle w:val="Footer"/>
    </w:pPr>
  </w:p>
  <w:p w14:paraId="3B78CC58" w14:textId="77777777" w:rsidR="003662C2" w:rsidRDefault="00837ED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662C2" w14:paraId="3B78CC5C" w14:textId="77777777" w:rsidTr="009B0DC6">
      <w:tc>
        <w:tcPr>
          <w:tcW w:w="4788" w:type="dxa"/>
        </w:tcPr>
        <w:p w14:paraId="3B78CC5A" w14:textId="77777777" w:rsidR="00837ED1" w:rsidRDefault="00837ED1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B78CC5B" w14:textId="77777777" w:rsidR="00837ED1" w:rsidRDefault="00837ED1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3B78CC5D" w14:textId="77777777" w:rsidR="00837ED1" w:rsidRPr="00041EE5" w:rsidRDefault="00837ED1" w:rsidP="009B0DC6">
    <w:pPr>
      <w:pStyle w:val="Footer"/>
    </w:pPr>
  </w:p>
  <w:p w14:paraId="3B78CC5E" w14:textId="77777777" w:rsidR="003662C2" w:rsidRDefault="00837ED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CC5F" w14:textId="77777777" w:rsidR="00837ED1" w:rsidRDefault="00837ED1">
      <w:pPr>
        <w:spacing w:after="0" w:line="240" w:lineRule="auto"/>
      </w:pPr>
      <w:r>
        <w:separator/>
      </w:r>
    </w:p>
  </w:footnote>
  <w:footnote w:type="continuationSeparator" w:id="0">
    <w:p w14:paraId="3B78CC61" w14:textId="77777777" w:rsidR="00837ED1" w:rsidRDefault="00837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CC53" w14:textId="77777777" w:rsidR="00837ED1" w:rsidRPr="000758A6" w:rsidRDefault="00837ED1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CC59" w14:textId="77777777" w:rsidR="00837ED1" w:rsidRPr="000F59BB" w:rsidRDefault="00837ED1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2C2"/>
    <w:rsid w:val="002F29A6"/>
    <w:rsid w:val="003662C2"/>
    <w:rsid w:val="007F3413"/>
    <w:rsid w:val="00837ED1"/>
    <w:rsid w:val="00A1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CBFF"/>
  <w15:docId w15:val="{FFFA3746-EF0A-4885-A77E-7C6307CFBD8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B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26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7826"/>
    <w:pPr>
      <w:widowControl w:val="0"/>
      <w:autoSpaceDE w:val="0"/>
      <w:autoSpaceDN w:val="0"/>
      <w:spacing w:after="0" w:line="240" w:lineRule="auto"/>
      <w:ind w:left="120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AB7826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Parrish, Jeremy C.</cp:lastModifiedBy>
  <cp:revision>4</cp:revision>
  <cp:lastPrinted>2026-04-21T18:14:00Z</cp:lastPrinted>
  <dcterms:created xsi:type="dcterms:W3CDTF">2026-04-21T18:12:00Z</dcterms:created>
  <dcterms:modified xsi:type="dcterms:W3CDTF">2026-04-21T18:15:00Z</dcterms:modified>
</cp:coreProperties>
</file>