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260C0" w14:textId="77777777" w:rsidR="0001120F" w:rsidRPr="0001120F" w:rsidRDefault="0001120F" w:rsidP="0001120F">
      <w:pPr>
        <w:rPr>
          <w:b/>
          <w:bCs/>
        </w:rPr>
      </w:pPr>
      <w:r w:rsidRPr="0001120F">
        <w:rPr>
          <w:b/>
          <w:bCs/>
        </w:rPr>
        <w:t>Statement of Work (SOW)</w:t>
      </w:r>
    </w:p>
    <w:p w14:paraId="79265ACC" w14:textId="77777777" w:rsidR="0001120F" w:rsidRPr="0001120F" w:rsidRDefault="0001120F" w:rsidP="0001120F">
      <w:r w:rsidRPr="0001120F">
        <w:rPr>
          <w:b/>
          <w:bCs/>
        </w:rPr>
        <w:t>Janitorial and Cleaning Services for the Bob Hope Community Center (BHCC)</w:t>
      </w:r>
    </w:p>
    <w:p w14:paraId="4F763507" w14:textId="77777777" w:rsidR="0001120F" w:rsidRPr="0001120F" w:rsidRDefault="0001120F" w:rsidP="0001120F">
      <w:r w:rsidRPr="0001120F">
        <w:rPr>
          <w:b/>
          <w:bCs/>
        </w:rPr>
        <w:t>1.0 General</w:t>
      </w:r>
    </w:p>
    <w:p w14:paraId="04DD1D32" w14:textId="1C7C7D39" w:rsidR="0001120F" w:rsidRPr="0001120F" w:rsidRDefault="0001120F" w:rsidP="0001120F">
      <w:r w:rsidRPr="0001120F">
        <w:rPr>
          <w:b/>
          <w:bCs/>
        </w:rPr>
        <w:t>1.1 Scope of Work:</w:t>
      </w:r>
      <w:r w:rsidRPr="0001120F">
        <w:t xml:space="preserve"> This Statement of Work outlines the comprehensive janitorial and cleaning services required to maintain a clean, sanitary, and safe environment at the Bob Hope Community Center (BHCC),</w:t>
      </w:r>
      <w:r>
        <w:t xml:space="preserve"> classed as</w:t>
      </w:r>
      <w:r w:rsidRPr="0001120F">
        <w:t xml:space="preserve"> a Prestige Category facility</w:t>
      </w:r>
      <w:r>
        <w:t xml:space="preserve"> for base cleaning contract, however the base contract </w:t>
      </w:r>
      <w:r w:rsidR="00AC15A6">
        <w:t>does</w:t>
      </w:r>
      <w:r>
        <w:t xml:space="preserve"> not include </w:t>
      </w:r>
      <w:r w:rsidR="00DB1BEA">
        <w:t>other core cleaning services defined below</w:t>
      </w:r>
      <w:r w:rsidRPr="0001120F">
        <w:t>. The contractor shall provide all necessary labor, supervision, and services to meet the standards and frequencies detailed herein. The facility includes areas for children under two years of age and children over two years of age, requiring specific cleaning protocols for each.</w:t>
      </w:r>
    </w:p>
    <w:p w14:paraId="31B5BDDD" w14:textId="77777777" w:rsidR="0001120F" w:rsidRPr="0001120F" w:rsidRDefault="0001120F" w:rsidP="0001120F">
      <w:r w:rsidRPr="0001120F">
        <w:rPr>
          <w:b/>
          <w:bCs/>
        </w:rPr>
        <w:t>1.2 Location of Work:</w:t>
      </w:r>
      <w:r w:rsidRPr="0001120F">
        <w:t xml:space="preserve"> Bob Hope Community Center (BHCC), RAF Mildenhall.</w:t>
      </w:r>
    </w:p>
    <w:p w14:paraId="004F82D1" w14:textId="441365CE" w:rsidR="0001120F" w:rsidRPr="0001120F" w:rsidRDefault="0001120F" w:rsidP="00DB1BEA">
      <w:r w:rsidRPr="0001120F">
        <w:rPr>
          <w:b/>
          <w:bCs/>
        </w:rPr>
        <w:t>1.3 Hours of Operation:</w:t>
      </w:r>
      <w:r w:rsidRPr="0001120F">
        <w:t xml:space="preserve"> </w:t>
      </w:r>
      <w:r w:rsidR="00DB1BEA">
        <w:t>Monday through Friday 8am – 4pm</w:t>
      </w:r>
    </w:p>
    <w:p w14:paraId="055A4134" w14:textId="77777777" w:rsidR="0001120F" w:rsidRPr="0001120F" w:rsidRDefault="0001120F" w:rsidP="0001120F">
      <w:r w:rsidRPr="0001120F">
        <w:rPr>
          <w:b/>
          <w:bCs/>
        </w:rPr>
        <w:t>2.0 General Requirements</w:t>
      </w:r>
    </w:p>
    <w:p w14:paraId="728420FC" w14:textId="77777777" w:rsidR="0001120F" w:rsidRPr="0001120F" w:rsidRDefault="0001120F" w:rsidP="0001120F">
      <w:r w:rsidRPr="0001120F">
        <w:rPr>
          <w:b/>
          <w:bCs/>
        </w:rPr>
        <w:t>2.1 Quality Standards:</w:t>
      </w:r>
    </w:p>
    <w:p w14:paraId="51F25B7E" w14:textId="51BDCE4B" w:rsidR="0001120F" w:rsidRPr="0001120F" w:rsidRDefault="0001120F" w:rsidP="0001120F">
      <w:pPr>
        <w:numPr>
          <w:ilvl w:val="0"/>
          <w:numId w:val="2"/>
        </w:numPr>
      </w:pPr>
      <w:r w:rsidRPr="0001120F">
        <w:t>All surfaces shall be maintained free of grit, soil, dust, debris, litter, and other foreign matter.</w:t>
      </w:r>
    </w:p>
    <w:p w14:paraId="59ACD2B4" w14:textId="77777777" w:rsidR="0001120F" w:rsidRPr="0001120F" w:rsidRDefault="0001120F" w:rsidP="0001120F">
      <w:pPr>
        <w:numPr>
          <w:ilvl w:val="0"/>
          <w:numId w:val="2"/>
        </w:numPr>
      </w:pPr>
      <w:r w:rsidRPr="0001120F">
        <w:t>Floors shall have a uniform, clean appearance without streaks, swirl marks, or detergent residue. Baseboards, corners, and wall/floor edges shall be clean.</w:t>
      </w:r>
    </w:p>
    <w:p w14:paraId="11ED3757" w14:textId="77777777" w:rsidR="0001120F" w:rsidRPr="0001120F" w:rsidRDefault="0001120F" w:rsidP="0001120F">
      <w:pPr>
        <w:numPr>
          <w:ilvl w:val="0"/>
          <w:numId w:val="2"/>
        </w:numPr>
      </w:pPr>
      <w:r w:rsidRPr="0001120F">
        <w:t>All work shall meet the requirements outlined in this SOW, with specific attention to the detailed cleaning frequencies for different areas.</w:t>
      </w:r>
    </w:p>
    <w:p w14:paraId="5470AE90" w14:textId="77777777" w:rsidR="0001120F" w:rsidRPr="0001120F" w:rsidRDefault="0001120F" w:rsidP="0001120F">
      <w:r w:rsidRPr="0001120F">
        <w:rPr>
          <w:b/>
          <w:bCs/>
        </w:rPr>
        <w:t>2.2 Safety and Compliance:</w:t>
      </w:r>
    </w:p>
    <w:p w14:paraId="01E5BFBB" w14:textId="77777777" w:rsidR="0001120F" w:rsidRPr="0001120F" w:rsidRDefault="0001120F" w:rsidP="0001120F">
      <w:pPr>
        <w:numPr>
          <w:ilvl w:val="0"/>
          <w:numId w:val="3"/>
        </w:numPr>
      </w:pPr>
      <w:r w:rsidRPr="0001120F">
        <w:rPr>
          <w:b/>
          <w:bCs/>
        </w:rPr>
        <w:t>Definitions:</w:t>
      </w:r>
    </w:p>
    <w:p w14:paraId="65F90E3F" w14:textId="77777777" w:rsidR="0001120F" w:rsidRPr="0001120F" w:rsidRDefault="0001120F" w:rsidP="0001120F">
      <w:pPr>
        <w:numPr>
          <w:ilvl w:val="1"/>
          <w:numId w:val="3"/>
        </w:numPr>
      </w:pPr>
      <w:r w:rsidRPr="0001120F">
        <w:rPr>
          <w:b/>
          <w:bCs/>
        </w:rPr>
        <w:t>Cleaning:</w:t>
      </w:r>
      <w:r w:rsidRPr="0001120F">
        <w:t xml:space="preserve"> Physically removing dirt and contamination using soap/detergent and water.</w:t>
      </w:r>
    </w:p>
    <w:p w14:paraId="1EA47243" w14:textId="3308B568" w:rsidR="0001120F" w:rsidRPr="0001120F" w:rsidRDefault="0001120F" w:rsidP="0001120F">
      <w:pPr>
        <w:numPr>
          <w:ilvl w:val="1"/>
          <w:numId w:val="3"/>
        </w:numPr>
      </w:pPr>
      <w:r w:rsidRPr="0001120F">
        <w:rPr>
          <w:b/>
          <w:bCs/>
        </w:rPr>
        <w:t>Sanitizing:</w:t>
      </w:r>
      <w:r w:rsidRPr="0001120F">
        <w:t xml:space="preserve"> Reducing germs to safe levels. Use sanitizers safe for food contact surfaces</w:t>
      </w:r>
      <w:r w:rsidR="00DB1BEA">
        <w:t xml:space="preserve"> in play zone area</w:t>
      </w:r>
    </w:p>
    <w:p w14:paraId="25C049FC" w14:textId="77777777" w:rsidR="0001120F" w:rsidRPr="0001120F" w:rsidRDefault="0001120F" w:rsidP="0001120F">
      <w:pPr>
        <w:numPr>
          <w:ilvl w:val="1"/>
          <w:numId w:val="3"/>
        </w:numPr>
      </w:pPr>
      <w:r w:rsidRPr="0001120F">
        <w:rPr>
          <w:b/>
          <w:bCs/>
        </w:rPr>
        <w:t>Disinfecting:</w:t>
      </w:r>
      <w:r w:rsidRPr="0001120F">
        <w:t xml:space="preserve"> Destroying or inactivating most germs.</w:t>
      </w:r>
    </w:p>
    <w:p w14:paraId="5CE313A0" w14:textId="77777777" w:rsidR="0001120F" w:rsidRPr="0001120F" w:rsidRDefault="0001120F" w:rsidP="0001120F">
      <w:pPr>
        <w:numPr>
          <w:ilvl w:val="0"/>
          <w:numId w:val="3"/>
        </w:numPr>
      </w:pPr>
      <w:r w:rsidRPr="0001120F">
        <w:t>The handling of Offensive/Hygiene Wastes must follow all applicable United Kingdom (UK) laws and regulations.</w:t>
      </w:r>
    </w:p>
    <w:p w14:paraId="0E74BB1E" w14:textId="77777777" w:rsidR="0001120F" w:rsidRPr="0001120F" w:rsidRDefault="0001120F" w:rsidP="0001120F">
      <w:pPr>
        <w:numPr>
          <w:ilvl w:val="0"/>
          <w:numId w:val="3"/>
        </w:numPr>
      </w:pPr>
      <w:r w:rsidRPr="0001120F">
        <w:lastRenderedPageBreak/>
        <w:t xml:space="preserve">The contractor shall use the </w:t>
      </w:r>
      <w:proofErr w:type="gramStart"/>
      <w:r w:rsidRPr="0001120F">
        <w:t>least-toxic</w:t>
      </w:r>
      <w:proofErr w:type="gramEnd"/>
      <w:r w:rsidRPr="0001120F">
        <w:t>, EPA-registered disinfecting and sanitizing products where possible. Adhere strictly to manufacturer instructions for "dwell time."</w:t>
      </w:r>
    </w:p>
    <w:p w14:paraId="2F3B2725" w14:textId="77777777" w:rsidR="0001120F" w:rsidRPr="0001120F" w:rsidRDefault="0001120F" w:rsidP="0001120F">
      <w:r w:rsidRPr="0001120F">
        <w:rPr>
          <w:b/>
          <w:bCs/>
        </w:rPr>
        <w:t>2.3 Equipment and Supplies:</w:t>
      </w:r>
    </w:p>
    <w:p w14:paraId="04B37AD5" w14:textId="4C869323" w:rsidR="0001120F" w:rsidRPr="0001120F" w:rsidRDefault="0001120F" w:rsidP="00DB1BEA">
      <w:pPr>
        <w:numPr>
          <w:ilvl w:val="0"/>
          <w:numId w:val="4"/>
        </w:numPr>
      </w:pPr>
      <w:r w:rsidRPr="0001120F">
        <w:t>The Contractor shall use efficient, commercial-grade vacuum cleaners with HEPA filtration.</w:t>
      </w:r>
    </w:p>
    <w:p w14:paraId="747C0216" w14:textId="77777777" w:rsidR="0001120F" w:rsidRPr="0001120F" w:rsidRDefault="0001120F" w:rsidP="0001120F">
      <w:pPr>
        <w:numPr>
          <w:ilvl w:val="0"/>
          <w:numId w:val="4"/>
        </w:numPr>
      </w:pPr>
      <w:r w:rsidRPr="0001120F">
        <w:t>The Contractor shall provide and replace plastic trash can liners as needed.</w:t>
      </w:r>
    </w:p>
    <w:p w14:paraId="599E7AAD" w14:textId="77777777" w:rsidR="0001120F" w:rsidRPr="0001120F" w:rsidRDefault="0001120F" w:rsidP="0001120F">
      <w:r w:rsidRPr="0001120F">
        <w:rPr>
          <w:b/>
          <w:bCs/>
        </w:rPr>
        <w:t>3.0 Staffing and Administration</w:t>
      </w:r>
    </w:p>
    <w:p w14:paraId="2FD51684" w14:textId="0A910FDB" w:rsidR="0001120F" w:rsidRPr="0001120F" w:rsidRDefault="0001120F" w:rsidP="0001120F">
      <w:r w:rsidRPr="0001120F">
        <w:rPr>
          <w:b/>
          <w:bCs/>
        </w:rPr>
        <w:t>3.1 Staffing:</w:t>
      </w:r>
      <w:r w:rsidRPr="0001120F">
        <w:t xml:space="preserve"> The Contractor shall provide adequate staffing to perform all services required by this SOW.</w:t>
      </w:r>
      <w:r w:rsidRPr="0001120F">
        <w:br/>
      </w:r>
      <w:r w:rsidRPr="0001120F">
        <w:rPr>
          <w:b/>
          <w:bCs/>
        </w:rPr>
        <w:t>3.2 Administration:</w:t>
      </w:r>
      <w:r w:rsidRPr="0001120F">
        <w:t xml:space="preserve"> The Contractor shall </w:t>
      </w:r>
      <w:r w:rsidR="000011BB">
        <w:t xml:space="preserve">sign in at the admin office prior to working.  BHCC will maintain an </w:t>
      </w:r>
      <w:r w:rsidRPr="0001120F">
        <w:t xml:space="preserve">updated cleaning schedule, indicating the </w:t>
      </w:r>
      <w:r w:rsidR="000011BB">
        <w:t>work has been completed satisfactory.</w:t>
      </w:r>
    </w:p>
    <w:p w14:paraId="1CCD8D5D" w14:textId="77777777" w:rsidR="0001120F" w:rsidRPr="0001120F" w:rsidRDefault="0001120F" w:rsidP="0001120F">
      <w:r w:rsidRPr="0001120F">
        <w:rPr>
          <w:b/>
          <w:bCs/>
        </w:rPr>
        <w:t>4.0 Detailed Cleaning Tasks and Frequencies</w:t>
      </w:r>
    </w:p>
    <w:p w14:paraId="14B4E03C" w14:textId="1D8A2FF4" w:rsidR="0001120F" w:rsidRPr="0001120F" w:rsidRDefault="0001120F" w:rsidP="0001120F">
      <w:r w:rsidRPr="0001120F">
        <w:t>All items must also be cleaned whenever visibly dirty, regardless of the scheduled frequency.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1"/>
        <w:gridCol w:w="1208"/>
        <w:gridCol w:w="727"/>
      </w:tblGrid>
      <w:tr w:rsidR="0001120F" w:rsidRPr="0001120F" w14:paraId="1DCD6CB3" w14:textId="77777777">
        <w:trPr>
          <w:tblCellSpacing w:w="15" w:type="dxa"/>
        </w:trPr>
        <w:tc>
          <w:tcPr>
            <w:tcW w:w="0" w:type="auto"/>
            <w:vAlign w:val="center"/>
            <w:hideMark/>
          </w:tcPr>
          <w:p w14:paraId="7A0B2127" w14:textId="77777777" w:rsidR="0001120F" w:rsidRPr="0001120F" w:rsidRDefault="0001120F" w:rsidP="0001120F">
            <w:pPr>
              <w:rPr>
                <w:b/>
                <w:bCs/>
              </w:rPr>
            </w:pPr>
            <w:r w:rsidRPr="0001120F">
              <w:rPr>
                <w:b/>
                <w:bCs/>
              </w:rPr>
              <w:t>Area/Task</w:t>
            </w:r>
          </w:p>
        </w:tc>
        <w:tc>
          <w:tcPr>
            <w:tcW w:w="0" w:type="auto"/>
            <w:vAlign w:val="center"/>
            <w:hideMark/>
          </w:tcPr>
          <w:p w14:paraId="1803E0B0" w14:textId="77777777" w:rsidR="0001120F" w:rsidRPr="0001120F" w:rsidRDefault="0001120F" w:rsidP="0001120F">
            <w:pPr>
              <w:rPr>
                <w:b/>
                <w:bCs/>
              </w:rPr>
            </w:pPr>
            <w:r w:rsidRPr="0001120F">
              <w:rPr>
                <w:b/>
                <w:bCs/>
              </w:rPr>
              <w:t>Frequency</w:t>
            </w:r>
          </w:p>
        </w:tc>
        <w:tc>
          <w:tcPr>
            <w:tcW w:w="0" w:type="auto"/>
            <w:vAlign w:val="center"/>
            <w:hideMark/>
          </w:tcPr>
          <w:p w14:paraId="67CF7BCE" w14:textId="77777777" w:rsidR="0001120F" w:rsidRPr="0001120F" w:rsidRDefault="0001120F" w:rsidP="0001120F">
            <w:pPr>
              <w:rPr>
                <w:b/>
                <w:bCs/>
              </w:rPr>
            </w:pPr>
            <w:r w:rsidRPr="0001120F">
              <w:rPr>
                <w:b/>
                <w:bCs/>
              </w:rPr>
              <w:t>Notes</w:t>
            </w:r>
          </w:p>
        </w:tc>
      </w:tr>
      <w:tr w:rsidR="0001120F" w:rsidRPr="0001120F" w14:paraId="59F4EBBC" w14:textId="77777777">
        <w:trPr>
          <w:tblCellSpacing w:w="15" w:type="dxa"/>
        </w:trPr>
        <w:tc>
          <w:tcPr>
            <w:tcW w:w="0" w:type="auto"/>
            <w:vAlign w:val="center"/>
            <w:hideMark/>
          </w:tcPr>
          <w:p w14:paraId="5F838B1B" w14:textId="77777777" w:rsidR="0001120F" w:rsidRDefault="0027337D" w:rsidP="0001120F">
            <w:pPr>
              <w:rPr>
                <w:b/>
                <w:bCs/>
              </w:rPr>
            </w:pPr>
            <w:r>
              <w:rPr>
                <w:b/>
                <w:bCs/>
              </w:rPr>
              <w:t xml:space="preserve">No </w:t>
            </w:r>
            <w:r w:rsidR="0001120F" w:rsidRPr="0001120F">
              <w:rPr>
                <w:b/>
                <w:bCs/>
              </w:rPr>
              <w:t>Daily Tasks</w:t>
            </w:r>
          </w:p>
          <w:p w14:paraId="6CCFC0DA" w14:textId="4729D748" w:rsidR="0027337D" w:rsidRPr="0001120F" w:rsidRDefault="0027337D" w:rsidP="0001120F">
            <w:pPr>
              <w:rPr>
                <w:b/>
                <w:bCs/>
              </w:rPr>
            </w:pPr>
            <w:r w:rsidRPr="0027337D">
              <w:rPr>
                <w:b/>
                <w:bCs/>
              </w:rPr>
              <w:t>Weekly Tasks</w:t>
            </w:r>
          </w:p>
        </w:tc>
        <w:tc>
          <w:tcPr>
            <w:tcW w:w="0" w:type="auto"/>
            <w:vAlign w:val="center"/>
            <w:hideMark/>
          </w:tcPr>
          <w:p w14:paraId="79266361" w14:textId="77777777" w:rsidR="0001120F" w:rsidRPr="0001120F" w:rsidRDefault="0001120F" w:rsidP="0001120F"/>
        </w:tc>
        <w:tc>
          <w:tcPr>
            <w:tcW w:w="0" w:type="auto"/>
            <w:vAlign w:val="center"/>
            <w:hideMark/>
          </w:tcPr>
          <w:p w14:paraId="50BF6790" w14:textId="77777777" w:rsidR="0001120F" w:rsidRPr="0001120F" w:rsidRDefault="0001120F" w:rsidP="0001120F"/>
        </w:tc>
      </w:tr>
      <w:tr w:rsidR="0001120F" w:rsidRPr="0001120F" w14:paraId="69CDDBD0" w14:textId="77777777">
        <w:trPr>
          <w:tblCellSpacing w:w="15" w:type="dxa"/>
        </w:trPr>
        <w:tc>
          <w:tcPr>
            <w:tcW w:w="0" w:type="auto"/>
            <w:vAlign w:val="center"/>
            <w:hideMark/>
          </w:tcPr>
          <w:p w14:paraId="171472E9" w14:textId="77777777" w:rsidR="0001120F" w:rsidRPr="0001120F" w:rsidRDefault="0001120F" w:rsidP="0001120F">
            <w:r w:rsidRPr="0001120F">
              <w:t>Clean, Sanitize Tables, Chairs, High-Chairs</w:t>
            </w:r>
          </w:p>
        </w:tc>
        <w:tc>
          <w:tcPr>
            <w:tcW w:w="0" w:type="auto"/>
            <w:vAlign w:val="center"/>
            <w:hideMark/>
          </w:tcPr>
          <w:p w14:paraId="0689135D" w14:textId="6CE24C69" w:rsidR="0001120F" w:rsidRPr="0001120F" w:rsidRDefault="00836330" w:rsidP="0001120F">
            <w:r>
              <w:t>2</w:t>
            </w:r>
            <w:r w:rsidR="0001120F" w:rsidRPr="0001120F">
              <w:t>x</w:t>
            </w:r>
            <w:r>
              <w:t xml:space="preserve"> Weekly</w:t>
            </w:r>
          </w:p>
        </w:tc>
        <w:tc>
          <w:tcPr>
            <w:tcW w:w="0" w:type="auto"/>
            <w:vAlign w:val="center"/>
            <w:hideMark/>
          </w:tcPr>
          <w:p w14:paraId="53B88B89" w14:textId="77777777" w:rsidR="0001120F" w:rsidRPr="0001120F" w:rsidRDefault="0001120F" w:rsidP="0001120F"/>
        </w:tc>
      </w:tr>
      <w:tr w:rsidR="0001120F" w:rsidRPr="0001120F" w14:paraId="19F22D0F" w14:textId="77777777">
        <w:trPr>
          <w:tblCellSpacing w:w="15" w:type="dxa"/>
        </w:trPr>
        <w:tc>
          <w:tcPr>
            <w:tcW w:w="0" w:type="auto"/>
            <w:vAlign w:val="center"/>
            <w:hideMark/>
          </w:tcPr>
          <w:p w14:paraId="063E3DD2" w14:textId="77777777" w:rsidR="0001120F" w:rsidRPr="0001120F" w:rsidRDefault="0001120F" w:rsidP="0001120F">
            <w:r w:rsidRPr="0001120F">
              <w:t>Doors (Knobs &amp; Surrounding Areas)</w:t>
            </w:r>
          </w:p>
        </w:tc>
        <w:tc>
          <w:tcPr>
            <w:tcW w:w="0" w:type="auto"/>
            <w:vAlign w:val="center"/>
            <w:hideMark/>
          </w:tcPr>
          <w:p w14:paraId="1CD6499A" w14:textId="135D132B" w:rsidR="0001120F" w:rsidRPr="0001120F" w:rsidRDefault="0027337D" w:rsidP="0001120F">
            <w:r>
              <w:t>2x Weekly</w:t>
            </w:r>
          </w:p>
        </w:tc>
        <w:tc>
          <w:tcPr>
            <w:tcW w:w="0" w:type="auto"/>
            <w:vAlign w:val="center"/>
            <w:hideMark/>
          </w:tcPr>
          <w:p w14:paraId="63D26825" w14:textId="77777777" w:rsidR="0001120F" w:rsidRPr="0001120F" w:rsidRDefault="0001120F" w:rsidP="0001120F"/>
        </w:tc>
      </w:tr>
      <w:tr w:rsidR="0001120F" w:rsidRPr="0001120F" w14:paraId="33576AA3" w14:textId="77777777">
        <w:trPr>
          <w:tblCellSpacing w:w="15" w:type="dxa"/>
        </w:trPr>
        <w:tc>
          <w:tcPr>
            <w:tcW w:w="0" w:type="auto"/>
            <w:vAlign w:val="center"/>
            <w:hideMark/>
          </w:tcPr>
          <w:p w14:paraId="68F049F2" w14:textId="7E36F0DA" w:rsidR="0001120F" w:rsidRPr="0001120F" w:rsidRDefault="005A6E42" w:rsidP="0001120F">
            <w:r>
              <w:rPr>
                <w:b/>
                <w:bCs/>
              </w:rPr>
              <w:t>Monthly</w:t>
            </w:r>
            <w:r w:rsidR="0001120F" w:rsidRPr="0001120F">
              <w:rPr>
                <w:b/>
                <w:bCs/>
              </w:rPr>
              <w:t xml:space="preserve"> Tasks</w:t>
            </w:r>
          </w:p>
        </w:tc>
        <w:tc>
          <w:tcPr>
            <w:tcW w:w="0" w:type="auto"/>
            <w:vAlign w:val="center"/>
            <w:hideMark/>
          </w:tcPr>
          <w:p w14:paraId="6551B0FD" w14:textId="77777777" w:rsidR="0001120F" w:rsidRPr="0001120F" w:rsidRDefault="0001120F" w:rsidP="0001120F"/>
        </w:tc>
        <w:tc>
          <w:tcPr>
            <w:tcW w:w="0" w:type="auto"/>
            <w:vAlign w:val="center"/>
            <w:hideMark/>
          </w:tcPr>
          <w:p w14:paraId="09FFBF38" w14:textId="77777777" w:rsidR="0001120F" w:rsidRPr="0001120F" w:rsidRDefault="0001120F" w:rsidP="0001120F"/>
        </w:tc>
      </w:tr>
      <w:tr w:rsidR="0001120F" w:rsidRPr="0001120F" w14:paraId="18B45A71" w14:textId="77777777">
        <w:trPr>
          <w:tblCellSpacing w:w="15" w:type="dxa"/>
        </w:trPr>
        <w:tc>
          <w:tcPr>
            <w:tcW w:w="0" w:type="auto"/>
            <w:vAlign w:val="center"/>
            <w:hideMark/>
          </w:tcPr>
          <w:p w14:paraId="3BA2B7E5" w14:textId="77777777" w:rsidR="0001120F" w:rsidRPr="0001120F" w:rsidRDefault="0001120F" w:rsidP="0001120F">
            <w:r w:rsidRPr="0001120F">
              <w:t>Interior Glass/Mirrors/Other</w:t>
            </w:r>
          </w:p>
        </w:tc>
        <w:tc>
          <w:tcPr>
            <w:tcW w:w="0" w:type="auto"/>
            <w:vAlign w:val="center"/>
            <w:hideMark/>
          </w:tcPr>
          <w:p w14:paraId="6C75AD5F" w14:textId="5017FA8E" w:rsidR="0001120F" w:rsidRPr="0001120F" w:rsidRDefault="0001120F" w:rsidP="0001120F">
            <w:r w:rsidRPr="0001120F">
              <w:t xml:space="preserve">1x </w:t>
            </w:r>
            <w:r w:rsidR="0027337D">
              <w:t>Monthly</w:t>
            </w:r>
          </w:p>
        </w:tc>
        <w:tc>
          <w:tcPr>
            <w:tcW w:w="0" w:type="auto"/>
            <w:vAlign w:val="center"/>
            <w:hideMark/>
          </w:tcPr>
          <w:p w14:paraId="798905E7" w14:textId="77777777" w:rsidR="0001120F" w:rsidRPr="0001120F" w:rsidRDefault="0001120F" w:rsidP="0001120F"/>
        </w:tc>
      </w:tr>
      <w:tr w:rsidR="0027337D" w:rsidRPr="0001120F" w14:paraId="1D9C9E5E" w14:textId="77777777" w:rsidTr="0027337D">
        <w:trPr>
          <w:tblCellSpacing w:w="15" w:type="dxa"/>
        </w:trPr>
        <w:tc>
          <w:tcPr>
            <w:tcW w:w="0" w:type="auto"/>
            <w:vAlign w:val="center"/>
          </w:tcPr>
          <w:p w14:paraId="59FE6DB3" w14:textId="5C279ECD" w:rsidR="0027337D" w:rsidRPr="0001120F" w:rsidRDefault="0027337D" w:rsidP="0027337D">
            <w:r w:rsidRPr="0001120F">
              <w:t xml:space="preserve">Clean, Sanitize </w:t>
            </w:r>
            <w:r>
              <w:t xml:space="preserve">Window </w:t>
            </w:r>
            <w:r w:rsidRPr="0001120F">
              <w:t>Counters</w:t>
            </w:r>
          </w:p>
        </w:tc>
        <w:tc>
          <w:tcPr>
            <w:tcW w:w="0" w:type="auto"/>
            <w:vAlign w:val="center"/>
          </w:tcPr>
          <w:p w14:paraId="10C36544" w14:textId="6D85304D" w:rsidR="0027337D" w:rsidRPr="0001120F" w:rsidRDefault="0027337D" w:rsidP="0027337D">
            <w:r w:rsidRPr="0001120F">
              <w:t xml:space="preserve">1x </w:t>
            </w:r>
            <w:r>
              <w:t>Monthly</w:t>
            </w:r>
          </w:p>
        </w:tc>
        <w:tc>
          <w:tcPr>
            <w:tcW w:w="0" w:type="auto"/>
            <w:vAlign w:val="center"/>
          </w:tcPr>
          <w:p w14:paraId="33109122" w14:textId="36678A60" w:rsidR="0027337D" w:rsidRPr="0001120F" w:rsidRDefault="0027337D" w:rsidP="0027337D"/>
        </w:tc>
      </w:tr>
      <w:tr w:rsidR="005A6E42" w:rsidRPr="0001120F" w14:paraId="1EF5BBA5" w14:textId="77777777" w:rsidTr="0027337D">
        <w:trPr>
          <w:tblCellSpacing w:w="15" w:type="dxa"/>
        </w:trPr>
        <w:tc>
          <w:tcPr>
            <w:tcW w:w="0" w:type="auto"/>
            <w:vAlign w:val="center"/>
          </w:tcPr>
          <w:p w14:paraId="1C744DE6" w14:textId="25AD9153" w:rsidR="005A6E42" w:rsidRPr="0001120F" w:rsidRDefault="005A6E42" w:rsidP="005A6E42">
            <w:r w:rsidRPr="0001120F">
              <w:t>Walls (Routine Cleaning/Dusting)</w:t>
            </w:r>
            <w:r>
              <w:t xml:space="preserve"> low</w:t>
            </w:r>
          </w:p>
        </w:tc>
        <w:tc>
          <w:tcPr>
            <w:tcW w:w="0" w:type="auto"/>
            <w:vAlign w:val="center"/>
          </w:tcPr>
          <w:p w14:paraId="34DD2A8D" w14:textId="3B520ABD" w:rsidR="005A6E42" w:rsidRPr="0001120F" w:rsidRDefault="005A6E42" w:rsidP="005A6E42">
            <w:r w:rsidRPr="0001120F">
              <w:t xml:space="preserve">1x </w:t>
            </w:r>
            <w:r>
              <w:t>Monthly</w:t>
            </w:r>
          </w:p>
        </w:tc>
        <w:tc>
          <w:tcPr>
            <w:tcW w:w="0" w:type="auto"/>
            <w:vAlign w:val="center"/>
          </w:tcPr>
          <w:p w14:paraId="23B62D54" w14:textId="77777777" w:rsidR="005A6E42" w:rsidRPr="0001120F" w:rsidRDefault="005A6E42" w:rsidP="005A6E42"/>
        </w:tc>
      </w:tr>
      <w:tr w:rsidR="005A6E42" w:rsidRPr="0001120F" w14:paraId="6EE75A76" w14:textId="77777777" w:rsidTr="0027337D">
        <w:trPr>
          <w:tblCellSpacing w:w="15" w:type="dxa"/>
        </w:trPr>
        <w:tc>
          <w:tcPr>
            <w:tcW w:w="0" w:type="auto"/>
            <w:vAlign w:val="center"/>
          </w:tcPr>
          <w:p w14:paraId="542C7165" w14:textId="1419A1F9" w:rsidR="005A6E42" w:rsidRPr="0001120F" w:rsidRDefault="005A6E42" w:rsidP="005A6E42"/>
        </w:tc>
        <w:tc>
          <w:tcPr>
            <w:tcW w:w="0" w:type="auto"/>
            <w:vAlign w:val="center"/>
          </w:tcPr>
          <w:p w14:paraId="48072255" w14:textId="41812FF5" w:rsidR="005A6E42" w:rsidRPr="0001120F" w:rsidRDefault="005A6E42" w:rsidP="005A6E42"/>
        </w:tc>
        <w:tc>
          <w:tcPr>
            <w:tcW w:w="0" w:type="auto"/>
            <w:vAlign w:val="center"/>
            <w:hideMark/>
          </w:tcPr>
          <w:p w14:paraId="54BCED45" w14:textId="77777777" w:rsidR="005A6E42" w:rsidRPr="0001120F" w:rsidRDefault="005A6E42" w:rsidP="005A6E42"/>
        </w:tc>
      </w:tr>
      <w:tr w:rsidR="005A6E42" w:rsidRPr="0001120F" w14:paraId="0F677818" w14:textId="77777777">
        <w:trPr>
          <w:tblCellSpacing w:w="15" w:type="dxa"/>
        </w:trPr>
        <w:tc>
          <w:tcPr>
            <w:tcW w:w="0" w:type="auto"/>
            <w:vAlign w:val="center"/>
            <w:hideMark/>
          </w:tcPr>
          <w:p w14:paraId="1F0E4C0F" w14:textId="77777777" w:rsidR="005A6E42" w:rsidRPr="0001120F" w:rsidRDefault="005A6E42" w:rsidP="005A6E42">
            <w:r w:rsidRPr="0001120F">
              <w:rPr>
                <w:b/>
                <w:bCs/>
              </w:rPr>
              <w:t>Quarterly, Semi-Annual, and Annual Tasks</w:t>
            </w:r>
          </w:p>
        </w:tc>
        <w:tc>
          <w:tcPr>
            <w:tcW w:w="0" w:type="auto"/>
            <w:vAlign w:val="center"/>
            <w:hideMark/>
          </w:tcPr>
          <w:p w14:paraId="02889DEA" w14:textId="77777777" w:rsidR="005A6E42" w:rsidRPr="0001120F" w:rsidRDefault="005A6E42" w:rsidP="005A6E42"/>
        </w:tc>
        <w:tc>
          <w:tcPr>
            <w:tcW w:w="0" w:type="auto"/>
            <w:vAlign w:val="center"/>
            <w:hideMark/>
          </w:tcPr>
          <w:p w14:paraId="4E1ED1E7" w14:textId="77777777" w:rsidR="005A6E42" w:rsidRPr="0001120F" w:rsidRDefault="005A6E42" w:rsidP="005A6E42"/>
        </w:tc>
      </w:tr>
      <w:tr w:rsidR="005A6E42" w:rsidRPr="0001120F" w14:paraId="1924DA89" w14:textId="77777777">
        <w:trPr>
          <w:tblCellSpacing w:w="15" w:type="dxa"/>
        </w:trPr>
        <w:tc>
          <w:tcPr>
            <w:tcW w:w="0" w:type="auto"/>
            <w:vAlign w:val="center"/>
            <w:hideMark/>
          </w:tcPr>
          <w:p w14:paraId="0F76EDCA" w14:textId="77777777" w:rsidR="005A6E42" w:rsidRPr="0001120F" w:rsidRDefault="005A6E42" w:rsidP="005A6E42">
            <w:r w:rsidRPr="0001120F">
              <w:t>Windows (Interior)</w:t>
            </w:r>
          </w:p>
        </w:tc>
        <w:tc>
          <w:tcPr>
            <w:tcW w:w="0" w:type="auto"/>
            <w:vAlign w:val="center"/>
            <w:hideMark/>
          </w:tcPr>
          <w:p w14:paraId="608D1348" w14:textId="77777777" w:rsidR="005A6E42" w:rsidRPr="0001120F" w:rsidRDefault="005A6E42" w:rsidP="005A6E42">
            <w:r w:rsidRPr="0001120F">
              <w:t>Quarterly</w:t>
            </w:r>
          </w:p>
        </w:tc>
        <w:tc>
          <w:tcPr>
            <w:tcW w:w="0" w:type="auto"/>
            <w:vAlign w:val="center"/>
            <w:hideMark/>
          </w:tcPr>
          <w:p w14:paraId="1F299424" w14:textId="77777777" w:rsidR="005A6E42" w:rsidRPr="0001120F" w:rsidRDefault="005A6E42" w:rsidP="005A6E42"/>
        </w:tc>
      </w:tr>
      <w:tr w:rsidR="005A6E42" w:rsidRPr="0001120F" w14:paraId="4E6F315E" w14:textId="77777777">
        <w:trPr>
          <w:tblCellSpacing w:w="15" w:type="dxa"/>
        </w:trPr>
        <w:tc>
          <w:tcPr>
            <w:tcW w:w="0" w:type="auto"/>
            <w:vAlign w:val="center"/>
            <w:hideMark/>
          </w:tcPr>
          <w:p w14:paraId="5AE40815" w14:textId="77777777" w:rsidR="005A6E42" w:rsidRPr="0001120F" w:rsidRDefault="005A6E42" w:rsidP="005A6E42">
            <w:r w:rsidRPr="0001120F">
              <w:t>Dusting (High)</w:t>
            </w:r>
          </w:p>
        </w:tc>
        <w:tc>
          <w:tcPr>
            <w:tcW w:w="0" w:type="auto"/>
            <w:vAlign w:val="center"/>
            <w:hideMark/>
          </w:tcPr>
          <w:p w14:paraId="7916E810" w14:textId="77777777" w:rsidR="005A6E42" w:rsidRPr="0001120F" w:rsidRDefault="005A6E42" w:rsidP="005A6E42">
            <w:r w:rsidRPr="0001120F">
              <w:t>Annually</w:t>
            </w:r>
          </w:p>
        </w:tc>
        <w:tc>
          <w:tcPr>
            <w:tcW w:w="0" w:type="auto"/>
            <w:vAlign w:val="center"/>
            <w:hideMark/>
          </w:tcPr>
          <w:p w14:paraId="7ED1B73A" w14:textId="77777777" w:rsidR="005A6E42" w:rsidRPr="0001120F" w:rsidRDefault="005A6E42" w:rsidP="005A6E42"/>
        </w:tc>
      </w:tr>
      <w:tr w:rsidR="005A6E42" w:rsidRPr="0001120F" w14:paraId="65AD2324" w14:textId="77777777">
        <w:trPr>
          <w:tblCellSpacing w:w="15" w:type="dxa"/>
        </w:trPr>
        <w:tc>
          <w:tcPr>
            <w:tcW w:w="0" w:type="auto"/>
            <w:vAlign w:val="center"/>
            <w:hideMark/>
          </w:tcPr>
          <w:p w14:paraId="1AC5C263" w14:textId="77777777" w:rsidR="005A6E42" w:rsidRPr="0001120F" w:rsidRDefault="005A6E42" w:rsidP="005A6E42">
            <w:r w:rsidRPr="0001120F">
              <w:rPr>
                <w:b/>
                <w:bCs/>
              </w:rPr>
              <w:t>As Needed Tasks</w:t>
            </w:r>
          </w:p>
        </w:tc>
        <w:tc>
          <w:tcPr>
            <w:tcW w:w="0" w:type="auto"/>
            <w:vAlign w:val="center"/>
            <w:hideMark/>
          </w:tcPr>
          <w:p w14:paraId="2FBEFE46" w14:textId="77777777" w:rsidR="005A6E42" w:rsidRPr="0001120F" w:rsidRDefault="005A6E42" w:rsidP="005A6E42"/>
        </w:tc>
        <w:tc>
          <w:tcPr>
            <w:tcW w:w="0" w:type="auto"/>
            <w:vAlign w:val="center"/>
            <w:hideMark/>
          </w:tcPr>
          <w:p w14:paraId="4D2D80A5" w14:textId="77777777" w:rsidR="005A6E42" w:rsidRPr="0001120F" w:rsidRDefault="005A6E42" w:rsidP="005A6E42"/>
        </w:tc>
      </w:tr>
      <w:tr w:rsidR="005A6E42" w:rsidRPr="0001120F" w14:paraId="316363B3" w14:textId="77777777">
        <w:trPr>
          <w:tblCellSpacing w:w="15" w:type="dxa"/>
        </w:trPr>
        <w:tc>
          <w:tcPr>
            <w:tcW w:w="0" w:type="auto"/>
            <w:vAlign w:val="center"/>
            <w:hideMark/>
          </w:tcPr>
          <w:p w14:paraId="3E29F6D1" w14:textId="77777777" w:rsidR="005A6E42" w:rsidRPr="0001120F" w:rsidRDefault="005A6E42" w:rsidP="005A6E42">
            <w:r w:rsidRPr="0001120F">
              <w:t>Carpet/Rugs (Spot Clean)</w:t>
            </w:r>
          </w:p>
        </w:tc>
        <w:tc>
          <w:tcPr>
            <w:tcW w:w="0" w:type="auto"/>
            <w:vAlign w:val="center"/>
            <w:hideMark/>
          </w:tcPr>
          <w:p w14:paraId="6AEE887D" w14:textId="77777777" w:rsidR="005A6E42" w:rsidRPr="0001120F" w:rsidRDefault="005A6E42" w:rsidP="005A6E42">
            <w:r w:rsidRPr="0001120F">
              <w:t>As Needed</w:t>
            </w:r>
          </w:p>
        </w:tc>
        <w:tc>
          <w:tcPr>
            <w:tcW w:w="0" w:type="auto"/>
            <w:vAlign w:val="center"/>
            <w:hideMark/>
          </w:tcPr>
          <w:p w14:paraId="5BF71812" w14:textId="77777777" w:rsidR="005A6E42" w:rsidRPr="0001120F" w:rsidRDefault="005A6E42" w:rsidP="005A6E42"/>
        </w:tc>
      </w:tr>
    </w:tbl>
    <w:p w14:paraId="2CFEE084" w14:textId="45E6BF46" w:rsidR="0001120F" w:rsidRPr="0001120F" w:rsidRDefault="0001120F" w:rsidP="0001120F"/>
    <w:sectPr w:rsidR="0001120F" w:rsidRPr="000112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5795"/>
    <w:multiLevelType w:val="multilevel"/>
    <w:tmpl w:val="5F1E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C0D3F"/>
    <w:multiLevelType w:val="multilevel"/>
    <w:tmpl w:val="AA4C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021B5"/>
    <w:multiLevelType w:val="multilevel"/>
    <w:tmpl w:val="CDE0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B452A3"/>
    <w:multiLevelType w:val="multilevel"/>
    <w:tmpl w:val="13B69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537192">
    <w:abstractNumId w:val="1"/>
  </w:num>
  <w:num w:numId="2" w16cid:durableId="44836511">
    <w:abstractNumId w:val="0"/>
  </w:num>
  <w:num w:numId="3" w16cid:durableId="484903767">
    <w:abstractNumId w:val="3"/>
  </w:num>
  <w:num w:numId="4" w16cid:durableId="1040322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20F"/>
    <w:rsid w:val="000011BB"/>
    <w:rsid w:val="0001120F"/>
    <w:rsid w:val="0027337D"/>
    <w:rsid w:val="005A6E42"/>
    <w:rsid w:val="007A3E30"/>
    <w:rsid w:val="007F2E81"/>
    <w:rsid w:val="00836330"/>
    <w:rsid w:val="00AC15A6"/>
    <w:rsid w:val="00CE6A3B"/>
    <w:rsid w:val="00D32EE8"/>
    <w:rsid w:val="00DB1BEA"/>
    <w:rsid w:val="00DC0E8E"/>
    <w:rsid w:val="00EE6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34DE5"/>
  <w15:chartTrackingRefBased/>
  <w15:docId w15:val="{4DB7B92C-B8FF-4FBF-87DF-DFC159757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20F"/>
    <w:rPr>
      <w:rFonts w:eastAsiaTheme="majorEastAsia" w:cstheme="majorBidi"/>
      <w:color w:val="272727" w:themeColor="text1" w:themeTint="D8"/>
    </w:rPr>
  </w:style>
  <w:style w:type="paragraph" w:styleId="Title">
    <w:name w:val="Title"/>
    <w:basedOn w:val="Normal"/>
    <w:next w:val="Normal"/>
    <w:link w:val="TitleChar"/>
    <w:uiPriority w:val="10"/>
    <w:qFormat/>
    <w:rsid w:val="00011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20F"/>
    <w:pPr>
      <w:spacing w:before="160"/>
      <w:jc w:val="center"/>
    </w:pPr>
    <w:rPr>
      <w:i/>
      <w:iCs/>
      <w:color w:val="404040" w:themeColor="text1" w:themeTint="BF"/>
    </w:rPr>
  </w:style>
  <w:style w:type="character" w:customStyle="1" w:styleId="QuoteChar">
    <w:name w:val="Quote Char"/>
    <w:basedOn w:val="DefaultParagraphFont"/>
    <w:link w:val="Quote"/>
    <w:uiPriority w:val="29"/>
    <w:rsid w:val="0001120F"/>
    <w:rPr>
      <w:i/>
      <w:iCs/>
      <w:color w:val="404040" w:themeColor="text1" w:themeTint="BF"/>
    </w:rPr>
  </w:style>
  <w:style w:type="paragraph" w:styleId="ListParagraph">
    <w:name w:val="List Paragraph"/>
    <w:basedOn w:val="Normal"/>
    <w:uiPriority w:val="34"/>
    <w:qFormat/>
    <w:rsid w:val="0001120F"/>
    <w:pPr>
      <w:ind w:left="720"/>
      <w:contextualSpacing/>
    </w:pPr>
  </w:style>
  <w:style w:type="character" w:styleId="IntenseEmphasis">
    <w:name w:val="Intense Emphasis"/>
    <w:basedOn w:val="DefaultParagraphFont"/>
    <w:uiPriority w:val="21"/>
    <w:qFormat/>
    <w:rsid w:val="0001120F"/>
    <w:rPr>
      <w:i/>
      <w:iCs/>
      <w:color w:val="0F4761" w:themeColor="accent1" w:themeShade="BF"/>
    </w:rPr>
  </w:style>
  <w:style w:type="paragraph" w:styleId="IntenseQuote">
    <w:name w:val="Intense Quote"/>
    <w:basedOn w:val="Normal"/>
    <w:next w:val="Normal"/>
    <w:link w:val="IntenseQuoteChar"/>
    <w:uiPriority w:val="30"/>
    <w:qFormat/>
    <w:rsid w:val="00011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20F"/>
    <w:rPr>
      <w:i/>
      <w:iCs/>
      <w:color w:val="0F4761" w:themeColor="accent1" w:themeShade="BF"/>
    </w:rPr>
  </w:style>
  <w:style w:type="character" w:styleId="IntenseReference">
    <w:name w:val="Intense Reference"/>
    <w:basedOn w:val="DefaultParagraphFont"/>
    <w:uiPriority w:val="32"/>
    <w:qFormat/>
    <w:rsid w:val="000112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452</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COOPER, BETHZAIDA A CIV USAF USAFE 100 FSS/FSW</dc:creator>
  <cp:keywords/>
  <dc:description/>
  <cp:lastModifiedBy>FOSTER, HANNAH G CIV USAF USAFE 48 CONS/PKB</cp:lastModifiedBy>
  <cp:revision>3</cp:revision>
  <dcterms:created xsi:type="dcterms:W3CDTF">2026-04-14T15:05:00Z</dcterms:created>
  <dcterms:modified xsi:type="dcterms:W3CDTF">2026-04-14T15:06:00Z</dcterms:modified>
</cp:coreProperties>
</file>