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15.6.0.0 -->
  <w:body>
    <w:p w:rsidR="00783A50" w:rsidRPr="004C7C18" w:rsidP="00783A50">
      <w:pPr>
        <w:rPr>
          <w:rFonts w:cstheme="minorHAnsi"/>
          <w:szCs w:val="20"/>
        </w:rPr>
      </w:pP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098"/>
        <w:gridCol w:w="8820"/>
      </w:tblGrid>
      <w:tr w:rsidTr="00917C3B">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1098" w:type="dxa"/>
          </w:tcPr>
          <w:p w:rsidR="000762B6" w:rsidRPr="000762B6">
            <w:pPr>
              <w:spacing w:before="0"/>
              <w:rPr>
                <w:rFonts w:cstheme="minorHAnsi"/>
                <w:b/>
                <w:szCs w:val="20"/>
              </w:rPr>
            </w:pPr>
            <w:r w:rsidRPr="000762B6">
              <w:rPr>
                <w:rFonts w:cstheme="minorHAnsi"/>
                <w:b/>
                <w:szCs w:val="20"/>
              </w:rPr>
              <w:t>SUBJECT*</w:t>
            </w:r>
          </w:p>
        </w:tc>
        <w:tc>
          <w:tcPr>
            <w:tcW w:w="8820" w:type="dxa"/>
          </w:tcPr>
          <w:p w:rsidR="000762B6" w:rsidRPr="000104D7">
            <w:pPr>
              <w:spacing w:before="0"/>
              <w:rPr>
                <w:rStyle w:val="AAMSKBFill-InHighlight"/>
                <w:color w:val="auto"/>
              </w:rPr>
            </w:pPr>
            <w:r>
              <w:rPr>
                <w:rStyle w:val="AAMSKBFill-InHighlight"/>
                <w:color w:val="auto"/>
              </w:rPr>
              <w:t>RC Mobile Vet Center Repair</w:t>
            </w:r>
            <w:r w:rsidRPr="000104D7">
              <w:rPr>
                <w:rStyle w:val="AAMSKBFill-InHighlight"/>
                <w:color w:val="auto"/>
              </w:rPr>
              <w:t xml:space="preserve"> </w:t>
            </w:r>
            <w:r>
              <w:rPr>
                <w:rStyle w:val="AAMSKBFill-InHighlight"/>
                <w:color w:val="auto"/>
              </w:rPr>
              <w:t>Sources Sought</w:t>
            </w:r>
            <w:r w:rsidRPr="000104D7">
              <w:rPr>
                <w:rStyle w:val="AAMSKBFill-InHighlight"/>
                <w:color w:val="auto"/>
              </w:rPr>
              <w:t xml:space="preserve"> </w:t>
            </w:r>
            <w:r w:rsidRPr="000104D7">
              <w:rPr>
                <w:rStyle w:val="AAMSKBFill-InHighlight"/>
                <w:color w:val="auto"/>
              </w:rPr>
              <w:t xml:space="preserve"> </w:t>
            </w:r>
          </w:p>
        </w:tc>
      </w:tr>
    </w:tbl>
    <w:p w:rsidR="00783A50" w:rsidRPr="004C7C18" w:rsidP="00783A50">
      <w:pPr>
        <w:spacing w:before="0" w:after="160" w:line="254" w:lineRule="auto"/>
        <w:rPr>
          <w:rFonts w:eastAsia="Calibri" w:cstheme="minorHAnsi"/>
          <w:szCs w:val="20"/>
        </w:rPr>
      </w:pPr>
    </w:p>
    <w:p w:rsidR="00783A50" w:rsidRPr="004C7C18" w:rsidP="006E6FE5">
      <w:pPr>
        <w:pBdr>
          <w:top w:val="single" w:sz="4" w:space="1" w:color="auto"/>
          <w:bottom w:val="single" w:sz="4" w:space="1" w:color="auto"/>
        </w:pBdr>
        <w:spacing w:before="0" w:after="160" w:line="254" w:lineRule="auto"/>
        <w:jc w:val="center"/>
        <w:rPr>
          <w:rFonts w:eastAsia="Calibri" w:cstheme="minorHAnsi"/>
          <w:b/>
          <w:szCs w:val="20"/>
        </w:rPr>
      </w:pPr>
      <w:r>
        <w:rPr>
          <w:rFonts w:cstheme="minorHAnsi"/>
          <w:b/>
          <w:color w:val="4F81BD" w:themeColor="accent1"/>
          <w:sz w:val="28"/>
          <w:szCs w:val="28"/>
        </w:rPr>
        <w:t>GENERAL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98"/>
        <w:gridCol w:w="5220"/>
      </w:tblGrid>
      <w:tr w:rsidTr="006E6FE5">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CONTRACTING OFFICE’S ZIP CODE*</w:t>
            </w:r>
          </w:p>
        </w:tc>
        <w:tc>
          <w:tcPr>
            <w:tcW w:w="5220" w:type="dxa"/>
            <w:hideMark/>
          </w:tcPr>
          <w:p w:rsidR="004C7C18" w:rsidRPr="000762B6">
            <w:pPr>
              <w:spacing w:before="0"/>
              <w:rPr>
                <w:rFonts w:asciiTheme="minorHAnsi" w:hAnsiTheme="minorHAnsi" w:cstheme="minorHAnsi"/>
              </w:rPr>
            </w:pPr>
            <w:r>
              <w:rPr>
                <w:rFonts w:asciiTheme="minorHAnsi" w:hAnsiTheme="minorHAnsi" w:cstheme="minorHAnsi"/>
              </w:rPr>
              <w:t>52241</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SOLICITATION NUMBER*</w:t>
            </w:r>
          </w:p>
        </w:tc>
        <w:tc>
          <w:tcPr>
            <w:tcW w:w="5220" w:type="dxa"/>
            <w:hideMark/>
          </w:tcPr>
          <w:p w:rsidR="004C7C18" w:rsidRPr="000762B6">
            <w:pPr>
              <w:spacing w:before="0"/>
              <w:rPr>
                <w:rFonts w:asciiTheme="minorHAnsi" w:hAnsiTheme="minorHAnsi" w:cstheme="minorHAnsi"/>
              </w:rPr>
            </w:pPr>
            <w:r>
              <w:rPr>
                <w:rFonts w:asciiTheme="minorHAnsi" w:hAnsiTheme="minorHAnsi" w:cstheme="minorHAnsi"/>
              </w:rPr>
              <w:t>36C26326Q0588</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RESPONSE DATE/TIME/ZONE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04-30-2026</w:t>
            </w:r>
            <w:r w:rsidRPr="004C7C18">
              <w:rPr>
                <w:rStyle w:val="AAMSKBFill-InHighlight"/>
                <w:rFonts w:asciiTheme="minorHAnsi" w:hAnsiTheme="minorHAnsi" w:cstheme="minorHAnsi"/>
              </w:rPr>
              <w:t xml:space="preserve"> </w:t>
            </w:r>
            <w:r>
              <w:rPr>
                <w:rFonts w:asciiTheme="minorHAnsi" w:hAnsiTheme="minorHAnsi" w:cstheme="minorHAnsi"/>
                <w:szCs w:val="20"/>
              </w:rPr>
              <w:t>17:00</w:t>
            </w:r>
            <w:r w:rsidRPr="004C7C18">
              <w:rPr>
                <w:rStyle w:val="AAMSKBFill-InHighlight"/>
                <w:rFonts w:asciiTheme="minorHAnsi" w:hAnsiTheme="minorHAnsi" w:cstheme="minorHAnsi"/>
              </w:rPr>
              <w:t xml:space="preserve"> </w:t>
            </w:r>
            <w:r>
              <w:rPr>
                <w:rFonts w:asciiTheme="minorHAnsi" w:hAnsiTheme="minorHAnsi" w:cstheme="minorHAnsi"/>
                <w:szCs w:val="20"/>
              </w:rPr>
              <w:t>CENTRAL TIME, CHICAGO, USA</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ARCHIVE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5</w:t>
            </w:r>
            <w:r w:rsidRPr="004C7C18">
              <w:rPr>
                <w:rFonts w:asciiTheme="minorHAnsi" w:hAnsiTheme="minorHAnsi" w:cstheme="minorHAnsi"/>
                <w:color w:val="C00000"/>
                <w:szCs w:val="20"/>
                <w:bdr w:val="none" w:sz="0" w:space="0" w:color="auto" w:frame="1"/>
              </w:rPr>
              <w:t xml:space="preserve"> </w:t>
            </w:r>
            <w:r w:rsidRPr="004C7C18">
              <w:rPr>
                <w:rFonts w:asciiTheme="minorHAnsi" w:hAnsiTheme="minorHAnsi" w:cstheme="minorHAnsi"/>
                <w:szCs w:val="20"/>
                <w:bdr w:val="none" w:sz="0" w:space="0" w:color="auto" w:frame="1"/>
              </w:rPr>
              <w:t>DAYS AFTER THE RESPONSE DATE</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RECOVERY ACT FUNDS</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N</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SET-ASIDE</w:t>
            </w:r>
          </w:p>
        </w:tc>
        <w:tc>
          <w:tcPr>
            <w:tcW w:w="5220" w:type="dxa"/>
            <w:hideMark/>
          </w:tcPr>
          <w:p w:rsidR="00783A50" w:rsidRPr="00C838FE">
            <w:pPr>
              <w:spacing w:before="0"/>
              <w:rPr>
                <w:rFonts w:asciiTheme="minorHAnsi" w:hAnsiTheme="minorHAnsi" w:cstheme="minorHAnsi"/>
                <w:szCs w:val="20"/>
              </w:rPr>
            </w:pPr>
          </w:p>
        </w:tc>
      </w:tr>
      <w:tr w:rsidTr="006E6FE5">
        <w:tblPrEx>
          <w:tblW w:w="9918" w:type="dxa"/>
          <w:tblInd w:w="0" w:type="dxa"/>
          <w:tblLook w:val="04A0"/>
        </w:tblPrEx>
        <w:tc>
          <w:tcPr>
            <w:tcW w:w="4698" w:type="dxa"/>
          </w:tcPr>
          <w:p w:rsidR="006E6FE5" w:rsidRPr="000762B6">
            <w:pPr>
              <w:spacing w:before="0"/>
              <w:rPr>
                <w:rFonts w:cstheme="minorHAnsi"/>
                <w:b/>
                <w:szCs w:val="20"/>
              </w:rPr>
            </w:pPr>
            <w:r w:rsidRPr="000762B6">
              <w:rPr>
                <w:rFonts w:asciiTheme="minorHAnsi" w:hAnsiTheme="minorHAnsi" w:cstheme="minorHAnsi"/>
                <w:b/>
                <w:szCs w:val="20"/>
              </w:rPr>
              <w:t>PRODUCT SERVICE CODE*</w:t>
            </w:r>
          </w:p>
        </w:tc>
        <w:tc>
          <w:tcPr>
            <w:tcW w:w="5220" w:type="dxa"/>
          </w:tcPr>
          <w:p w:rsidR="006E6FE5" w:rsidRPr="00C71F9E">
            <w:pPr>
              <w:spacing w:before="0"/>
              <w:rPr>
                <w:rStyle w:val="AAMSKBFill-InHighlight"/>
                <w:color w:val="auto"/>
              </w:rPr>
            </w:pPr>
            <w:r>
              <w:rPr>
                <w:rStyle w:val="AAMSKBFill-InHighlight"/>
                <w:color w:val="auto"/>
              </w:rPr>
              <w:t>J023</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NAICS CODE*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811111</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CONTRACTING OFFICE ADDRESS</w:t>
            </w:r>
          </w:p>
        </w:tc>
        <w:tc>
          <w:tcPr>
            <w:tcW w:w="5220" w:type="dxa"/>
          </w:tcPr>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DEPARTMENT OF VETERANS AFFAIRS</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NETWORK CONTRACTING OFFICE 23</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1303 5TH STREET, SUITE 300</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CORALVILLE IA  52241</w:t>
            </w:r>
            <w:r w:rsidRPr="004C7C18">
              <w:rPr>
                <w:rStyle w:val="AAMSKBFill-InHighlight"/>
                <w:rFonts w:asciiTheme="minorHAnsi" w:hAnsiTheme="minorHAnsi" w:cstheme="minorHAnsi"/>
              </w:rPr>
              <w:t xml:space="preserve"> </w:t>
            </w:r>
          </w:p>
          <w:p w:rsidR="00783A50" w:rsidRPr="004C7C18">
            <w:pPr>
              <w:spacing w:before="0"/>
              <w:rPr>
                <w:rFonts w:asciiTheme="minorHAnsi" w:hAnsiTheme="minorHAnsi" w:cstheme="minorHAnsi"/>
                <w:szCs w:val="20"/>
              </w:rPr>
            </w:pP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POINT OF CONTACT*</w:t>
            </w:r>
          </w:p>
          <w:p w:rsidR="00783A50" w:rsidRPr="000762B6">
            <w:pPr>
              <w:spacing w:before="0"/>
              <w:rPr>
                <w:rFonts w:asciiTheme="minorHAnsi" w:hAnsiTheme="minorHAnsi" w:cstheme="minorHAnsi"/>
                <w:b/>
                <w:szCs w:val="20"/>
              </w:rPr>
            </w:pPr>
          </w:p>
          <w:p w:rsidR="00783A50" w:rsidRPr="000762B6" w:rsidP="000762B6">
            <w:pPr>
              <w:spacing w:before="0"/>
              <w:rPr>
                <w:rFonts w:asciiTheme="minorHAnsi" w:hAnsiTheme="minorHAnsi" w:cstheme="minorHAnsi"/>
                <w:b/>
                <w:szCs w:val="20"/>
              </w:rPr>
            </w:pPr>
          </w:p>
        </w:tc>
        <w:tc>
          <w:tcPr>
            <w:tcW w:w="5220" w:type="dxa"/>
            <w:hideMark/>
          </w:tcPr>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Contract Specialist</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Brian Whalen</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brian.whalen-crichton@va.gov</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319-688-3754</w:t>
            </w:r>
          </w:p>
          <w:p w:rsidR="00783A50" w:rsidRPr="004C7C18">
            <w:pPr>
              <w:spacing w:before="0"/>
              <w:rPr>
                <w:rFonts w:asciiTheme="minorHAnsi" w:eastAsiaTheme="minorHAnsi" w:hAnsiTheme="minorHAnsi" w:cstheme="minorHAnsi"/>
                <w:szCs w:val="20"/>
                <w:bdr w:val="none" w:sz="0" w:space="0" w:color="auto" w:frame="1"/>
              </w:rPr>
            </w:pPr>
          </w:p>
          <w:p w:rsidR="00783A50" w:rsidRPr="004C7C18">
            <w:pPr>
              <w:spacing w:before="0"/>
              <w:rPr>
                <w:rFonts w:asciiTheme="minorHAnsi" w:hAnsiTheme="minorHAnsi" w:cstheme="minorHAnsi"/>
                <w:szCs w:val="20"/>
              </w:rPr>
            </w:pPr>
          </w:p>
        </w:tc>
      </w:tr>
    </w:tbl>
    <w:p w:rsidR="00783A50" w:rsidRPr="004C7C18" w:rsidP="00783A50">
      <w:pPr>
        <w:rPr>
          <w:rFonts w:cstheme="minorHAnsi"/>
          <w:szCs w:val="20"/>
        </w:rPr>
      </w:pPr>
    </w:p>
    <w:p w:rsidR="004C7C18" w:rsidRPr="004C7C18" w:rsidP="000762B6">
      <w:pPr>
        <w:pBdr>
          <w:top w:val="single" w:sz="4" w:space="1" w:color="auto"/>
          <w:bottom w:val="single" w:sz="4" w:space="1" w:color="auto"/>
        </w:pBdr>
        <w:spacing w:before="0" w:after="160" w:line="252" w:lineRule="auto"/>
        <w:jc w:val="center"/>
        <w:rPr>
          <w:rFonts w:eastAsia="Calibri" w:cstheme="minorHAnsi"/>
          <w:b/>
          <w:sz w:val="22"/>
        </w:rPr>
      </w:pPr>
      <w:r>
        <w:rPr>
          <w:rFonts w:cstheme="minorHAnsi"/>
          <w:b/>
          <w:color w:val="4F81BD" w:themeColor="accent1"/>
          <w:sz w:val="28"/>
          <w:szCs w:val="28"/>
        </w:rPr>
        <w:t>PLACE OF PERFORMANCE</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0E2EDD">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tcPr>
          <w:p w:rsidR="00CB2EE9" w:rsidRPr="000762B6">
            <w:pPr>
              <w:spacing w:before="0"/>
              <w:rPr>
                <w:rFonts w:cstheme="minorHAnsi"/>
                <w:b/>
                <w:szCs w:val="20"/>
              </w:rPr>
            </w:pPr>
            <w:r w:rsidRPr="000762B6">
              <w:rPr>
                <w:rFonts w:cstheme="minorHAnsi"/>
                <w:b/>
                <w:szCs w:val="20"/>
              </w:rPr>
              <w:t>ADDRESS</w:t>
            </w: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Department of Veterans Affairs</w:t>
            </w: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Rapid City Vet Center</w:t>
            </w: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21 E Omaha St</w:t>
            </w: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Rapid City</w:t>
            </w:r>
            <w:r w:rsidRPr="004C7C18">
              <w:rPr>
                <w:rFonts w:asciiTheme="minorHAnsi" w:hAnsiTheme="minorHAnsi" w:cstheme="minorHAnsi"/>
                <w:szCs w:val="20"/>
              </w:rPr>
              <w:t xml:space="preserve"> </w:t>
            </w:r>
            <w:r>
              <w:rPr>
                <w:rStyle w:val="AAMSKBFill-InHighlight"/>
                <w:rFonts w:asciiTheme="minorHAnsi" w:hAnsiTheme="minorHAnsi" w:cstheme="minorHAnsi"/>
                <w:color w:val="auto"/>
              </w:rPr>
              <w:t>SD</w:t>
            </w:r>
          </w:p>
        </w:tc>
      </w:tr>
      <w:tr w:rsidTr="000E2EDD">
        <w:tblPrEx>
          <w:tblW w:w="9918" w:type="dxa"/>
          <w:tblInd w:w="0" w:type="dxa"/>
          <w:tblLook w:val="04A0"/>
        </w:tblPrEx>
        <w:tc>
          <w:tcPr>
            <w:tcW w:w="4675" w:type="dxa"/>
            <w:hideMark/>
          </w:tcPr>
          <w:p w:rsidR="004C7C18" w:rsidRPr="000762B6">
            <w:pPr>
              <w:spacing w:before="0"/>
              <w:rPr>
                <w:rFonts w:asciiTheme="minorHAnsi" w:hAnsiTheme="minorHAnsi" w:cstheme="minorHAnsi"/>
                <w:b/>
                <w:szCs w:val="20"/>
              </w:rPr>
            </w:pPr>
            <w:r w:rsidRPr="000762B6">
              <w:rPr>
                <w:rFonts w:asciiTheme="minorHAnsi" w:hAnsiTheme="minorHAnsi" w:cstheme="minorHAnsi"/>
                <w:b/>
                <w:szCs w:val="20"/>
              </w:rPr>
              <w:t>POSTAL CODE</w:t>
            </w:r>
          </w:p>
        </w:tc>
        <w:tc>
          <w:tcPr>
            <w:tcW w:w="5243" w:type="dxa"/>
            <w:hideMark/>
          </w:tcPr>
          <w:p w:rsidR="004C7C18" w:rsidRPr="00CB2EE9">
            <w:pPr>
              <w:spacing w:before="0"/>
              <w:rPr>
                <w:rFonts w:asciiTheme="minorHAnsi" w:hAnsiTheme="minorHAnsi" w:cstheme="minorHAnsi"/>
                <w:szCs w:val="20"/>
              </w:rPr>
            </w:pPr>
            <w:r>
              <w:rPr>
                <w:rFonts w:asciiTheme="minorHAnsi" w:hAnsiTheme="minorHAnsi" w:cstheme="minorHAnsi"/>
                <w:szCs w:val="20"/>
              </w:rPr>
              <w:t>57701</w:t>
            </w:r>
          </w:p>
        </w:tc>
      </w:tr>
      <w:tr w:rsidTr="000E2EDD">
        <w:tblPrEx>
          <w:tblW w:w="9918" w:type="dxa"/>
          <w:tblInd w:w="0" w:type="dxa"/>
          <w:tblLook w:val="04A0"/>
        </w:tblPrEx>
        <w:tc>
          <w:tcPr>
            <w:tcW w:w="4675" w:type="dxa"/>
            <w:hideMark/>
          </w:tcPr>
          <w:p w:rsidR="004C7C18" w:rsidRPr="000762B6">
            <w:pPr>
              <w:spacing w:before="0"/>
              <w:rPr>
                <w:rFonts w:asciiTheme="minorHAnsi" w:hAnsiTheme="minorHAnsi" w:cstheme="minorHAnsi"/>
                <w:b/>
                <w:szCs w:val="20"/>
              </w:rPr>
            </w:pPr>
            <w:r w:rsidRPr="000762B6">
              <w:rPr>
                <w:rFonts w:asciiTheme="minorHAnsi" w:hAnsiTheme="minorHAnsi" w:cstheme="minorHAnsi"/>
                <w:b/>
                <w:szCs w:val="20"/>
              </w:rPr>
              <w:t>COUNTRY</w:t>
            </w:r>
          </w:p>
        </w:tc>
        <w:tc>
          <w:tcPr>
            <w:tcW w:w="5243" w:type="dxa"/>
            <w:hideMark/>
          </w:tcPr>
          <w:p w:rsidR="004C7C18" w:rsidRPr="00CB2EE9">
            <w:pPr>
              <w:spacing w:before="0"/>
              <w:rPr>
                <w:rFonts w:asciiTheme="minorHAnsi" w:hAnsiTheme="minorHAnsi" w:cstheme="minorHAnsi"/>
                <w:szCs w:val="20"/>
              </w:rPr>
            </w:pPr>
          </w:p>
        </w:tc>
      </w:tr>
    </w:tbl>
    <w:p w:rsidR="004C7C18" w:rsidRPr="004C7C18" w:rsidP="004C7C18">
      <w:pPr>
        <w:spacing w:before="0" w:after="160" w:line="252" w:lineRule="auto"/>
        <w:jc w:val="center"/>
        <w:rPr>
          <w:rFonts w:eastAsia="Calibri" w:cstheme="minorHAnsi"/>
          <w:b/>
          <w:sz w:val="22"/>
        </w:rPr>
      </w:pPr>
    </w:p>
    <w:p w:rsidR="004C7C18" w:rsidRPr="004C7C18" w:rsidP="000762B6">
      <w:pPr>
        <w:pBdr>
          <w:top w:val="single" w:sz="4" w:space="1" w:color="auto"/>
          <w:bottom w:val="single" w:sz="4" w:space="1" w:color="auto"/>
        </w:pBdr>
        <w:spacing w:before="0" w:after="160" w:line="252" w:lineRule="auto"/>
        <w:jc w:val="center"/>
        <w:rPr>
          <w:rFonts w:eastAsia="Calibri" w:cstheme="minorHAnsi"/>
          <w:b/>
          <w:sz w:val="22"/>
        </w:rPr>
      </w:pPr>
      <w:r>
        <w:rPr>
          <w:rFonts w:cstheme="minorHAnsi"/>
          <w:b/>
          <w:color w:val="4F81BD" w:themeColor="accent1"/>
          <w:sz w:val="28"/>
          <w:szCs w:val="28"/>
        </w:rPr>
        <w:t>ADDITIONAL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9C37D0">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AGENCY’S URL</w:t>
            </w:r>
          </w:p>
        </w:tc>
        <w:tc>
          <w:tcPr>
            <w:tcW w:w="5243" w:type="dxa"/>
            <w:hideMark/>
          </w:tcPr>
          <w:p w:rsidR="004C7C18" w:rsidRPr="004C7C18">
            <w:pPr>
              <w:spacing w:before="0"/>
              <w:rPr>
                <w:rFonts w:asciiTheme="minorHAnsi" w:hAnsiTheme="minorHAnsi" w:cstheme="minorHAnsi"/>
              </w:rPr>
            </w:pPr>
          </w:p>
        </w:tc>
      </w:tr>
      <w:tr w:rsidTr="009C37D0">
        <w:tblPrEx>
          <w:tblW w:w="9918" w:type="dxa"/>
          <w:tblInd w:w="0" w:type="dxa"/>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URL DESCRIPTION</w:t>
            </w:r>
          </w:p>
        </w:tc>
        <w:tc>
          <w:tcPr>
            <w:tcW w:w="5243" w:type="dxa"/>
            <w:hideMark/>
          </w:tcPr>
          <w:p w:rsidR="004C7C18" w:rsidRPr="004C7C18">
            <w:pPr>
              <w:spacing w:before="0"/>
              <w:rPr>
                <w:rFonts w:asciiTheme="minorHAnsi" w:hAnsiTheme="minorHAnsi" w:cstheme="minorHAnsi"/>
                <w:szCs w:val="20"/>
              </w:rPr>
            </w:pPr>
          </w:p>
        </w:tc>
      </w:tr>
      <w:tr w:rsidTr="009C37D0">
        <w:tblPrEx>
          <w:tblW w:w="9918" w:type="dxa"/>
          <w:tblInd w:w="0" w:type="dxa"/>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AGENCY CONTACT’S EMAIL ADDRESS</w:t>
            </w:r>
          </w:p>
        </w:tc>
        <w:tc>
          <w:tcPr>
            <w:tcW w:w="5243" w:type="dxa"/>
            <w:hideMark/>
          </w:tcPr>
          <w:p w:rsidR="004C7C18" w:rsidRPr="004C7C18">
            <w:pPr>
              <w:spacing w:before="0"/>
              <w:rPr>
                <w:rFonts w:asciiTheme="minorHAnsi" w:hAnsiTheme="minorHAnsi" w:cstheme="minorHAnsi"/>
                <w:szCs w:val="20"/>
              </w:rPr>
            </w:pPr>
          </w:p>
        </w:tc>
      </w:tr>
      <w:tr w:rsidTr="009C37D0">
        <w:tblPrEx>
          <w:tblW w:w="9918" w:type="dxa"/>
          <w:tblInd w:w="0" w:type="dxa"/>
          <w:tblLook w:val="04A0"/>
        </w:tblPrEx>
        <w:trPr>
          <w:trHeight w:val="233"/>
        </w:trPr>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EMAIL DESCRIPTION</w:t>
            </w:r>
          </w:p>
        </w:tc>
        <w:tc>
          <w:tcPr>
            <w:tcW w:w="5243" w:type="dxa"/>
            <w:hideMark/>
          </w:tcPr>
          <w:p w:rsidR="004C7C18" w:rsidRPr="004C7C18">
            <w:pPr>
              <w:spacing w:before="0"/>
              <w:rPr>
                <w:rFonts w:asciiTheme="minorHAnsi" w:hAnsiTheme="minorHAnsi" w:cstheme="minorHAnsi"/>
                <w:szCs w:val="20"/>
              </w:rPr>
            </w:pPr>
          </w:p>
        </w:tc>
      </w:tr>
    </w:tbl>
    <w:p w:rsidR="009C37D0">
      <w:r>
        <w:br w:type="page"/>
      </w:r>
    </w:p>
    <w:p w:rsidR="00D4347A" w:rsidRPr="00917C3B" w:rsidP="00917C3B">
      <w:pPr>
        <w:pBdr>
          <w:top w:val="single" w:sz="4" w:space="1" w:color="auto"/>
          <w:bottom w:val="single" w:sz="4" w:space="1" w:color="auto"/>
        </w:pBdr>
        <w:jc w:val="center"/>
        <w:rPr>
          <w:rFonts w:cstheme="minorHAnsi"/>
          <w:b/>
          <w:sz w:val="22"/>
        </w:rPr>
      </w:pPr>
      <w:r>
        <w:rPr>
          <w:rFonts w:cstheme="minorHAnsi"/>
          <w:b/>
          <w:color w:val="4F81BD" w:themeColor="accent1"/>
          <w:sz w:val="28"/>
          <w:szCs w:val="28"/>
        </w:rPr>
        <w:t>DESCRIPTION</w:t>
      </w:r>
    </w:p>
    <w:p w:rsidR="00393902" w:rsidRPr="00393902" w:rsidP="00393902">
      <w:pPr>
        <w:rPr>
          <w:rFonts w:ascii="Arial" w:hAnsi="Arial" w:cs="Arial"/>
          <w:sz w:val="22"/>
          <w:szCs w:val="22"/>
        </w:rPr>
      </w:pPr>
      <w:r w:rsidRPr="00393902">
        <w:rPr>
          <w:rFonts w:ascii="Arial" w:hAnsi="Arial" w:cs="Arial"/>
          <w:sz w:val="22"/>
          <w:szCs w:val="22"/>
        </w:rPr>
        <w:t xml:space="preserve">The </w:t>
      </w:r>
      <w:r w:rsidRPr="00130E0A">
        <w:rPr>
          <w:rFonts w:ascii="Arial" w:hAnsi="Arial" w:cs="Arial"/>
          <w:sz w:val="22"/>
          <w:szCs w:val="22"/>
        </w:rPr>
        <w:t>Black Hills</w:t>
      </w:r>
      <w:r w:rsidRPr="00393902">
        <w:rPr>
          <w:rFonts w:ascii="Arial" w:hAnsi="Arial" w:cs="Arial"/>
          <w:sz w:val="22"/>
          <w:szCs w:val="22"/>
        </w:rPr>
        <w:t xml:space="preserve"> VA Healthcare System </w:t>
      </w:r>
      <w:r w:rsidRPr="00130E0A">
        <w:rPr>
          <w:rFonts w:ascii="Arial" w:hAnsi="Arial" w:cs="Arial"/>
          <w:sz w:val="22"/>
          <w:szCs w:val="22"/>
        </w:rPr>
        <w:t xml:space="preserve">(BHHCS) </w:t>
      </w:r>
      <w:r w:rsidRPr="00393902">
        <w:rPr>
          <w:rFonts w:ascii="Arial" w:hAnsi="Arial" w:cs="Arial"/>
          <w:sz w:val="22"/>
          <w:szCs w:val="22"/>
        </w:rPr>
        <w:t xml:space="preserve">requires </w:t>
      </w:r>
      <w:r w:rsidRPr="00130E0A">
        <w:rPr>
          <w:rFonts w:ascii="Arial" w:hAnsi="Arial" w:cs="Arial"/>
          <w:sz w:val="22"/>
          <w:szCs w:val="22"/>
        </w:rPr>
        <w:t>vehicle repair</w:t>
      </w:r>
      <w:r w:rsidRPr="00393902">
        <w:rPr>
          <w:rFonts w:ascii="Arial" w:hAnsi="Arial" w:cs="Arial"/>
          <w:sz w:val="22"/>
          <w:szCs w:val="22"/>
        </w:rPr>
        <w:t xml:space="preserve"> services in accordance with the draft Statement of Work (SOW) below. </w:t>
      </w:r>
    </w:p>
    <w:p w:rsidR="00393902" w:rsidRPr="00393902" w:rsidP="00393902">
      <w:pPr>
        <w:rPr>
          <w:rFonts w:ascii="Arial" w:hAnsi="Arial" w:cs="Arial"/>
          <w:sz w:val="22"/>
          <w:szCs w:val="22"/>
        </w:rPr>
      </w:pPr>
      <w:r w:rsidRPr="00393902">
        <w:rPr>
          <w:rFonts w:ascii="Arial" w:hAnsi="Arial" w:cs="Arial"/>
          <w:sz w:val="22"/>
          <w:szCs w:val="22"/>
        </w:rPr>
        <w:t>This is a sources sought/proof of capability solicitation looking for vendors to perform the services per the SOW for market research purposes. No awards of a contract will be made from this announcement.</w:t>
      </w:r>
    </w:p>
    <w:p w:rsidR="00393902" w:rsidRPr="00393902" w:rsidP="00393902">
      <w:pPr>
        <w:rPr>
          <w:rFonts w:ascii="Arial" w:hAnsi="Arial" w:cs="Arial"/>
          <w:sz w:val="22"/>
          <w:szCs w:val="22"/>
        </w:rPr>
      </w:pPr>
      <w:r w:rsidRPr="00393902">
        <w:rPr>
          <w:rFonts w:ascii="Arial" w:hAnsi="Arial" w:cs="Arial"/>
          <w:sz w:val="22"/>
          <w:szCs w:val="22"/>
        </w:rPr>
        <w:t>If you are a vendor that can complete the work described in the SOW with competitive pricing, please send your contact and organization information with a descriptive proof of capability to:</w:t>
      </w:r>
      <w:r w:rsidRPr="00393902">
        <w:rPr>
          <w:rFonts w:ascii="Arial" w:hAnsi="Arial" w:cs="Arial"/>
          <w:b/>
          <w:bCs/>
          <w:sz w:val="22"/>
          <w:szCs w:val="22"/>
        </w:rPr>
        <w:t xml:space="preserve"> </w:t>
      </w:r>
      <w:r w:rsidRPr="00130E0A">
        <w:rPr>
          <w:rFonts w:ascii="Arial" w:hAnsi="Arial" w:cs="Arial"/>
          <w:b/>
          <w:bCs/>
          <w:sz w:val="22"/>
          <w:szCs w:val="22"/>
        </w:rPr>
        <w:t>brian.whalen-crichton</w:t>
      </w:r>
      <w:r w:rsidRPr="00393902">
        <w:rPr>
          <w:rFonts w:ascii="Arial" w:hAnsi="Arial" w:cs="Arial"/>
          <w:b/>
          <w:bCs/>
          <w:sz w:val="22"/>
          <w:szCs w:val="22"/>
        </w:rPr>
        <w:t xml:space="preserve">@va.gov on or before </w:t>
      </w:r>
      <w:r w:rsidRPr="00130E0A">
        <w:rPr>
          <w:rFonts w:ascii="Arial" w:hAnsi="Arial" w:cs="Arial"/>
          <w:b/>
          <w:bCs/>
          <w:sz w:val="22"/>
          <w:szCs w:val="22"/>
        </w:rPr>
        <w:t>April</w:t>
      </w:r>
      <w:r w:rsidRPr="00393902">
        <w:rPr>
          <w:rFonts w:ascii="Arial" w:hAnsi="Arial" w:cs="Arial"/>
          <w:b/>
          <w:bCs/>
          <w:sz w:val="22"/>
          <w:szCs w:val="22"/>
        </w:rPr>
        <w:t xml:space="preserve"> </w:t>
      </w:r>
      <w:r w:rsidR="00712624">
        <w:rPr>
          <w:rFonts w:ascii="Arial" w:hAnsi="Arial" w:cs="Arial"/>
          <w:b/>
          <w:bCs/>
          <w:sz w:val="22"/>
          <w:szCs w:val="22"/>
        </w:rPr>
        <w:t>30</w:t>
      </w:r>
      <w:r w:rsidRPr="00393902">
        <w:rPr>
          <w:rFonts w:ascii="Arial" w:hAnsi="Arial" w:cs="Arial"/>
          <w:b/>
          <w:bCs/>
          <w:sz w:val="22"/>
          <w:szCs w:val="22"/>
        </w:rPr>
        <w:t>th, 202</w:t>
      </w:r>
      <w:r w:rsidRPr="00130E0A">
        <w:rPr>
          <w:rFonts w:ascii="Arial" w:hAnsi="Arial" w:cs="Arial"/>
          <w:b/>
          <w:bCs/>
          <w:sz w:val="22"/>
          <w:szCs w:val="22"/>
        </w:rPr>
        <w:t>6</w:t>
      </w:r>
      <w:r w:rsidRPr="00393902">
        <w:rPr>
          <w:rFonts w:ascii="Arial" w:hAnsi="Arial" w:cs="Arial"/>
          <w:b/>
          <w:bCs/>
          <w:sz w:val="22"/>
          <w:szCs w:val="22"/>
        </w:rPr>
        <w:t>. Only emailed responses will be considered.</w:t>
      </w:r>
    </w:p>
    <w:p w:rsidR="00393902" w:rsidRPr="00393902" w:rsidP="00393902">
      <w:pPr>
        <w:rPr>
          <w:rFonts w:ascii="Arial" w:hAnsi="Arial" w:cs="Arial"/>
          <w:sz w:val="22"/>
          <w:szCs w:val="22"/>
        </w:rPr>
      </w:pPr>
      <w:r w:rsidRPr="00393902">
        <w:rPr>
          <w:rFonts w:ascii="Arial" w:hAnsi="Arial" w:cs="Arial"/>
          <w:sz w:val="22"/>
          <w:szCs w:val="22"/>
        </w:rPr>
        <w:t xml:space="preserve">Additionally, please provide answers as appropriate to the following questions in the table below with your response to this sources sought. Failure to respond to the following questions may affect the acquisition strategy. </w:t>
      </w:r>
    </w:p>
    <w:tbl>
      <w:tblPr>
        <w:tblW w:w="0" w:type="auto"/>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tblPr>
      <w:tblGrid>
        <w:gridCol w:w="960"/>
        <w:gridCol w:w="7281"/>
      </w:tblGrid>
      <w:tr>
        <w:tblPrEx>
          <w:tblW w:w="0" w:type="auto"/>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tblPrEx>
        <w:tc>
          <w:tcPr>
            <w:tcW w:w="96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393902" w:rsidRPr="00393902" w:rsidP="00393902">
            <w:pPr>
              <w:rPr>
                <w:rFonts w:ascii="Arial" w:hAnsi="Arial" w:cs="Arial"/>
                <w:sz w:val="22"/>
                <w:szCs w:val="22"/>
              </w:rPr>
            </w:pPr>
            <w:r w:rsidRPr="00393902">
              <w:rPr>
                <w:rFonts w:ascii="Arial" w:hAnsi="Arial" w:cs="Arial"/>
                <w:sz w:val="22"/>
                <w:szCs w:val="22"/>
              </w:rPr>
              <w:t>1.</w:t>
            </w:r>
          </w:p>
        </w:tc>
        <w:tc>
          <w:tcPr>
            <w:tcW w:w="728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393902" w:rsidRPr="00393902" w:rsidP="00393902">
            <w:pPr>
              <w:rPr>
                <w:rFonts w:ascii="Arial" w:hAnsi="Arial" w:cs="Arial"/>
                <w:sz w:val="22"/>
                <w:szCs w:val="22"/>
              </w:rPr>
            </w:pPr>
            <w:r w:rsidRPr="00393902">
              <w:rPr>
                <w:rFonts w:ascii="Arial" w:hAnsi="Arial" w:cs="Arial"/>
                <w:sz w:val="22"/>
                <w:szCs w:val="22"/>
              </w:rPr>
              <w:t>Identify your organization's socio-economic category.</w:t>
            </w:r>
          </w:p>
        </w:tc>
      </w:tr>
      <w:tr>
        <w:tblPrEx>
          <w:tblW w:w="0" w:type="auto"/>
          <w:tblCellMar>
            <w:left w:w="0" w:type="dxa"/>
            <w:right w:w="0" w:type="dxa"/>
          </w:tblCellMar>
          <w:tblLook w:val="04A0"/>
        </w:tblPrEx>
        <w:tc>
          <w:tcPr>
            <w:tcW w:w="96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393902" w:rsidRPr="00393902" w:rsidP="00393902">
            <w:pPr>
              <w:rPr>
                <w:rFonts w:ascii="Arial" w:hAnsi="Arial" w:cs="Arial"/>
                <w:sz w:val="22"/>
                <w:szCs w:val="22"/>
              </w:rPr>
            </w:pPr>
            <w:r w:rsidRPr="00393902">
              <w:rPr>
                <w:rFonts w:ascii="Arial" w:hAnsi="Arial" w:cs="Arial"/>
                <w:sz w:val="22"/>
                <w:szCs w:val="22"/>
              </w:rPr>
              <w:t>2.</w:t>
            </w:r>
          </w:p>
        </w:tc>
        <w:tc>
          <w:tcPr>
            <w:tcW w:w="728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393902" w:rsidRPr="00393902" w:rsidP="00393902">
            <w:pPr>
              <w:rPr>
                <w:rFonts w:ascii="Arial" w:hAnsi="Arial" w:cs="Arial"/>
                <w:sz w:val="22"/>
                <w:szCs w:val="22"/>
              </w:rPr>
            </w:pPr>
            <w:r w:rsidRPr="00393902">
              <w:rPr>
                <w:rFonts w:ascii="Arial" w:hAnsi="Arial" w:cs="Arial"/>
                <w:sz w:val="22"/>
                <w:szCs w:val="22"/>
              </w:rPr>
              <w:t>State whether any of the requested services may be ordered against a government contract awarded to your organization (e.g Federal Supply Schedule (FSS), General Services Administration (GSA), etc.).</w:t>
            </w:r>
          </w:p>
        </w:tc>
      </w:tr>
      <w:tr>
        <w:tblPrEx>
          <w:tblW w:w="0" w:type="auto"/>
          <w:tblCellMar>
            <w:left w:w="0" w:type="dxa"/>
            <w:right w:w="0" w:type="dxa"/>
          </w:tblCellMar>
          <w:tblLook w:val="04A0"/>
        </w:tblPrEx>
        <w:tc>
          <w:tcPr>
            <w:tcW w:w="96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393902" w:rsidRPr="00393902" w:rsidP="00393902">
            <w:pPr>
              <w:rPr>
                <w:rFonts w:ascii="Arial" w:hAnsi="Arial" w:cs="Arial"/>
                <w:sz w:val="22"/>
                <w:szCs w:val="22"/>
              </w:rPr>
            </w:pPr>
            <w:r w:rsidRPr="00393902">
              <w:rPr>
                <w:rFonts w:ascii="Arial" w:hAnsi="Arial" w:cs="Arial"/>
                <w:sz w:val="22"/>
                <w:szCs w:val="22"/>
              </w:rPr>
              <w:t>3.</w:t>
            </w:r>
          </w:p>
        </w:tc>
        <w:tc>
          <w:tcPr>
            <w:tcW w:w="728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393902" w:rsidRPr="00393902" w:rsidP="00393902">
            <w:pPr>
              <w:rPr>
                <w:rFonts w:ascii="Arial" w:hAnsi="Arial" w:cs="Arial"/>
                <w:sz w:val="22"/>
                <w:szCs w:val="22"/>
              </w:rPr>
            </w:pPr>
            <w:r w:rsidRPr="00393902">
              <w:rPr>
                <w:rFonts w:ascii="Arial" w:hAnsi="Arial" w:cs="Arial"/>
                <w:sz w:val="22"/>
                <w:szCs w:val="22"/>
              </w:rPr>
              <w:t>State if subcontracting is contemplated for this requirement, what percentage of the work will be subcontracted and for what tasks.</w:t>
            </w:r>
          </w:p>
        </w:tc>
      </w:tr>
    </w:tbl>
    <w:p w:rsidR="00393902" w:rsidRPr="00393902" w:rsidP="00393902">
      <w:pPr>
        <w:rPr>
          <w:rFonts w:ascii="Arial" w:hAnsi="Arial" w:cs="Arial"/>
          <w:sz w:val="22"/>
          <w:szCs w:val="22"/>
        </w:rPr>
      </w:pPr>
      <w:r w:rsidRPr="00393902">
        <w:rPr>
          <w:rFonts w:ascii="Arial" w:hAnsi="Arial" w:cs="Arial"/>
          <w:sz w:val="22"/>
          <w:szCs w:val="22"/>
        </w:rPr>
        <w:t> </w:t>
      </w:r>
    </w:p>
    <w:p w:rsidR="00393902" w:rsidRPr="00393902" w:rsidP="00393902">
      <w:pPr>
        <w:rPr>
          <w:rFonts w:ascii="Arial" w:hAnsi="Arial" w:cs="Arial"/>
          <w:sz w:val="22"/>
          <w:szCs w:val="22"/>
        </w:rPr>
      </w:pPr>
      <w:r w:rsidRPr="00393902">
        <w:rPr>
          <w:rFonts w:ascii="Arial" w:hAnsi="Arial" w:cs="Arial"/>
          <w:sz w:val="22"/>
          <w:szCs w:val="22"/>
        </w:rPr>
        <w:t>*If applicable, VAAR 852.219-75 VA Notice of Limitations on Subcontracting—Certificate of Compliance for Services and Construction, will apply to the potential solicitation if set-aside for Veteran Owned Small-Businesses or Service Disabled Veteran Owned Small-Businesses.*</w:t>
      </w:r>
    </w:p>
    <w:p w:rsidR="00393902" w:rsidRPr="00130E0A" w:rsidP="00393902">
      <w:pPr>
        <w:rPr>
          <w:rFonts w:ascii="Arial" w:hAnsi="Arial" w:cs="Arial"/>
          <w:sz w:val="22"/>
          <w:szCs w:val="22"/>
        </w:rPr>
      </w:pPr>
      <w:r w:rsidRPr="00393902">
        <w:rPr>
          <w:rFonts w:ascii="Arial" w:hAnsi="Arial" w:cs="Arial"/>
          <w:sz w:val="22"/>
          <w:szCs w:val="22"/>
        </w:rPr>
        <w:t>*If applicable, FAR 52.219-14 Limitations on Subcontracting, will apply to the potential solicitation if set-aside for Small-Businesses.*</w:t>
      </w:r>
    </w:p>
    <w:p w:rsidR="00393902" w:rsidRPr="00130E0A" w:rsidP="00393902">
      <w:pPr>
        <w:rPr>
          <w:rFonts w:ascii="Arial" w:hAnsi="Arial" w:cs="Arial"/>
          <w:sz w:val="22"/>
          <w:szCs w:val="22"/>
        </w:rPr>
      </w:pPr>
    </w:p>
    <w:p w:rsidR="00393902" w:rsidRPr="00130E0A" w:rsidP="00393902">
      <w:pPr>
        <w:rPr>
          <w:rFonts w:ascii="Arial" w:hAnsi="Arial" w:cs="Arial"/>
          <w:sz w:val="22"/>
          <w:szCs w:val="22"/>
        </w:rPr>
      </w:pPr>
    </w:p>
    <w:p w:rsidR="00393902" w:rsidRPr="00130E0A" w:rsidP="00393902">
      <w:pPr>
        <w:rPr>
          <w:rFonts w:ascii="Arial" w:hAnsi="Arial" w:cs="Arial"/>
          <w:sz w:val="22"/>
          <w:szCs w:val="22"/>
        </w:rPr>
      </w:pPr>
    </w:p>
    <w:p w:rsidR="00393902" w:rsidP="00393902">
      <w:pPr>
        <w:rPr>
          <w:rFonts w:ascii="Arial" w:hAnsi="Arial" w:cs="Arial"/>
          <w:sz w:val="22"/>
          <w:szCs w:val="22"/>
        </w:rPr>
      </w:pPr>
    </w:p>
    <w:p w:rsidR="00130E0A" w:rsidP="00393902">
      <w:pPr>
        <w:rPr>
          <w:rFonts w:ascii="Arial" w:hAnsi="Arial" w:cs="Arial"/>
          <w:sz w:val="22"/>
          <w:szCs w:val="22"/>
        </w:rPr>
      </w:pPr>
    </w:p>
    <w:p w:rsidR="00130E0A" w:rsidP="00393902">
      <w:pPr>
        <w:rPr>
          <w:rFonts w:ascii="Arial" w:hAnsi="Arial" w:cs="Arial"/>
          <w:sz w:val="22"/>
          <w:szCs w:val="22"/>
        </w:rPr>
      </w:pPr>
    </w:p>
    <w:p w:rsidR="00130E0A" w:rsidRPr="00393902" w:rsidP="00393902">
      <w:pPr>
        <w:rPr>
          <w:rFonts w:ascii="Arial" w:hAnsi="Arial" w:cs="Arial"/>
          <w:sz w:val="22"/>
          <w:szCs w:val="22"/>
        </w:rPr>
      </w:pPr>
    </w:p>
    <w:p w:rsidR="00393902" w:rsidRPr="00130E0A" w:rsidP="00393902">
      <w:pPr>
        <w:pStyle w:val="Heading2"/>
        <w:spacing w:before="0" w:line="276" w:lineRule="auto"/>
        <w:ind w:firstLine="360"/>
        <w:rPr>
          <w:rFonts w:ascii="Arial" w:hAnsi="Arial" w:cs="Arial"/>
          <w:b/>
          <w:bCs/>
          <w:color w:val="4F81BD" w:themeColor="accent1"/>
          <w:sz w:val="22"/>
          <w:szCs w:val="22"/>
        </w:rPr>
      </w:pPr>
      <w:r w:rsidRPr="00130E0A">
        <w:rPr>
          <w:rFonts w:ascii="Arial" w:hAnsi="Arial" w:cs="Arial"/>
          <w:b/>
          <w:bCs/>
          <w:color w:val="4F81BD" w:themeColor="accent1"/>
          <w:sz w:val="22"/>
          <w:szCs w:val="22"/>
        </w:rPr>
        <w:t>STATEMENT OF WORK - DRAFT</w:t>
      </w:r>
    </w:p>
    <w:p w:rsidR="00393902" w:rsidRPr="00130E0A" w:rsidP="00393902">
      <w:pPr>
        <w:pStyle w:val="BodyText"/>
        <w:spacing w:before="39"/>
        <w:jc w:val="center"/>
        <w:rPr>
          <w:rFonts w:ascii="Arial" w:hAnsi="Arial" w:cs="Arial"/>
        </w:rPr>
      </w:pPr>
    </w:p>
    <w:p w:rsidR="00393902" w:rsidP="00393902">
      <w:pPr>
        <w:pStyle w:val="BodyText"/>
        <w:spacing w:before="159"/>
        <w:ind w:left="360"/>
        <w:rPr>
          <w:rFonts w:ascii="Arial" w:eastAsia="Times New Roman" w:hAnsi="Arial" w:cs="Arial"/>
          <w:bCs/>
        </w:rPr>
      </w:pPr>
      <w:r w:rsidRPr="00130E0A">
        <w:rPr>
          <w:rFonts w:ascii="Arial" w:eastAsia="Times New Roman" w:hAnsi="Arial" w:cs="Arial"/>
          <w:bCs/>
        </w:rPr>
        <w:t xml:space="preserve">The </w:t>
      </w:r>
      <w:r w:rsidRPr="00130E0A">
        <w:rPr>
          <w:rFonts w:ascii="Arial" w:eastAsia="Times New Roman" w:hAnsi="Arial" w:cs="Arial"/>
        </w:rPr>
        <w:t>Rapid City VET Center ha</w:t>
      </w:r>
      <w:r w:rsidRPr="00130E0A">
        <w:rPr>
          <w:rFonts w:ascii="Arial" w:eastAsia="Times New Roman" w:hAnsi="Arial" w:cs="Arial"/>
          <w:bCs/>
        </w:rPr>
        <w:t xml:space="preserve">s a requirement to repair the Mobile Vet Center (MVC) </w:t>
      </w:r>
      <w:r w:rsidRPr="00130E0A">
        <w:rPr>
          <w:rFonts w:ascii="Arial" w:hAnsi="Arial" w:cs="Arial"/>
        </w:rPr>
        <w:t>#823:</w:t>
      </w:r>
      <w:r w:rsidRPr="00130E0A">
        <w:rPr>
          <w:rFonts w:ascii="Arial" w:hAnsi="Arial" w:cs="Arial"/>
          <w:spacing w:val="-1"/>
        </w:rPr>
        <w:t xml:space="preserve"> </w:t>
      </w:r>
      <w:r w:rsidRPr="00130E0A">
        <w:rPr>
          <w:rFonts w:ascii="Arial" w:hAnsi="Arial" w:cs="Arial"/>
        </w:rPr>
        <w:t>2024</w:t>
      </w:r>
      <w:r w:rsidRPr="00130E0A">
        <w:rPr>
          <w:rFonts w:ascii="Arial" w:hAnsi="Arial" w:cs="Arial"/>
          <w:spacing w:val="-3"/>
        </w:rPr>
        <w:t xml:space="preserve"> </w:t>
      </w:r>
      <w:r w:rsidRPr="00130E0A">
        <w:rPr>
          <w:rFonts w:ascii="Arial" w:hAnsi="Arial" w:cs="Arial"/>
        </w:rPr>
        <w:t>Winnebago</w:t>
      </w:r>
      <w:r w:rsidRPr="00130E0A">
        <w:rPr>
          <w:rFonts w:ascii="Arial" w:hAnsi="Arial" w:cs="Arial"/>
          <w:spacing w:val="-3"/>
        </w:rPr>
        <w:t xml:space="preserve"> </w:t>
      </w:r>
      <w:r w:rsidRPr="00130E0A">
        <w:rPr>
          <w:rFonts w:ascii="Arial" w:hAnsi="Arial" w:cs="Arial"/>
        </w:rPr>
        <w:t>Model</w:t>
      </w:r>
      <w:r w:rsidRPr="00130E0A">
        <w:rPr>
          <w:rFonts w:ascii="Arial" w:hAnsi="Arial" w:cs="Arial"/>
          <w:spacing w:val="-4"/>
        </w:rPr>
        <w:t xml:space="preserve"> </w:t>
      </w:r>
      <w:r w:rsidRPr="00130E0A">
        <w:rPr>
          <w:rFonts w:ascii="Arial" w:hAnsi="Arial" w:cs="Arial"/>
        </w:rPr>
        <w:t>WKJ33S</w:t>
      </w:r>
      <w:r w:rsidRPr="00130E0A">
        <w:rPr>
          <w:rFonts w:ascii="Arial" w:hAnsi="Arial" w:cs="Arial"/>
          <w:spacing w:val="-6"/>
        </w:rPr>
        <w:t xml:space="preserve"> </w:t>
      </w:r>
      <w:r w:rsidRPr="00130E0A">
        <w:rPr>
          <w:rFonts w:ascii="Arial" w:hAnsi="Arial" w:cs="Arial"/>
        </w:rPr>
        <w:t>VIN:</w:t>
      </w:r>
      <w:r w:rsidRPr="00130E0A">
        <w:rPr>
          <w:rFonts w:ascii="Arial" w:hAnsi="Arial" w:cs="Arial"/>
          <w:spacing w:val="-1"/>
        </w:rPr>
        <w:t xml:space="preserve"> </w:t>
      </w:r>
      <w:r w:rsidRPr="00130E0A">
        <w:rPr>
          <w:rFonts w:ascii="Arial" w:hAnsi="Arial" w:cs="Arial"/>
          <w:spacing w:val="-2"/>
        </w:rPr>
        <w:t>4UZACMFC3SCVV8751</w:t>
      </w:r>
      <w:r w:rsidRPr="00130E0A">
        <w:rPr>
          <w:rFonts w:ascii="Arial" w:eastAsia="Times New Roman" w:hAnsi="Arial" w:cs="Arial"/>
          <w:bCs/>
        </w:rPr>
        <w:t xml:space="preserve">.  </w:t>
      </w:r>
    </w:p>
    <w:p w:rsidR="00903304" w:rsidP="00393902">
      <w:pPr>
        <w:pStyle w:val="BodyText"/>
        <w:spacing w:before="159"/>
        <w:ind w:left="360"/>
        <w:rPr>
          <w:rFonts w:ascii="Arial" w:hAnsi="Arial" w:cs="Arial"/>
        </w:rPr>
      </w:pPr>
      <w:r>
        <w:rPr>
          <w:rFonts w:ascii="Arial" w:hAnsi="Arial" w:cs="Arial"/>
        </w:rPr>
        <w:t xml:space="preserve">The vehicle is </w:t>
      </w:r>
      <w:r w:rsidRPr="00130E0A">
        <w:rPr>
          <w:rFonts w:ascii="Arial" w:hAnsi="Arial" w:cs="Arial"/>
        </w:rPr>
        <w:t>currently located</w:t>
      </w:r>
      <w:r w:rsidRPr="00130E0A">
        <w:rPr>
          <w:rFonts w:ascii="Arial" w:hAnsi="Arial" w:cs="Arial"/>
          <w:spacing w:val="-5"/>
        </w:rPr>
        <w:t xml:space="preserve"> </w:t>
      </w:r>
      <w:r w:rsidRPr="00130E0A">
        <w:rPr>
          <w:rFonts w:ascii="Arial" w:hAnsi="Arial" w:cs="Arial"/>
        </w:rPr>
        <w:t>in</w:t>
      </w:r>
      <w:r w:rsidRPr="00130E0A">
        <w:rPr>
          <w:rFonts w:ascii="Arial" w:hAnsi="Arial" w:cs="Arial"/>
          <w:spacing w:val="-3"/>
        </w:rPr>
        <w:t xml:space="preserve"> </w:t>
      </w:r>
      <w:r w:rsidR="00E866E8">
        <w:rPr>
          <w:rFonts w:ascii="Arial" w:hAnsi="Arial" w:cs="Arial"/>
        </w:rPr>
        <w:t>Grawn</w:t>
      </w:r>
      <w:r w:rsidRPr="00130E0A">
        <w:rPr>
          <w:rFonts w:ascii="Arial" w:hAnsi="Arial" w:cs="Arial"/>
        </w:rPr>
        <w:t>, MI</w:t>
      </w:r>
      <w:r w:rsidR="00373BBD">
        <w:rPr>
          <w:rFonts w:ascii="Arial" w:hAnsi="Arial" w:cs="Arial"/>
        </w:rPr>
        <w:t>.</w:t>
      </w:r>
    </w:p>
    <w:p w:rsidR="00393902" w:rsidRPr="00130E0A" w:rsidP="00393902">
      <w:pPr>
        <w:pStyle w:val="BodyText"/>
        <w:spacing w:before="159"/>
        <w:ind w:left="360"/>
        <w:rPr>
          <w:rFonts w:ascii="Arial" w:hAnsi="Arial" w:cs="Arial"/>
        </w:rPr>
      </w:pPr>
      <w:r w:rsidRPr="00130E0A">
        <w:rPr>
          <w:rFonts w:ascii="Arial" w:hAnsi="Arial" w:cs="Arial"/>
        </w:rPr>
        <w:t>Contractor</w:t>
      </w:r>
      <w:r w:rsidRPr="00130E0A">
        <w:rPr>
          <w:rFonts w:ascii="Arial" w:hAnsi="Arial" w:cs="Arial"/>
          <w:spacing w:val="-3"/>
        </w:rPr>
        <w:t xml:space="preserve"> </w:t>
      </w:r>
      <w:r w:rsidRPr="00130E0A">
        <w:rPr>
          <w:rFonts w:ascii="Arial" w:hAnsi="Arial" w:cs="Arial"/>
        </w:rPr>
        <w:t>shall</w:t>
      </w:r>
      <w:r w:rsidRPr="00130E0A">
        <w:rPr>
          <w:rFonts w:ascii="Arial" w:hAnsi="Arial" w:cs="Arial"/>
          <w:spacing w:val="-4"/>
        </w:rPr>
        <w:t xml:space="preserve"> </w:t>
      </w:r>
      <w:r w:rsidRPr="00130E0A">
        <w:rPr>
          <w:rFonts w:ascii="Arial" w:hAnsi="Arial" w:cs="Arial"/>
        </w:rPr>
        <w:t>repair</w:t>
      </w:r>
      <w:r w:rsidRPr="00130E0A">
        <w:rPr>
          <w:rFonts w:ascii="Arial" w:hAnsi="Arial" w:cs="Arial"/>
          <w:spacing w:val="-6"/>
        </w:rPr>
        <w:t xml:space="preserve"> </w:t>
      </w:r>
      <w:r w:rsidRPr="00130E0A">
        <w:rPr>
          <w:rFonts w:ascii="Arial" w:hAnsi="Arial" w:cs="Arial"/>
        </w:rPr>
        <w:t>collision</w:t>
      </w:r>
      <w:r w:rsidRPr="00130E0A">
        <w:rPr>
          <w:rFonts w:ascii="Arial" w:hAnsi="Arial" w:cs="Arial"/>
          <w:spacing w:val="-3"/>
        </w:rPr>
        <w:t xml:space="preserve"> </w:t>
      </w:r>
      <w:r w:rsidRPr="00130E0A">
        <w:rPr>
          <w:rFonts w:ascii="Arial" w:hAnsi="Arial" w:cs="Arial"/>
        </w:rPr>
        <w:t>damage</w:t>
      </w:r>
      <w:r w:rsidRPr="00130E0A">
        <w:rPr>
          <w:rFonts w:ascii="Arial" w:hAnsi="Arial" w:cs="Arial"/>
          <w:spacing w:val="-3"/>
        </w:rPr>
        <w:t xml:space="preserve"> </w:t>
      </w:r>
      <w:r w:rsidRPr="00130E0A">
        <w:rPr>
          <w:rFonts w:ascii="Arial" w:hAnsi="Arial" w:cs="Arial"/>
        </w:rPr>
        <w:t>to</w:t>
      </w:r>
      <w:r w:rsidRPr="00130E0A">
        <w:rPr>
          <w:rFonts w:ascii="Arial" w:hAnsi="Arial" w:cs="Arial"/>
          <w:spacing w:val="-1"/>
        </w:rPr>
        <w:t xml:space="preserve"> </w:t>
      </w:r>
      <w:r w:rsidRPr="00130E0A">
        <w:rPr>
          <w:rFonts w:ascii="Arial" w:hAnsi="Arial" w:cs="Arial"/>
        </w:rPr>
        <w:t>front</w:t>
      </w:r>
      <w:r w:rsidRPr="00130E0A">
        <w:rPr>
          <w:rFonts w:ascii="Arial" w:hAnsi="Arial" w:cs="Arial"/>
          <w:spacing w:val="-5"/>
        </w:rPr>
        <w:t xml:space="preserve"> </w:t>
      </w:r>
      <w:r w:rsidRPr="00130E0A">
        <w:rPr>
          <w:rFonts w:ascii="Arial" w:hAnsi="Arial" w:cs="Arial"/>
        </w:rPr>
        <w:t>of</w:t>
      </w:r>
      <w:r w:rsidRPr="00130E0A">
        <w:rPr>
          <w:rFonts w:ascii="Arial" w:hAnsi="Arial" w:cs="Arial"/>
          <w:spacing w:val="-3"/>
        </w:rPr>
        <w:t xml:space="preserve"> </w:t>
      </w:r>
      <w:r w:rsidRPr="00130E0A">
        <w:rPr>
          <w:rFonts w:ascii="Arial" w:hAnsi="Arial" w:cs="Arial"/>
        </w:rPr>
        <w:t>Mobile</w:t>
      </w:r>
      <w:r w:rsidRPr="00130E0A">
        <w:rPr>
          <w:rFonts w:ascii="Arial" w:hAnsi="Arial" w:cs="Arial"/>
          <w:spacing w:val="-1"/>
        </w:rPr>
        <w:t xml:space="preserve"> </w:t>
      </w:r>
      <w:r w:rsidRPr="00130E0A">
        <w:rPr>
          <w:rFonts w:ascii="Arial" w:hAnsi="Arial" w:cs="Arial"/>
        </w:rPr>
        <w:t>Vet</w:t>
      </w:r>
      <w:r w:rsidRPr="00130E0A">
        <w:rPr>
          <w:rFonts w:ascii="Arial" w:hAnsi="Arial" w:cs="Arial"/>
          <w:spacing w:val="-3"/>
        </w:rPr>
        <w:t xml:space="preserve"> </w:t>
      </w:r>
      <w:r w:rsidRPr="00130E0A">
        <w:rPr>
          <w:rFonts w:ascii="Arial" w:hAnsi="Arial" w:cs="Arial"/>
        </w:rPr>
        <w:t>Center. Installation</w:t>
      </w:r>
      <w:r w:rsidRPr="00130E0A">
        <w:rPr>
          <w:rFonts w:ascii="Arial" w:hAnsi="Arial" w:cs="Arial"/>
          <w:spacing w:val="-3"/>
        </w:rPr>
        <w:t xml:space="preserve"> </w:t>
      </w:r>
      <w:r w:rsidRPr="00130E0A">
        <w:rPr>
          <w:rFonts w:ascii="Arial" w:hAnsi="Arial" w:cs="Arial"/>
        </w:rPr>
        <w:t>would</w:t>
      </w:r>
      <w:r w:rsidRPr="00130E0A">
        <w:rPr>
          <w:rFonts w:ascii="Arial" w:hAnsi="Arial" w:cs="Arial"/>
          <w:spacing w:val="-3"/>
        </w:rPr>
        <w:t xml:space="preserve"> </w:t>
      </w:r>
      <w:r w:rsidRPr="00130E0A">
        <w:rPr>
          <w:rFonts w:ascii="Arial" w:hAnsi="Arial" w:cs="Arial"/>
        </w:rPr>
        <w:t xml:space="preserve">include electrical connections reestablished for full functioning engine/camera sensors. </w:t>
      </w:r>
    </w:p>
    <w:p w:rsidR="00393902" w:rsidRPr="00130E0A" w:rsidP="00393902">
      <w:pPr>
        <w:pStyle w:val="BodyText"/>
        <w:spacing w:before="159"/>
        <w:ind w:left="360"/>
        <w:rPr>
          <w:rFonts w:ascii="Arial" w:hAnsi="Arial" w:cs="Arial"/>
        </w:rPr>
      </w:pPr>
      <w:r w:rsidRPr="00130E0A">
        <w:rPr>
          <w:rFonts w:ascii="Arial" w:hAnsi="Arial" w:cs="Arial"/>
        </w:rPr>
        <w:t xml:space="preserve">Contractor shall include towing cost with their quote. </w:t>
      </w:r>
    </w:p>
    <w:p w:rsidR="00393902" w:rsidRPr="00130E0A" w:rsidP="00393902">
      <w:pPr>
        <w:pStyle w:val="BodyText"/>
        <w:spacing w:before="159"/>
        <w:ind w:left="360"/>
        <w:rPr>
          <w:rFonts w:ascii="Arial" w:hAnsi="Arial" w:cs="Arial"/>
          <w:spacing w:val="-2"/>
        </w:rPr>
      </w:pPr>
      <w:r w:rsidRPr="00130E0A">
        <w:rPr>
          <w:rFonts w:ascii="Arial" w:hAnsi="Arial" w:cs="Arial"/>
        </w:rPr>
        <w:t>Repair</w:t>
      </w:r>
      <w:r w:rsidRPr="00130E0A">
        <w:rPr>
          <w:rFonts w:ascii="Arial" w:hAnsi="Arial" w:cs="Arial"/>
          <w:spacing w:val="-5"/>
        </w:rPr>
        <w:t xml:space="preserve"> </w:t>
      </w:r>
      <w:r w:rsidRPr="00130E0A">
        <w:rPr>
          <w:rFonts w:ascii="Arial" w:hAnsi="Arial" w:cs="Arial"/>
        </w:rPr>
        <w:t>shall</w:t>
      </w:r>
      <w:r w:rsidRPr="00130E0A">
        <w:rPr>
          <w:rFonts w:ascii="Arial" w:hAnsi="Arial" w:cs="Arial"/>
          <w:spacing w:val="-6"/>
        </w:rPr>
        <w:t xml:space="preserve"> </w:t>
      </w:r>
      <w:r w:rsidRPr="00130E0A">
        <w:rPr>
          <w:rFonts w:ascii="Arial" w:hAnsi="Arial" w:cs="Arial"/>
        </w:rPr>
        <w:t>include</w:t>
      </w:r>
      <w:r w:rsidRPr="00130E0A">
        <w:rPr>
          <w:rFonts w:ascii="Arial" w:hAnsi="Arial" w:cs="Arial"/>
          <w:spacing w:val="-3"/>
        </w:rPr>
        <w:t xml:space="preserve"> </w:t>
      </w:r>
      <w:r w:rsidRPr="00130E0A">
        <w:rPr>
          <w:rFonts w:ascii="Arial" w:hAnsi="Arial" w:cs="Arial"/>
        </w:rPr>
        <w:t>all</w:t>
      </w:r>
      <w:r w:rsidRPr="00130E0A">
        <w:rPr>
          <w:rFonts w:ascii="Arial" w:hAnsi="Arial" w:cs="Arial"/>
          <w:spacing w:val="-5"/>
        </w:rPr>
        <w:t xml:space="preserve"> </w:t>
      </w:r>
      <w:r w:rsidRPr="00130E0A">
        <w:rPr>
          <w:rFonts w:ascii="Arial" w:hAnsi="Arial" w:cs="Arial"/>
        </w:rPr>
        <w:t>labor</w:t>
      </w:r>
      <w:r w:rsidRPr="00130E0A">
        <w:rPr>
          <w:rFonts w:ascii="Arial" w:hAnsi="Arial" w:cs="Arial"/>
          <w:spacing w:val="-3"/>
        </w:rPr>
        <w:t xml:space="preserve"> </w:t>
      </w:r>
      <w:r w:rsidRPr="00130E0A">
        <w:rPr>
          <w:rFonts w:ascii="Arial" w:hAnsi="Arial" w:cs="Arial"/>
        </w:rPr>
        <w:t>&amp;</w:t>
      </w:r>
      <w:r w:rsidRPr="00130E0A">
        <w:rPr>
          <w:rFonts w:ascii="Arial" w:hAnsi="Arial" w:cs="Arial"/>
          <w:spacing w:val="-4"/>
        </w:rPr>
        <w:t xml:space="preserve"> </w:t>
      </w:r>
      <w:r w:rsidRPr="00130E0A">
        <w:rPr>
          <w:rFonts w:ascii="Arial" w:hAnsi="Arial" w:cs="Arial"/>
        </w:rPr>
        <w:t>parts</w:t>
      </w:r>
      <w:r w:rsidRPr="00130E0A">
        <w:rPr>
          <w:rFonts w:ascii="Arial" w:hAnsi="Arial" w:cs="Arial"/>
          <w:spacing w:val="-5"/>
        </w:rPr>
        <w:t xml:space="preserve"> </w:t>
      </w:r>
      <w:r w:rsidRPr="00130E0A">
        <w:rPr>
          <w:rFonts w:ascii="Arial" w:hAnsi="Arial" w:cs="Arial"/>
        </w:rPr>
        <w:t>to</w:t>
      </w:r>
      <w:r w:rsidRPr="00130E0A">
        <w:rPr>
          <w:rFonts w:ascii="Arial" w:hAnsi="Arial" w:cs="Arial"/>
          <w:spacing w:val="-3"/>
        </w:rPr>
        <w:t xml:space="preserve"> </w:t>
      </w:r>
      <w:r w:rsidRPr="00130E0A">
        <w:rPr>
          <w:rFonts w:ascii="Arial" w:hAnsi="Arial" w:cs="Arial"/>
        </w:rPr>
        <w:t>restore</w:t>
      </w:r>
      <w:r w:rsidRPr="00130E0A">
        <w:rPr>
          <w:rFonts w:ascii="Arial" w:hAnsi="Arial" w:cs="Arial"/>
          <w:spacing w:val="-3"/>
        </w:rPr>
        <w:t xml:space="preserve"> </w:t>
      </w:r>
      <w:r w:rsidRPr="00130E0A">
        <w:rPr>
          <w:rFonts w:ascii="Arial" w:hAnsi="Arial" w:cs="Arial"/>
        </w:rPr>
        <w:t>the</w:t>
      </w:r>
      <w:r w:rsidRPr="00130E0A">
        <w:rPr>
          <w:rFonts w:ascii="Arial" w:hAnsi="Arial" w:cs="Arial"/>
          <w:spacing w:val="-4"/>
        </w:rPr>
        <w:t xml:space="preserve"> </w:t>
      </w:r>
      <w:r w:rsidRPr="00130E0A">
        <w:rPr>
          <w:rFonts w:ascii="Arial" w:hAnsi="Arial" w:cs="Arial"/>
        </w:rPr>
        <w:t>MVC</w:t>
      </w:r>
      <w:r w:rsidRPr="00130E0A">
        <w:rPr>
          <w:rFonts w:ascii="Arial" w:hAnsi="Arial" w:cs="Arial"/>
          <w:spacing w:val="-4"/>
        </w:rPr>
        <w:t xml:space="preserve"> </w:t>
      </w:r>
      <w:r w:rsidRPr="00130E0A">
        <w:rPr>
          <w:rFonts w:ascii="Arial" w:hAnsi="Arial" w:cs="Arial"/>
        </w:rPr>
        <w:t>back</w:t>
      </w:r>
      <w:r w:rsidRPr="00130E0A">
        <w:rPr>
          <w:rFonts w:ascii="Arial" w:hAnsi="Arial" w:cs="Arial"/>
          <w:spacing w:val="-7"/>
        </w:rPr>
        <w:t xml:space="preserve"> </w:t>
      </w:r>
      <w:r w:rsidRPr="00130E0A">
        <w:rPr>
          <w:rFonts w:ascii="Arial" w:hAnsi="Arial" w:cs="Arial"/>
        </w:rPr>
        <w:t>to</w:t>
      </w:r>
      <w:r w:rsidRPr="00130E0A">
        <w:rPr>
          <w:rFonts w:ascii="Arial" w:hAnsi="Arial" w:cs="Arial"/>
          <w:spacing w:val="-4"/>
        </w:rPr>
        <w:t xml:space="preserve"> </w:t>
      </w:r>
      <w:r w:rsidRPr="00130E0A">
        <w:rPr>
          <w:rFonts w:ascii="Arial" w:hAnsi="Arial" w:cs="Arial"/>
        </w:rPr>
        <w:t>original</w:t>
      </w:r>
      <w:r w:rsidRPr="00130E0A">
        <w:rPr>
          <w:rFonts w:ascii="Arial" w:hAnsi="Arial" w:cs="Arial"/>
          <w:spacing w:val="-3"/>
        </w:rPr>
        <w:t xml:space="preserve"> </w:t>
      </w:r>
      <w:r w:rsidRPr="00130E0A">
        <w:rPr>
          <w:rFonts w:ascii="Arial" w:hAnsi="Arial" w:cs="Arial"/>
        </w:rPr>
        <w:t>working</w:t>
      </w:r>
      <w:r w:rsidRPr="00130E0A">
        <w:rPr>
          <w:rFonts w:ascii="Arial" w:hAnsi="Arial" w:cs="Arial"/>
          <w:spacing w:val="-7"/>
        </w:rPr>
        <w:t xml:space="preserve"> </w:t>
      </w:r>
      <w:r w:rsidRPr="00130E0A">
        <w:rPr>
          <w:rFonts w:ascii="Arial" w:hAnsi="Arial" w:cs="Arial"/>
        </w:rPr>
        <w:t>standards</w:t>
      </w:r>
      <w:r w:rsidRPr="00130E0A">
        <w:rPr>
          <w:rFonts w:ascii="Arial" w:hAnsi="Arial" w:cs="Arial"/>
          <w:spacing w:val="1"/>
        </w:rPr>
        <w:t xml:space="preserve"> </w:t>
      </w:r>
      <w:r w:rsidRPr="00130E0A">
        <w:rPr>
          <w:rFonts w:ascii="Arial" w:hAnsi="Arial" w:cs="Arial"/>
          <w:spacing w:val="-2"/>
        </w:rPr>
        <w:t>including:</w:t>
      </w:r>
    </w:p>
    <w:p w:rsidR="00393902" w:rsidRPr="00130E0A" w:rsidP="00393902">
      <w:pPr>
        <w:pStyle w:val="BodyText"/>
        <w:spacing w:before="159"/>
        <w:ind w:left="360"/>
        <w:rPr>
          <w:rFonts w:ascii="Arial" w:hAnsi="Arial" w:cs="Arial"/>
        </w:rPr>
      </w:pPr>
    </w:p>
    <w:p w:rsidR="00393902" w:rsidRPr="00130E0A" w:rsidP="00393902">
      <w:pPr>
        <w:pStyle w:val="BodyText"/>
        <w:spacing w:before="10"/>
        <w:rPr>
          <w:rFonts w:ascii="Arial" w:hAnsi="Arial" w:cs="Arial"/>
        </w:rPr>
      </w:pPr>
    </w:p>
    <w:tbl>
      <w:tblPr>
        <w:tblW w:w="0" w:type="auto"/>
        <w:tblInd w:w="37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tblPr>
      <w:tblGrid>
        <w:gridCol w:w="960"/>
        <w:gridCol w:w="4361"/>
      </w:tblGrid>
      <w:tr w:rsidTr="00502877">
        <w:tblPrEx>
          <w:tblW w:w="0" w:type="auto"/>
          <w:tblInd w:w="37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tblPrEx>
        <w:trPr>
          <w:trHeight w:val="532"/>
        </w:trPr>
        <w:tc>
          <w:tcPr>
            <w:tcW w:w="960" w:type="dxa"/>
          </w:tcPr>
          <w:p w:rsidR="00393902" w:rsidRPr="00130E0A" w:rsidP="00502877">
            <w:pPr>
              <w:pStyle w:val="TableParagraph"/>
              <w:rPr>
                <w:rFonts w:ascii="Arial" w:hAnsi="Arial" w:cs="Arial"/>
              </w:rPr>
            </w:pPr>
            <w:r w:rsidRPr="00130E0A">
              <w:rPr>
                <w:rFonts w:ascii="Arial" w:hAnsi="Arial" w:cs="Arial"/>
                <w:spacing w:val="-5"/>
              </w:rPr>
              <w:t>QTY</w:t>
            </w:r>
          </w:p>
        </w:tc>
        <w:tc>
          <w:tcPr>
            <w:tcW w:w="4361" w:type="dxa"/>
          </w:tcPr>
          <w:p w:rsidR="00393902" w:rsidRPr="00130E0A" w:rsidP="00502877">
            <w:pPr>
              <w:pStyle w:val="TableParagraph"/>
              <w:rPr>
                <w:rFonts w:ascii="Arial" w:hAnsi="Arial" w:cs="Arial"/>
              </w:rPr>
            </w:pPr>
            <w:r w:rsidRPr="00130E0A">
              <w:rPr>
                <w:rFonts w:ascii="Arial" w:hAnsi="Arial" w:cs="Arial"/>
                <w:spacing w:val="-2"/>
              </w:rPr>
              <w:t>Description</w:t>
            </w:r>
          </w:p>
        </w:tc>
      </w:tr>
      <w:tr w:rsidTr="00502877">
        <w:tblPrEx>
          <w:tblW w:w="0" w:type="auto"/>
          <w:tblInd w:w="375" w:type="dxa"/>
          <w:tblLayout w:type="fixed"/>
          <w:tblCellMar>
            <w:left w:w="0" w:type="dxa"/>
            <w:right w:w="0" w:type="dxa"/>
          </w:tblCellMar>
          <w:tblLook w:val="01E0"/>
        </w:tblPrEx>
        <w:trPr>
          <w:trHeight w:val="294"/>
        </w:trPr>
        <w:tc>
          <w:tcPr>
            <w:tcW w:w="960" w:type="dxa"/>
          </w:tcPr>
          <w:p w:rsidR="00393902" w:rsidRPr="00130E0A" w:rsidP="00502877">
            <w:pPr>
              <w:pStyle w:val="TableParagraph"/>
              <w:rPr>
                <w:rFonts w:ascii="Arial" w:hAnsi="Arial" w:cs="Arial"/>
              </w:rPr>
            </w:pPr>
            <w:r w:rsidRPr="00130E0A">
              <w:rPr>
                <w:rFonts w:ascii="Arial" w:hAnsi="Arial" w:cs="Arial"/>
                <w:spacing w:val="-10"/>
              </w:rPr>
              <w:t>1</w:t>
            </w:r>
          </w:p>
        </w:tc>
        <w:tc>
          <w:tcPr>
            <w:tcW w:w="4361" w:type="dxa"/>
          </w:tcPr>
          <w:p w:rsidR="00393902" w:rsidRPr="00130E0A" w:rsidP="00502877">
            <w:pPr>
              <w:pStyle w:val="TableParagraph"/>
              <w:rPr>
                <w:rFonts w:ascii="Arial" w:hAnsi="Arial" w:cs="Arial"/>
              </w:rPr>
            </w:pPr>
            <w:r w:rsidRPr="00130E0A">
              <w:rPr>
                <w:rFonts w:ascii="Arial" w:hAnsi="Arial" w:cs="Arial"/>
              </w:rPr>
              <w:t>TOP</w:t>
            </w:r>
            <w:r w:rsidRPr="00130E0A">
              <w:rPr>
                <w:rFonts w:ascii="Arial" w:hAnsi="Arial" w:cs="Arial"/>
                <w:spacing w:val="-4"/>
              </w:rPr>
              <w:t xml:space="preserve"> </w:t>
            </w:r>
            <w:r w:rsidRPr="00130E0A">
              <w:rPr>
                <w:rFonts w:ascii="Arial" w:hAnsi="Arial" w:cs="Arial"/>
              </w:rPr>
              <w:t>TUBE-</w:t>
            </w:r>
            <w:r w:rsidRPr="00130E0A">
              <w:rPr>
                <w:rFonts w:ascii="Arial" w:hAnsi="Arial" w:cs="Arial"/>
                <w:spacing w:val="-10"/>
              </w:rPr>
              <w:t>S</w:t>
            </w:r>
          </w:p>
        </w:tc>
      </w:tr>
      <w:tr w:rsidTr="00502877">
        <w:tblPrEx>
          <w:tblW w:w="0" w:type="auto"/>
          <w:tblInd w:w="375" w:type="dxa"/>
          <w:tblLayout w:type="fixed"/>
          <w:tblCellMar>
            <w:left w:w="0" w:type="dxa"/>
            <w:right w:w="0" w:type="dxa"/>
          </w:tblCellMar>
          <w:tblLook w:val="01E0"/>
        </w:tblPrEx>
        <w:trPr>
          <w:trHeight w:val="294"/>
        </w:trPr>
        <w:tc>
          <w:tcPr>
            <w:tcW w:w="960" w:type="dxa"/>
          </w:tcPr>
          <w:p w:rsidR="00393902" w:rsidRPr="00130E0A" w:rsidP="00502877">
            <w:pPr>
              <w:pStyle w:val="TableParagraph"/>
              <w:rPr>
                <w:rFonts w:ascii="Arial" w:hAnsi="Arial" w:cs="Arial"/>
              </w:rPr>
            </w:pPr>
            <w:r w:rsidRPr="00130E0A">
              <w:rPr>
                <w:rFonts w:ascii="Arial" w:hAnsi="Arial" w:cs="Arial"/>
                <w:spacing w:val="-10"/>
              </w:rPr>
              <w:t>1</w:t>
            </w:r>
          </w:p>
        </w:tc>
        <w:tc>
          <w:tcPr>
            <w:tcW w:w="4361" w:type="dxa"/>
          </w:tcPr>
          <w:p w:rsidR="00393902" w:rsidRPr="00130E0A" w:rsidP="00502877">
            <w:pPr>
              <w:pStyle w:val="TableParagraph"/>
              <w:rPr>
                <w:rFonts w:ascii="Arial" w:hAnsi="Arial" w:cs="Arial"/>
              </w:rPr>
            </w:pPr>
            <w:r w:rsidRPr="00130E0A">
              <w:rPr>
                <w:rFonts w:ascii="Arial" w:hAnsi="Arial" w:cs="Arial"/>
              </w:rPr>
              <w:t>UPPER</w:t>
            </w:r>
            <w:r w:rsidRPr="00130E0A">
              <w:rPr>
                <w:rFonts w:ascii="Arial" w:hAnsi="Arial" w:cs="Arial"/>
                <w:spacing w:val="-10"/>
              </w:rPr>
              <w:t xml:space="preserve"> </w:t>
            </w:r>
            <w:r w:rsidRPr="00130E0A">
              <w:rPr>
                <w:rFonts w:ascii="Arial" w:hAnsi="Arial" w:cs="Arial"/>
              </w:rPr>
              <w:t>GRILLE-</w:t>
            </w:r>
            <w:r w:rsidRPr="00130E0A">
              <w:rPr>
                <w:rFonts w:ascii="Arial" w:hAnsi="Arial" w:cs="Arial"/>
                <w:spacing w:val="-10"/>
              </w:rPr>
              <w:t>S</w:t>
            </w:r>
          </w:p>
        </w:tc>
      </w:tr>
      <w:tr w:rsidTr="00502877">
        <w:tblPrEx>
          <w:tblW w:w="0" w:type="auto"/>
          <w:tblInd w:w="375" w:type="dxa"/>
          <w:tblLayout w:type="fixed"/>
          <w:tblCellMar>
            <w:left w:w="0" w:type="dxa"/>
            <w:right w:w="0" w:type="dxa"/>
          </w:tblCellMar>
          <w:tblLook w:val="01E0"/>
        </w:tblPrEx>
        <w:trPr>
          <w:trHeight w:val="297"/>
        </w:trPr>
        <w:tc>
          <w:tcPr>
            <w:tcW w:w="960" w:type="dxa"/>
          </w:tcPr>
          <w:p w:rsidR="00393902" w:rsidRPr="00130E0A" w:rsidP="00502877">
            <w:pPr>
              <w:pStyle w:val="TableParagraph"/>
              <w:rPr>
                <w:rFonts w:ascii="Arial" w:hAnsi="Arial" w:cs="Arial"/>
              </w:rPr>
            </w:pPr>
            <w:r w:rsidRPr="00130E0A">
              <w:rPr>
                <w:rFonts w:ascii="Arial" w:hAnsi="Arial" w:cs="Arial"/>
                <w:spacing w:val="-10"/>
              </w:rPr>
              <w:t>1</w:t>
            </w:r>
          </w:p>
        </w:tc>
        <w:tc>
          <w:tcPr>
            <w:tcW w:w="4361" w:type="dxa"/>
          </w:tcPr>
          <w:p w:rsidR="00393902" w:rsidRPr="00130E0A" w:rsidP="00502877">
            <w:pPr>
              <w:pStyle w:val="TableParagraph"/>
              <w:rPr>
                <w:rFonts w:ascii="Arial" w:hAnsi="Arial" w:cs="Arial"/>
              </w:rPr>
            </w:pPr>
            <w:r w:rsidRPr="00130E0A">
              <w:rPr>
                <w:rFonts w:ascii="Arial" w:hAnsi="Arial" w:cs="Arial"/>
              </w:rPr>
              <w:t>BOTTOM</w:t>
            </w:r>
            <w:r w:rsidRPr="00130E0A">
              <w:rPr>
                <w:rFonts w:ascii="Arial" w:hAnsi="Arial" w:cs="Arial"/>
                <w:spacing w:val="-8"/>
              </w:rPr>
              <w:t xml:space="preserve"> </w:t>
            </w:r>
            <w:r w:rsidRPr="00130E0A">
              <w:rPr>
                <w:rFonts w:ascii="Arial" w:hAnsi="Arial" w:cs="Arial"/>
              </w:rPr>
              <w:t>TUBE-</w:t>
            </w:r>
            <w:r w:rsidRPr="00130E0A">
              <w:rPr>
                <w:rFonts w:ascii="Arial" w:hAnsi="Arial" w:cs="Arial"/>
                <w:spacing w:val="-10"/>
              </w:rPr>
              <w:t>S</w:t>
            </w:r>
          </w:p>
        </w:tc>
      </w:tr>
      <w:tr w:rsidTr="00502877">
        <w:tblPrEx>
          <w:tblW w:w="0" w:type="auto"/>
          <w:tblInd w:w="375" w:type="dxa"/>
          <w:tblLayout w:type="fixed"/>
          <w:tblCellMar>
            <w:left w:w="0" w:type="dxa"/>
            <w:right w:w="0" w:type="dxa"/>
          </w:tblCellMar>
          <w:tblLook w:val="01E0"/>
        </w:tblPrEx>
        <w:trPr>
          <w:trHeight w:val="294"/>
        </w:trPr>
        <w:tc>
          <w:tcPr>
            <w:tcW w:w="960" w:type="dxa"/>
          </w:tcPr>
          <w:p w:rsidR="00393902" w:rsidRPr="00130E0A" w:rsidP="00502877">
            <w:pPr>
              <w:pStyle w:val="TableParagraph"/>
              <w:rPr>
                <w:rFonts w:ascii="Arial" w:hAnsi="Arial" w:cs="Arial"/>
              </w:rPr>
            </w:pPr>
            <w:r w:rsidRPr="00130E0A">
              <w:rPr>
                <w:rFonts w:ascii="Arial" w:hAnsi="Arial" w:cs="Arial"/>
                <w:spacing w:val="-10"/>
              </w:rPr>
              <w:t>2</w:t>
            </w:r>
          </w:p>
        </w:tc>
        <w:tc>
          <w:tcPr>
            <w:tcW w:w="4361" w:type="dxa"/>
          </w:tcPr>
          <w:p w:rsidR="00393902" w:rsidRPr="00130E0A" w:rsidP="00502877">
            <w:pPr>
              <w:pStyle w:val="TableParagraph"/>
              <w:rPr>
                <w:rFonts w:ascii="Arial" w:hAnsi="Arial" w:cs="Arial"/>
              </w:rPr>
            </w:pPr>
            <w:r w:rsidRPr="00130E0A">
              <w:rPr>
                <w:rFonts w:ascii="Arial" w:hAnsi="Arial" w:cs="Arial"/>
              </w:rPr>
              <w:t>STRAP</w:t>
            </w:r>
            <w:r w:rsidRPr="00130E0A">
              <w:rPr>
                <w:rFonts w:ascii="Arial" w:hAnsi="Arial" w:cs="Arial"/>
                <w:spacing w:val="-12"/>
              </w:rPr>
              <w:t xml:space="preserve"> </w:t>
            </w:r>
            <w:r w:rsidRPr="00130E0A">
              <w:rPr>
                <w:rFonts w:ascii="Arial" w:hAnsi="Arial" w:cs="Arial"/>
              </w:rPr>
              <w:t>CONNECTOR-</w:t>
            </w:r>
            <w:r w:rsidRPr="00130E0A">
              <w:rPr>
                <w:rFonts w:ascii="Arial" w:hAnsi="Arial" w:cs="Arial"/>
                <w:spacing w:val="-10"/>
              </w:rPr>
              <w:t>S</w:t>
            </w:r>
          </w:p>
        </w:tc>
      </w:tr>
      <w:tr w:rsidTr="00502877">
        <w:tblPrEx>
          <w:tblW w:w="0" w:type="auto"/>
          <w:tblInd w:w="375" w:type="dxa"/>
          <w:tblLayout w:type="fixed"/>
          <w:tblCellMar>
            <w:left w:w="0" w:type="dxa"/>
            <w:right w:w="0" w:type="dxa"/>
          </w:tblCellMar>
          <w:tblLook w:val="01E0"/>
        </w:tblPrEx>
        <w:trPr>
          <w:trHeight w:val="294"/>
        </w:trPr>
        <w:tc>
          <w:tcPr>
            <w:tcW w:w="960" w:type="dxa"/>
          </w:tcPr>
          <w:p w:rsidR="00393902" w:rsidRPr="00130E0A" w:rsidP="00502877">
            <w:pPr>
              <w:pStyle w:val="TableParagraph"/>
              <w:rPr>
                <w:rFonts w:ascii="Arial" w:hAnsi="Arial" w:cs="Arial"/>
              </w:rPr>
            </w:pPr>
            <w:r w:rsidRPr="00130E0A">
              <w:rPr>
                <w:rFonts w:ascii="Arial" w:hAnsi="Arial" w:cs="Arial"/>
                <w:spacing w:val="-10"/>
              </w:rPr>
              <w:t>1</w:t>
            </w:r>
          </w:p>
        </w:tc>
        <w:tc>
          <w:tcPr>
            <w:tcW w:w="4361" w:type="dxa"/>
          </w:tcPr>
          <w:p w:rsidR="00393902" w:rsidRPr="00130E0A" w:rsidP="00502877">
            <w:pPr>
              <w:pStyle w:val="TableParagraph"/>
              <w:rPr>
                <w:rFonts w:ascii="Arial" w:hAnsi="Arial" w:cs="Arial"/>
              </w:rPr>
            </w:pPr>
            <w:r w:rsidRPr="00130E0A">
              <w:rPr>
                <w:rFonts w:ascii="Arial" w:hAnsi="Arial" w:cs="Arial"/>
              </w:rPr>
              <w:t>LOWER</w:t>
            </w:r>
            <w:r w:rsidRPr="00130E0A">
              <w:rPr>
                <w:rFonts w:ascii="Arial" w:hAnsi="Arial" w:cs="Arial"/>
                <w:spacing w:val="-7"/>
              </w:rPr>
              <w:t xml:space="preserve"> </w:t>
            </w:r>
            <w:r w:rsidRPr="00130E0A">
              <w:rPr>
                <w:rFonts w:ascii="Arial" w:hAnsi="Arial" w:cs="Arial"/>
              </w:rPr>
              <w:t>GRILLE-</w:t>
            </w:r>
            <w:r w:rsidRPr="00130E0A">
              <w:rPr>
                <w:rFonts w:ascii="Arial" w:hAnsi="Arial" w:cs="Arial"/>
                <w:spacing w:val="-10"/>
              </w:rPr>
              <w:t>S</w:t>
            </w:r>
          </w:p>
        </w:tc>
      </w:tr>
      <w:tr w:rsidTr="00502877">
        <w:tblPrEx>
          <w:tblW w:w="0" w:type="auto"/>
          <w:tblInd w:w="375" w:type="dxa"/>
          <w:tblLayout w:type="fixed"/>
          <w:tblCellMar>
            <w:left w:w="0" w:type="dxa"/>
            <w:right w:w="0" w:type="dxa"/>
          </w:tblCellMar>
          <w:tblLook w:val="01E0"/>
        </w:tblPrEx>
        <w:trPr>
          <w:trHeight w:val="294"/>
        </w:trPr>
        <w:tc>
          <w:tcPr>
            <w:tcW w:w="960" w:type="dxa"/>
          </w:tcPr>
          <w:p w:rsidR="00393902" w:rsidRPr="00130E0A" w:rsidP="00502877">
            <w:pPr>
              <w:pStyle w:val="TableParagraph"/>
              <w:rPr>
                <w:rFonts w:ascii="Arial" w:hAnsi="Arial" w:cs="Arial"/>
              </w:rPr>
            </w:pPr>
            <w:r w:rsidRPr="00130E0A">
              <w:rPr>
                <w:rFonts w:ascii="Arial" w:hAnsi="Arial" w:cs="Arial"/>
                <w:spacing w:val="-10"/>
              </w:rPr>
              <w:t>1</w:t>
            </w:r>
          </w:p>
        </w:tc>
        <w:tc>
          <w:tcPr>
            <w:tcW w:w="4361" w:type="dxa"/>
          </w:tcPr>
          <w:p w:rsidR="00393902" w:rsidRPr="00130E0A" w:rsidP="00502877">
            <w:pPr>
              <w:pStyle w:val="TableParagraph"/>
              <w:rPr>
                <w:rFonts w:ascii="Arial" w:hAnsi="Arial" w:cs="Arial"/>
              </w:rPr>
            </w:pPr>
            <w:r w:rsidRPr="00130E0A">
              <w:rPr>
                <w:rFonts w:ascii="Arial" w:hAnsi="Arial" w:cs="Arial"/>
                <w:spacing w:val="-2"/>
              </w:rPr>
              <w:t>RADIATOR-</w:t>
            </w:r>
            <w:r w:rsidRPr="00130E0A">
              <w:rPr>
                <w:rFonts w:ascii="Arial" w:hAnsi="Arial" w:cs="Arial"/>
                <w:spacing w:val="-10"/>
              </w:rPr>
              <w:t>S</w:t>
            </w:r>
          </w:p>
        </w:tc>
      </w:tr>
      <w:tr w:rsidTr="00502877">
        <w:tblPrEx>
          <w:tblW w:w="0" w:type="auto"/>
          <w:tblInd w:w="375" w:type="dxa"/>
          <w:tblLayout w:type="fixed"/>
          <w:tblCellMar>
            <w:left w:w="0" w:type="dxa"/>
            <w:right w:w="0" w:type="dxa"/>
          </w:tblCellMar>
          <w:tblLook w:val="01E0"/>
        </w:tblPrEx>
        <w:trPr>
          <w:trHeight w:val="294"/>
        </w:trPr>
        <w:tc>
          <w:tcPr>
            <w:tcW w:w="960" w:type="dxa"/>
          </w:tcPr>
          <w:p w:rsidR="00393902" w:rsidRPr="00130E0A" w:rsidP="00502877">
            <w:pPr>
              <w:pStyle w:val="TableParagraph"/>
              <w:rPr>
                <w:rFonts w:ascii="Arial" w:hAnsi="Arial" w:cs="Arial"/>
              </w:rPr>
            </w:pPr>
            <w:r w:rsidRPr="00130E0A">
              <w:rPr>
                <w:rFonts w:ascii="Arial" w:hAnsi="Arial" w:cs="Arial"/>
                <w:spacing w:val="-10"/>
              </w:rPr>
              <w:t>1</w:t>
            </w:r>
          </w:p>
        </w:tc>
        <w:tc>
          <w:tcPr>
            <w:tcW w:w="4361" w:type="dxa"/>
          </w:tcPr>
          <w:p w:rsidR="00393902" w:rsidRPr="00130E0A" w:rsidP="00502877">
            <w:pPr>
              <w:pStyle w:val="TableParagraph"/>
              <w:rPr>
                <w:rFonts w:ascii="Arial" w:hAnsi="Arial" w:cs="Arial"/>
              </w:rPr>
            </w:pPr>
            <w:r w:rsidRPr="00130E0A">
              <w:rPr>
                <w:rFonts w:ascii="Arial" w:hAnsi="Arial" w:cs="Arial"/>
              </w:rPr>
              <w:t>CHARGE</w:t>
            </w:r>
            <w:r w:rsidRPr="00130E0A">
              <w:rPr>
                <w:rFonts w:ascii="Arial" w:hAnsi="Arial" w:cs="Arial"/>
                <w:spacing w:val="-8"/>
              </w:rPr>
              <w:t xml:space="preserve"> </w:t>
            </w:r>
            <w:r w:rsidRPr="00130E0A">
              <w:rPr>
                <w:rFonts w:ascii="Arial" w:hAnsi="Arial" w:cs="Arial"/>
              </w:rPr>
              <w:t>AIR</w:t>
            </w:r>
            <w:r w:rsidRPr="00130E0A">
              <w:rPr>
                <w:rFonts w:ascii="Arial" w:hAnsi="Arial" w:cs="Arial"/>
                <w:spacing w:val="-6"/>
              </w:rPr>
              <w:t xml:space="preserve"> </w:t>
            </w:r>
            <w:r w:rsidRPr="00130E0A">
              <w:rPr>
                <w:rFonts w:ascii="Arial" w:hAnsi="Arial" w:cs="Arial"/>
              </w:rPr>
              <w:t>COOLER-</w:t>
            </w:r>
            <w:r w:rsidRPr="00130E0A">
              <w:rPr>
                <w:rFonts w:ascii="Arial" w:hAnsi="Arial" w:cs="Arial"/>
                <w:spacing w:val="-10"/>
              </w:rPr>
              <w:t>S</w:t>
            </w:r>
          </w:p>
        </w:tc>
      </w:tr>
      <w:tr w:rsidTr="00502877">
        <w:tblPrEx>
          <w:tblW w:w="0" w:type="auto"/>
          <w:tblInd w:w="375" w:type="dxa"/>
          <w:tblLayout w:type="fixed"/>
          <w:tblCellMar>
            <w:left w:w="0" w:type="dxa"/>
            <w:right w:w="0" w:type="dxa"/>
          </w:tblCellMar>
          <w:tblLook w:val="01E0"/>
        </w:tblPrEx>
        <w:trPr>
          <w:trHeight w:val="294"/>
        </w:trPr>
        <w:tc>
          <w:tcPr>
            <w:tcW w:w="960" w:type="dxa"/>
          </w:tcPr>
          <w:p w:rsidR="00393902" w:rsidRPr="00130E0A" w:rsidP="00502877">
            <w:pPr>
              <w:pStyle w:val="TableParagraph"/>
              <w:rPr>
                <w:rFonts w:ascii="Arial" w:hAnsi="Arial" w:cs="Arial"/>
              </w:rPr>
            </w:pPr>
            <w:r w:rsidRPr="00130E0A">
              <w:rPr>
                <w:rFonts w:ascii="Arial" w:hAnsi="Arial" w:cs="Arial"/>
                <w:spacing w:val="-10"/>
              </w:rPr>
              <w:t>1</w:t>
            </w:r>
          </w:p>
        </w:tc>
        <w:tc>
          <w:tcPr>
            <w:tcW w:w="4361" w:type="dxa"/>
          </w:tcPr>
          <w:p w:rsidR="00393902" w:rsidRPr="00130E0A" w:rsidP="00502877">
            <w:pPr>
              <w:pStyle w:val="TableParagraph"/>
              <w:rPr>
                <w:rFonts w:ascii="Arial" w:hAnsi="Arial" w:cs="Arial"/>
              </w:rPr>
            </w:pPr>
            <w:r w:rsidRPr="00130E0A">
              <w:rPr>
                <w:rFonts w:ascii="Arial" w:hAnsi="Arial" w:cs="Arial"/>
                <w:spacing w:val="-2"/>
              </w:rPr>
              <w:t>MISC.-</w:t>
            </w:r>
            <w:r w:rsidRPr="00130E0A">
              <w:rPr>
                <w:rFonts w:ascii="Arial" w:hAnsi="Arial" w:cs="Arial"/>
                <w:spacing w:val="-10"/>
              </w:rPr>
              <w:t>S</w:t>
            </w:r>
          </w:p>
        </w:tc>
      </w:tr>
      <w:tr w:rsidTr="00502877">
        <w:tblPrEx>
          <w:tblW w:w="0" w:type="auto"/>
          <w:tblInd w:w="375" w:type="dxa"/>
          <w:tblLayout w:type="fixed"/>
          <w:tblCellMar>
            <w:left w:w="0" w:type="dxa"/>
            <w:right w:w="0" w:type="dxa"/>
          </w:tblCellMar>
          <w:tblLook w:val="01E0"/>
        </w:tblPrEx>
        <w:trPr>
          <w:trHeight w:val="296"/>
        </w:trPr>
        <w:tc>
          <w:tcPr>
            <w:tcW w:w="960" w:type="dxa"/>
          </w:tcPr>
          <w:p w:rsidR="00393902" w:rsidRPr="00130E0A" w:rsidP="00502877">
            <w:pPr>
              <w:pStyle w:val="TableParagraph"/>
              <w:rPr>
                <w:rFonts w:ascii="Arial" w:hAnsi="Arial" w:cs="Arial"/>
              </w:rPr>
            </w:pPr>
            <w:r w:rsidRPr="00130E0A">
              <w:rPr>
                <w:rFonts w:ascii="Arial" w:hAnsi="Arial" w:cs="Arial"/>
                <w:spacing w:val="-10"/>
              </w:rPr>
              <w:t>1</w:t>
            </w:r>
          </w:p>
        </w:tc>
        <w:tc>
          <w:tcPr>
            <w:tcW w:w="4361" w:type="dxa"/>
          </w:tcPr>
          <w:p w:rsidR="00393902" w:rsidRPr="00130E0A" w:rsidP="00502877">
            <w:pPr>
              <w:pStyle w:val="TableParagraph"/>
              <w:rPr>
                <w:rFonts w:ascii="Arial" w:hAnsi="Arial" w:cs="Arial"/>
              </w:rPr>
            </w:pPr>
            <w:r w:rsidRPr="00130E0A">
              <w:rPr>
                <w:rFonts w:ascii="Arial" w:hAnsi="Arial" w:cs="Arial"/>
              </w:rPr>
              <w:t>FIBERGLASS</w:t>
            </w:r>
            <w:r w:rsidRPr="00130E0A">
              <w:rPr>
                <w:rFonts w:ascii="Arial" w:hAnsi="Arial" w:cs="Arial"/>
                <w:spacing w:val="-7"/>
              </w:rPr>
              <w:t xml:space="preserve"> </w:t>
            </w:r>
            <w:r w:rsidRPr="00130E0A">
              <w:rPr>
                <w:rFonts w:ascii="Arial" w:hAnsi="Arial" w:cs="Arial"/>
              </w:rPr>
              <w:t>REPAIR-S</w:t>
            </w:r>
            <w:r w:rsidRPr="00130E0A">
              <w:rPr>
                <w:rFonts w:ascii="Arial" w:hAnsi="Arial" w:cs="Arial"/>
                <w:spacing w:val="-5"/>
              </w:rPr>
              <w:t xml:space="preserve"> </w:t>
            </w:r>
            <w:r w:rsidRPr="00130E0A">
              <w:rPr>
                <w:rFonts w:ascii="Arial" w:hAnsi="Arial" w:cs="Arial"/>
                <w:spacing w:val="-2"/>
              </w:rPr>
              <w:t>(sublet)</w:t>
            </w:r>
          </w:p>
        </w:tc>
      </w:tr>
      <w:tr w:rsidTr="00502877">
        <w:tblPrEx>
          <w:tblW w:w="0" w:type="auto"/>
          <w:tblInd w:w="375" w:type="dxa"/>
          <w:tblLayout w:type="fixed"/>
          <w:tblCellMar>
            <w:left w:w="0" w:type="dxa"/>
            <w:right w:w="0" w:type="dxa"/>
          </w:tblCellMar>
          <w:tblLook w:val="01E0"/>
        </w:tblPrEx>
        <w:trPr>
          <w:trHeight w:val="294"/>
        </w:trPr>
        <w:tc>
          <w:tcPr>
            <w:tcW w:w="960" w:type="dxa"/>
          </w:tcPr>
          <w:p w:rsidR="00393902" w:rsidRPr="00130E0A" w:rsidP="00502877">
            <w:pPr>
              <w:pStyle w:val="TableParagraph"/>
              <w:rPr>
                <w:rFonts w:ascii="Arial" w:hAnsi="Arial" w:cs="Arial"/>
              </w:rPr>
            </w:pPr>
            <w:r w:rsidRPr="00130E0A">
              <w:rPr>
                <w:rFonts w:ascii="Arial" w:hAnsi="Arial" w:cs="Arial"/>
                <w:spacing w:val="-10"/>
              </w:rPr>
              <w:t>1</w:t>
            </w:r>
          </w:p>
        </w:tc>
        <w:tc>
          <w:tcPr>
            <w:tcW w:w="4361" w:type="dxa"/>
          </w:tcPr>
          <w:p w:rsidR="00393902" w:rsidRPr="00130E0A" w:rsidP="00502877">
            <w:pPr>
              <w:pStyle w:val="TableParagraph"/>
              <w:rPr>
                <w:rFonts w:ascii="Arial" w:hAnsi="Arial" w:cs="Arial"/>
              </w:rPr>
            </w:pPr>
            <w:r w:rsidRPr="00130E0A">
              <w:rPr>
                <w:rFonts w:ascii="Arial" w:hAnsi="Arial" w:cs="Arial"/>
              </w:rPr>
              <w:t>PAINT</w:t>
            </w:r>
            <w:r w:rsidRPr="00130E0A">
              <w:rPr>
                <w:rFonts w:ascii="Arial" w:hAnsi="Arial" w:cs="Arial"/>
                <w:spacing w:val="-7"/>
              </w:rPr>
              <w:t xml:space="preserve"> </w:t>
            </w:r>
            <w:r w:rsidRPr="00130E0A">
              <w:rPr>
                <w:rFonts w:ascii="Arial" w:hAnsi="Arial" w:cs="Arial"/>
              </w:rPr>
              <w:t>WRAP-</w:t>
            </w:r>
            <w:r w:rsidRPr="00130E0A">
              <w:rPr>
                <w:rFonts w:ascii="Arial" w:hAnsi="Arial" w:cs="Arial"/>
                <w:spacing w:val="-10"/>
              </w:rPr>
              <w:t>S</w:t>
            </w:r>
          </w:p>
        </w:tc>
      </w:tr>
      <w:tr w:rsidTr="00502877">
        <w:tblPrEx>
          <w:tblW w:w="0" w:type="auto"/>
          <w:tblInd w:w="375" w:type="dxa"/>
          <w:tblLayout w:type="fixed"/>
          <w:tblCellMar>
            <w:left w:w="0" w:type="dxa"/>
            <w:right w:w="0" w:type="dxa"/>
          </w:tblCellMar>
          <w:tblLook w:val="01E0"/>
        </w:tblPrEx>
        <w:trPr>
          <w:trHeight w:val="294"/>
        </w:trPr>
        <w:tc>
          <w:tcPr>
            <w:tcW w:w="960" w:type="dxa"/>
          </w:tcPr>
          <w:p w:rsidR="00393902" w:rsidRPr="00130E0A" w:rsidP="00502877">
            <w:pPr>
              <w:pStyle w:val="TableParagraph"/>
              <w:spacing w:line="266" w:lineRule="exact"/>
              <w:rPr>
                <w:rFonts w:ascii="Arial" w:hAnsi="Arial" w:cs="Arial"/>
              </w:rPr>
            </w:pPr>
            <w:r w:rsidRPr="00130E0A">
              <w:rPr>
                <w:rFonts w:ascii="Arial" w:hAnsi="Arial" w:cs="Arial"/>
                <w:spacing w:val="-10"/>
              </w:rPr>
              <w:t>1</w:t>
            </w:r>
          </w:p>
        </w:tc>
        <w:tc>
          <w:tcPr>
            <w:tcW w:w="4361" w:type="dxa"/>
          </w:tcPr>
          <w:p w:rsidR="00393902" w:rsidRPr="00130E0A" w:rsidP="00502877">
            <w:pPr>
              <w:pStyle w:val="TableParagraph"/>
              <w:spacing w:line="266" w:lineRule="exact"/>
              <w:rPr>
                <w:rFonts w:ascii="Arial" w:hAnsi="Arial" w:cs="Arial"/>
              </w:rPr>
            </w:pPr>
            <w:r w:rsidRPr="00130E0A">
              <w:rPr>
                <w:rFonts w:ascii="Arial" w:hAnsi="Arial" w:cs="Arial"/>
              </w:rPr>
              <w:t>REINSTALL</w:t>
            </w:r>
            <w:r w:rsidRPr="00130E0A">
              <w:rPr>
                <w:rFonts w:ascii="Arial" w:hAnsi="Arial" w:cs="Arial"/>
                <w:spacing w:val="-9"/>
              </w:rPr>
              <w:t xml:space="preserve"> </w:t>
            </w:r>
            <w:r w:rsidRPr="00130E0A">
              <w:rPr>
                <w:rFonts w:ascii="Arial" w:hAnsi="Arial" w:cs="Arial"/>
              </w:rPr>
              <w:t>DRIVE</w:t>
            </w:r>
            <w:r w:rsidRPr="00130E0A">
              <w:rPr>
                <w:rFonts w:ascii="Arial" w:hAnsi="Arial" w:cs="Arial"/>
                <w:spacing w:val="-1"/>
              </w:rPr>
              <w:t xml:space="preserve"> </w:t>
            </w:r>
            <w:r w:rsidRPr="00130E0A">
              <w:rPr>
                <w:rFonts w:ascii="Arial" w:hAnsi="Arial" w:cs="Arial"/>
                <w:spacing w:val="-4"/>
              </w:rPr>
              <w:t>SHAFT</w:t>
            </w:r>
          </w:p>
        </w:tc>
      </w:tr>
      <w:tr w:rsidTr="00502877">
        <w:tblPrEx>
          <w:tblW w:w="0" w:type="auto"/>
          <w:tblInd w:w="375" w:type="dxa"/>
          <w:tblLayout w:type="fixed"/>
          <w:tblCellMar>
            <w:left w:w="0" w:type="dxa"/>
            <w:right w:w="0" w:type="dxa"/>
          </w:tblCellMar>
          <w:tblLook w:val="01E0"/>
        </w:tblPrEx>
        <w:trPr>
          <w:trHeight w:val="294"/>
        </w:trPr>
        <w:tc>
          <w:tcPr>
            <w:tcW w:w="960" w:type="dxa"/>
          </w:tcPr>
          <w:p w:rsidR="00393902" w:rsidRPr="00130E0A" w:rsidP="00502877">
            <w:pPr>
              <w:pStyle w:val="TableParagraph"/>
              <w:spacing w:line="266" w:lineRule="exact"/>
              <w:rPr>
                <w:rFonts w:ascii="Arial" w:hAnsi="Arial" w:cs="Arial"/>
              </w:rPr>
            </w:pPr>
            <w:r w:rsidRPr="00130E0A">
              <w:rPr>
                <w:rFonts w:ascii="Arial" w:hAnsi="Arial" w:cs="Arial"/>
                <w:spacing w:val="-5"/>
              </w:rPr>
              <w:t>1</w:t>
            </w:r>
          </w:p>
        </w:tc>
        <w:tc>
          <w:tcPr>
            <w:tcW w:w="4361" w:type="dxa"/>
          </w:tcPr>
          <w:p w:rsidR="00393902" w:rsidRPr="00130E0A" w:rsidP="00502877">
            <w:pPr>
              <w:pStyle w:val="TableParagraph"/>
              <w:spacing w:line="266" w:lineRule="exact"/>
              <w:rPr>
                <w:rFonts w:ascii="Arial" w:hAnsi="Arial" w:cs="Arial"/>
              </w:rPr>
            </w:pPr>
            <w:r w:rsidRPr="00130E0A">
              <w:rPr>
                <w:rFonts w:ascii="Arial" w:hAnsi="Arial" w:cs="Arial"/>
                <w:spacing w:val="-2"/>
              </w:rPr>
              <w:t>LABOR</w:t>
            </w:r>
          </w:p>
        </w:tc>
      </w:tr>
    </w:tbl>
    <w:p w:rsidR="00393902" w:rsidRPr="00130E0A" w:rsidP="00393902">
      <w:pPr>
        <w:pStyle w:val="BodyText"/>
        <w:rPr>
          <w:rFonts w:ascii="Arial" w:hAnsi="Arial" w:cs="Arial"/>
        </w:rPr>
      </w:pPr>
    </w:p>
    <w:p w:rsidR="00393902" w:rsidRPr="00130E0A" w:rsidP="00393902">
      <w:pPr>
        <w:pStyle w:val="BodyText"/>
        <w:spacing w:before="6"/>
        <w:rPr>
          <w:rFonts w:ascii="Arial" w:hAnsi="Arial" w:cs="Arial"/>
        </w:rPr>
      </w:pPr>
    </w:p>
    <w:p w:rsidR="00393902" w:rsidRPr="00130E0A" w:rsidP="00393902">
      <w:pPr>
        <w:pStyle w:val="BodyText"/>
        <w:spacing w:line="259" w:lineRule="auto"/>
        <w:ind w:left="360" w:right="347"/>
        <w:rPr>
          <w:rFonts w:ascii="Arial" w:hAnsi="Arial" w:cs="Arial"/>
        </w:rPr>
      </w:pPr>
      <w:r w:rsidRPr="00130E0A">
        <w:rPr>
          <w:rFonts w:ascii="Arial" w:hAnsi="Arial" w:cs="Arial"/>
        </w:rPr>
        <w:t>If</w:t>
      </w:r>
      <w:r w:rsidRPr="00130E0A">
        <w:rPr>
          <w:rFonts w:ascii="Arial" w:hAnsi="Arial" w:cs="Arial"/>
          <w:spacing w:val="-3"/>
        </w:rPr>
        <w:t xml:space="preserve"> </w:t>
      </w:r>
      <w:r w:rsidRPr="00130E0A">
        <w:rPr>
          <w:rFonts w:ascii="Arial" w:hAnsi="Arial" w:cs="Arial"/>
        </w:rPr>
        <w:t>any additional</w:t>
      </w:r>
      <w:r w:rsidRPr="00130E0A">
        <w:rPr>
          <w:rFonts w:ascii="Arial" w:hAnsi="Arial" w:cs="Arial"/>
          <w:spacing w:val="-1"/>
        </w:rPr>
        <w:t xml:space="preserve"> </w:t>
      </w:r>
      <w:r w:rsidRPr="00130E0A">
        <w:rPr>
          <w:rFonts w:ascii="Arial" w:hAnsi="Arial" w:cs="Arial"/>
        </w:rPr>
        <w:t>repairs</w:t>
      </w:r>
      <w:r w:rsidRPr="00130E0A">
        <w:rPr>
          <w:rFonts w:ascii="Arial" w:hAnsi="Arial" w:cs="Arial"/>
          <w:spacing w:val="-4"/>
        </w:rPr>
        <w:t xml:space="preserve"> </w:t>
      </w:r>
      <w:r w:rsidRPr="00130E0A">
        <w:rPr>
          <w:rFonts w:ascii="Arial" w:hAnsi="Arial" w:cs="Arial"/>
        </w:rPr>
        <w:t>are</w:t>
      </w:r>
      <w:r w:rsidRPr="00130E0A">
        <w:rPr>
          <w:rFonts w:ascii="Arial" w:hAnsi="Arial" w:cs="Arial"/>
          <w:spacing w:val="-3"/>
        </w:rPr>
        <w:t xml:space="preserve"> </w:t>
      </w:r>
      <w:r w:rsidRPr="00130E0A">
        <w:rPr>
          <w:rFonts w:ascii="Arial" w:hAnsi="Arial" w:cs="Arial"/>
        </w:rPr>
        <w:t>discovered,</w:t>
      </w:r>
      <w:r w:rsidRPr="00130E0A">
        <w:rPr>
          <w:rFonts w:ascii="Arial" w:hAnsi="Arial" w:cs="Arial"/>
          <w:spacing w:val="-1"/>
        </w:rPr>
        <w:t xml:space="preserve"> </w:t>
      </w:r>
      <w:r w:rsidRPr="00130E0A">
        <w:rPr>
          <w:rFonts w:ascii="Arial" w:hAnsi="Arial" w:cs="Arial"/>
        </w:rPr>
        <w:t>the</w:t>
      </w:r>
      <w:r w:rsidRPr="00130E0A">
        <w:rPr>
          <w:rFonts w:ascii="Arial" w:hAnsi="Arial" w:cs="Arial"/>
          <w:spacing w:val="-5"/>
        </w:rPr>
        <w:t xml:space="preserve"> </w:t>
      </w:r>
      <w:r w:rsidRPr="00130E0A">
        <w:rPr>
          <w:rFonts w:ascii="Arial" w:hAnsi="Arial" w:cs="Arial"/>
        </w:rPr>
        <w:t>contractor</w:t>
      </w:r>
      <w:r w:rsidRPr="00130E0A">
        <w:rPr>
          <w:rFonts w:ascii="Arial" w:hAnsi="Arial" w:cs="Arial"/>
          <w:spacing w:val="-6"/>
        </w:rPr>
        <w:t xml:space="preserve"> </w:t>
      </w:r>
      <w:r w:rsidRPr="00130E0A">
        <w:rPr>
          <w:rFonts w:ascii="Arial" w:hAnsi="Arial" w:cs="Arial"/>
        </w:rPr>
        <w:t>will</w:t>
      </w:r>
      <w:r w:rsidRPr="00130E0A">
        <w:rPr>
          <w:rFonts w:ascii="Arial" w:hAnsi="Arial" w:cs="Arial"/>
          <w:spacing w:val="-4"/>
        </w:rPr>
        <w:t xml:space="preserve"> </w:t>
      </w:r>
      <w:r w:rsidRPr="00130E0A">
        <w:rPr>
          <w:rFonts w:ascii="Arial" w:hAnsi="Arial" w:cs="Arial"/>
        </w:rPr>
        <w:t>notify</w:t>
      </w:r>
      <w:r w:rsidRPr="00130E0A">
        <w:rPr>
          <w:rFonts w:ascii="Arial" w:hAnsi="Arial" w:cs="Arial"/>
          <w:spacing w:val="-2"/>
        </w:rPr>
        <w:t xml:space="preserve"> </w:t>
      </w:r>
      <w:r w:rsidRPr="00130E0A">
        <w:rPr>
          <w:rFonts w:ascii="Arial" w:hAnsi="Arial" w:cs="Arial"/>
        </w:rPr>
        <w:t>the contracting POC at brian.whalen-crichton@va.gov</w:t>
      </w:r>
      <w:r w:rsidRPr="00130E0A">
        <w:rPr>
          <w:rFonts w:ascii="Arial" w:hAnsi="Arial" w:cs="Arial"/>
          <w:spacing w:val="-1"/>
        </w:rPr>
        <w:t xml:space="preserve"> </w:t>
      </w:r>
      <w:r w:rsidRPr="00130E0A">
        <w:rPr>
          <w:rFonts w:ascii="Arial" w:hAnsi="Arial" w:cs="Arial"/>
        </w:rPr>
        <w:t>for prior approval before beginning any additional repairs.</w:t>
      </w:r>
    </w:p>
    <w:p w:rsidR="00393902" w:rsidRPr="00130E0A" w:rsidP="00393902">
      <w:pPr>
        <w:pStyle w:val="BodyText"/>
        <w:rPr>
          <w:rFonts w:ascii="Arial" w:hAnsi="Arial" w:cs="Arial"/>
        </w:rPr>
      </w:pPr>
    </w:p>
    <w:p w:rsidR="00393902" w:rsidP="00393902">
      <w:pPr>
        <w:pStyle w:val="BodyText"/>
        <w:ind w:left="360"/>
        <w:rPr>
          <w:rFonts w:ascii="Arial" w:hAnsi="Arial" w:cs="Arial"/>
          <w:spacing w:val="-2"/>
        </w:rPr>
      </w:pPr>
      <w:r w:rsidRPr="00130E0A">
        <w:rPr>
          <w:rFonts w:ascii="Arial" w:hAnsi="Arial" w:cs="Arial"/>
        </w:rPr>
        <w:t>Contractor</w:t>
      </w:r>
      <w:r w:rsidRPr="00130E0A">
        <w:rPr>
          <w:rFonts w:ascii="Arial" w:hAnsi="Arial" w:cs="Arial"/>
          <w:spacing w:val="-7"/>
        </w:rPr>
        <w:t xml:space="preserve"> </w:t>
      </w:r>
      <w:r w:rsidRPr="00130E0A">
        <w:rPr>
          <w:rFonts w:ascii="Arial" w:hAnsi="Arial" w:cs="Arial"/>
        </w:rPr>
        <w:t>shall</w:t>
      </w:r>
      <w:r w:rsidRPr="00130E0A">
        <w:rPr>
          <w:rFonts w:ascii="Arial" w:hAnsi="Arial" w:cs="Arial"/>
          <w:spacing w:val="-5"/>
        </w:rPr>
        <w:t xml:space="preserve"> </w:t>
      </w:r>
      <w:r w:rsidRPr="00130E0A">
        <w:rPr>
          <w:rFonts w:ascii="Arial" w:hAnsi="Arial" w:cs="Arial"/>
        </w:rPr>
        <w:t>note</w:t>
      </w:r>
      <w:r w:rsidRPr="00130E0A">
        <w:rPr>
          <w:rFonts w:ascii="Arial" w:hAnsi="Arial" w:cs="Arial"/>
          <w:spacing w:val="-4"/>
        </w:rPr>
        <w:t xml:space="preserve"> </w:t>
      </w:r>
      <w:r w:rsidRPr="00130E0A">
        <w:rPr>
          <w:rFonts w:ascii="Arial" w:hAnsi="Arial" w:cs="Arial"/>
        </w:rPr>
        <w:t>that</w:t>
      </w:r>
      <w:r w:rsidRPr="00130E0A">
        <w:rPr>
          <w:rFonts w:ascii="Arial" w:hAnsi="Arial" w:cs="Arial"/>
          <w:spacing w:val="-4"/>
        </w:rPr>
        <w:t xml:space="preserve"> </w:t>
      </w:r>
      <w:r w:rsidRPr="00130E0A">
        <w:rPr>
          <w:rFonts w:ascii="Arial" w:hAnsi="Arial" w:cs="Arial"/>
        </w:rPr>
        <w:t>the</w:t>
      </w:r>
      <w:r w:rsidRPr="00130E0A">
        <w:rPr>
          <w:rFonts w:ascii="Arial" w:hAnsi="Arial" w:cs="Arial"/>
          <w:spacing w:val="-2"/>
        </w:rPr>
        <w:t xml:space="preserve"> </w:t>
      </w:r>
      <w:r w:rsidRPr="00130E0A">
        <w:rPr>
          <w:rFonts w:ascii="Arial" w:hAnsi="Arial" w:cs="Arial"/>
        </w:rPr>
        <w:t>Traverse</w:t>
      </w:r>
      <w:r w:rsidRPr="00130E0A">
        <w:rPr>
          <w:rFonts w:ascii="Arial" w:hAnsi="Arial" w:cs="Arial"/>
          <w:spacing w:val="-2"/>
        </w:rPr>
        <w:t xml:space="preserve"> </w:t>
      </w:r>
      <w:r w:rsidRPr="00130E0A">
        <w:rPr>
          <w:rFonts w:ascii="Arial" w:hAnsi="Arial" w:cs="Arial"/>
        </w:rPr>
        <w:t>City</w:t>
      </w:r>
      <w:r w:rsidRPr="00130E0A">
        <w:rPr>
          <w:rFonts w:ascii="Arial" w:hAnsi="Arial" w:cs="Arial"/>
          <w:spacing w:val="-1"/>
        </w:rPr>
        <w:t xml:space="preserve"> </w:t>
      </w:r>
      <w:r w:rsidRPr="00130E0A">
        <w:rPr>
          <w:rFonts w:ascii="Arial" w:hAnsi="Arial" w:cs="Arial"/>
        </w:rPr>
        <w:t>Vet</w:t>
      </w:r>
      <w:r w:rsidRPr="00130E0A">
        <w:rPr>
          <w:rFonts w:ascii="Arial" w:hAnsi="Arial" w:cs="Arial"/>
          <w:spacing w:val="-1"/>
        </w:rPr>
        <w:t xml:space="preserve"> </w:t>
      </w:r>
      <w:r w:rsidRPr="00130E0A">
        <w:rPr>
          <w:rFonts w:ascii="Arial" w:hAnsi="Arial" w:cs="Arial"/>
        </w:rPr>
        <w:t>Center</w:t>
      </w:r>
      <w:r w:rsidRPr="00130E0A">
        <w:rPr>
          <w:rFonts w:ascii="Arial" w:hAnsi="Arial" w:cs="Arial"/>
          <w:spacing w:val="-7"/>
        </w:rPr>
        <w:t xml:space="preserve"> </w:t>
      </w:r>
      <w:r w:rsidRPr="00130E0A">
        <w:rPr>
          <w:rFonts w:ascii="Arial" w:hAnsi="Arial" w:cs="Arial"/>
        </w:rPr>
        <w:t>is</w:t>
      </w:r>
      <w:r w:rsidRPr="00130E0A">
        <w:rPr>
          <w:rFonts w:ascii="Arial" w:hAnsi="Arial" w:cs="Arial"/>
          <w:spacing w:val="-3"/>
        </w:rPr>
        <w:t xml:space="preserve"> </w:t>
      </w:r>
      <w:r w:rsidRPr="00130E0A">
        <w:rPr>
          <w:rFonts w:ascii="Arial" w:hAnsi="Arial" w:cs="Arial"/>
        </w:rPr>
        <w:t>a</w:t>
      </w:r>
      <w:r w:rsidRPr="00130E0A">
        <w:rPr>
          <w:rFonts w:ascii="Arial" w:hAnsi="Arial" w:cs="Arial"/>
          <w:spacing w:val="-5"/>
        </w:rPr>
        <w:t xml:space="preserve"> </w:t>
      </w:r>
      <w:r w:rsidRPr="00130E0A">
        <w:rPr>
          <w:rFonts w:ascii="Arial" w:hAnsi="Arial" w:cs="Arial"/>
        </w:rPr>
        <w:t>Government</w:t>
      </w:r>
      <w:r w:rsidRPr="00130E0A">
        <w:rPr>
          <w:rFonts w:ascii="Arial" w:hAnsi="Arial" w:cs="Arial"/>
          <w:spacing w:val="-4"/>
        </w:rPr>
        <w:t xml:space="preserve"> </w:t>
      </w:r>
      <w:r w:rsidRPr="00130E0A">
        <w:rPr>
          <w:rFonts w:ascii="Arial" w:hAnsi="Arial" w:cs="Arial"/>
        </w:rPr>
        <w:t>agency</w:t>
      </w:r>
      <w:r w:rsidRPr="00130E0A">
        <w:rPr>
          <w:rFonts w:ascii="Arial" w:hAnsi="Arial" w:cs="Arial"/>
          <w:spacing w:val="-6"/>
        </w:rPr>
        <w:t xml:space="preserve"> </w:t>
      </w:r>
      <w:r w:rsidRPr="00130E0A">
        <w:rPr>
          <w:rFonts w:ascii="Arial" w:hAnsi="Arial" w:cs="Arial"/>
        </w:rPr>
        <w:t>with</w:t>
      </w:r>
      <w:r w:rsidRPr="00130E0A">
        <w:rPr>
          <w:rFonts w:ascii="Arial" w:hAnsi="Arial" w:cs="Arial"/>
          <w:spacing w:val="-4"/>
        </w:rPr>
        <w:t xml:space="preserve"> </w:t>
      </w:r>
      <w:r w:rsidRPr="00130E0A">
        <w:rPr>
          <w:rFonts w:ascii="Arial" w:hAnsi="Arial" w:cs="Arial"/>
        </w:rPr>
        <w:t>tax</w:t>
      </w:r>
      <w:r w:rsidRPr="00130E0A">
        <w:rPr>
          <w:rFonts w:ascii="Arial" w:hAnsi="Arial" w:cs="Arial"/>
          <w:spacing w:val="-5"/>
        </w:rPr>
        <w:t xml:space="preserve"> </w:t>
      </w:r>
      <w:r w:rsidRPr="00130E0A">
        <w:rPr>
          <w:rFonts w:ascii="Arial" w:hAnsi="Arial" w:cs="Arial"/>
          <w:spacing w:val="-2"/>
        </w:rPr>
        <w:t>exemption.</w:t>
      </w:r>
    </w:p>
    <w:p w:rsidR="001A73E6" w:rsidP="00393902">
      <w:pPr>
        <w:pStyle w:val="BodyText"/>
        <w:ind w:left="360"/>
        <w:rPr>
          <w:rFonts w:ascii="Arial" w:hAnsi="Arial" w:cs="Arial"/>
          <w:spacing w:val="-2"/>
        </w:rPr>
      </w:pPr>
    </w:p>
    <w:p w:rsidR="001A73E6" w:rsidP="00393902">
      <w:pPr>
        <w:pStyle w:val="BodyText"/>
        <w:ind w:left="360"/>
        <w:rPr>
          <w:rFonts w:ascii="Arial" w:hAnsi="Arial" w:cs="Arial"/>
          <w:spacing w:val="-2"/>
        </w:rPr>
      </w:pPr>
      <w:r>
        <w:rPr>
          <w:rFonts w:ascii="Arial" w:hAnsi="Arial" w:cs="Arial"/>
          <w:spacing w:val="-2"/>
        </w:rPr>
        <w:t>Upon completion of repairs vehicle shall be returned to:</w:t>
      </w:r>
    </w:p>
    <w:p w:rsidR="001A73E6" w:rsidP="00393902">
      <w:pPr>
        <w:pStyle w:val="BodyText"/>
        <w:ind w:left="360"/>
        <w:rPr>
          <w:rFonts w:ascii="Arial" w:hAnsi="Arial" w:cs="Arial"/>
          <w:spacing w:val="-2"/>
        </w:rPr>
      </w:pPr>
    </w:p>
    <w:p w:rsidR="00203BC4" w:rsidP="00393902">
      <w:pPr>
        <w:pStyle w:val="BodyText"/>
        <w:ind w:left="360"/>
        <w:rPr>
          <w:rFonts w:ascii="Arial" w:hAnsi="Arial" w:cs="Arial"/>
          <w:spacing w:val="-2"/>
        </w:rPr>
      </w:pPr>
      <w:r>
        <w:rPr>
          <w:rFonts w:ascii="Arial" w:hAnsi="Arial" w:cs="Arial"/>
          <w:spacing w:val="-2"/>
        </w:rPr>
        <w:t>Traverse City Vet Center</w:t>
      </w:r>
    </w:p>
    <w:p w:rsidR="00203BC4" w:rsidP="00393902">
      <w:pPr>
        <w:pStyle w:val="BodyText"/>
        <w:ind w:left="360"/>
        <w:rPr>
          <w:rFonts w:ascii="Arial" w:hAnsi="Arial" w:cs="Arial"/>
          <w:spacing w:val="-2"/>
        </w:rPr>
      </w:pPr>
      <w:r>
        <w:rPr>
          <w:rFonts w:ascii="Arial" w:hAnsi="Arial" w:cs="Arial"/>
          <w:spacing w:val="-2"/>
        </w:rPr>
        <w:t>4960 Skyview Ct</w:t>
      </w:r>
    </w:p>
    <w:p w:rsidR="00E86E70" w:rsidRPr="00130E0A" w:rsidP="00393902">
      <w:pPr>
        <w:pStyle w:val="BodyText"/>
        <w:ind w:left="360"/>
        <w:rPr>
          <w:rFonts w:ascii="Arial" w:hAnsi="Arial" w:cs="Arial"/>
        </w:rPr>
      </w:pPr>
      <w:r>
        <w:rPr>
          <w:rFonts w:ascii="Arial" w:hAnsi="Arial" w:cs="Arial"/>
          <w:spacing w:val="-2"/>
        </w:rPr>
        <w:t>Traverse City MI  49684</w:t>
      </w:r>
    </w:p>
    <w:p w:rsidR="00464A19"/>
    <w:p w:rsidR="00393902"/>
    <w:sectPr>
      <w:headerReference w:type="default" r:id="rId4"/>
      <w:footerReference w:type="default" r:id="rId5"/>
      <w:headerReference w:type="first" r:id="rId6"/>
      <w:footerReference w:type="first" r:id="rId7"/>
      <w:type w:val="continuous"/>
      <w:pgSz w:w="12240" w:h="15840"/>
      <w:pgMar w:top="1080" w:right="1440" w:bottom="1080" w:left="1440" w:header="360" w:footer="36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C37D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C37D0" w:rsidP="009C37D0">
          <w:pPr>
            <w:pStyle w:val="Footer"/>
          </w:pPr>
        </w:p>
      </w:tc>
      <w:tc>
        <w:tcPr>
          <w:tcW w:w="4788" w:type="dxa"/>
        </w:tcPr>
        <w:p w:rsidR="009C37D0" w:rsidP="009C37D0">
          <w:pPr>
            <w:pStyle w:val="Footer"/>
            <w:jc w:val="right"/>
          </w:pPr>
          <w:r>
            <w:t>Sources Sought Notice</w:t>
          </w:r>
        </w:p>
      </w:tc>
    </w:tr>
  </w:tbl>
  <w:p w:rsidR="004C7C18" w:rsidP="00C838FE">
    <w:pPr>
      <w:pStyle w:val="Footer"/>
    </w:pPr>
  </w:p>
  <w:p>
    <w:pPr>
      <w:pStyle w:val="Header"/>
      <w:jc w:val="right"/>
    </w:pPr>
    <w:r>
      <w:t xml:space="preserve">Page </w:t>
    </w:r>
    <w:r>
      <w:fldChar w:fldCharType="begin"/>
    </w:r>
    <w:r>
      <w:instrText xml:space="preserve"> PAGE   \* MERGEFORMAT </w:instrText>
    </w:r>
    <w:r>
      <w:fldChar w:fldCharType="separate"/>
    </w:r>
    <w:r>
      <w:t>4</w:t>
    </w:r>
    <w:r>
      <w:fldChar w:fldCharType="end"/>
    </w:r>
    <w:r>
      <w:t xml:space="preserve"> of </w:t>
    </w:r>
    <w:r>
      <w:fldChar w:fldCharType="begin"/>
    </w:r>
    <w:r>
      <w:instrText xml:space="preserve"> NUMPAGES   \* MERGEFORMAT </w:instrText>
    </w:r>
    <w:r>
      <w:fldChar w:fldCharType="separate"/>
    </w:r>
    <w:r>
      <w:t>4</w:t>
    </w:r>
    <w: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C37D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C37D0">
          <w:pPr>
            <w:pStyle w:val="Footer"/>
          </w:pPr>
          <w:r w:rsidRPr="009C37D0">
            <w:t>*= Required Field</w:t>
          </w:r>
        </w:p>
      </w:tc>
      <w:tc>
        <w:tcPr>
          <w:tcW w:w="4788" w:type="dxa"/>
        </w:tcPr>
        <w:p w:rsidR="009C37D0" w:rsidP="009C37D0">
          <w:pPr>
            <w:pStyle w:val="Footer"/>
            <w:jc w:val="right"/>
          </w:pPr>
          <w:r>
            <w:t>Sources Sought Notice</w:t>
          </w:r>
        </w:p>
      </w:tc>
    </w:tr>
  </w:tbl>
  <w:p w:rsidR="009C37D0">
    <w:pPr>
      <w:pStyle w:val="Foote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4</w:t>
    </w:r>
    <w: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0762B6" w:rsidRPr="00B830CF" w:rsidP="00B830CF">
    <w:pPr>
      <w:pStyle w:val="Heading1"/>
      <w:jc w:val="center"/>
      <w:rPr>
        <w:rFonts w:eastAsia="Times New Roman"/>
        <w:sz w:val="36"/>
      </w:rPr>
    </w:pPr>
    <w:r w:rsidRPr="00917C3B">
      <w:rPr>
        <w:rFonts w:eastAsia="Times New Roman"/>
        <w:sz w:val="36"/>
      </w:rPr>
      <w:t>Sources Sought Notic</w:t>
    </w:r>
    <w:r w:rsidR="00B830CF">
      <w:rPr>
        <w:rFonts w:eastAsia="Times New Roman"/>
        <w:sz w:val="36"/>
      </w:rPr>
      <w:t>e</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9C37D0" w:rsidRPr="003D4081" w:rsidP="003D4081">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documentProtection w:edit="readOnly" w:enforcement="1"/>
  <w:defaultTabStop w:val="720"/>
  <w:characterSpacingControl w:val="doNotCompress"/>
  <w:compat>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mathPr>
  <w:themeFontLang w:val="en-U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unhideWhenUsed="0"/>
    <w:lsdException w:name="toc 2" w:semiHidden="0" w:uiPriority="39" w:unhideWhenUsed="0"/>
    <w:lsdException w:name="toc 3" w:semiHidden="0" w:uiPriority="39" w:unhideWhenUsed="0"/>
    <w:lsdException w:name="toc 4" w:semiHidden="0" w:uiPriority="39" w:unhideWhenUsed="0"/>
    <w:lsdException w:name="toc 5" w:uiPriority="39"/>
    <w:lsdException w:name="toc 6" w:uiPriority="39"/>
    <w:lsdException w:name="toc 7" w:uiPriority="39"/>
    <w:lsdException w:name="toc 8" w:uiPriority="39"/>
    <w:lsdException w:name="toc 9" w:uiPriority="39"/>
    <w:lsdException w:name="header" w:semiHidden="0" w:unhideWhenUsed="0"/>
    <w:lsdException w:name="footer" w:semiHidden="0" w:unhideWhenUsed="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D17E43"/>
    <w:pPr>
      <w:spacing w:before="0" w:after="200"/>
      <w:ind w:left="0"/>
      <w:jc w:val="left"/>
    </w:pPr>
    <w:rPr>
      <w:rFonts w:asciiTheme="minorAscii" w:eastAsiaTheme="minorEastAsia" w:hAnsiTheme="minorHAnsi" w:cstheme="minorBidi"/>
      <w:sz w:val="22"/>
      <w:szCs w:val="22"/>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Asci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Asci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Asci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Asci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196BE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96BE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96BE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96BE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outlineLvl w:val="9"/>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before="0" w:after="0"/>
      <w:ind w:left="0"/>
      <w:jc w:val="left"/>
    </w:pPr>
    <w:rPr>
      <w:rFonts w:ascii="Courier New" w:hAnsi="Courier New" w:eastAsiaTheme="minorEastAsia" w:cstheme="majorBidi"/>
      <w:sz w:val="22"/>
      <w:szCs w:val="22"/>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before="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783A50"/>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C37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196BE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96BE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96BE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96BE7"/>
    <w:rPr>
      <w:rFonts w:eastAsiaTheme="majorEastAsia" w:cstheme="majorBidi"/>
      <w:color w:val="272727" w:themeColor="text1" w:themeTint="D8"/>
    </w:rPr>
  </w:style>
  <w:style w:type="paragraph" w:styleId="Quote">
    <w:name w:val="Quote"/>
    <w:basedOn w:val="Normal"/>
    <w:next w:val="Normal"/>
    <w:link w:val="QuoteChar"/>
    <w:uiPriority w:val="29"/>
    <w:qFormat/>
    <w:rsid w:val="00196BE7"/>
    <w:pPr>
      <w:spacing w:before="160"/>
      <w:jc w:val="center"/>
    </w:pPr>
    <w:rPr>
      <w:i/>
      <w:iCs/>
      <w:color w:val="404040" w:themeColor="text1" w:themeTint="BF"/>
    </w:rPr>
  </w:style>
  <w:style w:type="character" w:customStyle="1" w:styleId="QuoteChar">
    <w:name w:val="Quote Char"/>
    <w:basedOn w:val="DefaultParagraphFont"/>
    <w:link w:val="Quote"/>
    <w:uiPriority w:val="29"/>
    <w:rsid w:val="00196BE7"/>
    <w:rPr>
      <w:i/>
      <w:iCs/>
      <w:color w:val="404040" w:themeColor="text1" w:themeTint="BF"/>
    </w:rPr>
  </w:style>
  <w:style w:type="paragraph" w:styleId="IntenseQuote">
    <w:name w:val="Intense Quote"/>
    <w:basedOn w:val="Normal"/>
    <w:next w:val="Normal"/>
    <w:link w:val="IntenseQuoteChar"/>
    <w:uiPriority w:val="30"/>
    <w:qFormat/>
    <w:rsid w:val="00196BE7"/>
    <w:pPr>
      <w:pBdr>
        <w:top w:val="single" w:sz="4" w:space="10" w:color="0F4761" w:themeColor="accent1" w:themeShade="BF"/>
        <w:bottom w:val="single" w:sz="4" w:space="10" w:color="0F4761" w:themeColor="accent1" w:themeShade="BF"/>
      </w:pBdr>
      <w:spacing w:before="360" w:after="360"/>
      <w:ind w:left="864" w:right="864"/>
      <w:jc w:val="center"/>
    </w:pPr>
    <w:rPr>
      <w:i/>
      <w:iCs/>
      <w:color w:val="366092" w:themeColor="accent1" w:themeShade="BF"/>
    </w:rPr>
  </w:style>
  <w:style w:type="character" w:customStyle="1" w:styleId="IntenseQuoteChar">
    <w:name w:val="Intense Quote Char"/>
    <w:basedOn w:val="DefaultParagraphFont"/>
    <w:link w:val="IntenseQuote"/>
    <w:uiPriority w:val="30"/>
    <w:rsid w:val="00196BE7"/>
    <w:rPr>
      <w:i/>
      <w:iCs/>
      <w:color w:val="366092" w:themeColor="accent1" w:themeShade="BF"/>
    </w:rPr>
  </w:style>
  <w:style w:type="character" w:styleId="IntenseReference">
    <w:name w:val="Intense Reference"/>
    <w:basedOn w:val="DefaultParagraphFont"/>
    <w:uiPriority w:val="32"/>
    <w:qFormat/>
    <w:rsid w:val="00196BE7"/>
    <w:rPr>
      <w:b/>
      <w:bCs/>
      <w:smallCaps/>
      <w:color w:val="366092" w:themeColor="accent1" w:themeShade="BF"/>
      <w:spacing w:val="5"/>
    </w:rPr>
  </w:style>
  <w:style w:type="paragraph" w:styleId="BodyText">
    <w:name w:val="Body Text"/>
    <w:basedOn w:val="Normal"/>
    <w:link w:val="BodyTextChar"/>
    <w:uiPriority w:val="1"/>
    <w:qFormat/>
    <w:rsid w:val="00393902"/>
    <w:pPr>
      <w:widowControl w:val="0"/>
      <w:autoSpaceDE w:val="0"/>
      <w:autoSpaceDN w:val="0"/>
      <w:spacing w:after="0" w:line="240" w:lineRule="auto"/>
    </w:pPr>
    <w:rPr>
      <w:rFonts w:ascii="Calibri" w:eastAsia="Calibri" w:hAnsi="Calibri" w:cs="Calibri"/>
      <w:kern w:val="0"/>
      <w:sz w:val="22"/>
      <w:szCs w:val="22"/>
      <w14:ligatures w14:val="none"/>
    </w:rPr>
  </w:style>
  <w:style w:type="character" w:customStyle="1" w:styleId="BodyTextChar">
    <w:name w:val="Body Text Char"/>
    <w:basedOn w:val="DefaultParagraphFont"/>
    <w:link w:val="BodyText"/>
    <w:uiPriority w:val="1"/>
    <w:rsid w:val="00393902"/>
    <w:rPr>
      <w:rFonts w:ascii="Calibri" w:eastAsia="Calibri" w:hAnsi="Calibri" w:cs="Calibri"/>
      <w:kern w:val="0"/>
      <w:sz w:val="22"/>
      <w:szCs w:val="22"/>
      <w14:ligatures w14:val="none"/>
    </w:rPr>
  </w:style>
  <w:style w:type="paragraph" w:customStyle="1" w:styleId="TableParagraph">
    <w:name w:val="Table Paragraph"/>
    <w:basedOn w:val="Normal"/>
    <w:uiPriority w:val="1"/>
    <w:qFormat/>
    <w:rsid w:val="00393902"/>
    <w:pPr>
      <w:widowControl w:val="0"/>
      <w:autoSpaceDE w:val="0"/>
      <w:autoSpaceDN w:val="0"/>
      <w:spacing w:after="0" w:line="264" w:lineRule="exact"/>
      <w:ind w:left="105"/>
    </w:pPr>
    <w:rPr>
      <w:rFonts w:ascii="Calibri" w:eastAsia="Calibri" w:hAnsi="Calibri" w:cs="Calibri"/>
      <w:kern w:val="0"/>
      <w:sz w:val="22"/>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pixelsPerInch w:val="19"/>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header" Target="header2.xml" /><Relationship Id="rId7" Type="http://schemas.openxmlformats.org/officeDocument/2006/relationships/footer" Target="footer2.xml" /><Relationship Id="rId8" Type="http://schemas.openxmlformats.org/officeDocument/2006/relationships/theme" Target="theme/theme1.xml" /><Relationship Id="rId9"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4</Pages>
  <Words>38</Words>
  <Characters>223</Characters>
  <Application>Microsoft Office Word</Application>
  <DocSecurity>8</DocSecurity>
  <Lines>1</Lines>
  <Paragraphs>1</Paragraphs>
  <ScaleCrop>false</ScaleCrop>
  <Company/>
  <LinksUpToDate>false</LinksUpToDate>
  <CharactersWithSpaces>260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2026-04-24T19:19:09Z</dcterms:created>
  <dcterms:modified xsi:type="dcterms:W3CDTF">2026-04-24T19:19:09Z</dcterms:modified>
</cp:coreProperties>
</file>