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EnSite X EP System</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78240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36C25726Q0500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10AM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Susan Flores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Susan.flores2@va.gov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E93FA4" w:rsidP="00E93FA4">
      <w:r w:rsidRPr="0045497A">
        <w:t xml:space="preserve">NOTICE OF INTENT TO SOLE SOURCE- </w:t>
      </w:r>
      <w:r>
        <w:t>Abbott Laboratories Inc. (ALI) a subsidiary of Abbott Laboratories for the following items:</w:t>
      </w:r>
    </w:p>
    <w:tbl>
      <w:tblPr>
        <w:tblStyle w:val="TableGrid"/>
        <w:tblW w:w="8971" w:type="dxa"/>
        <w:tblInd w:w="461" w:type="dxa"/>
        <w:tblLayout w:type="fixed"/>
        <w:tblLook w:val="04A0"/>
      </w:tblPr>
      <w:tblGrid>
        <w:gridCol w:w="1029"/>
        <w:gridCol w:w="3677"/>
        <w:gridCol w:w="3236"/>
        <w:gridCol w:w="1029"/>
      </w:tblGrid>
      <w:tr w:rsidTr="0030479A">
        <w:tblPrEx>
          <w:tblW w:w="8971" w:type="dxa"/>
          <w:tblInd w:w="461" w:type="dxa"/>
          <w:tblLayout w:type="fixed"/>
          <w:tblLook w:val="04A0"/>
        </w:tblPrEx>
        <w:trPr>
          <w:trHeight w:val="185"/>
        </w:trPr>
        <w:tc>
          <w:tcPr>
            <w:tcW w:w="1029" w:type="dxa"/>
            <w:shd w:val="clear" w:color="auto" w:fill="83CAEB" w:themeFill="accent1" w:themeFillTint="66"/>
          </w:tcPr>
          <w:p w:rsidR="00E93FA4" w:rsidRPr="0037275C" w:rsidP="0030479A">
            <w:pPr>
              <w:pStyle w:val="BodyText"/>
              <w:tabs>
                <w:tab w:val="left" w:pos="3800"/>
              </w:tabs>
              <w:spacing w:before="3"/>
              <w:jc w:val="center"/>
              <w:rPr>
                <w:rFonts w:ascii="Times New Roman" w:hAnsi="Times New Roman" w:cs="Times New Roman"/>
                <w:b/>
              </w:rPr>
            </w:pPr>
            <w:r>
              <w:rPr>
                <w:rFonts w:ascii="Times New Roman" w:hAnsi="Times New Roman" w:cs="Times New Roman"/>
                <w:b/>
              </w:rPr>
              <w:t>Item#</w:t>
            </w:r>
          </w:p>
        </w:tc>
        <w:tc>
          <w:tcPr>
            <w:tcW w:w="3677" w:type="dxa"/>
            <w:shd w:val="clear" w:color="auto" w:fill="83CAEB" w:themeFill="accent1" w:themeFillTint="66"/>
          </w:tcPr>
          <w:p w:rsidR="00E93FA4" w:rsidRPr="0037275C" w:rsidP="0030479A">
            <w:pPr>
              <w:pStyle w:val="BodyText"/>
              <w:tabs>
                <w:tab w:val="left" w:pos="3800"/>
              </w:tabs>
              <w:spacing w:before="3"/>
              <w:rPr>
                <w:rFonts w:ascii="Times New Roman" w:hAnsi="Times New Roman" w:cs="Times New Roman"/>
                <w:b/>
              </w:rPr>
            </w:pPr>
            <w:r>
              <w:rPr>
                <w:rFonts w:ascii="Times New Roman" w:hAnsi="Times New Roman" w:cs="Times New Roman"/>
                <w:b/>
              </w:rPr>
              <w:t>Description</w:t>
            </w:r>
          </w:p>
        </w:tc>
        <w:tc>
          <w:tcPr>
            <w:tcW w:w="3236" w:type="dxa"/>
            <w:shd w:val="clear" w:color="auto" w:fill="83CAEB" w:themeFill="accent1" w:themeFillTint="66"/>
          </w:tcPr>
          <w:p w:rsidR="00E93FA4" w:rsidRPr="0037275C" w:rsidP="0030479A">
            <w:pPr>
              <w:pStyle w:val="BodyText"/>
              <w:tabs>
                <w:tab w:val="left" w:pos="3800"/>
              </w:tabs>
              <w:spacing w:before="3"/>
              <w:jc w:val="center"/>
              <w:rPr>
                <w:rFonts w:ascii="Times New Roman" w:hAnsi="Times New Roman" w:cs="Times New Roman"/>
                <w:b/>
              </w:rPr>
            </w:pPr>
            <w:r>
              <w:rPr>
                <w:rFonts w:ascii="Times New Roman" w:hAnsi="Times New Roman" w:cs="Times New Roman"/>
                <w:b/>
              </w:rPr>
              <w:t>Original MFG Part Number</w:t>
            </w:r>
          </w:p>
        </w:tc>
        <w:tc>
          <w:tcPr>
            <w:tcW w:w="1029" w:type="dxa"/>
            <w:shd w:val="clear" w:color="auto" w:fill="83CAEB" w:themeFill="accent1" w:themeFillTint="66"/>
          </w:tcPr>
          <w:p w:rsidR="00E93FA4" w:rsidRPr="0037275C" w:rsidP="0030479A">
            <w:pPr>
              <w:pStyle w:val="BodyText"/>
              <w:tabs>
                <w:tab w:val="left" w:pos="3800"/>
              </w:tabs>
              <w:spacing w:before="3"/>
              <w:jc w:val="center"/>
              <w:rPr>
                <w:rFonts w:ascii="Times New Roman" w:hAnsi="Times New Roman" w:cs="Times New Roman"/>
                <w:b/>
              </w:rPr>
            </w:pPr>
            <w:r>
              <w:rPr>
                <w:rFonts w:ascii="Times New Roman" w:hAnsi="Times New Roman" w:cs="Times New Roman"/>
                <w:b/>
              </w:rPr>
              <w:t>Qty</w:t>
            </w:r>
          </w:p>
        </w:tc>
      </w:tr>
      <w:tr w:rsidTr="0030479A">
        <w:tblPrEx>
          <w:tblW w:w="8971" w:type="dxa"/>
          <w:tblInd w:w="461" w:type="dxa"/>
          <w:tblLayout w:type="fixed"/>
          <w:tblLook w:val="04A0"/>
        </w:tblPrEx>
        <w:trPr>
          <w:trHeight w:val="179"/>
        </w:trPr>
        <w:tc>
          <w:tcPr>
            <w:tcW w:w="1029" w:type="dxa"/>
            <w:vAlign w:val="bottom"/>
          </w:tcPr>
          <w:p w:rsidR="00E93FA4" w:rsidP="0030479A">
            <w:pPr>
              <w:pStyle w:val="BodyText"/>
              <w:tabs>
                <w:tab w:val="left" w:pos="3800"/>
              </w:tabs>
              <w:spacing w:before="3"/>
              <w:jc w:val="center"/>
              <w:rPr>
                <w:rFonts w:ascii="Times New Roman" w:hAnsi="Times New Roman" w:cs="Times New Roman"/>
                <w:bCs/>
              </w:rPr>
            </w:pPr>
            <w:r>
              <w:rPr>
                <w:rFonts w:ascii="Times New Roman" w:hAnsi="Times New Roman" w:cs="Times New Roman"/>
                <w:bCs/>
              </w:rPr>
              <w:t>1</w:t>
            </w:r>
          </w:p>
        </w:tc>
        <w:tc>
          <w:tcPr>
            <w:tcW w:w="3677" w:type="dxa"/>
            <w:tcBorders>
              <w:top w:val="single" w:sz="8" w:space="0" w:color="auto"/>
              <w:left w:val="single" w:sz="8" w:space="0" w:color="auto"/>
              <w:bottom w:val="single" w:sz="8" w:space="0" w:color="auto"/>
              <w:right w:val="single" w:sz="8" w:space="0" w:color="auto"/>
            </w:tcBorders>
          </w:tcPr>
          <w:p w:rsidR="00E93FA4" w:rsidRPr="007C5C2D" w:rsidP="0030479A">
            <w:pPr>
              <w:pStyle w:val="BodyText"/>
              <w:tabs>
                <w:tab w:val="left" w:pos="3800"/>
              </w:tabs>
              <w:spacing w:before="3"/>
              <w:rPr>
                <w:rFonts w:ascii="Times New Roman" w:hAnsi="Times New Roman" w:cs="Times New Roman"/>
                <w:bCs/>
              </w:rPr>
            </w:pPr>
            <w:r w:rsidRPr="00314608">
              <w:t xml:space="preserve">Ensite W EP System </w:t>
            </w:r>
          </w:p>
        </w:tc>
        <w:tc>
          <w:tcPr>
            <w:tcW w:w="3236" w:type="dxa"/>
            <w:tcBorders>
              <w:top w:val="single" w:sz="8" w:space="0" w:color="auto"/>
              <w:left w:val="nil"/>
              <w:bottom w:val="single" w:sz="8" w:space="0" w:color="auto"/>
              <w:right w:val="single" w:sz="8" w:space="0" w:color="auto"/>
            </w:tcBorders>
          </w:tcPr>
          <w:p w:rsidR="00E93FA4" w:rsidP="0030479A">
            <w:pPr>
              <w:pStyle w:val="BodyText"/>
              <w:tabs>
                <w:tab w:val="left" w:pos="3800"/>
              </w:tabs>
              <w:spacing w:before="3"/>
              <w:jc w:val="center"/>
              <w:rPr>
                <w:rFonts w:ascii="Times New Roman" w:hAnsi="Times New Roman" w:cs="Times New Roman"/>
                <w:bCs/>
              </w:rPr>
            </w:pPr>
            <w:r w:rsidRPr="00314608">
              <w:t>ENSIREX-SYS</w:t>
            </w:r>
          </w:p>
        </w:tc>
        <w:tc>
          <w:tcPr>
            <w:tcW w:w="1029" w:type="dxa"/>
          </w:tcPr>
          <w:p w:rsidR="00E93FA4" w:rsidP="0030479A">
            <w:pPr>
              <w:pStyle w:val="BodyText"/>
              <w:tabs>
                <w:tab w:val="left" w:pos="3800"/>
              </w:tabs>
              <w:spacing w:before="3"/>
              <w:jc w:val="center"/>
              <w:rPr>
                <w:rFonts w:ascii="Times New Roman" w:hAnsi="Times New Roman" w:cs="Times New Roman"/>
                <w:bCs/>
              </w:rPr>
            </w:pPr>
            <w:r w:rsidRPr="00314608">
              <w:t>1</w:t>
            </w:r>
          </w:p>
        </w:tc>
      </w:tr>
      <w:tr w:rsidTr="0030479A">
        <w:tblPrEx>
          <w:tblW w:w="8971" w:type="dxa"/>
          <w:tblInd w:w="461" w:type="dxa"/>
          <w:tblLayout w:type="fixed"/>
          <w:tblLook w:val="04A0"/>
        </w:tblPrEx>
        <w:trPr>
          <w:trHeight w:val="185"/>
        </w:trPr>
        <w:tc>
          <w:tcPr>
            <w:tcW w:w="1029" w:type="dxa"/>
            <w:vAlign w:val="bottom"/>
          </w:tcPr>
          <w:p w:rsidR="00E93FA4" w:rsidP="0030479A">
            <w:pPr>
              <w:pStyle w:val="BodyText"/>
              <w:tabs>
                <w:tab w:val="left" w:pos="3800"/>
              </w:tabs>
              <w:spacing w:before="3"/>
              <w:jc w:val="center"/>
              <w:rPr>
                <w:rFonts w:ascii="Times New Roman" w:hAnsi="Times New Roman" w:cs="Times New Roman"/>
                <w:bCs/>
              </w:rPr>
            </w:pPr>
            <w:r>
              <w:rPr>
                <w:rFonts w:ascii="Times New Roman" w:hAnsi="Times New Roman" w:cs="Times New Roman"/>
                <w:bCs/>
              </w:rPr>
              <w:t>2</w:t>
            </w:r>
          </w:p>
        </w:tc>
        <w:tc>
          <w:tcPr>
            <w:tcW w:w="3677" w:type="dxa"/>
            <w:tcBorders>
              <w:top w:val="nil"/>
              <w:left w:val="single" w:sz="8" w:space="0" w:color="auto"/>
              <w:bottom w:val="single" w:sz="8" w:space="0" w:color="auto"/>
              <w:right w:val="single" w:sz="8" w:space="0" w:color="auto"/>
            </w:tcBorders>
          </w:tcPr>
          <w:p w:rsidR="00E93FA4" w:rsidP="0030479A">
            <w:pPr>
              <w:pStyle w:val="BodyText"/>
              <w:tabs>
                <w:tab w:val="left" w:pos="3800"/>
              </w:tabs>
              <w:spacing w:before="3"/>
              <w:rPr>
                <w:rFonts w:ascii="Times New Roman" w:hAnsi="Times New Roman" w:cs="Times New Roman"/>
                <w:bCs/>
              </w:rPr>
            </w:pPr>
            <w:r w:rsidRPr="00314608">
              <w:t>EnSite™ Contact Force Module</w:t>
            </w:r>
          </w:p>
        </w:tc>
        <w:tc>
          <w:tcPr>
            <w:tcW w:w="3236" w:type="dxa"/>
            <w:tcBorders>
              <w:top w:val="nil"/>
              <w:left w:val="nil"/>
              <w:bottom w:val="single" w:sz="8" w:space="0" w:color="auto"/>
              <w:right w:val="single" w:sz="8" w:space="0" w:color="auto"/>
            </w:tcBorders>
          </w:tcPr>
          <w:p w:rsidR="00E93FA4" w:rsidP="0030479A">
            <w:pPr>
              <w:pStyle w:val="BodyText"/>
              <w:tabs>
                <w:tab w:val="left" w:pos="3800"/>
              </w:tabs>
              <w:spacing w:before="3"/>
              <w:jc w:val="center"/>
              <w:rPr>
                <w:rFonts w:ascii="Times New Roman" w:hAnsi="Times New Roman" w:cs="Times New Roman"/>
                <w:bCs/>
              </w:rPr>
            </w:pPr>
            <w:r w:rsidRPr="00314608">
              <w:t>CFK3000</w:t>
            </w:r>
          </w:p>
        </w:tc>
        <w:tc>
          <w:tcPr>
            <w:tcW w:w="1029" w:type="dxa"/>
          </w:tcPr>
          <w:p w:rsidR="00E93FA4" w:rsidP="0030479A">
            <w:pPr>
              <w:pStyle w:val="BodyText"/>
              <w:tabs>
                <w:tab w:val="left" w:pos="3800"/>
              </w:tabs>
              <w:spacing w:before="3"/>
              <w:jc w:val="center"/>
              <w:rPr>
                <w:rFonts w:ascii="Times New Roman" w:hAnsi="Times New Roman" w:cs="Times New Roman"/>
                <w:bCs/>
              </w:rPr>
            </w:pPr>
            <w:r w:rsidRPr="00314608">
              <w:t>1</w:t>
            </w:r>
          </w:p>
        </w:tc>
      </w:tr>
      <w:tr w:rsidTr="0030479A">
        <w:tblPrEx>
          <w:tblW w:w="8971" w:type="dxa"/>
          <w:tblInd w:w="461" w:type="dxa"/>
          <w:tblLayout w:type="fixed"/>
          <w:tblLook w:val="04A0"/>
        </w:tblPrEx>
        <w:trPr>
          <w:trHeight w:val="179"/>
        </w:trPr>
        <w:tc>
          <w:tcPr>
            <w:tcW w:w="1029" w:type="dxa"/>
            <w:vAlign w:val="bottom"/>
          </w:tcPr>
          <w:p w:rsidR="00E93FA4" w:rsidP="0030479A">
            <w:pPr>
              <w:pStyle w:val="BodyText"/>
              <w:tabs>
                <w:tab w:val="left" w:pos="3800"/>
              </w:tabs>
              <w:spacing w:before="3"/>
              <w:jc w:val="center"/>
              <w:rPr>
                <w:rFonts w:ascii="Times New Roman" w:hAnsi="Times New Roman" w:cs="Times New Roman"/>
                <w:bCs/>
              </w:rPr>
            </w:pPr>
            <w:r>
              <w:rPr>
                <w:rFonts w:ascii="Times New Roman" w:hAnsi="Times New Roman" w:cs="Times New Roman"/>
                <w:bCs/>
              </w:rPr>
              <w:t>3</w:t>
            </w:r>
          </w:p>
        </w:tc>
        <w:tc>
          <w:tcPr>
            <w:tcW w:w="3677" w:type="dxa"/>
            <w:tcBorders>
              <w:top w:val="nil"/>
              <w:left w:val="single" w:sz="8" w:space="0" w:color="auto"/>
              <w:bottom w:val="single" w:sz="8" w:space="0" w:color="auto"/>
              <w:right w:val="single" w:sz="8" w:space="0" w:color="auto"/>
            </w:tcBorders>
          </w:tcPr>
          <w:p w:rsidR="00E93FA4" w:rsidP="0030479A">
            <w:pPr>
              <w:pStyle w:val="BodyText"/>
              <w:tabs>
                <w:tab w:val="left" w:pos="3800"/>
              </w:tabs>
              <w:spacing w:before="3"/>
              <w:rPr>
                <w:rFonts w:ascii="Times New Roman" w:hAnsi="Times New Roman" w:cs="Times New Roman"/>
                <w:bCs/>
              </w:rPr>
            </w:pPr>
            <w:r w:rsidRPr="00314608">
              <w:t>Ampere™ Generator Kit</w:t>
            </w:r>
          </w:p>
        </w:tc>
        <w:tc>
          <w:tcPr>
            <w:tcW w:w="3236" w:type="dxa"/>
            <w:tcBorders>
              <w:top w:val="nil"/>
              <w:left w:val="nil"/>
              <w:bottom w:val="single" w:sz="8" w:space="0" w:color="auto"/>
              <w:right w:val="single" w:sz="8" w:space="0" w:color="auto"/>
            </w:tcBorders>
          </w:tcPr>
          <w:p w:rsidR="00E93FA4" w:rsidP="0030479A">
            <w:pPr>
              <w:pStyle w:val="BodyText"/>
              <w:tabs>
                <w:tab w:val="left" w:pos="3800"/>
              </w:tabs>
              <w:spacing w:before="3"/>
              <w:jc w:val="center"/>
              <w:rPr>
                <w:rFonts w:ascii="Times New Roman" w:hAnsi="Times New Roman" w:cs="Times New Roman"/>
                <w:bCs/>
              </w:rPr>
            </w:pPr>
            <w:r w:rsidRPr="00314608">
              <w:t>H700494-CQM</w:t>
            </w:r>
          </w:p>
        </w:tc>
        <w:tc>
          <w:tcPr>
            <w:tcW w:w="1029" w:type="dxa"/>
          </w:tcPr>
          <w:p w:rsidR="00E93FA4" w:rsidP="0030479A">
            <w:pPr>
              <w:pStyle w:val="BodyText"/>
              <w:tabs>
                <w:tab w:val="left" w:pos="3800"/>
              </w:tabs>
              <w:spacing w:before="3"/>
              <w:jc w:val="center"/>
              <w:rPr>
                <w:rFonts w:ascii="Times New Roman" w:hAnsi="Times New Roman" w:cs="Times New Roman"/>
                <w:bCs/>
              </w:rPr>
            </w:pPr>
            <w:r w:rsidRPr="00314608">
              <w:t>1</w:t>
            </w:r>
          </w:p>
        </w:tc>
      </w:tr>
      <w:tr w:rsidTr="0030479A">
        <w:tblPrEx>
          <w:tblW w:w="8971" w:type="dxa"/>
          <w:tblInd w:w="461" w:type="dxa"/>
          <w:tblLayout w:type="fixed"/>
          <w:tblLook w:val="04A0"/>
        </w:tblPrEx>
        <w:trPr>
          <w:trHeight w:val="322"/>
        </w:trPr>
        <w:tc>
          <w:tcPr>
            <w:tcW w:w="1029" w:type="dxa"/>
            <w:vAlign w:val="bottom"/>
          </w:tcPr>
          <w:p w:rsidR="00E93FA4" w:rsidP="0030479A">
            <w:pPr>
              <w:pStyle w:val="BodyText"/>
              <w:tabs>
                <w:tab w:val="left" w:pos="3800"/>
              </w:tabs>
              <w:spacing w:before="3"/>
              <w:jc w:val="center"/>
              <w:rPr>
                <w:rFonts w:ascii="Times New Roman" w:hAnsi="Times New Roman" w:cs="Times New Roman"/>
                <w:bCs/>
              </w:rPr>
            </w:pPr>
            <w:r>
              <w:rPr>
                <w:rFonts w:ascii="Times New Roman" w:hAnsi="Times New Roman" w:cs="Times New Roman"/>
                <w:bCs/>
              </w:rPr>
              <w:t>4</w:t>
            </w:r>
          </w:p>
        </w:tc>
        <w:tc>
          <w:tcPr>
            <w:tcW w:w="3677" w:type="dxa"/>
            <w:tcBorders>
              <w:top w:val="nil"/>
              <w:left w:val="single" w:sz="8" w:space="0" w:color="auto"/>
              <w:bottom w:val="single" w:sz="8" w:space="0" w:color="auto"/>
              <w:right w:val="single" w:sz="8" w:space="0" w:color="auto"/>
            </w:tcBorders>
          </w:tcPr>
          <w:p w:rsidR="00E93FA4" w:rsidP="0030479A">
            <w:pPr>
              <w:pStyle w:val="BodyText"/>
              <w:tabs>
                <w:tab w:val="left" w:pos="3800"/>
              </w:tabs>
              <w:spacing w:before="3"/>
              <w:rPr>
                <w:rFonts w:ascii="Times New Roman" w:hAnsi="Times New Roman" w:cs="Times New Roman"/>
                <w:bCs/>
              </w:rPr>
            </w:pPr>
            <w:r w:rsidRPr="00314608">
              <w:t>Ampere™ Remote Control (includes 15m fiber cord)</w:t>
            </w:r>
          </w:p>
        </w:tc>
        <w:tc>
          <w:tcPr>
            <w:tcW w:w="3236" w:type="dxa"/>
            <w:tcBorders>
              <w:top w:val="nil"/>
              <w:left w:val="nil"/>
              <w:bottom w:val="single" w:sz="8" w:space="0" w:color="auto"/>
              <w:right w:val="single" w:sz="8" w:space="0" w:color="auto"/>
            </w:tcBorders>
          </w:tcPr>
          <w:p w:rsidR="00E93FA4" w:rsidP="0030479A">
            <w:pPr>
              <w:pStyle w:val="BodyText"/>
              <w:tabs>
                <w:tab w:val="left" w:pos="3800"/>
              </w:tabs>
              <w:spacing w:before="3"/>
              <w:jc w:val="center"/>
              <w:rPr>
                <w:rFonts w:ascii="Times New Roman" w:hAnsi="Times New Roman" w:cs="Times New Roman"/>
                <w:bCs/>
              </w:rPr>
            </w:pPr>
            <w:r w:rsidRPr="00314608">
              <w:t>H700490-CQM</w:t>
            </w:r>
          </w:p>
        </w:tc>
        <w:tc>
          <w:tcPr>
            <w:tcW w:w="1029" w:type="dxa"/>
          </w:tcPr>
          <w:p w:rsidR="00E93FA4" w:rsidP="0030479A">
            <w:pPr>
              <w:pStyle w:val="BodyText"/>
              <w:tabs>
                <w:tab w:val="left" w:pos="3800"/>
              </w:tabs>
              <w:spacing w:before="3"/>
              <w:jc w:val="center"/>
              <w:rPr>
                <w:rFonts w:ascii="Times New Roman" w:hAnsi="Times New Roman" w:cs="Times New Roman"/>
                <w:bCs/>
              </w:rPr>
            </w:pPr>
            <w:r w:rsidRPr="00314608">
              <w:t>1</w:t>
            </w:r>
          </w:p>
        </w:tc>
      </w:tr>
      <w:tr w:rsidTr="0030479A">
        <w:tblPrEx>
          <w:tblW w:w="8971" w:type="dxa"/>
          <w:tblInd w:w="461" w:type="dxa"/>
          <w:tblLayout w:type="fixed"/>
          <w:tblLook w:val="04A0"/>
        </w:tblPrEx>
        <w:trPr>
          <w:trHeight w:val="179"/>
        </w:trPr>
        <w:tc>
          <w:tcPr>
            <w:tcW w:w="1029" w:type="dxa"/>
            <w:vAlign w:val="bottom"/>
          </w:tcPr>
          <w:p w:rsidR="00E93FA4" w:rsidP="0030479A">
            <w:pPr>
              <w:pStyle w:val="BodyText"/>
              <w:tabs>
                <w:tab w:val="left" w:pos="3800"/>
              </w:tabs>
              <w:spacing w:before="3"/>
              <w:jc w:val="center"/>
              <w:rPr>
                <w:rFonts w:ascii="Times New Roman" w:hAnsi="Times New Roman" w:cs="Times New Roman"/>
                <w:bCs/>
              </w:rPr>
            </w:pPr>
            <w:r>
              <w:rPr>
                <w:rFonts w:ascii="Times New Roman" w:hAnsi="Times New Roman" w:cs="Times New Roman"/>
                <w:bCs/>
              </w:rPr>
              <w:t>5</w:t>
            </w:r>
          </w:p>
        </w:tc>
        <w:tc>
          <w:tcPr>
            <w:tcW w:w="3677" w:type="dxa"/>
            <w:tcBorders>
              <w:top w:val="nil"/>
              <w:left w:val="single" w:sz="8" w:space="0" w:color="auto"/>
              <w:bottom w:val="single" w:sz="8" w:space="0" w:color="auto"/>
              <w:right w:val="single" w:sz="8" w:space="0" w:color="auto"/>
            </w:tcBorders>
          </w:tcPr>
          <w:p w:rsidR="00E93FA4" w:rsidP="0030479A">
            <w:pPr>
              <w:pStyle w:val="BodyText"/>
              <w:tabs>
                <w:tab w:val="left" w:pos="3800"/>
              </w:tabs>
              <w:spacing w:before="3"/>
              <w:rPr>
                <w:rFonts w:ascii="Times New Roman" w:hAnsi="Times New Roman" w:cs="Times New Roman"/>
                <w:bCs/>
              </w:rPr>
            </w:pPr>
            <w:r w:rsidRPr="00314608">
              <w:t>Cool Point Irrigation Pump</w:t>
            </w:r>
          </w:p>
        </w:tc>
        <w:tc>
          <w:tcPr>
            <w:tcW w:w="3236" w:type="dxa"/>
            <w:tcBorders>
              <w:top w:val="nil"/>
              <w:left w:val="nil"/>
              <w:bottom w:val="single" w:sz="8" w:space="0" w:color="auto"/>
              <w:right w:val="single" w:sz="8" w:space="0" w:color="auto"/>
            </w:tcBorders>
          </w:tcPr>
          <w:p w:rsidR="00E93FA4" w:rsidP="0030479A">
            <w:pPr>
              <w:pStyle w:val="BodyText"/>
              <w:tabs>
                <w:tab w:val="left" w:pos="3800"/>
              </w:tabs>
              <w:spacing w:before="3"/>
              <w:jc w:val="center"/>
              <w:rPr>
                <w:rFonts w:ascii="Times New Roman" w:hAnsi="Times New Roman" w:cs="Times New Roman"/>
                <w:bCs/>
              </w:rPr>
            </w:pPr>
            <w:r w:rsidRPr="00314608">
              <w:t>89003</w:t>
            </w:r>
          </w:p>
        </w:tc>
        <w:tc>
          <w:tcPr>
            <w:tcW w:w="1029" w:type="dxa"/>
          </w:tcPr>
          <w:p w:rsidR="00E93FA4" w:rsidP="0030479A">
            <w:pPr>
              <w:pStyle w:val="BodyText"/>
              <w:tabs>
                <w:tab w:val="left" w:pos="3800"/>
              </w:tabs>
              <w:spacing w:before="3"/>
              <w:jc w:val="center"/>
              <w:rPr>
                <w:rFonts w:ascii="Times New Roman" w:hAnsi="Times New Roman" w:cs="Times New Roman"/>
                <w:bCs/>
              </w:rPr>
            </w:pPr>
            <w:r w:rsidRPr="00314608">
              <w:t>1</w:t>
            </w:r>
          </w:p>
        </w:tc>
      </w:tr>
      <w:tr w:rsidTr="0030479A">
        <w:tblPrEx>
          <w:tblW w:w="8971" w:type="dxa"/>
          <w:tblInd w:w="461" w:type="dxa"/>
          <w:tblLayout w:type="fixed"/>
          <w:tblLook w:val="04A0"/>
        </w:tblPrEx>
        <w:trPr>
          <w:trHeight w:val="185"/>
        </w:trPr>
        <w:tc>
          <w:tcPr>
            <w:tcW w:w="1029" w:type="dxa"/>
            <w:vAlign w:val="bottom"/>
          </w:tcPr>
          <w:p w:rsidR="00E93FA4" w:rsidP="0030479A">
            <w:pPr>
              <w:pStyle w:val="BodyText"/>
              <w:tabs>
                <w:tab w:val="left" w:pos="3800"/>
              </w:tabs>
              <w:spacing w:before="3"/>
              <w:jc w:val="center"/>
              <w:rPr>
                <w:rFonts w:ascii="Times New Roman" w:hAnsi="Times New Roman" w:cs="Times New Roman"/>
                <w:bCs/>
              </w:rPr>
            </w:pPr>
            <w:r>
              <w:rPr>
                <w:rFonts w:ascii="Times New Roman" w:hAnsi="Times New Roman" w:cs="Times New Roman"/>
                <w:bCs/>
              </w:rPr>
              <w:t>6</w:t>
            </w:r>
          </w:p>
        </w:tc>
        <w:tc>
          <w:tcPr>
            <w:tcW w:w="3677" w:type="dxa"/>
            <w:tcBorders>
              <w:top w:val="nil"/>
              <w:left w:val="single" w:sz="8" w:space="0" w:color="auto"/>
              <w:bottom w:val="single" w:sz="8" w:space="0" w:color="auto"/>
              <w:right w:val="single" w:sz="8" w:space="0" w:color="auto"/>
            </w:tcBorders>
          </w:tcPr>
          <w:p w:rsidR="00E93FA4" w:rsidP="0030479A">
            <w:pPr>
              <w:pStyle w:val="BodyText"/>
              <w:tabs>
                <w:tab w:val="left" w:pos="3800"/>
              </w:tabs>
              <w:spacing w:before="3"/>
              <w:rPr>
                <w:rFonts w:ascii="Times New Roman" w:hAnsi="Times New Roman" w:cs="Times New Roman"/>
                <w:bCs/>
              </w:rPr>
            </w:pPr>
            <w:r w:rsidRPr="00314608">
              <w:t xml:space="preserve">ViewMate Multi Ultrasound system </w:t>
            </w:r>
          </w:p>
        </w:tc>
        <w:tc>
          <w:tcPr>
            <w:tcW w:w="3236" w:type="dxa"/>
            <w:tcBorders>
              <w:top w:val="nil"/>
              <w:left w:val="nil"/>
              <w:bottom w:val="single" w:sz="8" w:space="0" w:color="auto"/>
              <w:right w:val="single" w:sz="8" w:space="0" w:color="auto"/>
            </w:tcBorders>
          </w:tcPr>
          <w:p w:rsidR="00E93FA4" w:rsidP="0030479A">
            <w:pPr>
              <w:pStyle w:val="BodyText"/>
              <w:tabs>
                <w:tab w:val="left" w:pos="3800"/>
              </w:tabs>
              <w:spacing w:before="3"/>
              <w:jc w:val="center"/>
              <w:rPr>
                <w:rFonts w:ascii="Times New Roman" w:hAnsi="Times New Roman" w:cs="Times New Roman"/>
                <w:bCs/>
              </w:rPr>
            </w:pPr>
            <w:r w:rsidRPr="00314608">
              <w:t>VMM-ICE-01</w:t>
            </w:r>
          </w:p>
        </w:tc>
        <w:tc>
          <w:tcPr>
            <w:tcW w:w="1029" w:type="dxa"/>
          </w:tcPr>
          <w:p w:rsidR="00E93FA4" w:rsidP="0030479A">
            <w:pPr>
              <w:pStyle w:val="BodyText"/>
              <w:tabs>
                <w:tab w:val="left" w:pos="3800"/>
              </w:tabs>
              <w:spacing w:before="3"/>
              <w:jc w:val="center"/>
              <w:rPr>
                <w:rFonts w:ascii="Times New Roman" w:hAnsi="Times New Roman" w:cs="Times New Roman"/>
                <w:bCs/>
              </w:rPr>
            </w:pPr>
            <w:r w:rsidRPr="00314608">
              <w:t>3</w:t>
            </w:r>
          </w:p>
        </w:tc>
      </w:tr>
      <w:tr w:rsidTr="0030479A">
        <w:tblPrEx>
          <w:tblW w:w="8971" w:type="dxa"/>
          <w:tblInd w:w="461" w:type="dxa"/>
          <w:tblLayout w:type="fixed"/>
          <w:tblLook w:val="04A0"/>
        </w:tblPrEx>
        <w:trPr>
          <w:trHeight w:val="179"/>
        </w:trPr>
        <w:tc>
          <w:tcPr>
            <w:tcW w:w="1029" w:type="dxa"/>
            <w:vAlign w:val="bottom"/>
          </w:tcPr>
          <w:p w:rsidR="00E93FA4" w:rsidP="0030479A">
            <w:pPr>
              <w:pStyle w:val="BodyText"/>
              <w:tabs>
                <w:tab w:val="left" w:pos="3800"/>
              </w:tabs>
              <w:spacing w:before="3"/>
              <w:jc w:val="center"/>
              <w:rPr>
                <w:rFonts w:ascii="Times New Roman" w:hAnsi="Times New Roman" w:cs="Times New Roman"/>
                <w:bCs/>
              </w:rPr>
            </w:pPr>
            <w:r>
              <w:rPr>
                <w:rFonts w:ascii="Times New Roman" w:hAnsi="Times New Roman" w:cs="Times New Roman"/>
                <w:bCs/>
              </w:rPr>
              <w:t>7</w:t>
            </w:r>
          </w:p>
        </w:tc>
        <w:tc>
          <w:tcPr>
            <w:tcW w:w="3677" w:type="dxa"/>
            <w:tcBorders>
              <w:top w:val="nil"/>
              <w:left w:val="single" w:sz="8" w:space="0" w:color="auto"/>
              <w:bottom w:val="single" w:sz="8" w:space="0" w:color="auto"/>
              <w:right w:val="single" w:sz="8" w:space="0" w:color="auto"/>
            </w:tcBorders>
          </w:tcPr>
          <w:p w:rsidR="00E93FA4" w:rsidP="0030479A">
            <w:pPr>
              <w:pStyle w:val="BodyText"/>
              <w:tabs>
                <w:tab w:val="left" w:pos="3800"/>
              </w:tabs>
              <w:spacing w:before="3"/>
              <w:rPr>
                <w:rFonts w:ascii="Times New Roman" w:hAnsi="Times New Roman" w:cs="Times New Roman"/>
                <w:bCs/>
              </w:rPr>
            </w:pPr>
            <w:r w:rsidRPr="00314608">
              <w:t xml:space="preserve">SP5-1s hased Transducer </w:t>
            </w:r>
          </w:p>
        </w:tc>
        <w:tc>
          <w:tcPr>
            <w:tcW w:w="3236" w:type="dxa"/>
            <w:tcBorders>
              <w:top w:val="nil"/>
              <w:left w:val="nil"/>
              <w:bottom w:val="single" w:sz="8" w:space="0" w:color="auto"/>
              <w:right w:val="single" w:sz="8" w:space="0" w:color="auto"/>
            </w:tcBorders>
          </w:tcPr>
          <w:p w:rsidR="00E93FA4" w:rsidP="0030479A">
            <w:pPr>
              <w:pStyle w:val="BodyText"/>
              <w:tabs>
                <w:tab w:val="left" w:pos="3800"/>
              </w:tabs>
              <w:spacing w:before="3"/>
              <w:jc w:val="center"/>
              <w:rPr>
                <w:rFonts w:ascii="Times New Roman" w:hAnsi="Times New Roman" w:cs="Times New Roman"/>
                <w:bCs/>
              </w:rPr>
            </w:pPr>
            <w:r w:rsidRPr="00314608">
              <w:t>SP5-1S</w:t>
            </w:r>
          </w:p>
        </w:tc>
        <w:tc>
          <w:tcPr>
            <w:tcW w:w="1029" w:type="dxa"/>
          </w:tcPr>
          <w:p w:rsidR="00E93FA4" w:rsidP="0030479A">
            <w:pPr>
              <w:pStyle w:val="BodyText"/>
              <w:tabs>
                <w:tab w:val="left" w:pos="3800"/>
              </w:tabs>
              <w:spacing w:before="3"/>
              <w:jc w:val="center"/>
              <w:rPr>
                <w:rFonts w:ascii="Times New Roman" w:hAnsi="Times New Roman" w:cs="Times New Roman"/>
                <w:bCs/>
              </w:rPr>
            </w:pPr>
            <w:r w:rsidRPr="00314608">
              <w:t>3</w:t>
            </w:r>
          </w:p>
        </w:tc>
      </w:tr>
      <w:tr w:rsidTr="0030479A">
        <w:tblPrEx>
          <w:tblW w:w="8971" w:type="dxa"/>
          <w:tblInd w:w="461" w:type="dxa"/>
          <w:tblLayout w:type="fixed"/>
          <w:tblLook w:val="04A0"/>
        </w:tblPrEx>
        <w:trPr>
          <w:trHeight w:val="185"/>
        </w:trPr>
        <w:tc>
          <w:tcPr>
            <w:tcW w:w="1029" w:type="dxa"/>
            <w:vAlign w:val="bottom"/>
          </w:tcPr>
          <w:p w:rsidR="00E93FA4" w:rsidP="0030479A">
            <w:pPr>
              <w:pStyle w:val="BodyText"/>
              <w:tabs>
                <w:tab w:val="left" w:pos="3800"/>
              </w:tabs>
              <w:spacing w:before="3"/>
              <w:jc w:val="center"/>
              <w:rPr>
                <w:rFonts w:ascii="Times New Roman" w:hAnsi="Times New Roman" w:cs="Times New Roman"/>
                <w:bCs/>
              </w:rPr>
            </w:pPr>
            <w:r>
              <w:rPr>
                <w:rFonts w:ascii="Times New Roman" w:hAnsi="Times New Roman" w:cs="Times New Roman"/>
                <w:bCs/>
              </w:rPr>
              <w:t>8</w:t>
            </w:r>
          </w:p>
        </w:tc>
        <w:tc>
          <w:tcPr>
            <w:tcW w:w="3677" w:type="dxa"/>
            <w:tcBorders>
              <w:top w:val="nil"/>
              <w:left w:val="single" w:sz="8" w:space="0" w:color="auto"/>
              <w:bottom w:val="single" w:sz="8" w:space="0" w:color="auto"/>
              <w:right w:val="single" w:sz="8" w:space="0" w:color="auto"/>
            </w:tcBorders>
          </w:tcPr>
          <w:p w:rsidR="00E93FA4" w:rsidP="0030479A">
            <w:pPr>
              <w:widowControl/>
              <w:adjustRightInd w:val="0"/>
              <w:rPr>
                <w:rFonts w:ascii="Times New Roman" w:hAnsi="Times New Roman" w:cs="Times New Roman"/>
                <w:bCs/>
              </w:rPr>
            </w:pPr>
            <w:r w:rsidRPr="00314608">
              <w:t>L9-3s Linear Transducer</w:t>
            </w:r>
          </w:p>
        </w:tc>
        <w:tc>
          <w:tcPr>
            <w:tcW w:w="3236" w:type="dxa"/>
            <w:tcBorders>
              <w:top w:val="nil"/>
              <w:left w:val="nil"/>
              <w:bottom w:val="single" w:sz="8" w:space="0" w:color="auto"/>
              <w:right w:val="single" w:sz="8" w:space="0" w:color="auto"/>
            </w:tcBorders>
          </w:tcPr>
          <w:p w:rsidR="00E93FA4" w:rsidP="0030479A">
            <w:pPr>
              <w:pStyle w:val="BodyText"/>
              <w:tabs>
                <w:tab w:val="left" w:pos="3800"/>
              </w:tabs>
              <w:spacing w:before="3"/>
              <w:jc w:val="center"/>
              <w:rPr>
                <w:rFonts w:ascii="Times New Roman" w:hAnsi="Times New Roman" w:cs="Times New Roman"/>
                <w:bCs/>
              </w:rPr>
            </w:pPr>
            <w:r w:rsidRPr="00314608">
              <w:t>L9-3S</w:t>
            </w:r>
          </w:p>
        </w:tc>
        <w:tc>
          <w:tcPr>
            <w:tcW w:w="1029" w:type="dxa"/>
          </w:tcPr>
          <w:p w:rsidR="00E93FA4" w:rsidP="0030479A">
            <w:pPr>
              <w:pStyle w:val="BodyText"/>
              <w:tabs>
                <w:tab w:val="left" w:pos="3800"/>
              </w:tabs>
              <w:spacing w:before="3"/>
              <w:jc w:val="center"/>
              <w:rPr>
                <w:rFonts w:ascii="Times New Roman" w:hAnsi="Times New Roman" w:cs="Times New Roman"/>
                <w:bCs/>
              </w:rPr>
            </w:pPr>
            <w:r w:rsidRPr="00314608">
              <w:t>3</w:t>
            </w:r>
          </w:p>
        </w:tc>
      </w:tr>
      <w:tr w:rsidTr="0030479A">
        <w:tblPrEx>
          <w:tblW w:w="8971" w:type="dxa"/>
          <w:tblInd w:w="461" w:type="dxa"/>
          <w:tblLayout w:type="fixed"/>
          <w:tblLook w:val="04A0"/>
        </w:tblPrEx>
        <w:trPr>
          <w:trHeight w:val="185"/>
        </w:trPr>
        <w:tc>
          <w:tcPr>
            <w:tcW w:w="1029" w:type="dxa"/>
            <w:vAlign w:val="bottom"/>
          </w:tcPr>
          <w:p w:rsidR="00E93FA4" w:rsidP="0030479A">
            <w:pPr>
              <w:pStyle w:val="BodyText"/>
              <w:tabs>
                <w:tab w:val="left" w:pos="3800"/>
              </w:tabs>
              <w:spacing w:before="3"/>
              <w:jc w:val="center"/>
              <w:rPr>
                <w:rFonts w:ascii="Times New Roman" w:hAnsi="Times New Roman" w:cs="Times New Roman"/>
                <w:bCs/>
              </w:rPr>
            </w:pPr>
            <w:r>
              <w:rPr>
                <w:rFonts w:ascii="Times New Roman" w:hAnsi="Times New Roman" w:cs="Times New Roman"/>
                <w:bCs/>
              </w:rPr>
              <w:t>9</w:t>
            </w:r>
          </w:p>
        </w:tc>
        <w:tc>
          <w:tcPr>
            <w:tcW w:w="3677" w:type="dxa"/>
            <w:tcBorders>
              <w:top w:val="nil"/>
              <w:left w:val="single" w:sz="8" w:space="0" w:color="auto"/>
              <w:bottom w:val="single" w:sz="8" w:space="0" w:color="auto"/>
              <w:right w:val="single" w:sz="8" w:space="0" w:color="auto"/>
            </w:tcBorders>
          </w:tcPr>
          <w:p w:rsidR="00E93FA4" w:rsidP="0030479A">
            <w:pPr>
              <w:pStyle w:val="BodyText"/>
              <w:tabs>
                <w:tab w:val="left" w:pos="3800"/>
              </w:tabs>
              <w:spacing w:before="3"/>
              <w:rPr>
                <w:rFonts w:ascii="Times New Roman" w:hAnsi="Times New Roman" w:cs="Times New Roman"/>
                <w:bCs/>
              </w:rPr>
            </w:pPr>
            <w:r w:rsidRPr="00314608">
              <w:t>WorkMate Claris Recording System 120 with EP-4 Cardiac Stimulator</w:t>
            </w:r>
          </w:p>
        </w:tc>
        <w:tc>
          <w:tcPr>
            <w:tcW w:w="3236" w:type="dxa"/>
            <w:tcBorders>
              <w:top w:val="nil"/>
              <w:left w:val="nil"/>
              <w:bottom w:val="single" w:sz="8" w:space="0" w:color="auto"/>
              <w:right w:val="single" w:sz="8" w:space="0" w:color="auto"/>
            </w:tcBorders>
          </w:tcPr>
          <w:p w:rsidR="00E93FA4" w:rsidP="0030479A">
            <w:pPr>
              <w:pStyle w:val="BodyText"/>
              <w:tabs>
                <w:tab w:val="left" w:pos="3800"/>
              </w:tabs>
              <w:spacing w:before="3"/>
              <w:jc w:val="center"/>
              <w:rPr>
                <w:rFonts w:ascii="Times New Roman" w:hAnsi="Times New Roman" w:cs="Times New Roman"/>
                <w:bCs/>
              </w:rPr>
            </w:pPr>
            <w:r w:rsidRPr="00314608">
              <w:t>H700124</w:t>
            </w:r>
          </w:p>
        </w:tc>
        <w:tc>
          <w:tcPr>
            <w:tcW w:w="1029" w:type="dxa"/>
          </w:tcPr>
          <w:p w:rsidR="00E93FA4" w:rsidP="0030479A">
            <w:pPr>
              <w:pStyle w:val="BodyText"/>
              <w:tabs>
                <w:tab w:val="left" w:pos="3800"/>
              </w:tabs>
              <w:spacing w:before="3"/>
              <w:jc w:val="center"/>
              <w:rPr>
                <w:rFonts w:ascii="Times New Roman" w:hAnsi="Times New Roman" w:cs="Times New Roman"/>
                <w:bCs/>
              </w:rPr>
            </w:pPr>
            <w:r w:rsidRPr="00314608">
              <w:t>1</w:t>
            </w:r>
          </w:p>
        </w:tc>
      </w:tr>
      <w:tr w:rsidTr="0030479A">
        <w:tblPrEx>
          <w:tblW w:w="8971" w:type="dxa"/>
          <w:tblInd w:w="461" w:type="dxa"/>
          <w:tblLayout w:type="fixed"/>
          <w:tblLook w:val="04A0"/>
        </w:tblPrEx>
        <w:trPr>
          <w:trHeight w:val="179"/>
        </w:trPr>
        <w:tc>
          <w:tcPr>
            <w:tcW w:w="1029" w:type="dxa"/>
            <w:vAlign w:val="bottom"/>
          </w:tcPr>
          <w:p w:rsidR="00E93FA4" w:rsidP="0030479A">
            <w:pPr>
              <w:pStyle w:val="BodyText"/>
              <w:tabs>
                <w:tab w:val="left" w:pos="3800"/>
              </w:tabs>
              <w:spacing w:before="3"/>
              <w:jc w:val="center"/>
              <w:rPr>
                <w:rFonts w:ascii="Times New Roman" w:hAnsi="Times New Roman" w:cs="Times New Roman"/>
                <w:bCs/>
              </w:rPr>
            </w:pPr>
            <w:r>
              <w:rPr>
                <w:rFonts w:ascii="Times New Roman" w:hAnsi="Times New Roman" w:cs="Times New Roman"/>
                <w:bCs/>
              </w:rPr>
              <w:t>10</w:t>
            </w:r>
          </w:p>
        </w:tc>
        <w:tc>
          <w:tcPr>
            <w:tcW w:w="3677" w:type="dxa"/>
            <w:tcBorders>
              <w:top w:val="nil"/>
              <w:left w:val="single" w:sz="8" w:space="0" w:color="auto"/>
              <w:bottom w:val="single" w:sz="8" w:space="0" w:color="auto"/>
              <w:right w:val="single" w:sz="8" w:space="0" w:color="auto"/>
            </w:tcBorders>
          </w:tcPr>
          <w:p w:rsidR="00E93FA4" w:rsidP="0030479A">
            <w:pPr>
              <w:pStyle w:val="BodyText"/>
              <w:tabs>
                <w:tab w:val="left" w:pos="3800"/>
              </w:tabs>
              <w:spacing w:before="3"/>
              <w:rPr>
                <w:rFonts w:ascii="Times New Roman" w:hAnsi="Times New Roman" w:cs="Times New Roman"/>
                <w:bCs/>
              </w:rPr>
            </w:pPr>
            <w:r w:rsidRPr="00314608">
              <w:t>BASE YEAR</w:t>
            </w:r>
          </w:p>
        </w:tc>
        <w:tc>
          <w:tcPr>
            <w:tcW w:w="3236" w:type="dxa"/>
            <w:tcBorders>
              <w:top w:val="nil"/>
              <w:left w:val="nil"/>
              <w:bottom w:val="single" w:sz="8" w:space="0" w:color="auto"/>
              <w:right w:val="single" w:sz="8" w:space="0" w:color="auto"/>
            </w:tcBorders>
          </w:tcPr>
          <w:p w:rsidR="00E93FA4" w:rsidP="0030479A">
            <w:pPr>
              <w:pStyle w:val="BodyText"/>
              <w:tabs>
                <w:tab w:val="left" w:pos="3800"/>
              </w:tabs>
              <w:spacing w:before="3"/>
              <w:jc w:val="center"/>
              <w:rPr>
                <w:rFonts w:ascii="Times New Roman" w:hAnsi="Times New Roman" w:cs="Times New Roman"/>
                <w:bCs/>
              </w:rPr>
            </w:pPr>
            <w:r w:rsidRPr="00314608">
              <w:t>EX913-1</w:t>
            </w:r>
          </w:p>
        </w:tc>
        <w:tc>
          <w:tcPr>
            <w:tcW w:w="1029" w:type="dxa"/>
          </w:tcPr>
          <w:p w:rsidR="00E93FA4" w:rsidP="0030479A">
            <w:pPr>
              <w:pStyle w:val="BodyText"/>
              <w:tabs>
                <w:tab w:val="left" w:pos="3800"/>
              </w:tabs>
              <w:spacing w:before="3"/>
              <w:jc w:val="center"/>
              <w:rPr>
                <w:rFonts w:ascii="Times New Roman" w:hAnsi="Times New Roman" w:cs="Times New Roman"/>
                <w:bCs/>
              </w:rPr>
            </w:pPr>
            <w:r w:rsidRPr="00314608">
              <w:t>1</w:t>
            </w:r>
          </w:p>
        </w:tc>
      </w:tr>
      <w:tr w:rsidTr="0030479A">
        <w:tblPrEx>
          <w:tblW w:w="8971" w:type="dxa"/>
          <w:tblInd w:w="461" w:type="dxa"/>
          <w:tblLayout w:type="fixed"/>
          <w:tblLook w:val="04A0"/>
        </w:tblPrEx>
        <w:trPr>
          <w:trHeight w:val="185"/>
        </w:trPr>
        <w:tc>
          <w:tcPr>
            <w:tcW w:w="1029" w:type="dxa"/>
            <w:vAlign w:val="bottom"/>
          </w:tcPr>
          <w:p w:rsidR="00E93FA4" w:rsidP="0030479A">
            <w:pPr>
              <w:pStyle w:val="BodyText"/>
              <w:tabs>
                <w:tab w:val="left" w:pos="3800"/>
              </w:tabs>
              <w:spacing w:before="3"/>
              <w:jc w:val="center"/>
              <w:rPr>
                <w:rFonts w:ascii="Times New Roman" w:hAnsi="Times New Roman" w:cs="Times New Roman"/>
                <w:bCs/>
              </w:rPr>
            </w:pPr>
            <w:r>
              <w:rPr>
                <w:rFonts w:ascii="Times New Roman" w:hAnsi="Times New Roman" w:cs="Times New Roman"/>
                <w:bCs/>
              </w:rPr>
              <w:t>11</w:t>
            </w:r>
          </w:p>
        </w:tc>
        <w:tc>
          <w:tcPr>
            <w:tcW w:w="3677" w:type="dxa"/>
            <w:tcBorders>
              <w:top w:val="nil"/>
              <w:left w:val="single" w:sz="8" w:space="0" w:color="auto"/>
              <w:bottom w:val="single" w:sz="8" w:space="0" w:color="auto"/>
              <w:right w:val="single" w:sz="8" w:space="0" w:color="auto"/>
            </w:tcBorders>
          </w:tcPr>
          <w:p w:rsidR="00E93FA4" w:rsidP="0030479A">
            <w:pPr>
              <w:pStyle w:val="BodyText"/>
              <w:tabs>
                <w:tab w:val="left" w:pos="3800"/>
              </w:tabs>
              <w:spacing w:before="3"/>
              <w:rPr>
                <w:rFonts w:ascii="Times New Roman" w:hAnsi="Times New Roman" w:cs="Times New Roman"/>
                <w:bCs/>
              </w:rPr>
            </w:pPr>
            <w:r w:rsidRPr="00314608">
              <w:t>OPTIONAL YEAR 1</w:t>
            </w:r>
          </w:p>
        </w:tc>
        <w:tc>
          <w:tcPr>
            <w:tcW w:w="3236" w:type="dxa"/>
            <w:tcBorders>
              <w:top w:val="nil"/>
              <w:left w:val="nil"/>
              <w:bottom w:val="single" w:sz="8" w:space="0" w:color="auto"/>
              <w:right w:val="single" w:sz="8" w:space="0" w:color="auto"/>
            </w:tcBorders>
          </w:tcPr>
          <w:p w:rsidR="00E93FA4" w:rsidP="0030479A">
            <w:pPr>
              <w:pStyle w:val="BodyText"/>
              <w:tabs>
                <w:tab w:val="left" w:pos="3800"/>
              </w:tabs>
              <w:spacing w:before="3"/>
              <w:jc w:val="center"/>
              <w:rPr>
                <w:rFonts w:ascii="Times New Roman" w:hAnsi="Times New Roman" w:cs="Times New Roman"/>
                <w:bCs/>
              </w:rPr>
            </w:pPr>
            <w:r w:rsidRPr="00314608">
              <w:t>EX913-1</w:t>
            </w:r>
          </w:p>
        </w:tc>
        <w:tc>
          <w:tcPr>
            <w:tcW w:w="1029" w:type="dxa"/>
          </w:tcPr>
          <w:p w:rsidR="00E93FA4" w:rsidP="0030479A">
            <w:pPr>
              <w:pStyle w:val="BodyText"/>
              <w:tabs>
                <w:tab w:val="left" w:pos="3800"/>
              </w:tabs>
              <w:spacing w:before="3"/>
              <w:jc w:val="center"/>
              <w:rPr>
                <w:rFonts w:ascii="Times New Roman" w:hAnsi="Times New Roman" w:cs="Times New Roman"/>
                <w:bCs/>
              </w:rPr>
            </w:pPr>
            <w:r w:rsidRPr="00314608">
              <w:t>1</w:t>
            </w:r>
          </w:p>
        </w:tc>
      </w:tr>
      <w:tr w:rsidTr="0030479A">
        <w:tblPrEx>
          <w:tblW w:w="8971" w:type="dxa"/>
          <w:tblInd w:w="461" w:type="dxa"/>
          <w:tblLayout w:type="fixed"/>
          <w:tblLook w:val="04A0"/>
        </w:tblPrEx>
        <w:trPr>
          <w:trHeight w:val="179"/>
        </w:trPr>
        <w:tc>
          <w:tcPr>
            <w:tcW w:w="1029" w:type="dxa"/>
            <w:vAlign w:val="bottom"/>
          </w:tcPr>
          <w:p w:rsidR="00E93FA4" w:rsidP="0030479A">
            <w:pPr>
              <w:pStyle w:val="BodyText"/>
              <w:tabs>
                <w:tab w:val="left" w:pos="3800"/>
              </w:tabs>
              <w:spacing w:before="3"/>
              <w:jc w:val="center"/>
              <w:rPr>
                <w:rFonts w:ascii="Times New Roman" w:hAnsi="Times New Roman" w:cs="Times New Roman"/>
                <w:bCs/>
              </w:rPr>
            </w:pPr>
            <w:r>
              <w:rPr>
                <w:rFonts w:ascii="Times New Roman" w:hAnsi="Times New Roman" w:cs="Times New Roman"/>
                <w:bCs/>
              </w:rPr>
              <w:t>12</w:t>
            </w:r>
          </w:p>
        </w:tc>
        <w:tc>
          <w:tcPr>
            <w:tcW w:w="3677" w:type="dxa"/>
            <w:tcBorders>
              <w:top w:val="nil"/>
              <w:left w:val="single" w:sz="8" w:space="0" w:color="auto"/>
              <w:bottom w:val="single" w:sz="8" w:space="0" w:color="auto"/>
              <w:right w:val="single" w:sz="8" w:space="0" w:color="auto"/>
            </w:tcBorders>
          </w:tcPr>
          <w:p w:rsidR="00E93FA4" w:rsidP="0030479A">
            <w:pPr>
              <w:pStyle w:val="BodyText"/>
              <w:tabs>
                <w:tab w:val="left" w:pos="3800"/>
              </w:tabs>
              <w:spacing w:before="3"/>
              <w:rPr>
                <w:rFonts w:ascii="Times New Roman" w:hAnsi="Times New Roman" w:cs="Times New Roman"/>
                <w:bCs/>
              </w:rPr>
            </w:pPr>
            <w:r w:rsidRPr="00314608">
              <w:t>OPTIONAL YEAR 2</w:t>
            </w:r>
          </w:p>
        </w:tc>
        <w:tc>
          <w:tcPr>
            <w:tcW w:w="3236" w:type="dxa"/>
            <w:tcBorders>
              <w:top w:val="nil"/>
              <w:left w:val="nil"/>
              <w:bottom w:val="single" w:sz="8" w:space="0" w:color="auto"/>
              <w:right w:val="single" w:sz="8" w:space="0" w:color="auto"/>
            </w:tcBorders>
          </w:tcPr>
          <w:p w:rsidR="00E93FA4" w:rsidP="0030479A">
            <w:pPr>
              <w:pStyle w:val="BodyText"/>
              <w:tabs>
                <w:tab w:val="left" w:pos="3800"/>
              </w:tabs>
              <w:spacing w:before="3"/>
              <w:jc w:val="center"/>
              <w:rPr>
                <w:rFonts w:ascii="Times New Roman" w:hAnsi="Times New Roman" w:cs="Times New Roman"/>
                <w:bCs/>
              </w:rPr>
            </w:pPr>
            <w:r w:rsidRPr="00314608">
              <w:t>EX913-1</w:t>
            </w:r>
          </w:p>
        </w:tc>
        <w:tc>
          <w:tcPr>
            <w:tcW w:w="1029" w:type="dxa"/>
          </w:tcPr>
          <w:p w:rsidR="00E93FA4" w:rsidP="0030479A">
            <w:pPr>
              <w:pStyle w:val="BodyText"/>
              <w:tabs>
                <w:tab w:val="left" w:pos="3800"/>
              </w:tabs>
              <w:spacing w:before="3"/>
              <w:jc w:val="center"/>
              <w:rPr>
                <w:rFonts w:ascii="Times New Roman" w:hAnsi="Times New Roman" w:cs="Times New Roman"/>
                <w:bCs/>
              </w:rPr>
            </w:pPr>
            <w:r w:rsidRPr="00314608">
              <w:t>1</w:t>
            </w:r>
          </w:p>
        </w:tc>
      </w:tr>
    </w:tbl>
    <w:p w:rsidR="00E93FA4" w:rsidRPr="00467932" w:rsidP="00E93FA4">
      <w:pPr>
        <w:pStyle w:val="ListParagraph"/>
        <w:autoSpaceDE w:val="0"/>
        <w:autoSpaceDN w:val="0"/>
        <w:adjustRightInd w:val="0"/>
        <w:spacing w:after="0" w:line="240" w:lineRule="auto"/>
        <w:rPr>
          <w:rFonts w:cs="r_ansi"/>
          <w:kern w:val="0"/>
          <w:sz w:val="20"/>
          <w:szCs w:val="20"/>
        </w:rPr>
      </w:pPr>
      <w:r w:rsidRPr="00467932">
        <w:rPr>
          <w:rFonts w:cs="r_ansi"/>
          <w:kern w:val="0"/>
          <w:sz w:val="20"/>
          <w:szCs w:val="20"/>
        </w:rPr>
        <w:t xml:space="preserve">                    </w:t>
      </w:r>
    </w:p>
    <w:p w:rsidR="00E93FA4" w:rsidP="00E93FA4">
      <w:pPr>
        <w:pStyle w:val="ListParagraph"/>
      </w:pPr>
      <w:r w:rsidRPr="0045497A">
        <w:t xml:space="preserve">Response Due Date: </w:t>
      </w:r>
      <w:r>
        <w:t>May</w:t>
      </w:r>
      <w:r w:rsidRPr="0045497A">
        <w:t xml:space="preserve"> </w:t>
      </w:r>
      <w:r>
        <w:t>8</w:t>
      </w:r>
      <w:r w:rsidRPr="0045497A">
        <w:t>, 202</w:t>
      </w:r>
      <w:r>
        <w:t>6</w:t>
      </w:r>
      <w:r w:rsidRPr="0045497A">
        <w:t xml:space="preserve">, by </w:t>
      </w:r>
      <w:r>
        <w:t>10</w:t>
      </w:r>
      <w:r w:rsidRPr="0045497A">
        <w:t>:</w:t>
      </w:r>
      <w:r>
        <w:t>0</w:t>
      </w:r>
      <w:r w:rsidRPr="0045497A">
        <w:t>0</w:t>
      </w:r>
      <w:r>
        <w:t>A</w:t>
      </w:r>
      <w:r w:rsidRPr="0045497A">
        <w:t>M (</w:t>
      </w:r>
      <w:r>
        <w:t>C</w:t>
      </w:r>
      <w:r w:rsidRPr="0045497A">
        <w:t>ST) Requirement: The Department of Veterans Affairs, VISN 1</w:t>
      </w:r>
      <w:r>
        <w:t>7</w:t>
      </w:r>
      <w:r w:rsidRPr="0045497A">
        <w:t xml:space="preserve">, </w:t>
      </w:r>
      <w:r>
        <w:t>Heart Center Services Department at Audie L. Murphy VA Medical Center, 7400 Merton Minter Blvd., San Antonio, TX 78229</w:t>
      </w:r>
      <w:r w:rsidRPr="0045497A">
        <w:t xml:space="preserve"> requires a</w:t>
      </w:r>
      <w:r>
        <w:t xml:space="preserve"> one time purchase, Firm Fixed price contract to</w:t>
      </w:r>
      <w:r w:rsidRPr="0045497A">
        <w:t xml:space="preserve"> </w:t>
      </w:r>
      <w:r>
        <w:t>Abbott Laboratories Inc. (ALI) a subsidiary of Abbott Laboratories.</w:t>
      </w:r>
      <w:r w:rsidRPr="0045497A">
        <w:t xml:space="preserve"> The authority for this action is FAR 6.302.1-1 Only one responsible source and no other supplies or services will satisfy agency requirements. The intent is to procure the referenced services on a </w:t>
      </w:r>
      <w:r>
        <w:t>sole-source</w:t>
      </w:r>
      <w:r w:rsidRPr="0045497A">
        <w:t xml:space="preserve"> basis. No solicitation will be posted to Contract Opportunities. The North American Industry Classification System code (NAICS) for this requirement is 3</w:t>
      </w:r>
      <w:r>
        <w:t>34510</w:t>
      </w:r>
      <w:r w:rsidRPr="0045497A">
        <w:t xml:space="preserve">. All responsible sources that feel they should be considered qualified to provide the above-mentioned products may submit a response to this notice (by the response due date shown above) to </w:t>
      </w:r>
      <w:r>
        <w:fldChar w:fldCharType="begin"/>
      </w:r>
      <w:r>
        <w:instrText xml:space="preserve"> HYPERLINK "mailto:Susan.Flores2@va.gov" </w:instrText>
      </w:r>
      <w:r>
        <w:fldChar w:fldCharType="separate"/>
      </w:r>
      <w:r w:rsidRPr="00332139">
        <w:rPr>
          <w:rStyle w:val="Hyperlink"/>
        </w:rPr>
        <w:t>Susan.Flores2@va.gov</w:t>
      </w:r>
      <w:r>
        <w:fldChar w:fldCharType="end"/>
      </w:r>
      <w:r w:rsidRPr="0045497A">
        <w:t>.</w:t>
      </w:r>
      <w:r>
        <w:t xml:space="preserve"> </w:t>
      </w:r>
      <w:r w:rsidRPr="0045497A">
        <w:t xml:space="preserve"> The information provided shall include detailed (and relevant) documentation to allow the government to perform adequate market research and make a proper determination. A determination by the government not to compete this proposed requirement based upon responses to this notice is solely within the discretion of the Government. Information received will be considered solely for the purpose of determining whether to conduct a competitive procurement. THIS IS NOT A REQUEST FOR COMPETITIVE PROPOSALS. THERE IS NO SOLICITATION AVAILABLE AT THIS TIME. REQUESTS FOR A SOLICITATION WILL NOT RECEIVE A RESPONSE.</w:t>
      </w:r>
    </w:p>
    <w:p w:rsidR="00E3033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30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30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330"/>
    <w:rPr>
      <w:rFonts w:eastAsiaTheme="majorEastAsia" w:cstheme="majorBidi"/>
      <w:color w:val="272727" w:themeColor="text1" w:themeTint="D8"/>
    </w:rPr>
  </w:style>
  <w:style w:type="paragraph" w:styleId="Quote">
    <w:name w:val="Quote"/>
    <w:basedOn w:val="Normal"/>
    <w:next w:val="Normal"/>
    <w:link w:val="QuoteChar"/>
    <w:uiPriority w:val="29"/>
    <w:qFormat/>
    <w:rsid w:val="00E30330"/>
    <w:pPr>
      <w:spacing w:before="160"/>
      <w:jc w:val="center"/>
    </w:pPr>
    <w:rPr>
      <w:i/>
      <w:iCs/>
      <w:color w:val="404040" w:themeColor="text1" w:themeTint="BF"/>
    </w:rPr>
  </w:style>
  <w:style w:type="character" w:customStyle="1" w:styleId="QuoteChar">
    <w:name w:val="Quote Char"/>
    <w:basedOn w:val="DefaultParagraphFont"/>
    <w:link w:val="Quote"/>
    <w:uiPriority w:val="29"/>
    <w:rsid w:val="00E30330"/>
    <w:rPr>
      <w:i/>
      <w:iCs/>
      <w:color w:val="404040" w:themeColor="text1" w:themeTint="BF"/>
    </w:rPr>
  </w:style>
  <w:style w:type="paragraph" w:styleId="IntenseQuote">
    <w:name w:val="Intense Quote"/>
    <w:basedOn w:val="Normal"/>
    <w:next w:val="Normal"/>
    <w:link w:val="IntenseQuoteChar"/>
    <w:uiPriority w:val="30"/>
    <w:qFormat/>
    <w:rsid w:val="00E3033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30330"/>
    <w:rPr>
      <w:i/>
      <w:iCs/>
      <w:color w:val="366092" w:themeColor="accent1" w:themeShade="BF"/>
    </w:rPr>
  </w:style>
  <w:style w:type="character" w:styleId="IntenseReference">
    <w:name w:val="Intense Reference"/>
    <w:basedOn w:val="DefaultParagraphFont"/>
    <w:uiPriority w:val="32"/>
    <w:qFormat/>
    <w:rsid w:val="00E30330"/>
    <w:rPr>
      <w:b/>
      <w:bCs/>
      <w:smallCaps/>
      <w:color w:val="366092" w:themeColor="accent1" w:themeShade="BF"/>
      <w:spacing w:val="5"/>
    </w:rPr>
  </w:style>
  <w:style w:type="character" w:styleId="Hyperlink">
    <w:name w:val="Hyperlink"/>
    <w:basedOn w:val="DefaultParagraphFont"/>
    <w:uiPriority w:val="99"/>
    <w:unhideWhenUsed/>
    <w:rsid w:val="00E93FA4"/>
    <w:rPr>
      <w:color w:val="0000FF" w:themeColor="hyperlink"/>
      <w:u w:val="single"/>
    </w:rPr>
  </w:style>
  <w:style w:type="paragraph" w:styleId="BodyText">
    <w:name w:val="Body Text"/>
    <w:basedOn w:val="Normal"/>
    <w:link w:val="BodyTextChar"/>
    <w:uiPriority w:val="1"/>
    <w:qFormat/>
    <w:rsid w:val="00E93FA4"/>
    <w:pPr>
      <w:widowControl w:val="0"/>
      <w:autoSpaceDE w:val="0"/>
      <w:autoSpaceDN w:val="0"/>
      <w:spacing w:after="0" w:line="240" w:lineRule="auto"/>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E93FA4"/>
    <w:rPr>
      <w:rFonts w:ascii="Calibri" w:eastAsia="Calibri" w:hAnsi="Calibri" w:cs="Calibri"/>
      <w:kern w:val="0"/>
      <w:sz w:val="22"/>
      <w:szCs w:val="22"/>
      <w14:ligatures w14:val="none"/>
    </w:rPr>
  </w:style>
  <w:style w:type="character" w:customStyle="1" w:styleId="UnresolvedMention">
    <w:name w:val="Unresolved Mention"/>
    <w:basedOn w:val="DefaultParagraphFont"/>
    <w:uiPriority w:val="99"/>
    <w:semiHidden/>
    <w:unhideWhenUsed/>
    <w:rsid w:val="00CE6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2026-04-24T20:46:58Z</dcterms:created>
  <dcterms:modified xsi:type="dcterms:W3CDTF">2026-04-24T20:46:58Z</dcterms:modified>
</cp:coreProperties>
</file>