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85A1" w14:textId="77777777" w:rsidR="006C6E3A" w:rsidRPr="00597981" w:rsidRDefault="006C6E3A" w:rsidP="00597981">
      <w:pPr>
        <w:pBdr>
          <w:top w:val="single" w:sz="4" w:space="1" w:color="auto"/>
          <w:bottom w:val="single" w:sz="4" w:space="1" w:color="auto"/>
        </w:pBdr>
        <w:jc w:val="center"/>
        <w:rPr>
          <w:rFonts w:ascii="Arial" w:eastAsia="Times New Roman" w:hAnsi="Arial" w:cs="Arial"/>
          <w:b/>
        </w:rPr>
        <w:sectPr w:rsidR="006C6E3A" w:rsidRPr="00597981">
          <w:headerReference w:type="even" r:id="rId7"/>
          <w:headerReference w:type="default" r:id="rId8"/>
          <w:footerReference w:type="even" r:id="rId9"/>
          <w:footerReference w:type="default" r:id="rId10"/>
          <w:headerReference w:type="first" r:id="rId11"/>
          <w:footerReference w:type="first" r:id="rId12"/>
          <w:pgSz w:w="12240" w:h="15840"/>
          <w:pgMar w:top="1080" w:right="1440" w:bottom="1080" w:left="1440" w:header="360" w:footer="360" w:gutter="0"/>
          <w:cols w:space="720"/>
          <w:titlePg/>
          <w:docGrid w:linePitch="360"/>
        </w:sectPr>
      </w:pPr>
      <w:r w:rsidRPr="00597981">
        <w:rPr>
          <w:rFonts w:ascii="Arial" w:eastAsia="Times New Roman" w:hAnsi="Arial" w:cs="Arial"/>
          <w:b/>
          <w:color w:val="4F81BD"/>
          <w:sz w:val="28"/>
          <w:szCs w:val="28"/>
        </w:rPr>
        <w:t>DESCRIPTION</w:t>
      </w:r>
    </w:p>
    <w:p w14:paraId="731485A2" w14:textId="31E5FEBE" w:rsidR="006C6E3A" w:rsidRPr="003A5455" w:rsidRDefault="006C6E3A" w:rsidP="00B01509">
      <w:pPr>
        <w:pStyle w:val="ListParagraph"/>
        <w:numPr>
          <w:ilvl w:val="0"/>
          <w:numId w:val="3"/>
        </w:numPr>
        <w:spacing w:line="240" w:lineRule="auto"/>
        <w:rPr>
          <w:rFonts w:ascii="Arial" w:hAnsi="Arial" w:cs="Times New Roman"/>
        </w:rPr>
      </w:pPr>
      <w:bookmarkStart w:id="0" w:name="_Hlk186791584"/>
      <w:r w:rsidRPr="003A5455">
        <w:rPr>
          <w:rFonts w:ascii="Arial" w:hAnsi="Arial" w:cs="Times New Roman"/>
          <w:b/>
          <w:bCs/>
        </w:rPr>
        <w:t>Title</w:t>
      </w:r>
      <w:r w:rsidRPr="003A5455">
        <w:rPr>
          <w:rFonts w:ascii="Arial" w:hAnsi="Arial" w:cs="Times New Roman"/>
        </w:rPr>
        <w:t xml:space="preserve">: </w:t>
      </w:r>
      <w:r w:rsidR="00B17730">
        <w:rPr>
          <w:rFonts w:ascii="Arial" w:hAnsi="Arial" w:cs="Times New Roman"/>
        </w:rPr>
        <w:t xml:space="preserve">Purchase and Delivery of </w:t>
      </w:r>
      <w:proofErr w:type="spellStart"/>
      <w:r w:rsidR="000504D9" w:rsidRPr="000504D9">
        <w:rPr>
          <w:rFonts w:ascii="Arial" w:hAnsi="Arial" w:cs="Times New Roman"/>
          <w:bCs/>
        </w:rPr>
        <w:t>Sonosite</w:t>
      </w:r>
      <w:proofErr w:type="spellEnd"/>
      <w:r w:rsidR="000504D9" w:rsidRPr="000504D9">
        <w:rPr>
          <w:rFonts w:ascii="Arial" w:hAnsi="Arial" w:cs="Times New Roman"/>
          <w:bCs/>
        </w:rPr>
        <w:t xml:space="preserve"> US and </w:t>
      </w:r>
      <w:proofErr w:type="gramStart"/>
      <w:r w:rsidR="000504D9" w:rsidRPr="000504D9">
        <w:rPr>
          <w:rFonts w:ascii="Arial" w:hAnsi="Arial" w:cs="Times New Roman"/>
          <w:bCs/>
        </w:rPr>
        <w:t xml:space="preserve">Probes </w:t>
      </w:r>
      <w:r w:rsidR="00B007EF" w:rsidRPr="00B007EF">
        <w:rPr>
          <w:rFonts w:ascii="Arial" w:hAnsi="Arial" w:cs="Times New Roman"/>
          <w:bCs/>
        </w:rPr>
        <w:t xml:space="preserve"> </w:t>
      </w:r>
      <w:r w:rsidR="00B17730">
        <w:rPr>
          <w:rFonts w:ascii="Arial" w:hAnsi="Arial" w:cs="Times New Roman"/>
          <w:bCs/>
        </w:rPr>
        <w:t>to</w:t>
      </w:r>
      <w:proofErr w:type="gramEnd"/>
      <w:r w:rsidR="002A6E66" w:rsidRPr="002A6E66">
        <w:rPr>
          <w:rFonts w:ascii="Arial" w:hAnsi="Arial" w:cs="Times New Roman"/>
          <w:bCs/>
        </w:rPr>
        <w:t xml:space="preserve"> </w:t>
      </w:r>
      <w:r w:rsidR="009B079D" w:rsidRPr="009B079D">
        <w:rPr>
          <w:rFonts w:ascii="Arial" w:hAnsi="Arial" w:cs="Times New Roman"/>
          <w:bCs/>
        </w:rPr>
        <w:t>Central Arkansas Veterans Healthcare System (CAVHS)</w:t>
      </w:r>
      <w:r w:rsidR="009B079D">
        <w:rPr>
          <w:rFonts w:ascii="Arial" w:hAnsi="Arial" w:cs="Times New Roman"/>
          <w:bCs/>
        </w:rPr>
        <w:t>, AR, 72</w:t>
      </w:r>
      <w:r w:rsidR="00A655C5">
        <w:rPr>
          <w:rFonts w:ascii="Arial" w:hAnsi="Arial" w:cs="Times New Roman"/>
          <w:bCs/>
        </w:rPr>
        <w:t>114</w:t>
      </w:r>
      <w:r w:rsidR="00C57B06">
        <w:rPr>
          <w:rFonts w:ascii="Arial" w:hAnsi="Arial" w:cs="Times New Roman"/>
          <w:bCs/>
        </w:rPr>
        <w:t>.</w:t>
      </w:r>
      <w:r w:rsidR="00D47D2D">
        <w:rPr>
          <w:rFonts w:ascii="Arial" w:hAnsi="Arial" w:cs="Times New Roman"/>
          <w:bCs/>
        </w:rPr>
        <w:t xml:space="preserve"> </w:t>
      </w:r>
      <w:r w:rsidR="00D47D2D" w:rsidRPr="00D47D2D">
        <w:rPr>
          <w:rFonts w:ascii="Arial" w:hAnsi="Arial" w:cs="Times New Roman"/>
          <w:b/>
        </w:rPr>
        <w:t>Brand Name or Equal.</w:t>
      </w:r>
    </w:p>
    <w:p w14:paraId="4AF8E56A" w14:textId="77777777" w:rsidR="003A5455" w:rsidRPr="003A5455" w:rsidRDefault="003A5455" w:rsidP="003A5455">
      <w:pPr>
        <w:pStyle w:val="ListParagraph"/>
        <w:spacing w:line="240" w:lineRule="auto"/>
        <w:rPr>
          <w:rFonts w:ascii="Arial" w:hAnsi="Arial" w:cs="Times New Roman"/>
        </w:rPr>
      </w:pPr>
    </w:p>
    <w:p w14:paraId="1EEE3EB6" w14:textId="15B0F375" w:rsidR="00EA64A9" w:rsidRPr="003A5455" w:rsidRDefault="006C6E3A" w:rsidP="00B01509">
      <w:pPr>
        <w:pStyle w:val="ListParagraph"/>
        <w:numPr>
          <w:ilvl w:val="0"/>
          <w:numId w:val="3"/>
        </w:numPr>
        <w:spacing w:after="0" w:line="240" w:lineRule="auto"/>
        <w:rPr>
          <w:rFonts w:ascii="Arial" w:hAnsi="Arial" w:cs="Times New Roman"/>
        </w:rPr>
      </w:pPr>
      <w:r w:rsidRPr="003A5455">
        <w:rPr>
          <w:rFonts w:ascii="Arial" w:hAnsi="Arial" w:cs="Times New Roman"/>
          <w:b/>
          <w:bCs/>
        </w:rPr>
        <w:t>Purpose</w:t>
      </w:r>
      <w:r w:rsidRPr="003A5455">
        <w:rPr>
          <w:rFonts w:ascii="Arial" w:hAnsi="Arial" w:cs="Times New Roman"/>
        </w:rPr>
        <w:t xml:space="preserve">: </w:t>
      </w:r>
    </w:p>
    <w:p w14:paraId="58BB41A3" w14:textId="77777777" w:rsidR="00EA64A9" w:rsidRDefault="00EA64A9" w:rsidP="00597981">
      <w:pPr>
        <w:spacing w:after="0" w:line="240" w:lineRule="auto"/>
        <w:rPr>
          <w:rFonts w:ascii="Arial" w:eastAsia="Times New Roman" w:hAnsi="Arial" w:cs="Times New Roman"/>
        </w:rPr>
      </w:pPr>
    </w:p>
    <w:p w14:paraId="731485A3" w14:textId="34E88ECE" w:rsidR="006C6E3A" w:rsidRPr="00EA64A9" w:rsidRDefault="006C6E3A" w:rsidP="00B01509">
      <w:pPr>
        <w:pStyle w:val="ListParagraph"/>
        <w:numPr>
          <w:ilvl w:val="0"/>
          <w:numId w:val="1"/>
        </w:numPr>
        <w:spacing w:after="0" w:line="240" w:lineRule="auto"/>
        <w:rPr>
          <w:rFonts w:ascii="Arial" w:hAnsi="Arial" w:cs="Times New Roman"/>
        </w:rPr>
      </w:pPr>
      <w:r w:rsidRPr="00EA64A9">
        <w:rPr>
          <w:rFonts w:ascii="Arial" w:hAnsi="Arial" w:cs="Times New Roman"/>
        </w:rPr>
        <w:t xml:space="preserve">The Network Contracting Office (NCO) 16 located at 5075 Westheimer Road, </w:t>
      </w:r>
    </w:p>
    <w:p w14:paraId="731485A8" w14:textId="6407A35D" w:rsidR="006C6E3A" w:rsidRPr="00352CB6" w:rsidRDefault="006C6E3A" w:rsidP="00EA64A9">
      <w:pPr>
        <w:spacing w:after="0" w:line="240" w:lineRule="auto"/>
        <w:ind w:left="720"/>
        <w:rPr>
          <w:rFonts w:ascii="Arial" w:eastAsia="Times New Roman" w:hAnsi="Arial" w:cs="Times New Roman"/>
        </w:rPr>
      </w:pPr>
      <w:r w:rsidRPr="00597981">
        <w:rPr>
          <w:rFonts w:ascii="Arial" w:eastAsia="Times New Roman" w:hAnsi="Arial" w:cs="Times New Roman"/>
        </w:rPr>
        <w:t>Galleria Financial Center, Suite 750, Houston, Texas, hereby issues the following</w:t>
      </w:r>
      <w:r w:rsidR="00EA64A9">
        <w:rPr>
          <w:rFonts w:ascii="Arial" w:eastAsia="Times New Roman" w:hAnsi="Arial" w:cs="Times New Roman"/>
        </w:rPr>
        <w:t xml:space="preserve"> </w:t>
      </w:r>
      <w:r w:rsidRPr="00597981">
        <w:rPr>
          <w:rFonts w:ascii="Arial" w:eastAsia="Times New Roman" w:hAnsi="Arial" w:cs="Times New Roman"/>
        </w:rPr>
        <w:t>Sources Sought</w:t>
      </w:r>
      <w:r w:rsidR="00DC3737">
        <w:rPr>
          <w:rFonts w:ascii="Arial" w:eastAsia="Times New Roman" w:hAnsi="Arial" w:cs="Times New Roman"/>
        </w:rPr>
        <w:t xml:space="preserve">/ Request for </w:t>
      </w:r>
      <w:r w:rsidR="00352CB6">
        <w:rPr>
          <w:rFonts w:ascii="Arial" w:eastAsia="Times New Roman" w:hAnsi="Arial" w:cs="Times New Roman"/>
        </w:rPr>
        <w:t>Information</w:t>
      </w:r>
      <w:r w:rsidR="00DC3737">
        <w:rPr>
          <w:rFonts w:ascii="Arial" w:eastAsia="Times New Roman" w:hAnsi="Arial" w:cs="Times New Roman"/>
        </w:rPr>
        <w:t xml:space="preserve"> </w:t>
      </w:r>
      <w:r w:rsidR="00352CB6">
        <w:rPr>
          <w:rFonts w:ascii="Arial" w:eastAsia="Times New Roman" w:hAnsi="Arial" w:cs="Times New Roman"/>
        </w:rPr>
        <w:t>(RFI)</w:t>
      </w:r>
      <w:r w:rsidRPr="00597981">
        <w:rPr>
          <w:rFonts w:ascii="Arial" w:eastAsia="Times New Roman" w:hAnsi="Arial" w:cs="Times New Roman"/>
        </w:rPr>
        <w:t xml:space="preserve">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00887E7A" w:rsidRPr="00887E7A">
        <w:rPr>
          <w:rFonts w:ascii="Arial" w:eastAsia="Times New Roman" w:hAnsi="Arial" w:cs="Times New Roman"/>
        </w:rPr>
        <w:t xml:space="preserve">Contractor </w:t>
      </w:r>
      <w:r w:rsidR="00887E7A">
        <w:rPr>
          <w:rFonts w:ascii="Arial" w:eastAsia="Times New Roman" w:hAnsi="Arial" w:cs="Times New Roman"/>
        </w:rPr>
        <w:t>to</w:t>
      </w:r>
      <w:r w:rsidR="00887E7A" w:rsidRPr="00887E7A">
        <w:rPr>
          <w:rFonts w:ascii="Arial" w:eastAsia="Times New Roman" w:hAnsi="Arial" w:cs="Times New Roman"/>
        </w:rPr>
        <w:t xml:space="preserve"> assist </w:t>
      </w:r>
      <w:r w:rsidR="00D47D2D">
        <w:rPr>
          <w:rFonts w:ascii="Arial" w:eastAsia="Times New Roman" w:hAnsi="Arial" w:cs="Times New Roman"/>
        </w:rPr>
        <w:t xml:space="preserve">with the </w:t>
      </w:r>
      <w:r w:rsidR="008957B3">
        <w:rPr>
          <w:rFonts w:ascii="Arial" w:eastAsia="Times New Roman" w:hAnsi="Arial" w:cs="Times New Roman"/>
        </w:rPr>
        <w:t>p</w:t>
      </w:r>
      <w:r w:rsidR="008957B3" w:rsidRPr="008957B3">
        <w:rPr>
          <w:rFonts w:ascii="Arial" w:eastAsia="Times New Roman" w:hAnsi="Arial" w:cs="Times New Roman"/>
        </w:rPr>
        <w:t xml:space="preserve">urchase and </w:t>
      </w:r>
      <w:r w:rsidR="008957B3">
        <w:rPr>
          <w:rFonts w:ascii="Arial" w:eastAsia="Times New Roman" w:hAnsi="Arial" w:cs="Times New Roman"/>
        </w:rPr>
        <w:t>d</w:t>
      </w:r>
      <w:r w:rsidR="008957B3" w:rsidRPr="008957B3">
        <w:rPr>
          <w:rFonts w:ascii="Arial" w:eastAsia="Times New Roman" w:hAnsi="Arial" w:cs="Times New Roman"/>
        </w:rPr>
        <w:t xml:space="preserve">elivery of </w:t>
      </w:r>
      <w:proofErr w:type="spellStart"/>
      <w:r w:rsidR="000504D9" w:rsidRPr="000504D9">
        <w:rPr>
          <w:rFonts w:ascii="Arial" w:eastAsia="Times New Roman" w:hAnsi="Arial" w:cs="Times New Roman"/>
        </w:rPr>
        <w:t>Sonosite</w:t>
      </w:r>
      <w:proofErr w:type="spellEnd"/>
      <w:r w:rsidR="000504D9" w:rsidRPr="000504D9">
        <w:rPr>
          <w:rFonts w:ascii="Arial" w:eastAsia="Times New Roman" w:hAnsi="Arial" w:cs="Times New Roman"/>
        </w:rPr>
        <w:t xml:space="preserve"> US and Probes </w:t>
      </w:r>
      <w:r w:rsidR="00887E7A">
        <w:rPr>
          <w:rFonts w:ascii="Arial" w:eastAsia="Times New Roman" w:hAnsi="Arial" w:cs="Times New Roman"/>
        </w:rPr>
        <w:t>for</w:t>
      </w:r>
      <w:r w:rsidR="009B079D" w:rsidRPr="009B079D">
        <w:rPr>
          <w:rFonts w:ascii="Arial" w:eastAsia="Times New Roman" w:hAnsi="Arial" w:cs="Times New Roman"/>
        </w:rPr>
        <w:t xml:space="preserve"> Central Arkansas Veterans Healthcare System (CAVHS), AR, 72</w:t>
      </w:r>
      <w:r w:rsidR="00A655C5">
        <w:rPr>
          <w:rFonts w:ascii="Arial" w:eastAsia="Times New Roman" w:hAnsi="Arial" w:cs="Times New Roman"/>
        </w:rPr>
        <w:t>114</w:t>
      </w:r>
      <w:r w:rsidRPr="00597981">
        <w:rPr>
          <w:rFonts w:ascii="Arial" w:eastAsia="Times New Roman" w:hAnsi="Arial" w:cs="Times New Roman"/>
          <w:bCs/>
        </w:rPr>
        <w:t xml:space="preserve">.  </w:t>
      </w:r>
    </w:p>
    <w:p w14:paraId="4D10B17C" w14:textId="77777777" w:rsidR="009B5A28" w:rsidRDefault="009B5A28" w:rsidP="00597981">
      <w:pPr>
        <w:spacing w:after="0" w:line="240" w:lineRule="auto"/>
        <w:rPr>
          <w:rFonts w:ascii="Arial" w:eastAsia="Times New Roman" w:hAnsi="Arial" w:cs="Times New Roman"/>
        </w:rPr>
      </w:pPr>
    </w:p>
    <w:p w14:paraId="06CF2172" w14:textId="27B46C87" w:rsidR="009B5A28" w:rsidRPr="00EA64A9" w:rsidRDefault="00707352" w:rsidP="00A34D1B">
      <w:pPr>
        <w:pStyle w:val="ListParagraph"/>
        <w:numPr>
          <w:ilvl w:val="0"/>
          <w:numId w:val="1"/>
        </w:numPr>
        <w:spacing w:after="0" w:line="240" w:lineRule="auto"/>
        <w:rPr>
          <w:rFonts w:ascii="Arial" w:hAnsi="Arial" w:cs="Times New Roman"/>
        </w:rPr>
      </w:pPr>
      <w:r w:rsidRPr="00EA64A9">
        <w:rPr>
          <w:rFonts w:ascii="Arial" w:hAnsi="Arial" w:cs="Times New Roman"/>
          <w:b/>
          <w:bCs/>
        </w:rPr>
        <w:t>Notice of Intent to Sole Source.</w:t>
      </w:r>
      <w:r w:rsidRPr="00EA64A9">
        <w:rPr>
          <w:rFonts w:ascii="Arial" w:hAnsi="Arial" w:cs="Times New Roman"/>
        </w:rPr>
        <w:t xml:space="preserve">  If there are no responses to this notice, a determination by the Government not to compete based upon responses to this notice is solely within the discretion of the Government to sole source </w:t>
      </w:r>
      <w:r w:rsidR="0028072C">
        <w:rPr>
          <w:rFonts w:ascii="Arial" w:hAnsi="Arial" w:cs="Times New Roman"/>
        </w:rPr>
        <w:t>the requirement</w:t>
      </w:r>
      <w:r w:rsidRPr="00EA64A9">
        <w:rPr>
          <w:rFonts w:ascii="Arial" w:hAnsi="Arial" w:cs="Times New Roman"/>
        </w:rPr>
        <w:t>. No response is a response.</w:t>
      </w:r>
    </w:p>
    <w:p w14:paraId="29DFBC56" w14:textId="77777777" w:rsidR="009B5A28" w:rsidRPr="00597981" w:rsidRDefault="009B5A28" w:rsidP="00A34D1B">
      <w:pPr>
        <w:spacing w:after="0" w:line="240" w:lineRule="auto"/>
        <w:rPr>
          <w:rFonts w:ascii="Arial" w:eastAsia="Times New Roman" w:hAnsi="Arial" w:cs="Times New Roman"/>
        </w:rPr>
      </w:pPr>
    </w:p>
    <w:p w14:paraId="17B83AA7" w14:textId="460568B8" w:rsidR="009B5A28" w:rsidRPr="00EA64A9" w:rsidRDefault="006C6E3A" w:rsidP="00A34D1B">
      <w:pPr>
        <w:pStyle w:val="ListParagraph"/>
        <w:numPr>
          <w:ilvl w:val="0"/>
          <w:numId w:val="1"/>
        </w:numPr>
        <w:spacing w:after="0" w:line="240" w:lineRule="auto"/>
        <w:rPr>
          <w:rFonts w:ascii="Arial" w:hAnsi="Arial" w:cs="Times New Roman"/>
        </w:rPr>
      </w:pPr>
      <w:r w:rsidRPr="00EA64A9">
        <w:rPr>
          <w:rFonts w:ascii="Arial" w:hAnsi="Arial" w:cs="Times New Roman"/>
        </w:rPr>
        <w:t xml:space="preserve">Government </w:t>
      </w:r>
      <w:proofErr w:type="gramStart"/>
      <w:r w:rsidRPr="00EA64A9">
        <w:rPr>
          <w:rFonts w:ascii="Arial" w:hAnsi="Arial" w:cs="Times New Roman"/>
        </w:rPr>
        <w:t>request</w:t>
      </w:r>
      <w:proofErr w:type="gramEnd"/>
      <w:r w:rsidRPr="00EA64A9">
        <w:rPr>
          <w:rFonts w:ascii="Arial" w:hAnsi="Arial" w:cs="Times New Roman"/>
        </w:rPr>
        <w:t xml:space="preserve"> that interested offerors complete all questions below, provide required documentation, descriptive literature and authorization letter as described below. The Government is in no way obligated to do business with or to </w:t>
      </w:r>
      <w:proofErr w:type="gramStart"/>
      <w:r w:rsidRPr="00EA64A9">
        <w:rPr>
          <w:rFonts w:ascii="Arial" w:hAnsi="Arial" w:cs="Times New Roman"/>
        </w:rPr>
        <w:t>enter into</w:t>
      </w:r>
      <w:proofErr w:type="gramEnd"/>
      <w:r w:rsidRPr="00EA64A9">
        <w:rPr>
          <w:rFonts w:ascii="Arial" w:hAnsi="Arial" w:cs="Times New Roman"/>
        </w:rPr>
        <w:t xml:space="preserve"> any form of contract with any person, firm or other entity that receives or responds to this announcement. </w:t>
      </w:r>
    </w:p>
    <w:p w14:paraId="731485AF" w14:textId="77777777" w:rsidR="006C6E3A" w:rsidRPr="00597981" w:rsidRDefault="006C6E3A" w:rsidP="00A34D1B">
      <w:pPr>
        <w:spacing w:after="0" w:line="240" w:lineRule="auto"/>
        <w:rPr>
          <w:rFonts w:ascii="Arial" w:eastAsia="Times New Roman" w:hAnsi="Arial" w:cs="Times New Roman"/>
        </w:rPr>
      </w:pPr>
    </w:p>
    <w:p w14:paraId="731485B0" w14:textId="4F0EDB5F" w:rsidR="006C6E3A" w:rsidRPr="003A5455" w:rsidRDefault="006C6E3A" w:rsidP="00A34D1B">
      <w:pPr>
        <w:pStyle w:val="ListParagraph"/>
        <w:numPr>
          <w:ilvl w:val="0"/>
          <w:numId w:val="3"/>
        </w:numPr>
        <w:spacing w:after="0" w:line="240" w:lineRule="auto"/>
        <w:rPr>
          <w:rFonts w:ascii="Arial" w:hAnsi="Arial" w:cs="Times New Roman"/>
        </w:rPr>
      </w:pPr>
      <w:r w:rsidRPr="003A5455">
        <w:rPr>
          <w:rFonts w:ascii="Arial" w:hAnsi="Arial" w:cs="Times New Roman"/>
          <w:b/>
          <w:bCs/>
        </w:rPr>
        <w:t>Objective</w:t>
      </w:r>
      <w:r w:rsidRPr="003A5455">
        <w:rPr>
          <w:rFonts w:ascii="Arial" w:hAnsi="Arial" w:cs="Times New Roman"/>
        </w:rPr>
        <w:t xml:space="preserve">: To find qualified and certified contractors with the capability to provide the following: </w:t>
      </w:r>
    </w:p>
    <w:p w14:paraId="731485B1" w14:textId="77777777" w:rsidR="006C6E3A" w:rsidRPr="00597981" w:rsidRDefault="006C6E3A" w:rsidP="00A34D1B">
      <w:pPr>
        <w:spacing w:after="0" w:line="240" w:lineRule="auto"/>
        <w:rPr>
          <w:rFonts w:ascii="Arial" w:eastAsia="Times New Roman" w:hAnsi="Arial" w:cs="Times New Roman"/>
        </w:rPr>
      </w:pPr>
    </w:p>
    <w:p w14:paraId="2856E857" w14:textId="25467349" w:rsidR="003528D8" w:rsidRDefault="000504D9" w:rsidP="003528D8">
      <w:pPr>
        <w:pStyle w:val="ListParagraph"/>
        <w:numPr>
          <w:ilvl w:val="0"/>
          <w:numId w:val="2"/>
        </w:numPr>
        <w:rPr>
          <w:rFonts w:ascii="Arial" w:hAnsi="Arial" w:cs="Times New Roman"/>
        </w:rPr>
      </w:pPr>
      <w:r w:rsidRPr="000504D9">
        <w:rPr>
          <w:rFonts w:ascii="Arial" w:hAnsi="Arial" w:cs="Times New Roman"/>
        </w:rPr>
        <w:t>The Contractor shall deliver, configure, and install one complete POC ultrasound system meeting all salient characteristics, provide required documentation, coordinate clinical acceptance with Surgery Services and Biomedical Engineering, and provide standard warranty/service support.</w:t>
      </w:r>
      <w:r w:rsidR="00094B34" w:rsidRPr="00094B34">
        <w:rPr>
          <w:rFonts w:ascii="Arial" w:hAnsi="Arial" w:cs="Times New Roman"/>
        </w:rPr>
        <w:t xml:space="preserve"> </w:t>
      </w:r>
    </w:p>
    <w:p w14:paraId="751FF257" w14:textId="77777777" w:rsidR="003528D8" w:rsidRPr="003528D8" w:rsidRDefault="003528D8" w:rsidP="003528D8">
      <w:pPr>
        <w:pStyle w:val="ListParagraph"/>
        <w:rPr>
          <w:rFonts w:ascii="Arial" w:hAnsi="Arial" w:cs="Times New Roman"/>
        </w:rPr>
      </w:pPr>
    </w:p>
    <w:p w14:paraId="0695703F" w14:textId="5682700D" w:rsidR="006954FA" w:rsidRPr="006954FA" w:rsidRDefault="008640D5" w:rsidP="006954FA">
      <w:pPr>
        <w:pStyle w:val="ListParagraph"/>
        <w:numPr>
          <w:ilvl w:val="0"/>
          <w:numId w:val="2"/>
        </w:numPr>
        <w:rPr>
          <w:rFonts w:ascii="Arial" w:hAnsi="Arial" w:cs="Times New Roman"/>
        </w:rPr>
      </w:pPr>
      <w:r w:rsidRPr="008640D5">
        <w:rPr>
          <w:rFonts w:ascii="Arial" w:hAnsi="Arial" w:cs="Times New Roman"/>
          <w:b/>
          <w:bCs/>
        </w:rPr>
        <w:t>Brand Name or Equal.</w:t>
      </w:r>
      <w:r w:rsidR="000504D9">
        <w:rPr>
          <w:rFonts w:ascii="Arial" w:hAnsi="Arial" w:cs="Times New Roman"/>
          <w:b/>
          <w:bCs/>
        </w:rPr>
        <w:t xml:space="preserve"> </w:t>
      </w:r>
      <w:r w:rsidR="000504D9" w:rsidRPr="000504D9">
        <w:rPr>
          <w:rFonts w:ascii="Arial" w:hAnsi="Arial" w:cs="Times New Roman"/>
        </w:rPr>
        <w:t xml:space="preserve">The brand name reference is the </w:t>
      </w:r>
      <w:proofErr w:type="spellStart"/>
      <w:r w:rsidR="000504D9" w:rsidRPr="000504D9">
        <w:rPr>
          <w:rFonts w:ascii="Arial" w:hAnsi="Arial" w:cs="Times New Roman"/>
        </w:rPr>
        <w:t>SonoSite</w:t>
      </w:r>
      <w:proofErr w:type="spellEnd"/>
      <w:r w:rsidR="000504D9" w:rsidRPr="000504D9">
        <w:rPr>
          <w:rFonts w:ascii="Arial" w:hAnsi="Arial" w:cs="Times New Roman"/>
        </w:rPr>
        <w:t xml:space="preserve"> PX; however, equal products will be considered if all salient characteristics herein are met or exceeded.</w:t>
      </w:r>
    </w:p>
    <w:p w14:paraId="731485B3" w14:textId="2DFFE213" w:rsidR="006C6E3A" w:rsidRDefault="006C6E3A" w:rsidP="00347BF0">
      <w:pPr>
        <w:pStyle w:val="ListParagraph"/>
        <w:spacing w:after="0" w:line="240" w:lineRule="auto"/>
        <w:rPr>
          <w:rFonts w:ascii="Arial" w:hAnsi="Arial" w:cs="Times New Roman"/>
        </w:rPr>
      </w:pPr>
    </w:p>
    <w:p w14:paraId="128F77A2" w14:textId="77777777" w:rsidR="00A34D1B" w:rsidRPr="00A34D1B" w:rsidRDefault="00A34D1B" w:rsidP="00A34D1B">
      <w:pPr>
        <w:pStyle w:val="ListParagraph"/>
        <w:spacing w:after="0" w:line="240" w:lineRule="auto"/>
        <w:rPr>
          <w:rFonts w:ascii="Arial" w:hAnsi="Arial" w:cs="Times New Roman"/>
        </w:rPr>
      </w:pPr>
    </w:p>
    <w:p w14:paraId="731485B4" w14:textId="194BC333" w:rsidR="006C6E3A" w:rsidRPr="003A5455" w:rsidRDefault="009A0C67" w:rsidP="00A34D1B">
      <w:pPr>
        <w:pStyle w:val="ListParagraph"/>
        <w:numPr>
          <w:ilvl w:val="0"/>
          <w:numId w:val="3"/>
        </w:numPr>
        <w:spacing w:after="0" w:line="240" w:lineRule="auto"/>
        <w:rPr>
          <w:rFonts w:ascii="Arial" w:hAnsi="Arial" w:cs="Times New Roman"/>
        </w:rPr>
      </w:pPr>
      <w:r>
        <w:rPr>
          <w:rFonts w:ascii="Arial" w:hAnsi="Arial" w:cs="Times New Roman"/>
          <w:b/>
          <w:bCs/>
        </w:rPr>
        <w:t>Delivery Location</w:t>
      </w:r>
      <w:r w:rsidR="006C6E3A" w:rsidRPr="003A5455">
        <w:rPr>
          <w:rFonts w:ascii="Arial" w:hAnsi="Arial" w:cs="Times New Roman"/>
        </w:rPr>
        <w:t xml:space="preserve">: </w:t>
      </w:r>
    </w:p>
    <w:p w14:paraId="731485B5" w14:textId="77777777" w:rsidR="006C6E3A" w:rsidRPr="00597981" w:rsidRDefault="006C6E3A" w:rsidP="00A34D1B">
      <w:pPr>
        <w:spacing w:after="0" w:line="240" w:lineRule="auto"/>
        <w:rPr>
          <w:rFonts w:ascii="Arial" w:eastAsia="Times New Roman" w:hAnsi="Arial" w:cs="Times New Roman"/>
        </w:rPr>
      </w:pPr>
    </w:p>
    <w:p w14:paraId="03389253" w14:textId="77777777" w:rsidR="00D47D2D" w:rsidRPr="00D47D2D" w:rsidRDefault="00D47D2D" w:rsidP="00D47D2D">
      <w:pPr>
        <w:spacing w:after="0" w:line="240" w:lineRule="auto"/>
        <w:ind w:firstLine="720"/>
        <w:rPr>
          <w:rFonts w:ascii="Arial" w:eastAsia="Times New Roman" w:hAnsi="Arial" w:cs="Times New Roman"/>
        </w:rPr>
      </w:pPr>
      <w:r w:rsidRPr="00D47D2D">
        <w:rPr>
          <w:rFonts w:ascii="Arial" w:eastAsia="Times New Roman" w:hAnsi="Arial" w:cs="Times New Roman"/>
        </w:rPr>
        <w:t>Central Arkansas Veterans Healthcare System (CAVHS)</w:t>
      </w:r>
    </w:p>
    <w:p w14:paraId="28418D60" w14:textId="6EBCBFAA" w:rsidR="00A655C5" w:rsidRDefault="00A655C5" w:rsidP="00655B59">
      <w:pPr>
        <w:spacing w:after="0" w:line="240" w:lineRule="auto"/>
        <w:ind w:firstLine="720"/>
        <w:rPr>
          <w:rFonts w:ascii="Arial" w:eastAsia="Times New Roman" w:hAnsi="Arial" w:cs="Times New Roman"/>
        </w:rPr>
      </w:pPr>
      <w:r w:rsidRPr="00A655C5">
        <w:rPr>
          <w:rFonts w:ascii="Arial" w:eastAsia="Times New Roman" w:hAnsi="Arial" w:cs="Times New Roman"/>
        </w:rPr>
        <w:t>Eugene J. Towbin Healthcare Center</w:t>
      </w:r>
    </w:p>
    <w:p w14:paraId="62546DA0" w14:textId="6E4355DA" w:rsidR="00655B59" w:rsidRPr="00655B59" w:rsidRDefault="00655B59" w:rsidP="00655B59">
      <w:pPr>
        <w:spacing w:after="0" w:line="240" w:lineRule="auto"/>
        <w:ind w:firstLine="720"/>
        <w:rPr>
          <w:rFonts w:ascii="Arial" w:eastAsia="Times New Roman" w:hAnsi="Arial" w:cs="Times New Roman"/>
        </w:rPr>
      </w:pPr>
      <w:r w:rsidRPr="00655B59">
        <w:rPr>
          <w:rFonts w:ascii="Arial" w:eastAsia="Times New Roman" w:hAnsi="Arial" w:cs="Times New Roman"/>
        </w:rPr>
        <w:t xml:space="preserve">2200 Fort Roots Drive, Bldg. 182 </w:t>
      </w:r>
    </w:p>
    <w:p w14:paraId="731485B7" w14:textId="39B4F5B8" w:rsidR="006C6E3A" w:rsidRDefault="00A655C5" w:rsidP="00655B59">
      <w:pPr>
        <w:spacing w:after="0" w:line="240" w:lineRule="auto"/>
        <w:ind w:firstLine="720"/>
        <w:rPr>
          <w:rFonts w:ascii="Arial" w:eastAsia="Times New Roman" w:hAnsi="Arial" w:cs="Times New Roman"/>
        </w:rPr>
      </w:pPr>
      <w:r w:rsidRPr="00A655C5">
        <w:rPr>
          <w:rFonts w:ascii="Arial" w:eastAsia="Times New Roman" w:hAnsi="Arial" w:cs="Times New Roman"/>
        </w:rPr>
        <w:t>Little Rock, AR, 72114</w:t>
      </w:r>
      <w:r w:rsidR="00655B59" w:rsidRPr="00655B59">
        <w:rPr>
          <w:rFonts w:ascii="Arial" w:eastAsia="Times New Roman" w:hAnsi="Arial" w:cs="Times New Roman"/>
        </w:rPr>
        <w:t>.</w:t>
      </w:r>
      <w:r w:rsidR="008710FA">
        <w:rPr>
          <w:rFonts w:ascii="Arial" w:eastAsia="Times New Roman" w:hAnsi="Arial" w:cs="Times New Roman"/>
        </w:rPr>
        <w:t xml:space="preserve"> </w:t>
      </w:r>
    </w:p>
    <w:p w14:paraId="18EF8334" w14:textId="77777777" w:rsidR="003A5455" w:rsidRDefault="003A5455" w:rsidP="00A34D1B">
      <w:pPr>
        <w:spacing w:after="0" w:line="240" w:lineRule="auto"/>
        <w:rPr>
          <w:rFonts w:ascii="Arial" w:eastAsia="Times New Roman" w:hAnsi="Arial" w:cs="Times New Roman"/>
        </w:rPr>
      </w:pPr>
    </w:p>
    <w:p w14:paraId="3A4A6508" w14:textId="77777777" w:rsidR="00A34D1B" w:rsidRDefault="003A5455" w:rsidP="00A34D1B">
      <w:pPr>
        <w:pStyle w:val="ListParagraph"/>
        <w:numPr>
          <w:ilvl w:val="0"/>
          <w:numId w:val="3"/>
        </w:numPr>
        <w:spacing w:after="0" w:line="240" w:lineRule="auto"/>
        <w:rPr>
          <w:rFonts w:ascii="Arial" w:hAnsi="Arial" w:cs="Times New Roman"/>
          <w:b/>
          <w:bCs/>
        </w:rPr>
      </w:pPr>
      <w:r w:rsidRPr="003A5455">
        <w:rPr>
          <w:rFonts w:ascii="Arial" w:hAnsi="Arial" w:cs="Times New Roman"/>
          <w:b/>
          <w:bCs/>
        </w:rPr>
        <w:t>Period of Performance:</w:t>
      </w:r>
      <w:r w:rsidR="00411E98">
        <w:rPr>
          <w:rFonts w:ascii="Arial" w:hAnsi="Arial" w:cs="Times New Roman"/>
          <w:b/>
          <w:bCs/>
        </w:rPr>
        <w:t xml:space="preserve"> </w:t>
      </w:r>
    </w:p>
    <w:p w14:paraId="0FDE0762" w14:textId="77777777" w:rsidR="00A34D1B" w:rsidRDefault="00A34D1B" w:rsidP="00A34D1B">
      <w:pPr>
        <w:pStyle w:val="ListParagraph"/>
        <w:spacing w:after="0" w:line="240" w:lineRule="auto"/>
        <w:rPr>
          <w:rFonts w:ascii="Arial" w:hAnsi="Arial" w:cs="Times New Roman"/>
          <w:b/>
          <w:bCs/>
        </w:rPr>
      </w:pPr>
    </w:p>
    <w:p w14:paraId="79B08298" w14:textId="6E2A0427" w:rsidR="00411E98" w:rsidRPr="00847F35" w:rsidRDefault="00094B34" w:rsidP="00A34D1B">
      <w:pPr>
        <w:spacing w:after="0" w:line="240" w:lineRule="auto"/>
        <w:ind w:firstLine="720"/>
        <w:rPr>
          <w:rFonts w:ascii="Arial" w:hAnsi="Arial" w:cs="Arial"/>
        </w:rPr>
      </w:pPr>
      <w:r>
        <w:rPr>
          <w:rFonts w:ascii="Arial" w:hAnsi="Arial" w:cs="Arial"/>
        </w:rPr>
        <w:t>3</w:t>
      </w:r>
      <w:r w:rsidR="003373E7">
        <w:rPr>
          <w:rFonts w:ascii="Arial" w:hAnsi="Arial" w:cs="Arial"/>
        </w:rPr>
        <w:t>0 Days ARO</w:t>
      </w:r>
    </w:p>
    <w:bookmarkEnd w:id="0"/>
    <w:p w14:paraId="06E1538A" w14:textId="77777777" w:rsidR="006C751B" w:rsidRPr="00597981" w:rsidRDefault="006C751B" w:rsidP="006C751B">
      <w:pPr>
        <w:spacing w:after="0"/>
        <w:rPr>
          <w:rFonts w:ascii="Arial" w:eastAsia="Times New Roman" w:hAnsi="Arial" w:cs="Times New Roman"/>
        </w:rPr>
      </w:pPr>
    </w:p>
    <w:p w14:paraId="731485BE" w14:textId="2E16917A" w:rsidR="006C6E3A" w:rsidRPr="003A5455" w:rsidRDefault="006C6E3A" w:rsidP="00B01509">
      <w:pPr>
        <w:pStyle w:val="ListParagraph"/>
        <w:numPr>
          <w:ilvl w:val="0"/>
          <w:numId w:val="3"/>
        </w:numPr>
        <w:spacing w:after="0"/>
        <w:rPr>
          <w:rFonts w:ascii="Arial" w:hAnsi="Arial" w:cs="Times New Roman"/>
        </w:rPr>
      </w:pPr>
      <w:r w:rsidRPr="003A5455">
        <w:rPr>
          <w:rFonts w:ascii="Arial" w:hAnsi="Arial" w:cs="Times New Roman"/>
          <w:b/>
          <w:bCs/>
        </w:rPr>
        <w:t>Responses Requested</w:t>
      </w:r>
      <w:r w:rsidRPr="003A5455">
        <w:rPr>
          <w:rFonts w:ascii="Arial" w:hAnsi="Arial" w:cs="Times New Roman"/>
        </w:rPr>
        <w:t xml:space="preserve">: The </w:t>
      </w:r>
      <w:r w:rsidR="007E1F7C" w:rsidRPr="007E1F7C">
        <w:rPr>
          <w:rFonts w:ascii="Arial" w:hAnsi="Arial" w:cs="Times New Roman"/>
        </w:rPr>
        <w:t>CAVHS</w:t>
      </w:r>
      <w:r w:rsidRPr="003A5455">
        <w:rPr>
          <w:rFonts w:ascii="Arial" w:hAnsi="Arial" w:cs="Times New Roman"/>
        </w:rPr>
        <w:t xml:space="preserve"> requires all the following information and questions answered in this RFI/SS: Questions and information that is not provided shall </w:t>
      </w:r>
      <w:r w:rsidRPr="003A5455">
        <w:rPr>
          <w:rFonts w:ascii="Arial" w:hAnsi="Arial" w:cs="Times New Roman"/>
        </w:rPr>
        <w:lastRenderedPageBreak/>
        <w:t xml:space="preserve">be considered nonresponsive to the Request for Information and contractor shall not be considered as part of the market research. </w:t>
      </w:r>
    </w:p>
    <w:p w14:paraId="731485BF" w14:textId="77777777" w:rsidR="006C6E3A" w:rsidRPr="00597981" w:rsidRDefault="006C6E3A" w:rsidP="00597981">
      <w:pPr>
        <w:spacing w:after="0"/>
        <w:rPr>
          <w:rFonts w:ascii="Arial" w:eastAsia="Times New Roman" w:hAnsi="Arial" w:cs="Times New Roman"/>
        </w:rPr>
      </w:pPr>
    </w:p>
    <w:p w14:paraId="731485C0" w14:textId="498F8EEB"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t xml:space="preserve">Contractors shall provide their </w:t>
      </w:r>
      <w:proofErr w:type="gramStart"/>
      <w:r w:rsidRPr="003A5455">
        <w:rPr>
          <w:rFonts w:ascii="Arial" w:hAnsi="Arial" w:cs="Times New Roman"/>
        </w:rPr>
        <w:t>point</w:t>
      </w:r>
      <w:proofErr w:type="gramEnd"/>
      <w:r w:rsidRPr="003A5455">
        <w:rPr>
          <w:rFonts w:ascii="Arial" w:hAnsi="Arial" w:cs="Times New Roman"/>
        </w:rPr>
        <w:t xml:space="preserve">(s) of contact name, address, telephone number, and email </w:t>
      </w:r>
      <w:r w:rsidR="003A5455" w:rsidRPr="003A5455">
        <w:rPr>
          <w:rFonts w:ascii="Arial" w:hAnsi="Arial" w:cs="Times New Roman"/>
        </w:rPr>
        <w:t>address,</w:t>
      </w:r>
      <w:r w:rsidRPr="003A5455">
        <w:rPr>
          <w:rFonts w:ascii="Arial" w:hAnsi="Arial" w:cs="Times New Roman"/>
        </w:rPr>
        <w:t xml:space="preserve"> and the company's business size, and SAM Unique Entity Identification Number. </w:t>
      </w:r>
    </w:p>
    <w:p w14:paraId="731485C1" w14:textId="77777777" w:rsidR="006C6E3A" w:rsidRPr="00597981" w:rsidRDefault="006C6E3A" w:rsidP="00597981">
      <w:pPr>
        <w:spacing w:after="0"/>
        <w:rPr>
          <w:rFonts w:ascii="Arial" w:eastAsia="Times New Roman" w:hAnsi="Arial" w:cs="Times New Roman"/>
        </w:rPr>
      </w:pPr>
    </w:p>
    <w:p w14:paraId="731485C3" w14:textId="233257E9"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t xml:space="preserve">Is your company a small business, SDBs, HUBZone, or 8A concern? Please provide proof of qualifications.  </w:t>
      </w:r>
    </w:p>
    <w:p w14:paraId="731485C4" w14:textId="77777777" w:rsidR="006C6E3A" w:rsidRPr="00597981" w:rsidRDefault="006C6E3A" w:rsidP="00597981">
      <w:pPr>
        <w:spacing w:after="0"/>
        <w:rPr>
          <w:rFonts w:ascii="Arial" w:eastAsia="Times New Roman" w:hAnsi="Arial" w:cs="Times New Roman"/>
        </w:rPr>
      </w:pPr>
    </w:p>
    <w:p w14:paraId="731485C6" w14:textId="2D6AE5EE" w:rsidR="006C6E3A" w:rsidRPr="004F2546" w:rsidRDefault="006C6E3A" w:rsidP="004F2546">
      <w:pPr>
        <w:pStyle w:val="ListParagraph"/>
        <w:numPr>
          <w:ilvl w:val="0"/>
          <w:numId w:val="4"/>
        </w:numPr>
        <w:spacing w:after="0"/>
        <w:rPr>
          <w:rFonts w:ascii="Arial" w:hAnsi="Arial" w:cs="Times New Roman"/>
        </w:rPr>
      </w:pPr>
      <w:r w:rsidRPr="003A5455">
        <w:rPr>
          <w:rFonts w:ascii="Arial" w:hAnsi="Arial" w:cs="Times New Roman"/>
        </w:rPr>
        <w:t xml:space="preserve">Does your company meet all required four prong factors for the Nonmanufacturer Rule </w:t>
      </w:r>
      <w:r w:rsidRPr="004F2546">
        <w:rPr>
          <w:rFonts w:ascii="Arial" w:hAnsi="Arial" w:cs="Times New Roman"/>
        </w:rPr>
        <w:t>(NMR) per guidance of SBA and 13 C.F.R. § 121.406</w:t>
      </w:r>
      <w:r w:rsidR="003A5455" w:rsidRPr="004F2546">
        <w:rPr>
          <w:rFonts w:ascii="Arial" w:hAnsi="Arial" w:cs="Times New Roman"/>
        </w:rPr>
        <w:t>?</w:t>
      </w:r>
      <w:r w:rsidRPr="004F2546">
        <w:rPr>
          <w:rFonts w:ascii="Arial" w:hAnsi="Arial" w:cs="Times New Roman"/>
        </w:rPr>
        <w:t xml:space="preserve"> Offer must answer all questions below. </w:t>
      </w:r>
    </w:p>
    <w:p w14:paraId="731485C7" w14:textId="77777777" w:rsidR="006C6E3A" w:rsidRPr="00597981" w:rsidRDefault="006C6E3A" w:rsidP="00597981">
      <w:pPr>
        <w:spacing w:after="0"/>
        <w:rPr>
          <w:rFonts w:ascii="Arial" w:eastAsia="Times New Roman" w:hAnsi="Arial" w:cs="Times New Roman"/>
        </w:rPr>
      </w:pPr>
    </w:p>
    <w:p w14:paraId="731485C8" w14:textId="510642A9"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exceed the </w:t>
      </w:r>
      <w:r w:rsidR="003A5455" w:rsidRPr="003A5455">
        <w:rPr>
          <w:rFonts w:ascii="Arial" w:hAnsi="Arial" w:cs="Times New Roman"/>
        </w:rPr>
        <w:t>500-employee</w:t>
      </w:r>
      <w:r w:rsidRPr="003A5455">
        <w:rPr>
          <w:rFonts w:ascii="Arial" w:hAnsi="Arial" w:cs="Times New Roman"/>
        </w:rPr>
        <w:t xml:space="preserve"> alternative size standard for nonmanufacturers? </w:t>
      </w:r>
    </w:p>
    <w:p w14:paraId="731485C9" w14:textId="77777777" w:rsidR="006C6E3A" w:rsidRPr="00597981" w:rsidRDefault="006C6E3A" w:rsidP="00597981">
      <w:pPr>
        <w:spacing w:after="0"/>
        <w:rPr>
          <w:rFonts w:ascii="Arial" w:eastAsia="Times New Roman" w:hAnsi="Arial" w:cs="Times New Roman"/>
        </w:rPr>
      </w:pPr>
    </w:p>
    <w:p w14:paraId="731485CB" w14:textId="5CB6CAF5"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Is your company primarily engaged in the retail or wholesale trade and normally sells the type of products being supplied? </w:t>
      </w:r>
    </w:p>
    <w:p w14:paraId="731485CC" w14:textId="77777777" w:rsidR="006C6E3A" w:rsidRPr="00597981" w:rsidRDefault="006C6E3A" w:rsidP="00597981">
      <w:pPr>
        <w:spacing w:after="0"/>
        <w:rPr>
          <w:rFonts w:ascii="Arial" w:eastAsia="Times New Roman" w:hAnsi="Arial" w:cs="Times New Roman"/>
        </w:rPr>
      </w:pPr>
    </w:p>
    <w:p w14:paraId="731485CE" w14:textId="68227161"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must take ownership or possession of the item(s) with its personnel, equipment, or facilities in a manner consistent with industry practice? </w:t>
      </w:r>
    </w:p>
    <w:p w14:paraId="731485CF" w14:textId="77777777" w:rsidR="006C6E3A" w:rsidRPr="00597981" w:rsidRDefault="006C6E3A" w:rsidP="00597981">
      <w:pPr>
        <w:spacing w:after="0"/>
        <w:rPr>
          <w:rFonts w:ascii="Arial" w:eastAsia="Times New Roman" w:hAnsi="Arial" w:cs="Times New Roman"/>
        </w:rPr>
      </w:pPr>
    </w:p>
    <w:p w14:paraId="731485D1" w14:textId="758C4E90" w:rsidR="006C6E3A" w:rsidRPr="001F585D" w:rsidRDefault="006C6E3A" w:rsidP="00B01509">
      <w:pPr>
        <w:pStyle w:val="ListParagraph"/>
        <w:numPr>
          <w:ilvl w:val="0"/>
          <w:numId w:val="5"/>
        </w:numPr>
        <w:spacing w:after="0"/>
        <w:ind w:left="1080"/>
        <w:rPr>
          <w:rFonts w:ascii="Arial" w:hAnsi="Arial" w:cs="Times New Roman"/>
        </w:rPr>
      </w:pPr>
      <w:r w:rsidRPr="001E7DA3">
        <w:rPr>
          <w:rFonts w:ascii="Arial" w:hAnsi="Arial" w:cs="Times New Roman"/>
        </w:rPr>
        <w:t xml:space="preserve">Does your company supply the end products of a small business manufacturer or processor </w:t>
      </w:r>
      <w:r w:rsidRPr="001F585D">
        <w:rPr>
          <w:rFonts w:ascii="Arial" w:hAnsi="Arial" w:cs="Times New Roman"/>
        </w:rPr>
        <w:t xml:space="preserve">made in the United States? </w:t>
      </w:r>
    </w:p>
    <w:p w14:paraId="731485D2" w14:textId="77777777" w:rsidR="006C6E3A" w:rsidRPr="00597981" w:rsidRDefault="006C6E3A" w:rsidP="00597981">
      <w:pPr>
        <w:spacing w:after="0"/>
        <w:rPr>
          <w:rFonts w:ascii="Arial" w:eastAsia="Times New Roman" w:hAnsi="Arial" w:cs="Times New Roman"/>
        </w:rPr>
      </w:pPr>
    </w:p>
    <w:p w14:paraId="731485D3" w14:textId="3329891C" w:rsidR="006C6E3A" w:rsidRPr="00476B5E" w:rsidRDefault="006C6E3A" w:rsidP="00B01509">
      <w:pPr>
        <w:pStyle w:val="ListParagraph"/>
        <w:numPr>
          <w:ilvl w:val="0"/>
          <w:numId w:val="5"/>
        </w:numPr>
        <w:spacing w:after="0"/>
        <w:ind w:left="1080"/>
        <w:rPr>
          <w:rFonts w:ascii="Arial" w:hAnsi="Arial" w:cs="Times New Roman"/>
        </w:rPr>
      </w:pPr>
      <w:r w:rsidRPr="00476B5E">
        <w:rPr>
          <w:rFonts w:ascii="Arial" w:hAnsi="Arial" w:cs="Times New Roman"/>
        </w:rPr>
        <w:t xml:space="preserve">Is your company considered small under the NAICS code </w:t>
      </w:r>
      <w:r w:rsidR="005D4843">
        <w:rPr>
          <w:rFonts w:ascii="Arial" w:hAnsi="Arial" w:cs="Times New Roman"/>
        </w:rPr>
        <w:t>334510</w:t>
      </w:r>
      <w:r w:rsidRPr="00476B5E">
        <w:rPr>
          <w:rFonts w:ascii="Arial" w:hAnsi="Arial" w:cs="Times New Roman"/>
        </w:rPr>
        <w:t xml:space="preserve">.  </w:t>
      </w:r>
    </w:p>
    <w:p w14:paraId="731485D4" w14:textId="77777777" w:rsidR="006C6E3A" w:rsidRPr="00597981" w:rsidRDefault="006C6E3A" w:rsidP="00597981">
      <w:pPr>
        <w:spacing w:after="0"/>
        <w:rPr>
          <w:rFonts w:ascii="Arial" w:eastAsia="Times New Roman" w:hAnsi="Arial" w:cs="Times New Roman"/>
        </w:rPr>
      </w:pPr>
    </w:p>
    <w:p w14:paraId="731485D6" w14:textId="40BFB16D" w:rsidR="006C6E3A" w:rsidRPr="00A4401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Do you (offer) manufacture the product yourself or a distributor of the items being researched</w:t>
      </w:r>
      <w:r w:rsidR="00476B5E" w:rsidRPr="00A44016">
        <w:rPr>
          <w:rFonts w:ascii="Arial" w:hAnsi="Arial" w:cs="Times New Roman"/>
        </w:rPr>
        <w:t xml:space="preserve"> </w:t>
      </w:r>
      <w:r w:rsidRPr="00A44016">
        <w:rPr>
          <w:rFonts w:ascii="Arial" w:hAnsi="Arial" w:cs="Times New Roman"/>
        </w:rPr>
        <w:t xml:space="preserve">above? </w:t>
      </w:r>
    </w:p>
    <w:p w14:paraId="731485D7" w14:textId="77777777" w:rsidR="006C6E3A" w:rsidRPr="00597981" w:rsidRDefault="006C6E3A" w:rsidP="00597981">
      <w:pPr>
        <w:spacing w:after="0"/>
        <w:rPr>
          <w:rFonts w:ascii="Arial" w:eastAsia="Times New Roman" w:hAnsi="Arial" w:cs="Times New Roman"/>
        </w:rPr>
      </w:pPr>
    </w:p>
    <w:p w14:paraId="731485D9" w14:textId="52F3B0DF" w:rsidR="006C6E3A" w:rsidRPr="0015578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 xml:space="preserve">Are you an authorized distributor/reseller? Provide evidence from original equipment </w:t>
      </w:r>
      <w:r w:rsidRPr="00155786">
        <w:rPr>
          <w:rFonts w:ascii="Arial" w:hAnsi="Arial" w:cs="Times New Roman"/>
        </w:rPr>
        <w:t xml:space="preserve">manufacturer (OEM). </w:t>
      </w:r>
    </w:p>
    <w:p w14:paraId="731485DA" w14:textId="77777777" w:rsidR="006C6E3A" w:rsidRPr="00597981" w:rsidRDefault="006C6E3A" w:rsidP="00597981">
      <w:pPr>
        <w:spacing w:after="0"/>
        <w:rPr>
          <w:rFonts w:ascii="Arial" w:eastAsia="Times New Roman" w:hAnsi="Arial" w:cs="Times New Roman"/>
        </w:rPr>
      </w:pPr>
    </w:p>
    <w:p w14:paraId="731485DC" w14:textId="158D4705" w:rsidR="006C6E3A" w:rsidRPr="005645F1" w:rsidRDefault="006C6E3A" w:rsidP="00B01509">
      <w:pPr>
        <w:pStyle w:val="ListParagraph"/>
        <w:numPr>
          <w:ilvl w:val="0"/>
          <w:numId w:val="5"/>
        </w:numPr>
        <w:spacing w:after="0"/>
        <w:ind w:left="1080"/>
        <w:rPr>
          <w:rFonts w:ascii="Arial" w:hAnsi="Arial" w:cs="Times New Roman"/>
        </w:rPr>
      </w:pPr>
      <w:r w:rsidRPr="00155786">
        <w:rPr>
          <w:rFonts w:ascii="Arial" w:hAnsi="Arial" w:cs="Times New Roman"/>
        </w:rPr>
        <w:t xml:space="preserve">Do you (offer) supply a product manufactured by another </w:t>
      </w:r>
      <w:proofErr w:type="gramStart"/>
      <w:r w:rsidRPr="00155786">
        <w:rPr>
          <w:rFonts w:ascii="Arial" w:hAnsi="Arial" w:cs="Times New Roman"/>
        </w:rPr>
        <w:t>domestic small</w:t>
      </w:r>
      <w:proofErr w:type="gramEnd"/>
      <w:r w:rsidRPr="00155786">
        <w:rPr>
          <w:rFonts w:ascii="Arial" w:hAnsi="Arial" w:cs="Times New Roman"/>
        </w:rPr>
        <w:t xml:space="preserve"> business, if it is a </w:t>
      </w:r>
      <w:r w:rsidRPr="005645F1">
        <w:rPr>
          <w:rFonts w:ascii="Arial" w:hAnsi="Arial" w:cs="Times New Roman"/>
        </w:rPr>
        <w:t xml:space="preserve">nonmanufacturer? </w:t>
      </w:r>
    </w:p>
    <w:p w14:paraId="731485DD" w14:textId="77777777" w:rsidR="006C6E3A" w:rsidRPr="00597981" w:rsidRDefault="006C6E3A" w:rsidP="00597981">
      <w:pPr>
        <w:spacing w:after="0"/>
        <w:rPr>
          <w:rFonts w:ascii="Arial" w:eastAsia="Times New Roman" w:hAnsi="Arial" w:cs="Times New Roman"/>
        </w:rPr>
      </w:pPr>
    </w:p>
    <w:p w14:paraId="731485DF" w14:textId="631537DA"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Do you (offer) supply the product of any sized manufacturer if SBA has granted a waiver to the nonmanufacturer rule? </w:t>
      </w:r>
    </w:p>
    <w:p w14:paraId="731485E0" w14:textId="77777777" w:rsidR="006C6E3A" w:rsidRPr="00597981" w:rsidRDefault="006C6E3A" w:rsidP="00597981">
      <w:pPr>
        <w:spacing w:after="0"/>
        <w:rPr>
          <w:rFonts w:ascii="Arial" w:eastAsia="Times New Roman" w:hAnsi="Arial" w:cs="Times New Roman"/>
        </w:rPr>
      </w:pPr>
    </w:p>
    <w:p w14:paraId="731485E2" w14:textId="72DD26E7"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Is your (offer) Buy American Certificate completed in SAM? Please provide evidence with response. </w:t>
      </w:r>
    </w:p>
    <w:p w14:paraId="731485E3" w14:textId="77777777" w:rsidR="006C6E3A" w:rsidRPr="00597981" w:rsidRDefault="006C6E3A" w:rsidP="00597981">
      <w:pPr>
        <w:spacing w:after="0"/>
        <w:rPr>
          <w:rFonts w:ascii="Arial" w:eastAsia="Times New Roman" w:hAnsi="Arial" w:cs="Times New Roman"/>
        </w:rPr>
      </w:pPr>
    </w:p>
    <w:p w14:paraId="731485E5" w14:textId="13A8D33B"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Is your (offer) Trade Agreement Certificate completed in SAM?  Please provide evidence with response. </w:t>
      </w:r>
    </w:p>
    <w:p w14:paraId="731485E6" w14:textId="77777777" w:rsidR="006C6E3A" w:rsidRPr="00597981" w:rsidRDefault="006C6E3A" w:rsidP="00597981">
      <w:pPr>
        <w:spacing w:after="0"/>
        <w:rPr>
          <w:rFonts w:ascii="Arial" w:eastAsia="Times New Roman" w:hAnsi="Arial" w:cs="Times New Roman"/>
        </w:rPr>
      </w:pPr>
    </w:p>
    <w:p w14:paraId="731485E8" w14:textId="61D68FE9" w:rsidR="006C6E3A" w:rsidRPr="00BF76A9"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lastRenderedPageBreak/>
        <w:t xml:space="preserve">Information for the name brand or equal product being requested, is it manufactured outside the US-Domestic non-available?   </w:t>
      </w:r>
    </w:p>
    <w:p w14:paraId="731485E9" w14:textId="77777777" w:rsidR="006C6E3A" w:rsidRPr="00597981" w:rsidRDefault="006C6E3A" w:rsidP="00597981">
      <w:pPr>
        <w:spacing w:after="0"/>
        <w:rPr>
          <w:rFonts w:ascii="Arial" w:eastAsia="Times New Roman" w:hAnsi="Arial" w:cs="Times New Roman"/>
        </w:rPr>
      </w:pPr>
    </w:p>
    <w:p w14:paraId="731485EB" w14:textId="7FF2837A" w:rsidR="006C6E3A" w:rsidRPr="00C24A92"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t xml:space="preserve">Information </w:t>
      </w:r>
      <w:proofErr w:type="gramStart"/>
      <w:r w:rsidRPr="00BF76A9">
        <w:rPr>
          <w:rFonts w:ascii="Arial" w:hAnsi="Arial" w:cs="Times New Roman"/>
        </w:rPr>
        <w:t>for</w:t>
      </w:r>
      <w:proofErr w:type="gramEnd"/>
      <w:r w:rsidRPr="00BF76A9">
        <w:rPr>
          <w:rFonts w:ascii="Arial" w:hAnsi="Arial" w:cs="Times New Roman"/>
        </w:rPr>
        <w:t xml:space="preserve"> the name brand or equal product being requested, is it a foreign manufactured </w:t>
      </w:r>
      <w:proofErr w:type="gramStart"/>
      <w:r w:rsidRPr="00C24A92">
        <w:rPr>
          <w:rFonts w:ascii="Arial" w:hAnsi="Arial" w:cs="Times New Roman"/>
        </w:rPr>
        <w:t>end product</w:t>
      </w:r>
      <w:proofErr w:type="gramEnd"/>
      <w:r w:rsidRPr="00C24A92">
        <w:rPr>
          <w:rFonts w:ascii="Arial" w:hAnsi="Arial" w:cs="Times New Roman"/>
        </w:rPr>
        <w:t xml:space="preserve"> under the trade agreement? </w:t>
      </w:r>
    </w:p>
    <w:p w14:paraId="731485EC" w14:textId="77777777" w:rsidR="006C6E3A" w:rsidRPr="00597981" w:rsidRDefault="006C6E3A" w:rsidP="00597981">
      <w:pPr>
        <w:spacing w:after="0"/>
        <w:rPr>
          <w:rFonts w:ascii="Arial" w:eastAsia="Times New Roman" w:hAnsi="Arial" w:cs="Times New Roman"/>
        </w:rPr>
      </w:pPr>
    </w:p>
    <w:p w14:paraId="731485ED" w14:textId="093FAC1A"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What is your schedule of delivery after receipt of order for the name brand or equal product? </w:t>
      </w:r>
    </w:p>
    <w:p w14:paraId="731485EE" w14:textId="77777777" w:rsidR="006C6E3A" w:rsidRPr="00597981" w:rsidRDefault="006C6E3A" w:rsidP="00597981">
      <w:pPr>
        <w:spacing w:after="0"/>
        <w:rPr>
          <w:rFonts w:ascii="Arial" w:eastAsia="Times New Roman" w:hAnsi="Arial" w:cs="Times New Roman"/>
        </w:rPr>
      </w:pPr>
    </w:p>
    <w:p w14:paraId="731485EF" w14:textId="0ADF7DB1"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For the name brand or equal product required, Is your company available under </w:t>
      </w:r>
      <w:proofErr w:type="gramStart"/>
      <w:r w:rsidRPr="00C24A92">
        <w:rPr>
          <w:rFonts w:ascii="Arial" w:hAnsi="Arial" w:cs="Times New Roman"/>
        </w:rPr>
        <w:t>any;</w:t>
      </w:r>
      <w:proofErr w:type="gramEnd"/>
      <w:r w:rsidRPr="00C24A92">
        <w:rPr>
          <w:rFonts w:ascii="Arial" w:hAnsi="Arial" w:cs="Times New Roman"/>
        </w:rPr>
        <w:t xml:space="preserve"> </w:t>
      </w:r>
    </w:p>
    <w:p w14:paraId="731485F0"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Government Wide Agency Contract (GWAC) </w:t>
      </w:r>
    </w:p>
    <w:p w14:paraId="731485F1"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General Services Administration Schedules (GSA) </w:t>
      </w:r>
    </w:p>
    <w:p w14:paraId="731485F2"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Indefinite Delivery Indefinite Quantity (IDIQ) </w:t>
      </w:r>
    </w:p>
    <w:p w14:paraId="731485F3"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Blanket Purchase Agreement (BPA) </w:t>
      </w:r>
    </w:p>
    <w:p w14:paraId="731485F4" w14:textId="77777777" w:rsidR="006C6E3A" w:rsidRPr="00597981" w:rsidRDefault="006C6E3A" w:rsidP="00597981">
      <w:pPr>
        <w:spacing w:after="0"/>
        <w:rPr>
          <w:rFonts w:ascii="Arial" w:eastAsia="Times New Roman" w:hAnsi="Arial" w:cs="Times New Roman"/>
        </w:rPr>
      </w:pPr>
    </w:p>
    <w:p w14:paraId="731485F5"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If so, please list the contract number for name brand or equal product. </w:t>
      </w:r>
    </w:p>
    <w:p w14:paraId="731485F6" w14:textId="77777777" w:rsidR="006C6E3A" w:rsidRPr="00597981" w:rsidRDefault="006C6E3A" w:rsidP="00597981">
      <w:pPr>
        <w:spacing w:after="0"/>
        <w:rPr>
          <w:rFonts w:ascii="Arial" w:eastAsia="Times New Roman" w:hAnsi="Arial" w:cs="Times New Roman"/>
        </w:rPr>
      </w:pPr>
    </w:p>
    <w:p w14:paraId="731485FB" w14:textId="0690934D"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Provide descriptive literature demonstrating ability to meet </w:t>
      </w:r>
      <w:proofErr w:type="gramStart"/>
      <w:r w:rsidRPr="00C24A92">
        <w:rPr>
          <w:rFonts w:ascii="Arial" w:hAnsi="Arial" w:cs="Times New Roman"/>
        </w:rPr>
        <w:t>all of</w:t>
      </w:r>
      <w:proofErr w:type="gramEnd"/>
      <w:r w:rsidRPr="00C24A92">
        <w:rPr>
          <w:rFonts w:ascii="Arial" w:hAnsi="Arial" w:cs="Times New Roman"/>
        </w:rPr>
        <w:t xml:space="preserve"> the requirement/salient characteristics listed if other than brand name product is being offered. Please provide list of contracts for commercial, federal, state, and local governments. Listed contracts shall provide communication on the government requirement illustrating the capability for comparison. to the name brand or equal product meeting the specific requirements per the draft Statement of Work.</w:t>
      </w:r>
    </w:p>
    <w:p w14:paraId="731485FC"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731485FE" w14:textId="6B53EE3F"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Contractors </w:t>
      </w:r>
      <w:r w:rsidR="00397D84">
        <w:rPr>
          <w:rFonts w:ascii="Arial" w:hAnsi="Arial" w:cs="Times New Roman"/>
        </w:rPr>
        <w:t xml:space="preserve">may </w:t>
      </w:r>
      <w:r w:rsidRPr="00C24A92">
        <w:rPr>
          <w:rFonts w:ascii="Arial" w:hAnsi="Arial" w:cs="Times New Roman"/>
        </w:rPr>
        <w:t xml:space="preserve">provide an estimated industry pricing for name brand or equal product for market research and budgetary purpose. </w:t>
      </w:r>
    </w:p>
    <w:p w14:paraId="731485FF" w14:textId="77777777" w:rsidR="006C6E3A" w:rsidRPr="00597981" w:rsidRDefault="006C6E3A" w:rsidP="00597981">
      <w:pPr>
        <w:spacing w:after="0"/>
        <w:rPr>
          <w:rFonts w:ascii="Arial" w:eastAsia="Times New Roman" w:hAnsi="Arial" w:cs="Times New Roman"/>
        </w:rPr>
      </w:pPr>
    </w:p>
    <w:p w14:paraId="1F896D48" w14:textId="77777777" w:rsidR="000C5011" w:rsidRDefault="006C6E3A" w:rsidP="00B01509">
      <w:pPr>
        <w:pStyle w:val="ListParagraph"/>
        <w:numPr>
          <w:ilvl w:val="0"/>
          <w:numId w:val="3"/>
        </w:numPr>
        <w:spacing w:after="0"/>
        <w:rPr>
          <w:rFonts w:ascii="Arial" w:hAnsi="Arial" w:cs="Times New Roman"/>
        </w:rPr>
      </w:pPr>
      <w:bookmarkStart w:id="1" w:name="_Hlk186791794"/>
      <w:r w:rsidRPr="000C5011">
        <w:rPr>
          <w:rFonts w:ascii="Arial" w:hAnsi="Arial" w:cs="Times New Roman"/>
          <w:b/>
          <w:bCs/>
        </w:rPr>
        <w:t>Opportunity</w:t>
      </w:r>
      <w:r w:rsidRPr="000C5011">
        <w:rPr>
          <w:rFonts w:ascii="Arial" w:hAnsi="Arial" w:cs="Times New Roman"/>
        </w:rPr>
        <w:t xml:space="preserve">: </w:t>
      </w:r>
    </w:p>
    <w:p w14:paraId="1F0CB5EE" w14:textId="77777777" w:rsidR="000C5011" w:rsidRDefault="000C5011" w:rsidP="000C5011">
      <w:pPr>
        <w:pStyle w:val="ListParagraph"/>
        <w:spacing w:after="0"/>
        <w:rPr>
          <w:rFonts w:ascii="Arial" w:hAnsi="Arial" w:cs="Times New Roman"/>
        </w:rPr>
      </w:pPr>
    </w:p>
    <w:p w14:paraId="73148600" w14:textId="255741F0" w:rsidR="006C6E3A" w:rsidRPr="000C5011" w:rsidRDefault="006C6E3A" w:rsidP="00B01509">
      <w:pPr>
        <w:pStyle w:val="ListParagraph"/>
        <w:numPr>
          <w:ilvl w:val="0"/>
          <w:numId w:val="6"/>
        </w:numPr>
        <w:spacing w:after="0"/>
        <w:ind w:left="720"/>
        <w:rPr>
          <w:rFonts w:ascii="Arial" w:hAnsi="Arial" w:cs="Times New Roman"/>
        </w:rPr>
      </w:pPr>
      <w:r w:rsidRPr="000C5011">
        <w:rPr>
          <w:rFonts w:ascii="Arial" w:hAnsi="Arial" w:cs="Times New Roman"/>
        </w:rPr>
        <w:t xml:space="preserve">NCO </w:t>
      </w:r>
      <w:proofErr w:type="gramStart"/>
      <w:r w:rsidRPr="000C5011">
        <w:rPr>
          <w:rFonts w:ascii="Arial" w:hAnsi="Arial" w:cs="Times New Roman"/>
        </w:rPr>
        <w:t>16,</w:t>
      </w:r>
      <w:proofErr w:type="gramEnd"/>
      <w:r w:rsidRPr="000C5011">
        <w:rPr>
          <w:rFonts w:ascii="Arial" w:hAnsi="Arial" w:cs="Times New Roman"/>
        </w:rPr>
        <w:t xml:space="preserve"> is seeking information from potential contractors on their ability to </w:t>
      </w:r>
    </w:p>
    <w:p w14:paraId="73148601" w14:textId="7AC19A39" w:rsidR="006C6E3A" w:rsidRPr="00597981" w:rsidRDefault="006C6E3A" w:rsidP="000C5011">
      <w:pPr>
        <w:spacing w:after="0"/>
        <w:ind w:left="720"/>
        <w:rPr>
          <w:rFonts w:ascii="Arial" w:eastAsia="Times New Roman" w:hAnsi="Arial" w:cs="Times New Roman"/>
        </w:rPr>
      </w:pPr>
      <w:r w:rsidRPr="00597981">
        <w:rPr>
          <w:rFonts w:ascii="Arial" w:eastAsia="Times New Roman" w:hAnsi="Arial" w:cs="Times New Roman"/>
        </w:rPr>
        <w:t xml:space="preserve">provide this requirement. THIS IS A </w:t>
      </w:r>
      <w:r w:rsidR="00C65F4B">
        <w:rPr>
          <w:rFonts w:ascii="Arial" w:eastAsia="Times New Roman" w:hAnsi="Arial" w:cs="Times New Roman"/>
        </w:rPr>
        <w:t xml:space="preserve">NOTICE OF INTENT TO SOLE SOURCE and </w:t>
      </w:r>
      <w:r w:rsidRPr="00597981">
        <w:rPr>
          <w:rFonts w:ascii="Arial" w:eastAsia="Times New Roman" w:hAnsi="Arial" w:cs="Times New Roman"/>
        </w:rPr>
        <w:t xml:space="preserve">SOURCES SOUGHT FOR REQUEST INFORMATION (RFI) ONLY. Small Business Concerns are encouraged to provide responses to this Sources Sought </w:t>
      </w:r>
      <w:proofErr w:type="gramStart"/>
      <w:r w:rsidRPr="00597981">
        <w:rPr>
          <w:rFonts w:ascii="Arial" w:eastAsia="Times New Roman" w:hAnsi="Arial" w:cs="Times New Roman"/>
        </w:rPr>
        <w:t>in order to</w:t>
      </w:r>
      <w:proofErr w:type="gramEnd"/>
      <w:r w:rsidRPr="00597981">
        <w:rPr>
          <w:rFonts w:ascii="Arial" w:eastAsia="Times New Roman" w:hAnsi="Arial" w:cs="Times New Roman"/>
        </w:rPr>
        <w:t xml:space="preserve"> assist </w:t>
      </w:r>
      <w:proofErr w:type="gramStart"/>
      <w:r w:rsidRPr="00597981">
        <w:rPr>
          <w:rFonts w:ascii="Arial" w:eastAsia="Times New Roman" w:hAnsi="Arial" w:cs="Times New Roman"/>
        </w:rPr>
        <w:t xml:space="preserve">the </w:t>
      </w:r>
      <w:r w:rsidR="00366B87" w:rsidRPr="00366B87">
        <w:rPr>
          <w:rFonts w:ascii="Arial" w:eastAsia="Times New Roman" w:hAnsi="Arial" w:cs="Times New Roman"/>
        </w:rPr>
        <w:t>CAVHS</w:t>
      </w:r>
      <w:proofErr w:type="gramEnd"/>
      <w:r w:rsidR="00883B41" w:rsidRPr="00883B41">
        <w:rPr>
          <w:rFonts w:ascii="Arial" w:eastAsia="Times New Roman" w:hAnsi="Arial" w:cs="Times New Roman"/>
        </w:rPr>
        <w:t xml:space="preserve"> </w:t>
      </w:r>
      <w:r w:rsidRPr="00597981">
        <w:rPr>
          <w:rFonts w:ascii="Arial" w:eastAsia="Times New Roman" w:hAnsi="Arial" w:cs="Times New Roman"/>
        </w:rPr>
        <w:t xml:space="preserve">in determining potential levels of competition available in the industry. </w:t>
      </w:r>
      <w:proofErr w:type="gramStart"/>
      <w:r w:rsidRPr="00597981">
        <w:rPr>
          <w:rFonts w:ascii="Arial" w:eastAsia="Times New Roman" w:hAnsi="Arial" w:cs="Times New Roman"/>
        </w:rPr>
        <w:t>Contractor</w:t>
      </w:r>
      <w:proofErr w:type="gramEnd"/>
      <w:r w:rsidRPr="00597981">
        <w:rPr>
          <w:rFonts w:ascii="Arial" w:eastAsia="Times New Roman" w:hAnsi="Arial" w:cs="Times New Roman"/>
        </w:rPr>
        <w:t xml:space="preserve"> shall possess the capability to provide all requirements and objectives. </w:t>
      </w:r>
    </w:p>
    <w:p w14:paraId="73148602"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63777AC3" w14:textId="79AD7C94" w:rsidR="00D36BB0" w:rsidRPr="00D36BB0" w:rsidRDefault="006C6E3A" w:rsidP="00B01509">
      <w:pPr>
        <w:pStyle w:val="ListParagraph"/>
        <w:numPr>
          <w:ilvl w:val="0"/>
          <w:numId w:val="3"/>
        </w:numPr>
        <w:spacing w:after="0"/>
        <w:rPr>
          <w:rFonts w:ascii="Arial" w:hAnsi="Arial" w:cs="Times New Roman"/>
        </w:rPr>
      </w:pPr>
      <w:r w:rsidRPr="00D36BB0">
        <w:rPr>
          <w:rFonts w:ascii="Arial" w:hAnsi="Arial" w:cs="Times New Roman"/>
          <w:b/>
          <w:bCs/>
        </w:rPr>
        <w:t>Instructions and Response Guidelines</w:t>
      </w:r>
      <w:r w:rsidRPr="00D36BB0">
        <w:rPr>
          <w:rFonts w:ascii="Arial" w:hAnsi="Arial" w:cs="Times New Roman"/>
        </w:rPr>
        <w:t xml:space="preserve">: </w:t>
      </w:r>
    </w:p>
    <w:p w14:paraId="7468CC56" w14:textId="77777777" w:rsidR="00D36BB0" w:rsidRDefault="00D36BB0" w:rsidP="00D36BB0">
      <w:pPr>
        <w:pStyle w:val="ListParagraph"/>
        <w:spacing w:after="0"/>
        <w:rPr>
          <w:rFonts w:ascii="Arial" w:hAnsi="Arial" w:cs="Times New Roman"/>
          <w:b/>
          <w:bCs/>
        </w:rPr>
      </w:pPr>
    </w:p>
    <w:p w14:paraId="7314860A" w14:textId="27D43699" w:rsidR="006C6E3A" w:rsidRPr="0040203B" w:rsidRDefault="006C6E3A" w:rsidP="00B01509">
      <w:pPr>
        <w:pStyle w:val="ListParagraph"/>
        <w:numPr>
          <w:ilvl w:val="0"/>
          <w:numId w:val="7"/>
        </w:numPr>
        <w:spacing w:after="0"/>
        <w:ind w:left="720"/>
        <w:rPr>
          <w:rFonts w:ascii="Arial" w:hAnsi="Arial" w:cs="Times New Roman"/>
        </w:rPr>
      </w:pPr>
      <w:r w:rsidRPr="00D36BB0">
        <w:rPr>
          <w:rFonts w:ascii="Arial" w:hAnsi="Arial" w:cs="Times New Roman"/>
        </w:rPr>
        <w:t xml:space="preserve">Sources Sought responses are due by </w:t>
      </w:r>
      <w:r w:rsidR="00366B87">
        <w:rPr>
          <w:rFonts w:ascii="Arial" w:hAnsi="Arial" w:cs="Times New Roman"/>
          <w:b/>
          <w:bCs/>
        </w:rPr>
        <w:t>0</w:t>
      </w:r>
      <w:r w:rsidR="005D4843">
        <w:rPr>
          <w:rFonts w:ascii="Arial" w:hAnsi="Arial" w:cs="Times New Roman"/>
          <w:b/>
          <w:bCs/>
        </w:rPr>
        <w:t>5</w:t>
      </w:r>
      <w:r w:rsidRPr="00D36BB0">
        <w:rPr>
          <w:rFonts w:ascii="Arial" w:hAnsi="Arial" w:cs="Times New Roman"/>
          <w:b/>
          <w:bCs/>
        </w:rPr>
        <w:t>/</w:t>
      </w:r>
      <w:r w:rsidR="005D4843">
        <w:rPr>
          <w:rFonts w:ascii="Arial" w:hAnsi="Arial" w:cs="Times New Roman"/>
          <w:b/>
          <w:bCs/>
        </w:rPr>
        <w:t>05</w:t>
      </w:r>
      <w:r w:rsidRPr="00D36BB0">
        <w:rPr>
          <w:rFonts w:ascii="Arial" w:hAnsi="Arial" w:cs="Times New Roman"/>
          <w:b/>
          <w:bCs/>
        </w:rPr>
        <w:t>/202</w:t>
      </w:r>
      <w:r w:rsidR="00366B87">
        <w:rPr>
          <w:rFonts w:ascii="Arial" w:hAnsi="Arial" w:cs="Times New Roman"/>
          <w:b/>
          <w:bCs/>
        </w:rPr>
        <w:t>6</w:t>
      </w:r>
      <w:r w:rsidRPr="00D36BB0">
        <w:rPr>
          <w:rFonts w:ascii="Arial" w:hAnsi="Arial" w:cs="Times New Roman"/>
          <w:b/>
          <w:bCs/>
        </w:rPr>
        <w:t xml:space="preserve"> at </w:t>
      </w:r>
      <w:r w:rsidR="009B29F0">
        <w:rPr>
          <w:rFonts w:ascii="Arial" w:hAnsi="Arial" w:cs="Times New Roman"/>
          <w:b/>
          <w:bCs/>
        </w:rPr>
        <w:t>3</w:t>
      </w:r>
      <w:r w:rsidR="00E83D17" w:rsidRPr="00D36BB0">
        <w:rPr>
          <w:rFonts w:ascii="Arial" w:hAnsi="Arial" w:cs="Times New Roman"/>
          <w:b/>
          <w:bCs/>
        </w:rPr>
        <w:t>:</w:t>
      </w:r>
      <w:r w:rsidR="009B29F0">
        <w:rPr>
          <w:rFonts w:ascii="Arial" w:hAnsi="Arial" w:cs="Times New Roman"/>
          <w:b/>
          <w:bCs/>
        </w:rPr>
        <w:t>0</w:t>
      </w:r>
      <w:r w:rsidR="00E83D17" w:rsidRPr="00D36BB0">
        <w:rPr>
          <w:rFonts w:ascii="Arial" w:hAnsi="Arial" w:cs="Times New Roman"/>
          <w:b/>
          <w:bCs/>
        </w:rPr>
        <w:t>0 PM</w:t>
      </w:r>
      <w:r w:rsidRPr="00D36BB0">
        <w:rPr>
          <w:rFonts w:ascii="Arial" w:hAnsi="Arial" w:cs="Times New Roman"/>
          <w:b/>
          <w:bCs/>
        </w:rPr>
        <w:t xml:space="preserve"> (CST) via email to </w:t>
      </w:r>
      <w:hyperlink r:id="rId13" w:history="1">
        <w:r w:rsidRPr="00D36BB0">
          <w:rPr>
            <w:rStyle w:val="Hyperlink"/>
            <w:rFonts w:ascii="Arial" w:hAnsi="Arial" w:cs="Times New Roman"/>
            <w:b/>
            <w:bCs/>
          </w:rPr>
          <w:t>t.miller@va.gov</w:t>
        </w:r>
      </w:hyperlink>
      <w:r w:rsidRPr="00D36BB0">
        <w:rPr>
          <w:rFonts w:ascii="Arial" w:hAnsi="Arial" w:cs="Times New Roman"/>
        </w:rPr>
        <w:t>.</w:t>
      </w:r>
      <w:r w:rsidR="0040203B">
        <w:rPr>
          <w:rFonts w:ascii="Arial" w:hAnsi="Arial" w:cs="Times New Roman"/>
        </w:rPr>
        <w:t xml:space="preserve"> </w:t>
      </w:r>
      <w:r w:rsidRPr="0040203B">
        <w:rPr>
          <w:rFonts w:ascii="Arial" w:hAnsi="Arial" w:cs="Times New Roman"/>
        </w:rPr>
        <w:t xml:space="preserve">Telephone requests or </w:t>
      </w:r>
      <w:proofErr w:type="gramStart"/>
      <w:r w:rsidRPr="0040203B">
        <w:rPr>
          <w:rFonts w:ascii="Arial" w:hAnsi="Arial" w:cs="Times New Roman"/>
        </w:rPr>
        <w:t>inquires</w:t>
      </w:r>
      <w:proofErr w:type="gramEnd"/>
      <w:r w:rsidRPr="0040203B">
        <w:rPr>
          <w:rFonts w:ascii="Arial" w:hAnsi="Arial" w:cs="Times New Roman"/>
        </w:rPr>
        <w:t xml:space="preserve"> will not be accepted.</w:t>
      </w:r>
      <w:r w:rsidR="0040203B">
        <w:rPr>
          <w:rFonts w:ascii="Arial" w:hAnsi="Arial" w:cs="Times New Roman"/>
        </w:rPr>
        <w:t xml:space="preserve"> </w:t>
      </w:r>
      <w:r w:rsidRPr="0040203B">
        <w:rPr>
          <w:rFonts w:ascii="Arial" w:hAnsi="Arial" w:cs="Times New Roman"/>
        </w:rPr>
        <w:t xml:space="preserve">Public Information will not be provided and shall be utilized to the full extent possible. This </w:t>
      </w:r>
      <w:proofErr w:type="gramStart"/>
      <w:r w:rsidRPr="0040203B">
        <w:rPr>
          <w:rFonts w:ascii="Arial" w:hAnsi="Arial" w:cs="Times New Roman"/>
        </w:rPr>
        <w:t>a New</w:t>
      </w:r>
      <w:proofErr w:type="gramEnd"/>
      <w:r w:rsidRPr="0040203B">
        <w:rPr>
          <w:rFonts w:ascii="Arial" w:hAnsi="Arial" w:cs="Times New Roman"/>
        </w:rPr>
        <w:t xml:space="preserve"> Requirement. </w:t>
      </w:r>
    </w:p>
    <w:p w14:paraId="7314860B" w14:textId="77777777" w:rsidR="006C6E3A" w:rsidRPr="00597981" w:rsidRDefault="006C6E3A" w:rsidP="00597981">
      <w:pPr>
        <w:spacing w:after="0"/>
        <w:rPr>
          <w:rFonts w:ascii="Arial" w:eastAsia="Times New Roman" w:hAnsi="Arial" w:cs="Times New Roman"/>
        </w:rPr>
      </w:pPr>
    </w:p>
    <w:p w14:paraId="7314860C" w14:textId="08568EF4" w:rsidR="006C6E3A" w:rsidRPr="002F1CDF" w:rsidRDefault="006C6E3A" w:rsidP="00B01509">
      <w:pPr>
        <w:pStyle w:val="ListParagraph"/>
        <w:numPr>
          <w:ilvl w:val="0"/>
          <w:numId w:val="6"/>
        </w:numPr>
        <w:spacing w:after="0"/>
        <w:ind w:left="720"/>
        <w:rPr>
          <w:rFonts w:ascii="Arial" w:hAnsi="Arial" w:cs="Times New Roman"/>
        </w:rPr>
      </w:pPr>
      <w:r w:rsidRPr="002F1CDF">
        <w:rPr>
          <w:rFonts w:ascii="Arial" w:hAnsi="Arial" w:cs="Times New Roman"/>
        </w:rPr>
        <w:t xml:space="preserve">The subject line shall read: </w:t>
      </w:r>
      <w:r w:rsidR="005D4843" w:rsidRPr="005D4843">
        <w:rPr>
          <w:rFonts w:ascii="Arial" w:hAnsi="Arial" w:cs="Times New Roman"/>
        </w:rPr>
        <w:t>36C25626Q0711</w:t>
      </w:r>
      <w:r w:rsidR="00532157" w:rsidRPr="00532157">
        <w:rPr>
          <w:rFonts w:ascii="Arial" w:hAnsi="Arial" w:cs="Times New Roman"/>
        </w:rPr>
        <w:t xml:space="preserve"> - Sources Sought – </w:t>
      </w:r>
      <w:proofErr w:type="spellStart"/>
      <w:r w:rsidR="005D4843" w:rsidRPr="005D4843">
        <w:rPr>
          <w:rFonts w:ascii="Arial" w:hAnsi="Arial" w:cs="Times New Roman"/>
        </w:rPr>
        <w:t>Sonosite</w:t>
      </w:r>
      <w:proofErr w:type="spellEnd"/>
      <w:r w:rsidR="005D4843" w:rsidRPr="005D4843">
        <w:rPr>
          <w:rFonts w:ascii="Arial" w:hAnsi="Arial" w:cs="Times New Roman"/>
        </w:rPr>
        <w:t xml:space="preserve"> US and Probes</w:t>
      </w:r>
      <w:r w:rsidRPr="002F1CDF">
        <w:rPr>
          <w:rFonts w:ascii="Arial" w:hAnsi="Arial" w:cs="Times New Roman"/>
        </w:rPr>
        <w:t xml:space="preserve">.  </w:t>
      </w:r>
      <w:r w:rsidRPr="002F1CDF">
        <w:rPr>
          <w:rFonts w:ascii="Arial" w:hAnsi="Arial" w:cs="Times New Roman"/>
          <w:b/>
          <w:bCs/>
        </w:rPr>
        <w:t>NO SOLICITATION EXISTS AT THIS TIME.</w:t>
      </w:r>
      <w:r w:rsidRPr="002F1CDF">
        <w:rPr>
          <w:rFonts w:ascii="Arial" w:hAnsi="Arial" w:cs="Times New Roman"/>
        </w:rPr>
        <w:t xml:space="preserve"> </w:t>
      </w:r>
      <w:bookmarkEnd w:id="1"/>
      <w:r w:rsidRPr="002F1CDF">
        <w:rPr>
          <w:rFonts w:ascii="Arial" w:hAnsi="Arial" w:cs="Times New Roman"/>
        </w:rPr>
        <w:t xml:space="preserve">There is no page limitation on subparagraphs </w:t>
      </w:r>
      <w:r w:rsidR="00B01509">
        <w:rPr>
          <w:rFonts w:ascii="Arial" w:hAnsi="Arial" w:cs="Times New Roman"/>
        </w:rPr>
        <w:t>6</w:t>
      </w:r>
      <w:r w:rsidRPr="002F1CDF">
        <w:rPr>
          <w:rFonts w:ascii="Arial" w:hAnsi="Arial" w:cs="Times New Roman"/>
        </w:rPr>
        <w:t xml:space="preserve">(a) - </w:t>
      </w:r>
      <w:r w:rsidR="00B01509">
        <w:rPr>
          <w:rFonts w:ascii="Arial" w:hAnsi="Arial" w:cs="Times New Roman"/>
        </w:rPr>
        <w:t>6</w:t>
      </w:r>
      <w:r w:rsidRPr="002F1CDF">
        <w:rPr>
          <w:rFonts w:ascii="Arial" w:hAnsi="Arial" w:cs="Times New Roman"/>
        </w:rPr>
        <w:t>(</w:t>
      </w:r>
      <w:r w:rsidR="00B01509">
        <w:rPr>
          <w:rFonts w:ascii="Arial" w:hAnsi="Arial" w:cs="Times New Roman"/>
        </w:rPr>
        <w:t>c17</w:t>
      </w:r>
      <w:r w:rsidRPr="002F1CDF">
        <w:rPr>
          <w:rFonts w:ascii="Arial" w:hAnsi="Arial" w:cs="Times New Roman"/>
        </w:rPr>
        <w:t xml:space="preserve">).  </w:t>
      </w:r>
    </w:p>
    <w:p w14:paraId="7314860D" w14:textId="77777777" w:rsidR="006C6E3A" w:rsidRPr="00597981" w:rsidRDefault="006C6E3A" w:rsidP="00597981">
      <w:pPr>
        <w:spacing w:after="0"/>
        <w:rPr>
          <w:rFonts w:ascii="Arial" w:eastAsia="Times New Roman" w:hAnsi="Arial" w:cs="Times New Roman"/>
        </w:rPr>
      </w:pPr>
    </w:p>
    <w:p w14:paraId="73148615" w14:textId="78A8967C"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lastRenderedPageBreak/>
        <w:t xml:space="preserve">Please provide the information you deem relevant </w:t>
      </w:r>
      <w:proofErr w:type="gramStart"/>
      <w:r w:rsidRPr="004F4B23">
        <w:rPr>
          <w:rFonts w:ascii="Arial" w:hAnsi="Arial" w:cs="Times New Roman"/>
        </w:rPr>
        <w:t>in order to</w:t>
      </w:r>
      <w:proofErr w:type="gramEnd"/>
      <w:r w:rsidRPr="004F4B23">
        <w:rPr>
          <w:rFonts w:ascii="Arial" w:hAnsi="Arial" w:cs="Times New Roman"/>
        </w:rPr>
        <w:t xml:space="preserve"> respond to the specific inquiries of the Sources Sought. Information provided will be used solely by </w:t>
      </w:r>
      <w:r w:rsidR="00366B87" w:rsidRPr="00366B87">
        <w:rPr>
          <w:rFonts w:ascii="Arial" w:hAnsi="Arial" w:cs="Times New Roman"/>
        </w:rPr>
        <w:t>CAVHS</w:t>
      </w:r>
      <w:r w:rsidRPr="004F4B23">
        <w:rPr>
          <w:rFonts w:ascii="Arial" w:hAnsi="Arial" w:cs="Times New Roman"/>
        </w:rPr>
        <w:t xml:space="preserve"> as "market research" and will not be released outside of the </w:t>
      </w:r>
      <w:r w:rsidR="00366B87" w:rsidRPr="00366B87">
        <w:rPr>
          <w:rFonts w:ascii="Arial" w:hAnsi="Arial" w:cs="Times New Roman"/>
        </w:rPr>
        <w:t>CAVHS</w:t>
      </w:r>
      <w:r w:rsidRPr="004F4B23">
        <w:rPr>
          <w:rFonts w:ascii="Arial" w:hAnsi="Arial" w:cs="Times New Roman"/>
        </w:rPr>
        <w:t xml:space="preserve"> Purchasing and Contract Team.  This Sources Sought notice does not constitute a Request for Proposal (RFP), Invitation for Bid (IFB), or Request for Quotation (RFQ), and it is not to be construed as a commitment by the Government to </w:t>
      </w:r>
      <w:proofErr w:type="gramStart"/>
      <w:r w:rsidRPr="004F4B23">
        <w:rPr>
          <w:rFonts w:ascii="Arial" w:hAnsi="Arial" w:cs="Times New Roman"/>
        </w:rPr>
        <w:t>enter into</w:t>
      </w:r>
      <w:proofErr w:type="gramEnd"/>
      <w:r w:rsidRPr="004F4B23">
        <w:rPr>
          <w:rFonts w:ascii="Arial" w:hAnsi="Arial" w:cs="Times New Roman"/>
        </w:rPr>
        <w:t xml:space="preserve"> a contract, nor will the Government pay for the information submitted in response to this request. All information contained in this Sources Sought is preliminary as well as subject to modification and is in no way binding on the Government. </w:t>
      </w:r>
    </w:p>
    <w:p w14:paraId="73148616" w14:textId="77777777" w:rsidR="006C6E3A" w:rsidRPr="00597981" w:rsidRDefault="006C6E3A" w:rsidP="00597981">
      <w:pPr>
        <w:spacing w:after="0"/>
        <w:rPr>
          <w:rFonts w:ascii="Arial" w:eastAsia="Times New Roman" w:hAnsi="Arial" w:cs="Times New Roman"/>
        </w:rPr>
      </w:pPr>
    </w:p>
    <w:p w14:paraId="73148618" w14:textId="18B004C3"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t>
      </w:r>
      <w:r w:rsidR="00701EEC" w:rsidRPr="004F4B23">
        <w:rPr>
          <w:rFonts w:ascii="Arial" w:hAnsi="Arial" w:cs="Times New Roman"/>
        </w:rPr>
        <w:t>will be</w:t>
      </w:r>
      <w:r w:rsidRPr="004F4B23">
        <w:rPr>
          <w:rFonts w:ascii="Arial" w:hAnsi="Arial" w:cs="Times New Roman"/>
        </w:rPr>
        <w:t xml:space="preserve"> synopsized on Contracting Opportunities (https://beta.sam.gov/) website or GSA. It is the responsibility of the interested parties to monitor these sites for additional information pertaining to </w:t>
      </w:r>
      <w:proofErr w:type="gramStart"/>
      <w:r w:rsidRPr="004F4B23">
        <w:rPr>
          <w:rFonts w:ascii="Arial" w:hAnsi="Arial" w:cs="Times New Roman"/>
        </w:rPr>
        <w:t>this</w:t>
      </w:r>
      <w:proofErr w:type="gramEnd"/>
      <w:r w:rsidRPr="004F4B23">
        <w:rPr>
          <w:rFonts w:ascii="Arial" w:hAnsi="Arial" w:cs="Times New Roman"/>
        </w:rPr>
        <w:t xml:space="preserve"> Sources Sought, or future RFP/RFQ. </w:t>
      </w:r>
    </w:p>
    <w:p w14:paraId="73148619" w14:textId="77777777" w:rsidR="006C6E3A" w:rsidRPr="00597981" w:rsidRDefault="006C6E3A" w:rsidP="00597981">
      <w:pPr>
        <w:spacing w:after="0"/>
        <w:rPr>
          <w:rFonts w:ascii="Arial" w:eastAsia="Times New Roman" w:hAnsi="Arial" w:cs="Times New Roman"/>
        </w:rPr>
      </w:pPr>
    </w:p>
    <w:p w14:paraId="73148620" w14:textId="66B391F0" w:rsidR="006C6E3A" w:rsidRDefault="006C6E3A" w:rsidP="00B01509">
      <w:pPr>
        <w:pStyle w:val="ListParagraph"/>
        <w:numPr>
          <w:ilvl w:val="0"/>
          <w:numId w:val="3"/>
        </w:numPr>
        <w:spacing w:after="0"/>
        <w:rPr>
          <w:rFonts w:ascii="Arial" w:hAnsi="Arial" w:cs="Times New Roman"/>
        </w:rPr>
      </w:pPr>
      <w:r w:rsidRPr="000A2D29">
        <w:rPr>
          <w:rFonts w:ascii="Arial" w:hAnsi="Arial" w:cs="Times New Roman"/>
        </w:rPr>
        <w:t xml:space="preserve"> </w:t>
      </w:r>
      <w:r w:rsidRPr="000A2D29">
        <w:rPr>
          <w:rFonts w:ascii="Arial" w:hAnsi="Arial" w:cs="Times New Roman"/>
          <w:b/>
          <w:bCs/>
        </w:rPr>
        <w:t>Contact Information</w:t>
      </w:r>
      <w:r w:rsidRPr="000A2D29">
        <w:rPr>
          <w:rFonts w:ascii="Arial" w:hAnsi="Arial" w:cs="Times New Roman"/>
        </w:rPr>
        <w:t xml:space="preserve">: </w:t>
      </w:r>
    </w:p>
    <w:p w14:paraId="234E8358" w14:textId="77777777" w:rsidR="00F94C0B" w:rsidRPr="000A2D29" w:rsidRDefault="00F94C0B" w:rsidP="00F94C0B">
      <w:pPr>
        <w:pStyle w:val="ListParagraph"/>
        <w:spacing w:after="0"/>
        <w:rPr>
          <w:rFonts w:ascii="Arial" w:hAnsi="Arial" w:cs="Times New Roman"/>
        </w:rPr>
      </w:pPr>
    </w:p>
    <w:p w14:paraId="73148621" w14:textId="77777777" w:rsidR="006C6E3A" w:rsidRDefault="006C6E3A" w:rsidP="000A2D29">
      <w:pPr>
        <w:spacing w:after="0"/>
        <w:ind w:firstLine="720"/>
        <w:rPr>
          <w:rFonts w:ascii="Arial" w:eastAsia="Times New Roman" w:hAnsi="Arial" w:cs="Times New Roman"/>
        </w:rPr>
      </w:pPr>
      <w:r>
        <w:rPr>
          <w:rFonts w:ascii="Arial" w:eastAsia="Times New Roman" w:hAnsi="Arial" w:cs="Times New Roman"/>
        </w:rPr>
        <w:t>Contracting Specialist, T Miller</w:t>
      </w:r>
    </w:p>
    <w:p w14:paraId="73148622" w14:textId="77777777" w:rsidR="006C6E3A" w:rsidRDefault="006C6E3A" w:rsidP="00494C20">
      <w:pPr>
        <w:spacing w:after="0"/>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hyperlink r:id="rId14" w:history="1">
        <w:r w:rsidRPr="00796723">
          <w:rPr>
            <w:rStyle w:val="Hyperlink"/>
            <w:rFonts w:ascii="Arial" w:eastAsia="Times New Roman" w:hAnsi="Arial" w:cs="Times New Roman"/>
            <w:b/>
            <w:bCs/>
          </w:rPr>
          <w:t>t.miller@va.gov</w:t>
        </w:r>
      </w:hyperlink>
    </w:p>
    <w:p w14:paraId="73148626" w14:textId="77777777" w:rsidR="006C6E3A" w:rsidRPr="00597981" w:rsidRDefault="006C6E3A" w:rsidP="00597981">
      <w:pPr>
        <w:spacing w:after="0"/>
        <w:rPr>
          <w:rFonts w:ascii="Arial" w:eastAsia="Times New Roman" w:hAnsi="Arial" w:cs="Times New Roman"/>
        </w:rPr>
      </w:pPr>
    </w:p>
    <w:p w14:paraId="73148629" w14:textId="03E3622C" w:rsidR="006C6E3A" w:rsidRPr="00BF017E" w:rsidRDefault="006C6E3A" w:rsidP="00B01509">
      <w:pPr>
        <w:pStyle w:val="ListParagraph"/>
        <w:numPr>
          <w:ilvl w:val="0"/>
          <w:numId w:val="3"/>
        </w:numPr>
        <w:spacing w:after="0"/>
        <w:rPr>
          <w:rFonts w:ascii="Arial" w:hAnsi="Arial" w:cs="Times New Roman"/>
        </w:rPr>
      </w:pPr>
      <w:r w:rsidRPr="00BF017E">
        <w:rPr>
          <w:rFonts w:ascii="Arial" w:hAnsi="Arial" w:cs="Times New Roman"/>
          <w:b/>
          <w:bCs/>
        </w:rPr>
        <w:t>THIS NOTICE IS NOT A REQUEST FOR COMPETITIVE QUOTES/PROPOSALS</w:t>
      </w:r>
      <w:r w:rsidRPr="00BF017E">
        <w:rPr>
          <w:rFonts w:ascii="Arial" w:hAnsi="Arial" w:cs="Times New Roman"/>
        </w:rPr>
        <w:t>; however,</w:t>
      </w:r>
      <w:r w:rsidR="00BF017E">
        <w:rPr>
          <w:rFonts w:ascii="Arial" w:hAnsi="Arial" w:cs="Times New Roman"/>
        </w:rPr>
        <w:t xml:space="preserve"> </w:t>
      </w:r>
      <w:r w:rsidRPr="00BF017E">
        <w:rPr>
          <w:rFonts w:ascii="Arial" w:hAnsi="Arial" w:cs="Times New Roman"/>
        </w:rPr>
        <w:t>any firm that believes it can meet the requirements may provide answers, responses and give</w:t>
      </w:r>
      <w:r w:rsidR="00BF017E">
        <w:rPr>
          <w:rFonts w:ascii="Arial" w:hAnsi="Arial" w:cs="Times New Roman"/>
        </w:rPr>
        <w:t xml:space="preserve"> </w:t>
      </w:r>
      <w:r w:rsidRPr="00BF017E">
        <w:rPr>
          <w:rFonts w:ascii="Arial" w:hAnsi="Arial" w:cs="Times New Roman"/>
        </w:rPr>
        <w:t>written notification prior to the response due date and time. Supporting evidence and responses</w:t>
      </w:r>
      <w:r w:rsidR="005315F0">
        <w:rPr>
          <w:rFonts w:ascii="Arial" w:hAnsi="Arial" w:cs="Times New Roman"/>
        </w:rPr>
        <w:t>.</w:t>
      </w:r>
    </w:p>
    <w:p w14:paraId="7314862A" w14:textId="77777777" w:rsidR="006C6E3A" w:rsidRPr="00597981" w:rsidRDefault="006C6E3A" w:rsidP="00597981">
      <w:pPr>
        <w:spacing w:after="0"/>
        <w:rPr>
          <w:rFonts w:ascii="Arial" w:eastAsia="Times New Roman" w:hAnsi="Arial" w:cs="Times New Roman"/>
        </w:rPr>
      </w:pPr>
    </w:p>
    <w:p w14:paraId="7314862B" w14:textId="77777777" w:rsidR="006C6E3A" w:rsidRPr="00597981" w:rsidRDefault="006C6E3A" w:rsidP="00597981">
      <w:pPr>
        <w:spacing w:after="0"/>
        <w:rPr>
          <w:rFonts w:ascii="Arial" w:eastAsia="Times New Roman" w:hAnsi="Arial" w:cs="Times New Roman"/>
        </w:rPr>
      </w:pPr>
    </w:p>
    <w:p w14:paraId="00D2DD63" w14:textId="415DBD04" w:rsidR="009E50FD" w:rsidRPr="009E50FD" w:rsidRDefault="009E50FD" w:rsidP="009E50FD">
      <w:pPr>
        <w:spacing w:after="0"/>
        <w:ind w:firstLine="720"/>
        <w:jc w:val="center"/>
        <w:rPr>
          <w:rFonts w:ascii="Arial" w:eastAsia="Times New Roman" w:hAnsi="Arial" w:cs="Times New Roman"/>
          <w:b/>
          <w:bCs/>
        </w:rPr>
      </w:pPr>
      <w:r w:rsidRPr="009E50FD">
        <w:rPr>
          <w:rFonts w:ascii="Arial" w:eastAsia="Times New Roman" w:hAnsi="Arial" w:cs="Times New Roman"/>
          <w:b/>
          <w:bCs/>
        </w:rPr>
        <w:t>Your responses to this notice are appreciated.</w:t>
      </w:r>
    </w:p>
    <w:p w14:paraId="7314862C" w14:textId="77777777" w:rsidR="006C6E3A" w:rsidRPr="00597981" w:rsidRDefault="006C6E3A" w:rsidP="00597981">
      <w:pPr>
        <w:spacing w:after="0"/>
        <w:rPr>
          <w:rFonts w:ascii="Arial" w:eastAsia="Times New Roman" w:hAnsi="Arial" w:cs="Times New Roman"/>
        </w:rPr>
        <w:sectPr w:rsidR="006C6E3A" w:rsidRPr="00597981">
          <w:headerReference w:type="default" r:id="rId15"/>
          <w:footerReference w:type="default" r:id="rId16"/>
          <w:footerReference w:type="first" r:id="rId17"/>
          <w:type w:val="continuous"/>
          <w:pgSz w:w="12240" w:h="15840"/>
          <w:pgMar w:top="1080" w:right="1440" w:bottom="1080" w:left="1440" w:header="360" w:footer="360" w:gutter="0"/>
          <w:cols w:space="720"/>
          <w:docGrid w:linePitch="360"/>
        </w:sectPr>
      </w:pPr>
    </w:p>
    <w:p w14:paraId="7314862D"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2E" w14:textId="6A3ED40D" w:rsidR="006C6E3A" w:rsidRPr="00BF017E" w:rsidRDefault="005E03FD" w:rsidP="00BF017E">
      <w:pPr>
        <w:pBdr>
          <w:bottom w:val="single" w:sz="8" w:space="4" w:color="4F81BD"/>
        </w:pBdr>
        <w:spacing w:after="300" w:line="360" w:lineRule="auto"/>
        <w:contextualSpacing/>
        <w:jc w:val="center"/>
        <w:rPr>
          <w:rFonts w:ascii="Arial" w:eastAsia="Times New Roman" w:hAnsi="Arial" w:cs="Arial"/>
          <w:b/>
          <w:bCs/>
          <w:spacing w:val="5"/>
          <w:kern w:val="28"/>
          <w:sz w:val="32"/>
          <w:szCs w:val="32"/>
        </w:rPr>
      </w:pPr>
      <w:r w:rsidRPr="00BF017E">
        <w:rPr>
          <w:rFonts w:ascii="Arial" w:eastAsia="Times New Roman" w:hAnsi="Arial" w:cs="Arial"/>
          <w:b/>
          <w:bCs/>
          <w:spacing w:val="5"/>
          <w:kern w:val="28"/>
          <w:sz w:val="32"/>
          <w:szCs w:val="32"/>
        </w:rPr>
        <w:t xml:space="preserve">See </w:t>
      </w:r>
      <w:r w:rsidR="00D47D2D">
        <w:rPr>
          <w:rFonts w:ascii="Arial" w:eastAsia="Times New Roman" w:hAnsi="Arial" w:cs="Arial"/>
          <w:b/>
          <w:bCs/>
          <w:spacing w:val="5"/>
          <w:kern w:val="28"/>
          <w:sz w:val="32"/>
          <w:szCs w:val="32"/>
        </w:rPr>
        <w:t>Statement of Work</w:t>
      </w:r>
      <w:r w:rsidR="00884574" w:rsidRPr="00BF017E">
        <w:rPr>
          <w:rFonts w:ascii="Arial" w:eastAsia="Times New Roman" w:hAnsi="Arial" w:cs="Arial"/>
          <w:b/>
          <w:bCs/>
          <w:spacing w:val="5"/>
          <w:kern w:val="28"/>
          <w:sz w:val="32"/>
          <w:szCs w:val="32"/>
        </w:rPr>
        <w:t xml:space="preserve"> (</w:t>
      </w:r>
      <w:r w:rsidR="00D47D2D">
        <w:rPr>
          <w:rFonts w:ascii="Arial" w:eastAsia="Times New Roman" w:hAnsi="Arial" w:cs="Arial"/>
          <w:b/>
          <w:bCs/>
          <w:spacing w:val="5"/>
          <w:kern w:val="28"/>
          <w:sz w:val="32"/>
          <w:szCs w:val="32"/>
        </w:rPr>
        <w:t>SOW</w:t>
      </w:r>
      <w:r w:rsidR="00884574" w:rsidRPr="00BF017E">
        <w:rPr>
          <w:rFonts w:ascii="Arial" w:eastAsia="Times New Roman" w:hAnsi="Arial" w:cs="Arial"/>
          <w:b/>
          <w:bCs/>
          <w:spacing w:val="5"/>
          <w:kern w:val="28"/>
          <w:sz w:val="32"/>
          <w:szCs w:val="32"/>
        </w:rPr>
        <w:t>)</w:t>
      </w:r>
      <w:r w:rsidRPr="00BF017E">
        <w:rPr>
          <w:rFonts w:ascii="Arial" w:eastAsia="Times New Roman" w:hAnsi="Arial" w:cs="Arial"/>
          <w:b/>
          <w:bCs/>
          <w:spacing w:val="5"/>
          <w:kern w:val="28"/>
          <w:sz w:val="32"/>
          <w:szCs w:val="32"/>
        </w:rPr>
        <w:t xml:space="preserve"> Below:</w:t>
      </w:r>
    </w:p>
    <w:p w14:paraId="7314862F"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30" w14:textId="77777777" w:rsidR="006C6E3A" w:rsidRPr="00597981" w:rsidRDefault="006C6E3A" w:rsidP="00597981">
      <w:pPr>
        <w:spacing w:after="0" w:line="240" w:lineRule="auto"/>
        <w:jc w:val="center"/>
        <w:rPr>
          <w:rFonts w:ascii="Arial" w:eastAsia="Times New Roman" w:hAnsi="Arial" w:cs="Arial"/>
          <w:b/>
          <w:bCs/>
          <w:color w:val="000080"/>
          <w:sz w:val="28"/>
          <w:szCs w:val="28"/>
        </w:rPr>
      </w:pPr>
    </w:p>
    <w:p w14:paraId="73148631" w14:textId="77777777" w:rsidR="006C6E3A" w:rsidRPr="00597981" w:rsidRDefault="006C6E3A" w:rsidP="00597981">
      <w:pPr>
        <w:spacing w:after="0" w:line="240" w:lineRule="auto"/>
        <w:jc w:val="center"/>
        <w:rPr>
          <w:rFonts w:ascii="Arial" w:eastAsia="Times New Roman" w:hAnsi="Arial" w:cs="Arial"/>
          <w:b/>
          <w:bCs/>
          <w:color w:val="000080"/>
          <w:sz w:val="28"/>
          <w:szCs w:val="28"/>
        </w:rPr>
      </w:pPr>
    </w:p>
    <w:p w14:paraId="73148632" w14:textId="77777777" w:rsidR="006C6E3A" w:rsidRDefault="006C6E3A" w:rsidP="00597981">
      <w:pPr>
        <w:spacing w:after="0" w:line="240" w:lineRule="auto"/>
        <w:jc w:val="center"/>
        <w:rPr>
          <w:rFonts w:ascii="Arial" w:eastAsia="Times New Roman" w:hAnsi="Arial" w:cs="Arial"/>
          <w:b/>
          <w:bCs/>
          <w:color w:val="000080"/>
          <w:sz w:val="28"/>
          <w:szCs w:val="28"/>
        </w:rPr>
      </w:pPr>
    </w:p>
    <w:p w14:paraId="0AB9A430" w14:textId="77777777" w:rsidR="0015043D" w:rsidRDefault="0015043D" w:rsidP="00597981">
      <w:pPr>
        <w:spacing w:after="0" w:line="240" w:lineRule="auto"/>
        <w:jc w:val="center"/>
        <w:rPr>
          <w:rFonts w:ascii="Arial" w:eastAsia="Times New Roman" w:hAnsi="Arial" w:cs="Arial"/>
          <w:b/>
          <w:bCs/>
          <w:color w:val="000080"/>
          <w:sz w:val="28"/>
          <w:szCs w:val="28"/>
        </w:rPr>
      </w:pPr>
    </w:p>
    <w:p w14:paraId="3906927A" w14:textId="77777777" w:rsidR="0015043D" w:rsidRDefault="0015043D" w:rsidP="00597981">
      <w:pPr>
        <w:spacing w:after="0" w:line="240" w:lineRule="auto"/>
        <w:jc w:val="center"/>
        <w:rPr>
          <w:rFonts w:ascii="Arial" w:eastAsia="Times New Roman" w:hAnsi="Arial" w:cs="Arial"/>
          <w:b/>
          <w:bCs/>
          <w:color w:val="000080"/>
          <w:sz w:val="28"/>
          <w:szCs w:val="28"/>
        </w:rPr>
      </w:pPr>
    </w:p>
    <w:p w14:paraId="20F6C2DD" w14:textId="77777777" w:rsidR="0015043D" w:rsidRDefault="0015043D" w:rsidP="00597981">
      <w:pPr>
        <w:spacing w:after="0" w:line="240" w:lineRule="auto"/>
        <w:jc w:val="center"/>
        <w:rPr>
          <w:rFonts w:ascii="Arial" w:eastAsia="Times New Roman" w:hAnsi="Arial" w:cs="Arial"/>
          <w:b/>
          <w:bCs/>
          <w:color w:val="000080"/>
          <w:sz w:val="28"/>
          <w:szCs w:val="28"/>
        </w:rPr>
      </w:pPr>
    </w:p>
    <w:p w14:paraId="17CFA6DB" w14:textId="77777777" w:rsidR="0015043D" w:rsidRDefault="0015043D" w:rsidP="00597981">
      <w:pPr>
        <w:spacing w:after="0" w:line="240" w:lineRule="auto"/>
        <w:jc w:val="center"/>
        <w:rPr>
          <w:rFonts w:ascii="Arial" w:eastAsia="Times New Roman" w:hAnsi="Arial" w:cs="Arial"/>
          <w:b/>
          <w:bCs/>
          <w:color w:val="000080"/>
          <w:sz w:val="28"/>
          <w:szCs w:val="28"/>
        </w:rPr>
      </w:pPr>
    </w:p>
    <w:p w14:paraId="02641187" w14:textId="77777777" w:rsidR="00D155DD" w:rsidRDefault="00D155DD" w:rsidP="00597981">
      <w:pPr>
        <w:spacing w:after="0" w:line="240" w:lineRule="auto"/>
        <w:jc w:val="center"/>
        <w:rPr>
          <w:rFonts w:ascii="Arial" w:eastAsia="Times New Roman" w:hAnsi="Arial" w:cs="Arial"/>
          <w:b/>
          <w:bCs/>
          <w:color w:val="000080"/>
          <w:sz w:val="28"/>
          <w:szCs w:val="28"/>
        </w:rPr>
      </w:pPr>
    </w:p>
    <w:p w14:paraId="4952F173" w14:textId="77777777" w:rsidR="00D155DD" w:rsidRDefault="00D155DD" w:rsidP="00597981">
      <w:pPr>
        <w:spacing w:after="0" w:line="240" w:lineRule="auto"/>
        <w:jc w:val="center"/>
        <w:rPr>
          <w:rFonts w:ascii="Arial" w:eastAsia="Times New Roman" w:hAnsi="Arial" w:cs="Arial"/>
          <w:b/>
          <w:bCs/>
          <w:color w:val="000080"/>
          <w:sz w:val="28"/>
          <w:szCs w:val="28"/>
        </w:rPr>
      </w:pPr>
    </w:p>
    <w:p w14:paraId="74878D9E" w14:textId="77777777" w:rsidR="0007737F" w:rsidRDefault="0007737F" w:rsidP="00AB70FB">
      <w:pPr>
        <w:spacing w:after="0" w:line="240" w:lineRule="auto"/>
        <w:rPr>
          <w:rFonts w:ascii="Arial" w:eastAsia="Times New Roman" w:hAnsi="Arial" w:cs="Arial"/>
          <w:b/>
          <w:bCs/>
          <w:color w:val="000080"/>
          <w:sz w:val="28"/>
          <w:szCs w:val="28"/>
        </w:rPr>
      </w:pPr>
    </w:p>
    <w:p w14:paraId="1CF517FB" w14:textId="3030B0FE" w:rsidR="005D4843" w:rsidRDefault="005D4843" w:rsidP="005D4843">
      <w:pPr>
        <w:spacing w:after="0" w:line="240" w:lineRule="auto"/>
        <w:jc w:val="center"/>
        <w:rPr>
          <w:rFonts w:ascii="Arial" w:hAnsi="Arial" w:cs="Arial"/>
          <w:b/>
          <w:bCs/>
        </w:rPr>
      </w:pPr>
      <w:r w:rsidRPr="005D4843">
        <w:rPr>
          <w:rFonts w:ascii="Arial" w:hAnsi="Arial" w:cs="Arial"/>
          <w:b/>
          <w:bCs/>
        </w:rPr>
        <w:t>Central Arkansas Veterans Health Care System (CAVHS)</w:t>
      </w:r>
    </w:p>
    <w:p w14:paraId="41004621" w14:textId="33F36EF9" w:rsidR="005D4843" w:rsidRDefault="005D4843" w:rsidP="005D4843">
      <w:pPr>
        <w:spacing w:after="0" w:line="240" w:lineRule="auto"/>
        <w:jc w:val="center"/>
        <w:rPr>
          <w:rFonts w:ascii="Arial" w:hAnsi="Arial" w:cs="Arial"/>
          <w:b/>
          <w:bCs/>
        </w:rPr>
      </w:pPr>
      <w:r>
        <w:rPr>
          <w:rFonts w:ascii="Arial" w:hAnsi="Arial" w:cs="Arial"/>
          <w:b/>
          <w:bCs/>
        </w:rPr>
        <w:t>P</w:t>
      </w:r>
      <w:r w:rsidRPr="00EF1860">
        <w:rPr>
          <w:rFonts w:ascii="Arial" w:hAnsi="Arial" w:cs="Arial"/>
          <w:b/>
          <w:bCs/>
        </w:rPr>
        <w:t>oint-of-</w:t>
      </w:r>
      <w:r>
        <w:rPr>
          <w:rFonts w:ascii="Arial" w:hAnsi="Arial" w:cs="Arial"/>
          <w:b/>
          <w:bCs/>
        </w:rPr>
        <w:t>C</w:t>
      </w:r>
      <w:r w:rsidRPr="00EF1860">
        <w:rPr>
          <w:rFonts w:ascii="Arial" w:hAnsi="Arial" w:cs="Arial"/>
          <w:b/>
          <w:bCs/>
        </w:rPr>
        <w:t xml:space="preserve">are (POC) </w:t>
      </w:r>
      <w:r>
        <w:rPr>
          <w:rFonts w:ascii="Arial" w:hAnsi="Arial" w:cs="Arial"/>
          <w:b/>
          <w:bCs/>
        </w:rPr>
        <w:t>U</w:t>
      </w:r>
      <w:r w:rsidRPr="00EF1860">
        <w:rPr>
          <w:rFonts w:ascii="Arial" w:hAnsi="Arial" w:cs="Arial"/>
          <w:b/>
          <w:bCs/>
        </w:rPr>
        <w:t xml:space="preserve">ltrasound </w:t>
      </w:r>
      <w:r>
        <w:rPr>
          <w:rFonts w:ascii="Arial" w:hAnsi="Arial" w:cs="Arial"/>
          <w:b/>
          <w:bCs/>
        </w:rPr>
        <w:t>S</w:t>
      </w:r>
      <w:r w:rsidRPr="00EF1860">
        <w:rPr>
          <w:rFonts w:ascii="Arial" w:hAnsi="Arial" w:cs="Arial"/>
          <w:b/>
          <w:bCs/>
        </w:rPr>
        <w:t>ystem</w:t>
      </w:r>
    </w:p>
    <w:p w14:paraId="428F3542" w14:textId="77777777" w:rsidR="005D4843" w:rsidRPr="00EF1860" w:rsidRDefault="005D4843" w:rsidP="005D4843">
      <w:pPr>
        <w:spacing w:after="0" w:line="240" w:lineRule="auto"/>
        <w:jc w:val="center"/>
        <w:rPr>
          <w:rFonts w:ascii="Arial" w:hAnsi="Arial" w:cs="Arial"/>
          <w:b/>
          <w:bCs/>
        </w:rPr>
      </w:pPr>
      <w:r w:rsidRPr="00EF1860">
        <w:rPr>
          <w:rFonts w:ascii="Arial" w:hAnsi="Arial" w:cs="Arial"/>
          <w:b/>
          <w:bCs/>
        </w:rPr>
        <w:t>Statement of Work (</w:t>
      </w:r>
      <w:proofErr w:type="gramStart"/>
      <w:r w:rsidRPr="00EF1860">
        <w:rPr>
          <w:rFonts w:ascii="Arial" w:hAnsi="Arial" w:cs="Arial"/>
          <w:b/>
          <w:bCs/>
        </w:rPr>
        <w:t>SoW) —</w:t>
      </w:r>
      <w:proofErr w:type="gramEnd"/>
      <w:r w:rsidRPr="00EF1860">
        <w:rPr>
          <w:rFonts w:ascii="Arial" w:hAnsi="Arial" w:cs="Arial"/>
          <w:b/>
          <w:bCs/>
        </w:rPr>
        <w:t xml:space="preserve"> Brand Name Or Equal</w:t>
      </w:r>
    </w:p>
    <w:p w14:paraId="0AFAF394" w14:textId="77777777" w:rsidR="005D4843" w:rsidRDefault="005D4843" w:rsidP="005D4843">
      <w:pPr>
        <w:spacing w:after="0" w:line="240" w:lineRule="auto"/>
        <w:rPr>
          <w:rFonts w:ascii="Arial" w:hAnsi="Arial" w:cs="Arial"/>
        </w:rPr>
      </w:pPr>
    </w:p>
    <w:p w14:paraId="585F3CFF" w14:textId="77777777" w:rsidR="005D4843" w:rsidRPr="00CA6C28" w:rsidRDefault="005D4843" w:rsidP="005D4843">
      <w:pPr>
        <w:pStyle w:val="ListParagraph"/>
        <w:numPr>
          <w:ilvl w:val="0"/>
          <w:numId w:val="43"/>
        </w:numPr>
        <w:spacing w:after="0" w:line="240" w:lineRule="auto"/>
        <w:ind w:left="360"/>
        <w:rPr>
          <w:rFonts w:ascii="Arial" w:hAnsi="Arial" w:cs="Arial"/>
          <w:b/>
          <w:bCs/>
        </w:rPr>
      </w:pPr>
      <w:r w:rsidRPr="00CA6C28">
        <w:rPr>
          <w:rFonts w:ascii="Arial" w:hAnsi="Arial" w:cs="Arial"/>
          <w:b/>
          <w:bCs/>
        </w:rPr>
        <w:t>Purpose / Background:</w:t>
      </w:r>
    </w:p>
    <w:p w14:paraId="58B3E05F" w14:textId="77777777" w:rsidR="005D4843" w:rsidRPr="00E07C90" w:rsidRDefault="005D4843" w:rsidP="005D4843">
      <w:pPr>
        <w:pStyle w:val="ListParagraph"/>
        <w:spacing w:after="0" w:line="240" w:lineRule="auto"/>
        <w:ind w:left="360"/>
        <w:rPr>
          <w:rFonts w:ascii="Arial" w:hAnsi="Arial" w:cs="Arial"/>
        </w:rPr>
      </w:pPr>
    </w:p>
    <w:p w14:paraId="07B37F45" w14:textId="77777777" w:rsidR="005D4843" w:rsidRDefault="005D4843" w:rsidP="005D4843">
      <w:pPr>
        <w:pStyle w:val="ListParagraph"/>
        <w:numPr>
          <w:ilvl w:val="0"/>
          <w:numId w:val="44"/>
        </w:numPr>
        <w:spacing w:after="0" w:line="240" w:lineRule="auto"/>
        <w:rPr>
          <w:rFonts w:ascii="Arial" w:hAnsi="Arial" w:cs="Arial"/>
        </w:rPr>
      </w:pPr>
      <w:r w:rsidRPr="00E07C90">
        <w:rPr>
          <w:rFonts w:ascii="Arial" w:hAnsi="Arial" w:cs="Arial"/>
        </w:rPr>
        <w:t xml:space="preserve">CAVHS requires one (1) point-of-care (POC) ultrasound system for perioperative, procedural, and intraoperative imaging in the Operating Room (OR)/Vascular suite. The brand name reference is the </w:t>
      </w:r>
      <w:proofErr w:type="spellStart"/>
      <w:r w:rsidRPr="00E07C90">
        <w:rPr>
          <w:rFonts w:ascii="Arial" w:hAnsi="Arial" w:cs="Arial"/>
        </w:rPr>
        <w:t>SonoSite</w:t>
      </w:r>
      <w:proofErr w:type="spellEnd"/>
      <w:r w:rsidRPr="00E07C90">
        <w:rPr>
          <w:rFonts w:ascii="Arial" w:hAnsi="Arial" w:cs="Arial"/>
        </w:rPr>
        <w:t xml:space="preserve"> PX; however, equal products will be considered if all salient characteristics herein are met or exceeded.</w:t>
      </w:r>
    </w:p>
    <w:p w14:paraId="0C263CFB" w14:textId="77777777" w:rsidR="005D4843" w:rsidRPr="00E07C90" w:rsidRDefault="005D4843" w:rsidP="005D4843">
      <w:pPr>
        <w:pStyle w:val="ListParagraph"/>
        <w:spacing w:after="0" w:line="240" w:lineRule="auto"/>
        <w:rPr>
          <w:rFonts w:ascii="Arial" w:hAnsi="Arial" w:cs="Arial"/>
        </w:rPr>
      </w:pPr>
    </w:p>
    <w:p w14:paraId="31FE2487" w14:textId="77777777" w:rsidR="005D4843" w:rsidRPr="00E07C90" w:rsidRDefault="005D4843" w:rsidP="005D4843">
      <w:pPr>
        <w:pStyle w:val="ListParagraph"/>
        <w:numPr>
          <w:ilvl w:val="0"/>
          <w:numId w:val="43"/>
        </w:numPr>
        <w:spacing w:after="0" w:line="240" w:lineRule="auto"/>
        <w:ind w:left="360"/>
        <w:rPr>
          <w:rFonts w:ascii="Arial" w:hAnsi="Arial" w:cs="Arial"/>
        </w:rPr>
      </w:pPr>
      <w:r w:rsidRPr="00E07C90">
        <w:rPr>
          <w:rFonts w:ascii="Arial" w:hAnsi="Arial" w:cs="Arial"/>
          <w:b/>
          <w:bCs/>
        </w:rPr>
        <w:t>Brand Name or Equal Notice:</w:t>
      </w:r>
    </w:p>
    <w:p w14:paraId="7DCC237C" w14:textId="77777777" w:rsidR="005D4843" w:rsidRPr="00E07C90" w:rsidRDefault="005D4843" w:rsidP="005D4843">
      <w:pPr>
        <w:pStyle w:val="ListParagraph"/>
        <w:spacing w:after="0" w:line="240" w:lineRule="auto"/>
        <w:ind w:left="360"/>
        <w:rPr>
          <w:rFonts w:ascii="Arial" w:hAnsi="Arial" w:cs="Arial"/>
        </w:rPr>
      </w:pPr>
    </w:p>
    <w:p w14:paraId="1B7A4116" w14:textId="77777777" w:rsidR="005D4843" w:rsidRDefault="005D4843" w:rsidP="005D4843">
      <w:pPr>
        <w:pStyle w:val="ListParagraph"/>
        <w:numPr>
          <w:ilvl w:val="0"/>
          <w:numId w:val="45"/>
        </w:numPr>
        <w:spacing w:after="0" w:line="240" w:lineRule="auto"/>
        <w:rPr>
          <w:rFonts w:ascii="Arial" w:hAnsi="Arial" w:cs="Arial"/>
        </w:rPr>
      </w:pPr>
      <w:r w:rsidRPr="00E07C90">
        <w:rPr>
          <w:rFonts w:ascii="Arial" w:hAnsi="Arial" w:cs="Arial"/>
        </w:rPr>
        <w:t>The brand name specified (</w:t>
      </w:r>
      <w:proofErr w:type="spellStart"/>
      <w:r w:rsidRPr="00E07C90">
        <w:rPr>
          <w:rFonts w:ascii="Arial" w:hAnsi="Arial" w:cs="Arial"/>
        </w:rPr>
        <w:t>SonoSite</w:t>
      </w:r>
      <w:proofErr w:type="spellEnd"/>
      <w:r w:rsidRPr="00E07C90">
        <w:rPr>
          <w:rFonts w:ascii="Arial" w:hAnsi="Arial" w:cs="Arial"/>
        </w:rPr>
        <w:t xml:space="preserve"> PX) is provided solely for identification of the level of quality and features required. Offerors proposing an "equal" product shall furnish descriptive literature that clearly demonstrates how the offered item meets each salient characteristic enumerated in Section 4.</w:t>
      </w:r>
    </w:p>
    <w:p w14:paraId="3C1FB858" w14:textId="77777777" w:rsidR="005D4843" w:rsidRPr="00E07C90" w:rsidRDefault="005D4843" w:rsidP="005D4843">
      <w:pPr>
        <w:pStyle w:val="ListParagraph"/>
        <w:spacing w:after="0" w:line="240" w:lineRule="auto"/>
        <w:rPr>
          <w:rFonts w:ascii="Arial" w:hAnsi="Arial" w:cs="Arial"/>
        </w:rPr>
      </w:pPr>
    </w:p>
    <w:p w14:paraId="27EFC928" w14:textId="77777777" w:rsidR="005D4843" w:rsidRDefault="005D4843" w:rsidP="005D4843">
      <w:pPr>
        <w:pStyle w:val="ListParagraph"/>
        <w:numPr>
          <w:ilvl w:val="0"/>
          <w:numId w:val="43"/>
        </w:numPr>
        <w:spacing w:after="0" w:line="240" w:lineRule="auto"/>
        <w:ind w:left="360"/>
        <w:rPr>
          <w:rFonts w:ascii="Arial" w:hAnsi="Arial" w:cs="Arial"/>
        </w:rPr>
      </w:pPr>
      <w:r w:rsidRPr="00E07C90">
        <w:rPr>
          <w:rFonts w:ascii="Arial" w:hAnsi="Arial" w:cs="Arial"/>
          <w:b/>
          <w:bCs/>
        </w:rPr>
        <w:t>Scope</w:t>
      </w:r>
      <w:r w:rsidRPr="00E07C90">
        <w:rPr>
          <w:rFonts w:ascii="Arial" w:hAnsi="Arial" w:cs="Arial"/>
        </w:rPr>
        <w:t>:</w:t>
      </w:r>
    </w:p>
    <w:p w14:paraId="3504DE6C" w14:textId="77777777" w:rsidR="005D4843" w:rsidRPr="00E07C90" w:rsidRDefault="005D4843" w:rsidP="005D4843">
      <w:pPr>
        <w:pStyle w:val="ListParagraph"/>
        <w:spacing w:after="0" w:line="240" w:lineRule="auto"/>
        <w:ind w:left="360"/>
        <w:rPr>
          <w:rFonts w:ascii="Arial" w:hAnsi="Arial" w:cs="Arial"/>
        </w:rPr>
      </w:pPr>
    </w:p>
    <w:p w14:paraId="16D59560" w14:textId="77777777" w:rsidR="005D4843" w:rsidRDefault="005D4843" w:rsidP="005D4843">
      <w:pPr>
        <w:pStyle w:val="ListParagraph"/>
        <w:numPr>
          <w:ilvl w:val="0"/>
          <w:numId w:val="46"/>
        </w:numPr>
        <w:spacing w:after="0" w:line="240" w:lineRule="auto"/>
        <w:rPr>
          <w:rFonts w:ascii="Arial" w:hAnsi="Arial" w:cs="Arial"/>
        </w:rPr>
      </w:pPr>
      <w:r w:rsidRPr="00E07C90">
        <w:rPr>
          <w:rFonts w:ascii="Arial" w:hAnsi="Arial" w:cs="Arial"/>
        </w:rPr>
        <w:t>The Contractor shall deliver, configure, and install one complete POC ultrasound system meeting all salient characteristics, provide required documentation, coordinate clinical acceptance with Surgery Services and Biomedical Engineering, and provide standard warranty/service support.</w:t>
      </w:r>
    </w:p>
    <w:p w14:paraId="1AD049F0" w14:textId="77777777" w:rsidR="005D4843" w:rsidRPr="00E07C90" w:rsidRDefault="005D4843" w:rsidP="005D4843">
      <w:pPr>
        <w:pStyle w:val="ListParagraph"/>
        <w:spacing w:after="0" w:line="240" w:lineRule="auto"/>
        <w:rPr>
          <w:rFonts w:ascii="Arial" w:hAnsi="Arial" w:cs="Arial"/>
        </w:rPr>
      </w:pPr>
    </w:p>
    <w:p w14:paraId="43B1294B" w14:textId="77777777" w:rsidR="005D4843" w:rsidRDefault="005D4843" w:rsidP="005D4843">
      <w:pPr>
        <w:pStyle w:val="ListParagraph"/>
        <w:numPr>
          <w:ilvl w:val="0"/>
          <w:numId w:val="43"/>
        </w:numPr>
        <w:spacing w:after="0" w:line="240" w:lineRule="auto"/>
        <w:ind w:left="360"/>
        <w:rPr>
          <w:rFonts w:ascii="Arial" w:hAnsi="Arial" w:cs="Arial"/>
          <w:b/>
          <w:bCs/>
        </w:rPr>
      </w:pPr>
      <w:r w:rsidRPr="00E07C90">
        <w:rPr>
          <w:rFonts w:ascii="Arial" w:hAnsi="Arial" w:cs="Arial"/>
          <w:b/>
          <w:bCs/>
        </w:rPr>
        <w:t>Salient Characteristics (Minimum Essential Requirements):</w:t>
      </w:r>
    </w:p>
    <w:p w14:paraId="7E8A096B" w14:textId="77777777" w:rsidR="005D4843" w:rsidRPr="00E07C90" w:rsidRDefault="005D4843" w:rsidP="005D4843">
      <w:pPr>
        <w:pStyle w:val="ListParagraph"/>
        <w:spacing w:after="0" w:line="240" w:lineRule="auto"/>
        <w:ind w:left="360"/>
        <w:rPr>
          <w:rFonts w:ascii="Arial" w:hAnsi="Arial" w:cs="Arial"/>
          <w:b/>
          <w:bCs/>
        </w:rPr>
      </w:pPr>
    </w:p>
    <w:p w14:paraId="109852A6" w14:textId="77777777" w:rsidR="005D4843" w:rsidRPr="00E07C90" w:rsidRDefault="005D4843" w:rsidP="005D4843">
      <w:pPr>
        <w:pStyle w:val="ListParagraph"/>
        <w:numPr>
          <w:ilvl w:val="0"/>
          <w:numId w:val="47"/>
        </w:numPr>
        <w:spacing w:after="0" w:line="240" w:lineRule="auto"/>
        <w:rPr>
          <w:rFonts w:ascii="Arial" w:hAnsi="Arial" w:cs="Arial"/>
        </w:rPr>
      </w:pPr>
      <w:r w:rsidRPr="00E07C90">
        <w:rPr>
          <w:rFonts w:ascii="Arial" w:hAnsi="Arial" w:cs="Arial"/>
        </w:rPr>
        <w:t>Clinical Use &amp; Design</w:t>
      </w:r>
    </w:p>
    <w:p w14:paraId="3EA758B0" w14:textId="77777777" w:rsidR="005D4843" w:rsidRDefault="005D4843" w:rsidP="005D4843">
      <w:pPr>
        <w:pStyle w:val="ListParagraph"/>
        <w:numPr>
          <w:ilvl w:val="0"/>
          <w:numId w:val="48"/>
        </w:numPr>
        <w:spacing w:after="0" w:line="240" w:lineRule="auto"/>
        <w:ind w:left="1080"/>
        <w:rPr>
          <w:rFonts w:ascii="Arial" w:hAnsi="Arial" w:cs="Arial"/>
        </w:rPr>
      </w:pPr>
      <w:r w:rsidRPr="00F56FF0">
        <w:rPr>
          <w:rFonts w:ascii="Arial" w:hAnsi="Arial" w:cs="Arial"/>
        </w:rPr>
        <w:t>POC system with mobile cart, fluid-resistant surfaces, boot-ready in ≤60 seconds.</w:t>
      </w:r>
    </w:p>
    <w:p w14:paraId="35021C20" w14:textId="77777777" w:rsidR="005D4843" w:rsidRPr="00F56FF0" w:rsidRDefault="005D4843" w:rsidP="005D4843">
      <w:pPr>
        <w:pStyle w:val="ListParagraph"/>
        <w:spacing w:after="0" w:line="240" w:lineRule="auto"/>
        <w:ind w:left="1080"/>
        <w:rPr>
          <w:rFonts w:ascii="Arial" w:hAnsi="Arial" w:cs="Arial"/>
        </w:rPr>
      </w:pPr>
    </w:p>
    <w:p w14:paraId="2CFDB657" w14:textId="77777777" w:rsidR="005D4843" w:rsidRPr="00F56FF0" w:rsidRDefault="005D4843" w:rsidP="005D4843">
      <w:pPr>
        <w:pStyle w:val="ListParagraph"/>
        <w:numPr>
          <w:ilvl w:val="0"/>
          <w:numId w:val="44"/>
        </w:numPr>
        <w:spacing w:after="0" w:line="240" w:lineRule="auto"/>
        <w:rPr>
          <w:rFonts w:ascii="Arial" w:hAnsi="Arial" w:cs="Arial"/>
        </w:rPr>
      </w:pPr>
      <w:r w:rsidRPr="00F56FF0">
        <w:rPr>
          <w:rFonts w:ascii="Arial" w:hAnsi="Arial" w:cs="Arial"/>
        </w:rPr>
        <w:t>Imaging Performance &amp; Modes</w:t>
      </w:r>
    </w:p>
    <w:p w14:paraId="1C4902B9" w14:textId="77777777" w:rsidR="005D4843" w:rsidRDefault="005D4843" w:rsidP="005D4843">
      <w:pPr>
        <w:pStyle w:val="ListParagraph"/>
        <w:numPr>
          <w:ilvl w:val="0"/>
          <w:numId w:val="48"/>
        </w:numPr>
        <w:spacing w:after="0" w:line="240" w:lineRule="auto"/>
        <w:ind w:left="1080"/>
        <w:rPr>
          <w:rFonts w:ascii="Arial" w:hAnsi="Arial" w:cs="Arial"/>
        </w:rPr>
      </w:pPr>
      <w:r w:rsidRPr="00F56FF0">
        <w:rPr>
          <w:rFonts w:ascii="Arial" w:hAnsi="Arial" w:cs="Arial"/>
        </w:rPr>
        <w:t>Must include B-Mode, Color Doppler, Power Doppler, M-Mode, and real-time needle visualization.</w:t>
      </w:r>
    </w:p>
    <w:p w14:paraId="37FA21E3" w14:textId="77777777" w:rsidR="005D4843" w:rsidRPr="00F56FF0" w:rsidRDefault="005D4843" w:rsidP="005D4843">
      <w:pPr>
        <w:pStyle w:val="ListParagraph"/>
        <w:spacing w:after="0" w:line="240" w:lineRule="auto"/>
        <w:rPr>
          <w:rFonts w:ascii="Arial" w:hAnsi="Arial" w:cs="Arial"/>
        </w:rPr>
      </w:pPr>
    </w:p>
    <w:p w14:paraId="11F2E187" w14:textId="77777777" w:rsidR="005D4843" w:rsidRPr="00F56FF0" w:rsidRDefault="005D4843" w:rsidP="005D4843">
      <w:pPr>
        <w:pStyle w:val="ListParagraph"/>
        <w:numPr>
          <w:ilvl w:val="0"/>
          <w:numId w:val="44"/>
        </w:numPr>
        <w:spacing w:after="0" w:line="240" w:lineRule="auto"/>
        <w:rPr>
          <w:rFonts w:ascii="Arial" w:hAnsi="Arial" w:cs="Arial"/>
        </w:rPr>
      </w:pPr>
      <w:r w:rsidRPr="00F56FF0">
        <w:rPr>
          <w:rFonts w:ascii="Arial" w:hAnsi="Arial" w:cs="Arial"/>
        </w:rPr>
        <w:t>Transducer Capability (Non-OEM)</w:t>
      </w:r>
    </w:p>
    <w:p w14:paraId="2DC2A646" w14:textId="77777777" w:rsidR="005D4843" w:rsidRDefault="005D4843" w:rsidP="005D4843">
      <w:pPr>
        <w:pStyle w:val="ListParagraph"/>
        <w:numPr>
          <w:ilvl w:val="0"/>
          <w:numId w:val="48"/>
        </w:numPr>
        <w:spacing w:after="0" w:line="240" w:lineRule="auto"/>
        <w:ind w:left="1080"/>
        <w:rPr>
          <w:rFonts w:ascii="Arial" w:hAnsi="Arial" w:cs="Arial"/>
        </w:rPr>
      </w:pPr>
      <w:r w:rsidRPr="00F56FF0">
        <w:rPr>
          <w:rFonts w:ascii="Arial" w:hAnsi="Arial" w:cs="Arial"/>
        </w:rPr>
        <w:t>Must support high-frequency linear probe (13–19 MHz), depth ≥6 cm, and additional probes.</w:t>
      </w:r>
    </w:p>
    <w:p w14:paraId="1F71A80B" w14:textId="77777777" w:rsidR="005D4843" w:rsidRPr="00F56FF0" w:rsidRDefault="005D4843" w:rsidP="005D4843">
      <w:pPr>
        <w:pStyle w:val="ListParagraph"/>
        <w:spacing w:after="0" w:line="240" w:lineRule="auto"/>
        <w:ind w:left="1080"/>
        <w:rPr>
          <w:rFonts w:ascii="Arial" w:hAnsi="Arial" w:cs="Arial"/>
        </w:rPr>
      </w:pPr>
    </w:p>
    <w:p w14:paraId="664874F4" w14:textId="77777777" w:rsidR="005D4843" w:rsidRPr="00F56FF0" w:rsidRDefault="005D4843" w:rsidP="005D4843">
      <w:pPr>
        <w:pStyle w:val="ListParagraph"/>
        <w:numPr>
          <w:ilvl w:val="0"/>
          <w:numId w:val="44"/>
        </w:numPr>
        <w:spacing w:after="0" w:line="240" w:lineRule="auto"/>
        <w:rPr>
          <w:rFonts w:ascii="Arial" w:hAnsi="Arial" w:cs="Arial"/>
        </w:rPr>
      </w:pPr>
      <w:r w:rsidRPr="00F56FF0">
        <w:rPr>
          <w:rFonts w:ascii="Arial" w:hAnsi="Arial" w:cs="Arial"/>
        </w:rPr>
        <w:t>Connectivity, Data, and Cyber Requirements</w:t>
      </w:r>
    </w:p>
    <w:p w14:paraId="04BB8F02" w14:textId="77777777" w:rsidR="005D4843" w:rsidRDefault="005D4843" w:rsidP="005D4843">
      <w:pPr>
        <w:pStyle w:val="ListParagraph"/>
        <w:numPr>
          <w:ilvl w:val="0"/>
          <w:numId w:val="48"/>
        </w:numPr>
        <w:spacing w:after="0" w:line="240" w:lineRule="auto"/>
        <w:ind w:left="1080"/>
        <w:rPr>
          <w:rFonts w:ascii="Arial" w:hAnsi="Arial" w:cs="Arial"/>
        </w:rPr>
      </w:pPr>
      <w:r w:rsidRPr="00F56FF0">
        <w:rPr>
          <w:rFonts w:ascii="Arial" w:hAnsi="Arial" w:cs="Arial"/>
        </w:rPr>
        <w:t>DICOM Store/MWL, encrypted transfer, no local PHI retention, user accounts &amp; audit logs.</w:t>
      </w:r>
    </w:p>
    <w:p w14:paraId="2A69F574" w14:textId="77777777" w:rsidR="005D4843" w:rsidRPr="00F56FF0" w:rsidRDefault="005D4843" w:rsidP="005D4843">
      <w:pPr>
        <w:pStyle w:val="ListParagraph"/>
        <w:spacing w:after="0" w:line="240" w:lineRule="auto"/>
        <w:ind w:left="1080"/>
        <w:rPr>
          <w:rFonts w:ascii="Arial" w:hAnsi="Arial" w:cs="Arial"/>
        </w:rPr>
      </w:pPr>
    </w:p>
    <w:p w14:paraId="3DFA1FAF" w14:textId="77777777" w:rsidR="005D4843" w:rsidRPr="00F56FF0" w:rsidRDefault="005D4843" w:rsidP="005D4843">
      <w:pPr>
        <w:pStyle w:val="ListParagraph"/>
        <w:numPr>
          <w:ilvl w:val="0"/>
          <w:numId w:val="44"/>
        </w:numPr>
        <w:spacing w:after="0" w:line="240" w:lineRule="auto"/>
        <w:rPr>
          <w:rFonts w:ascii="Arial" w:hAnsi="Arial" w:cs="Arial"/>
        </w:rPr>
      </w:pPr>
      <w:r w:rsidRPr="00F56FF0">
        <w:rPr>
          <w:rFonts w:ascii="Arial" w:hAnsi="Arial" w:cs="Arial"/>
        </w:rPr>
        <w:t>Power &amp; Physical</w:t>
      </w:r>
    </w:p>
    <w:p w14:paraId="3F9E4D6C" w14:textId="77777777" w:rsidR="005D4843" w:rsidRDefault="005D4843" w:rsidP="005D4843">
      <w:pPr>
        <w:pStyle w:val="ListParagraph"/>
        <w:numPr>
          <w:ilvl w:val="0"/>
          <w:numId w:val="48"/>
        </w:numPr>
        <w:spacing w:after="0" w:line="240" w:lineRule="auto"/>
        <w:ind w:left="1080"/>
        <w:rPr>
          <w:rFonts w:ascii="Arial" w:hAnsi="Arial" w:cs="Arial"/>
        </w:rPr>
      </w:pPr>
      <w:r w:rsidRPr="00F56FF0">
        <w:rPr>
          <w:rFonts w:ascii="Arial" w:hAnsi="Arial" w:cs="Arial"/>
        </w:rPr>
        <w:t>100–240 VAC, battery ≥60 minutes, ≤24-inch width, secure probe/cable storage.</w:t>
      </w:r>
    </w:p>
    <w:p w14:paraId="370D01B3" w14:textId="77777777" w:rsidR="005D4843" w:rsidRPr="00F56FF0" w:rsidRDefault="005D4843" w:rsidP="005D4843">
      <w:pPr>
        <w:pStyle w:val="ListParagraph"/>
        <w:spacing w:after="0" w:line="240" w:lineRule="auto"/>
        <w:ind w:left="1080"/>
        <w:rPr>
          <w:rFonts w:ascii="Arial" w:hAnsi="Arial" w:cs="Arial"/>
        </w:rPr>
      </w:pPr>
    </w:p>
    <w:p w14:paraId="09070539" w14:textId="77777777" w:rsidR="005D4843" w:rsidRPr="00F56FF0" w:rsidRDefault="005D4843" w:rsidP="005D4843">
      <w:pPr>
        <w:pStyle w:val="ListParagraph"/>
        <w:numPr>
          <w:ilvl w:val="0"/>
          <w:numId w:val="44"/>
        </w:numPr>
        <w:spacing w:after="0" w:line="240" w:lineRule="auto"/>
        <w:rPr>
          <w:rFonts w:ascii="Arial" w:hAnsi="Arial" w:cs="Arial"/>
        </w:rPr>
      </w:pPr>
      <w:r w:rsidRPr="00F56FF0">
        <w:rPr>
          <w:rFonts w:ascii="Arial" w:hAnsi="Arial" w:cs="Arial"/>
        </w:rPr>
        <w:t>Documentation &amp; Training</w:t>
      </w:r>
    </w:p>
    <w:p w14:paraId="6D602356" w14:textId="77777777" w:rsidR="005D4843" w:rsidRDefault="005D4843" w:rsidP="005D4843">
      <w:pPr>
        <w:pStyle w:val="ListParagraph"/>
        <w:numPr>
          <w:ilvl w:val="0"/>
          <w:numId w:val="48"/>
        </w:numPr>
        <w:spacing w:after="0" w:line="240" w:lineRule="auto"/>
        <w:ind w:left="1080"/>
        <w:rPr>
          <w:rFonts w:ascii="Arial" w:hAnsi="Arial" w:cs="Arial"/>
        </w:rPr>
      </w:pPr>
      <w:r w:rsidRPr="00F56FF0">
        <w:rPr>
          <w:rFonts w:ascii="Arial" w:hAnsi="Arial" w:cs="Arial"/>
        </w:rPr>
        <w:t>Operator manuals, training material, and clinical guides must be provided.</w:t>
      </w:r>
    </w:p>
    <w:p w14:paraId="1C388CF6" w14:textId="77777777" w:rsidR="005D4843" w:rsidRDefault="005D4843" w:rsidP="005D4843">
      <w:pPr>
        <w:pStyle w:val="ListParagraph"/>
        <w:spacing w:after="0" w:line="240" w:lineRule="auto"/>
        <w:ind w:left="1080"/>
        <w:rPr>
          <w:rFonts w:ascii="Arial" w:hAnsi="Arial" w:cs="Arial"/>
        </w:rPr>
      </w:pPr>
    </w:p>
    <w:p w14:paraId="40847071" w14:textId="77777777" w:rsidR="005D4843" w:rsidRPr="00EF1860" w:rsidRDefault="005D4843" w:rsidP="005D4843">
      <w:pPr>
        <w:pStyle w:val="ListParagraph"/>
        <w:numPr>
          <w:ilvl w:val="0"/>
          <w:numId w:val="44"/>
        </w:numPr>
        <w:spacing w:after="0" w:line="240" w:lineRule="auto"/>
        <w:rPr>
          <w:rFonts w:ascii="Arial" w:hAnsi="Arial" w:cs="Arial"/>
        </w:rPr>
      </w:pPr>
      <w:r>
        <w:rPr>
          <w:rFonts w:ascii="Arial" w:hAnsi="Arial" w:cs="Arial"/>
        </w:rPr>
        <w:t>For e</w:t>
      </w:r>
      <w:r w:rsidRPr="00EF1860">
        <w:rPr>
          <w:rFonts w:ascii="Arial" w:hAnsi="Arial" w:cs="Arial"/>
        </w:rPr>
        <w:t xml:space="preserve">valuation </w:t>
      </w:r>
      <w:r>
        <w:rPr>
          <w:rFonts w:ascii="Arial" w:hAnsi="Arial" w:cs="Arial"/>
        </w:rPr>
        <w:t>o</w:t>
      </w:r>
      <w:r w:rsidRPr="00EF1860">
        <w:rPr>
          <w:rFonts w:ascii="Arial" w:hAnsi="Arial" w:cs="Arial"/>
        </w:rPr>
        <w:t xml:space="preserve">f "Equal" </w:t>
      </w:r>
      <w:r>
        <w:rPr>
          <w:rFonts w:ascii="Arial" w:hAnsi="Arial" w:cs="Arial"/>
        </w:rPr>
        <w:t>p</w:t>
      </w:r>
      <w:r w:rsidRPr="00EF1860">
        <w:rPr>
          <w:rFonts w:ascii="Arial" w:hAnsi="Arial" w:cs="Arial"/>
        </w:rPr>
        <w:t xml:space="preserve">roducts </w:t>
      </w:r>
      <w:r>
        <w:rPr>
          <w:rFonts w:ascii="Arial" w:hAnsi="Arial" w:cs="Arial"/>
        </w:rPr>
        <w:t>o</w:t>
      </w:r>
      <w:r w:rsidRPr="00EF1860">
        <w:rPr>
          <w:rFonts w:ascii="Arial" w:hAnsi="Arial" w:cs="Arial"/>
        </w:rPr>
        <w:t>fferors must submit literature proving compliance with all salient characteristics.</w:t>
      </w:r>
    </w:p>
    <w:p w14:paraId="33DA65EF" w14:textId="77777777" w:rsidR="005D4843" w:rsidRPr="00F56FF0" w:rsidRDefault="005D4843" w:rsidP="005D4843">
      <w:pPr>
        <w:pStyle w:val="ListParagraph"/>
        <w:spacing w:after="0" w:line="240" w:lineRule="auto"/>
        <w:ind w:left="1080"/>
        <w:rPr>
          <w:rFonts w:ascii="Arial" w:hAnsi="Arial" w:cs="Arial"/>
        </w:rPr>
      </w:pPr>
    </w:p>
    <w:p w14:paraId="5C855538" w14:textId="77777777" w:rsidR="005D4843" w:rsidRPr="00F56FF0" w:rsidRDefault="005D4843" w:rsidP="005D4843">
      <w:pPr>
        <w:pStyle w:val="ListParagraph"/>
        <w:numPr>
          <w:ilvl w:val="0"/>
          <w:numId w:val="49"/>
        </w:numPr>
        <w:spacing w:after="0" w:line="240" w:lineRule="auto"/>
        <w:ind w:left="360"/>
        <w:rPr>
          <w:rFonts w:ascii="Arial" w:hAnsi="Arial" w:cs="Arial"/>
        </w:rPr>
      </w:pPr>
      <w:r w:rsidRPr="00F56FF0">
        <w:rPr>
          <w:rFonts w:ascii="Arial" w:hAnsi="Arial" w:cs="Arial"/>
          <w:b/>
          <w:bCs/>
        </w:rPr>
        <w:t>Deliverables:</w:t>
      </w:r>
    </w:p>
    <w:p w14:paraId="0223258E" w14:textId="77777777" w:rsidR="005D4843" w:rsidRPr="00F56FF0" w:rsidRDefault="005D4843" w:rsidP="005D4843">
      <w:pPr>
        <w:pStyle w:val="ListParagraph"/>
        <w:spacing w:after="0" w:line="240" w:lineRule="auto"/>
        <w:ind w:left="360"/>
        <w:rPr>
          <w:rFonts w:ascii="Arial" w:hAnsi="Arial" w:cs="Arial"/>
        </w:rPr>
      </w:pPr>
    </w:p>
    <w:p w14:paraId="196474C2" w14:textId="77777777" w:rsidR="005D4843" w:rsidRDefault="005D4843" w:rsidP="005D4843">
      <w:pPr>
        <w:pStyle w:val="ListParagraph"/>
        <w:numPr>
          <w:ilvl w:val="0"/>
          <w:numId w:val="50"/>
        </w:numPr>
        <w:spacing w:after="0" w:line="240" w:lineRule="auto"/>
        <w:rPr>
          <w:rFonts w:ascii="Arial" w:hAnsi="Arial" w:cs="Arial"/>
        </w:rPr>
      </w:pPr>
      <w:r w:rsidRPr="00F56FF0">
        <w:rPr>
          <w:rFonts w:ascii="Arial" w:hAnsi="Arial" w:cs="Arial"/>
        </w:rPr>
        <w:t>Complete ultrasound system, cart, probes, setup, configuration, manuals, warranty, and compliance crosswalk.</w:t>
      </w:r>
    </w:p>
    <w:p w14:paraId="3DDFE47C" w14:textId="77777777" w:rsidR="005D4843" w:rsidRDefault="005D4843" w:rsidP="005D4843">
      <w:pPr>
        <w:pStyle w:val="ListParagraph"/>
        <w:spacing w:after="0" w:line="240" w:lineRule="auto"/>
        <w:rPr>
          <w:rFonts w:ascii="Arial" w:hAnsi="Arial" w:cs="Arial"/>
        </w:rPr>
      </w:pPr>
    </w:p>
    <w:p w14:paraId="514D47C1" w14:textId="77777777" w:rsidR="005D4843" w:rsidRDefault="005D4843" w:rsidP="005D4843">
      <w:pPr>
        <w:pStyle w:val="ListParagraph"/>
        <w:numPr>
          <w:ilvl w:val="0"/>
          <w:numId w:val="53"/>
        </w:numPr>
        <w:spacing w:after="0" w:line="240" w:lineRule="auto"/>
        <w:ind w:left="360"/>
        <w:rPr>
          <w:rFonts w:ascii="Arial" w:hAnsi="Arial" w:cs="Arial"/>
          <w:b/>
          <w:bCs/>
        </w:rPr>
      </w:pPr>
      <w:r w:rsidRPr="00702B81">
        <w:rPr>
          <w:rFonts w:ascii="Arial" w:hAnsi="Arial" w:cs="Arial"/>
          <w:b/>
          <w:bCs/>
        </w:rPr>
        <w:t>Period Of Performance</w:t>
      </w:r>
      <w:r>
        <w:rPr>
          <w:rFonts w:ascii="Arial" w:hAnsi="Arial" w:cs="Arial"/>
          <w:b/>
          <w:bCs/>
        </w:rPr>
        <w:t>:</w:t>
      </w:r>
    </w:p>
    <w:p w14:paraId="1CC6A7BC" w14:textId="77777777" w:rsidR="005D4843" w:rsidRDefault="005D4843" w:rsidP="005D4843">
      <w:pPr>
        <w:pStyle w:val="ListParagraph"/>
        <w:spacing w:after="0" w:line="240" w:lineRule="auto"/>
        <w:ind w:left="360"/>
        <w:rPr>
          <w:rFonts w:ascii="Arial" w:hAnsi="Arial" w:cs="Arial"/>
          <w:b/>
          <w:bCs/>
        </w:rPr>
      </w:pPr>
    </w:p>
    <w:p w14:paraId="0C1D8B00" w14:textId="77777777" w:rsidR="005D4843" w:rsidRDefault="005D4843" w:rsidP="005D4843">
      <w:pPr>
        <w:pStyle w:val="ListParagraph"/>
        <w:numPr>
          <w:ilvl w:val="0"/>
          <w:numId w:val="52"/>
        </w:numPr>
        <w:spacing w:after="0" w:line="240" w:lineRule="auto"/>
        <w:rPr>
          <w:rFonts w:ascii="Arial" w:hAnsi="Arial" w:cs="Arial"/>
        </w:rPr>
      </w:pPr>
      <w:r>
        <w:rPr>
          <w:rFonts w:ascii="Arial" w:hAnsi="Arial" w:cs="Arial"/>
        </w:rPr>
        <w:t>30 days after receipt of offer (ARO).</w:t>
      </w:r>
    </w:p>
    <w:p w14:paraId="646A3F36" w14:textId="77777777" w:rsidR="005D4843" w:rsidRDefault="005D4843" w:rsidP="005D4843">
      <w:pPr>
        <w:pStyle w:val="ListParagraph"/>
        <w:spacing w:after="0" w:line="240" w:lineRule="auto"/>
        <w:rPr>
          <w:rFonts w:ascii="Arial" w:hAnsi="Arial" w:cs="Arial"/>
        </w:rPr>
      </w:pPr>
    </w:p>
    <w:p w14:paraId="5B07EE01" w14:textId="77777777" w:rsidR="005D4843" w:rsidRDefault="005D4843" w:rsidP="005D4843">
      <w:pPr>
        <w:pStyle w:val="ListParagraph"/>
        <w:numPr>
          <w:ilvl w:val="0"/>
          <w:numId w:val="52"/>
        </w:numPr>
        <w:spacing w:after="0" w:line="240" w:lineRule="auto"/>
        <w:rPr>
          <w:rFonts w:ascii="Arial" w:hAnsi="Arial" w:cs="Arial"/>
        </w:rPr>
      </w:pPr>
      <w:r w:rsidRPr="00702B81">
        <w:rPr>
          <w:rFonts w:ascii="Arial" w:hAnsi="Arial" w:cs="Arial"/>
        </w:rPr>
        <w:t>Installation and acceptance must occur within 30 days after equipment delivery.</w:t>
      </w:r>
    </w:p>
    <w:p w14:paraId="5A429213" w14:textId="77777777" w:rsidR="005D4843" w:rsidRPr="00F56FF0" w:rsidRDefault="005D4843" w:rsidP="005D4843">
      <w:pPr>
        <w:pStyle w:val="ListParagraph"/>
        <w:spacing w:after="0" w:line="240" w:lineRule="auto"/>
        <w:rPr>
          <w:rFonts w:ascii="Arial" w:hAnsi="Arial" w:cs="Arial"/>
        </w:rPr>
      </w:pPr>
    </w:p>
    <w:p w14:paraId="46EACA74" w14:textId="77777777" w:rsidR="005D4843" w:rsidRDefault="005D4843" w:rsidP="005D4843">
      <w:pPr>
        <w:pStyle w:val="ListParagraph"/>
        <w:numPr>
          <w:ilvl w:val="0"/>
          <w:numId w:val="54"/>
        </w:numPr>
        <w:spacing w:after="0" w:line="240" w:lineRule="auto"/>
        <w:ind w:left="360"/>
        <w:rPr>
          <w:rFonts w:ascii="Arial" w:hAnsi="Arial" w:cs="Arial"/>
          <w:b/>
          <w:bCs/>
        </w:rPr>
      </w:pPr>
      <w:r w:rsidRPr="00702B81">
        <w:rPr>
          <w:rFonts w:ascii="Arial" w:hAnsi="Arial" w:cs="Arial"/>
          <w:b/>
          <w:bCs/>
        </w:rPr>
        <w:t>Delivery &amp; Installation:</w:t>
      </w:r>
    </w:p>
    <w:p w14:paraId="38659F08" w14:textId="77777777" w:rsidR="005D4843" w:rsidRPr="00702B81" w:rsidRDefault="005D4843" w:rsidP="005D4843">
      <w:pPr>
        <w:pStyle w:val="ListParagraph"/>
        <w:spacing w:after="0" w:line="240" w:lineRule="auto"/>
        <w:ind w:left="360"/>
        <w:rPr>
          <w:rFonts w:ascii="Arial" w:hAnsi="Arial" w:cs="Arial"/>
          <w:b/>
          <w:bCs/>
        </w:rPr>
      </w:pPr>
    </w:p>
    <w:p w14:paraId="2D92B60C" w14:textId="77777777" w:rsidR="005D4843" w:rsidRDefault="005D4843" w:rsidP="005D4843">
      <w:pPr>
        <w:pStyle w:val="ListParagraph"/>
        <w:numPr>
          <w:ilvl w:val="0"/>
          <w:numId w:val="51"/>
        </w:numPr>
        <w:spacing w:after="0" w:line="240" w:lineRule="auto"/>
        <w:rPr>
          <w:rFonts w:ascii="Arial" w:hAnsi="Arial" w:cs="Arial"/>
        </w:rPr>
      </w:pPr>
      <w:r w:rsidRPr="00702B81">
        <w:rPr>
          <w:rFonts w:ascii="Arial" w:hAnsi="Arial" w:cs="Arial"/>
        </w:rPr>
        <w:t xml:space="preserve">Ship to: </w:t>
      </w:r>
    </w:p>
    <w:p w14:paraId="705EB06A" w14:textId="77777777" w:rsidR="005D4843" w:rsidRDefault="005D4843" w:rsidP="005D4843">
      <w:pPr>
        <w:pStyle w:val="ListParagraph"/>
        <w:spacing w:after="0" w:line="240" w:lineRule="auto"/>
        <w:rPr>
          <w:rFonts w:ascii="Arial" w:hAnsi="Arial" w:cs="Arial"/>
        </w:rPr>
      </w:pPr>
      <w:r w:rsidRPr="00702B81">
        <w:rPr>
          <w:rFonts w:ascii="Arial" w:hAnsi="Arial" w:cs="Arial"/>
        </w:rPr>
        <w:t>2200 Fort Roots Drive, Bldg</w:t>
      </w:r>
      <w:r>
        <w:rPr>
          <w:rFonts w:ascii="Arial" w:hAnsi="Arial" w:cs="Arial"/>
        </w:rPr>
        <w:t>.</w:t>
      </w:r>
      <w:r w:rsidRPr="00702B81">
        <w:rPr>
          <w:rFonts w:ascii="Arial" w:hAnsi="Arial" w:cs="Arial"/>
        </w:rPr>
        <w:t xml:space="preserve"> 182</w:t>
      </w:r>
    </w:p>
    <w:p w14:paraId="7BA2CC57" w14:textId="77777777" w:rsidR="005D4843" w:rsidRDefault="005D4843" w:rsidP="005D4843">
      <w:pPr>
        <w:pStyle w:val="ListParagraph"/>
        <w:spacing w:after="0" w:line="240" w:lineRule="auto"/>
        <w:rPr>
          <w:rFonts w:ascii="Arial" w:hAnsi="Arial" w:cs="Arial"/>
        </w:rPr>
      </w:pPr>
      <w:r w:rsidRPr="00702B81">
        <w:rPr>
          <w:rFonts w:ascii="Arial" w:hAnsi="Arial" w:cs="Arial"/>
        </w:rPr>
        <w:t xml:space="preserve">North Little Rock, AR 72114. </w:t>
      </w:r>
    </w:p>
    <w:p w14:paraId="2F860CEF" w14:textId="77777777" w:rsidR="005D4843" w:rsidRDefault="005D4843" w:rsidP="005D4843">
      <w:pPr>
        <w:pStyle w:val="ListParagraph"/>
        <w:spacing w:after="0" w:line="240" w:lineRule="auto"/>
        <w:rPr>
          <w:rFonts w:ascii="Arial" w:hAnsi="Arial" w:cs="Arial"/>
        </w:rPr>
      </w:pPr>
    </w:p>
    <w:p w14:paraId="44AAF2E2" w14:textId="77777777" w:rsidR="005D4843" w:rsidRDefault="005D4843" w:rsidP="005D4843">
      <w:pPr>
        <w:pStyle w:val="ListParagraph"/>
        <w:numPr>
          <w:ilvl w:val="0"/>
          <w:numId w:val="51"/>
        </w:numPr>
        <w:spacing w:after="0" w:line="240" w:lineRule="auto"/>
        <w:rPr>
          <w:rFonts w:ascii="Arial" w:hAnsi="Arial" w:cs="Arial"/>
        </w:rPr>
      </w:pPr>
      <w:r w:rsidRPr="00702B81">
        <w:rPr>
          <w:rFonts w:ascii="Arial" w:hAnsi="Arial" w:cs="Arial"/>
        </w:rPr>
        <w:t>Hours: 8 AM–4 PM. Lift gate required.</w:t>
      </w:r>
    </w:p>
    <w:p w14:paraId="6D349B92" w14:textId="77777777" w:rsidR="005D4843" w:rsidRDefault="005D4843" w:rsidP="005D4843">
      <w:pPr>
        <w:pStyle w:val="ListParagraph"/>
        <w:spacing w:after="0" w:line="240" w:lineRule="auto"/>
        <w:rPr>
          <w:rFonts w:ascii="Arial" w:hAnsi="Arial" w:cs="Arial"/>
        </w:rPr>
      </w:pPr>
    </w:p>
    <w:p w14:paraId="16411738" w14:textId="77777777" w:rsidR="005D4843" w:rsidRDefault="005D4843" w:rsidP="005D4843">
      <w:pPr>
        <w:pStyle w:val="ListParagraph"/>
        <w:numPr>
          <w:ilvl w:val="0"/>
          <w:numId w:val="51"/>
        </w:numPr>
        <w:spacing w:after="0" w:line="240" w:lineRule="auto"/>
        <w:rPr>
          <w:rFonts w:ascii="Arial" w:hAnsi="Arial" w:cs="Arial"/>
        </w:rPr>
      </w:pPr>
      <w:r w:rsidRPr="00702B81">
        <w:rPr>
          <w:rFonts w:ascii="Arial" w:hAnsi="Arial" w:cs="Arial"/>
        </w:rPr>
        <w:t>Installation to be coordinated by POC</w:t>
      </w:r>
      <w:r>
        <w:rPr>
          <w:rFonts w:ascii="Arial" w:hAnsi="Arial" w:cs="Arial"/>
        </w:rPr>
        <w:t xml:space="preserve"> listed on the contract. </w:t>
      </w:r>
    </w:p>
    <w:p w14:paraId="5A247777" w14:textId="77777777" w:rsidR="005D4843" w:rsidRDefault="005D4843" w:rsidP="005D4843">
      <w:pPr>
        <w:pStyle w:val="ListParagraph"/>
        <w:spacing w:after="0" w:line="240" w:lineRule="auto"/>
        <w:rPr>
          <w:rFonts w:ascii="Arial" w:hAnsi="Arial" w:cs="Arial"/>
        </w:rPr>
      </w:pPr>
    </w:p>
    <w:p w14:paraId="4407EBF1" w14:textId="77777777" w:rsidR="005D4843" w:rsidRDefault="005D4843" w:rsidP="005D4843">
      <w:pPr>
        <w:pStyle w:val="ListParagraph"/>
        <w:numPr>
          <w:ilvl w:val="0"/>
          <w:numId w:val="51"/>
        </w:numPr>
        <w:spacing w:after="0" w:line="240" w:lineRule="auto"/>
      </w:pPr>
      <w:r w:rsidRPr="000B27FE">
        <w:t>Work Hours and Schedule:</w:t>
      </w:r>
      <w:r w:rsidRPr="004C38D4">
        <w:t xml:space="preserve"> All work, execution of services, and completion of deliverables must be accomplished during normal business hours, 8:00 a.m. through 4:30 p.m. Monday through Friday, Federal Holidays excluded. Prior to work being performed proper coordination shall be initiated between the </w:t>
      </w:r>
      <w:r>
        <w:t>C</w:t>
      </w:r>
      <w:r w:rsidRPr="004C38D4">
        <w:t>ontractor and the government to ensure that services/work</w:t>
      </w:r>
      <w:r>
        <w:t>/training</w:t>
      </w:r>
      <w:r w:rsidRPr="004C38D4">
        <w:t xml:space="preserve"> can be executed when scheduled. Any work, services, and/or other tasks performed during other than normal business hours must be approved in advance by the </w:t>
      </w:r>
      <w:r>
        <w:t>Point of Contact</w:t>
      </w:r>
      <w:r w:rsidRPr="004C38D4">
        <w:t xml:space="preserve"> (</w:t>
      </w:r>
      <w:r>
        <w:t>POC</w:t>
      </w:r>
      <w:r w:rsidRPr="004C38D4">
        <w:t xml:space="preserve">), Contracting Officer, and/or other authorized facility </w:t>
      </w:r>
      <w:proofErr w:type="gramStart"/>
      <w:r w:rsidRPr="004C38D4">
        <w:t>designee</w:t>
      </w:r>
      <w:proofErr w:type="gramEnd"/>
      <w:r w:rsidRPr="004C38D4">
        <w:t>/representative before such work begins. The Federal Holidays that are currently being observed by the facility are listed below.</w:t>
      </w:r>
    </w:p>
    <w:p w14:paraId="7EF362F9" w14:textId="77777777" w:rsidR="005D4843" w:rsidRDefault="005D4843" w:rsidP="005D4843">
      <w:pPr>
        <w:pStyle w:val="ListParagraph"/>
        <w:spacing w:after="0" w:line="240" w:lineRule="auto"/>
        <w:rPr>
          <w:b/>
          <w:bCs/>
        </w:rPr>
      </w:pPr>
    </w:p>
    <w:p w14:paraId="5A28F646" w14:textId="77777777" w:rsidR="005D4843" w:rsidRPr="000B27FE" w:rsidRDefault="005D4843" w:rsidP="005D4843">
      <w:pPr>
        <w:pStyle w:val="ListParagraph"/>
        <w:spacing w:after="0" w:line="240" w:lineRule="auto"/>
      </w:pPr>
      <w:r w:rsidRPr="000B27FE">
        <w:t>New Year’s Day</w:t>
      </w:r>
      <w:r w:rsidRPr="000B27FE">
        <w:tab/>
      </w:r>
      <w:r w:rsidRPr="000B27FE">
        <w:tab/>
      </w:r>
      <w:r w:rsidRPr="000B27FE">
        <w:tab/>
      </w:r>
      <w:r w:rsidRPr="000B27FE">
        <w:tab/>
        <w:t>January 1</w:t>
      </w:r>
      <w:r w:rsidRPr="000B27FE">
        <w:rPr>
          <w:vertAlign w:val="superscript"/>
        </w:rPr>
        <w:t>st</w:t>
      </w:r>
      <w:r w:rsidRPr="000B27FE">
        <w:t xml:space="preserve"> </w:t>
      </w:r>
    </w:p>
    <w:p w14:paraId="707CB32B" w14:textId="77BAB3D3" w:rsidR="005D4843" w:rsidRPr="000B27FE" w:rsidRDefault="005D4843" w:rsidP="005D4843">
      <w:pPr>
        <w:pStyle w:val="ListParagraph"/>
        <w:spacing w:after="0" w:line="240" w:lineRule="auto"/>
      </w:pPr>
      <w:r w:rsidRPr="000B27FE">
        <w:t xml:space="preserve">Martin Luther </w:t>
      </w:r>
      <w:proofErr w:type="gramStart"/>
      <w:r w:rsidRPr="000B27FE">
        <w:t>King‘</w:t>
      </w:r>
      <w:proofErr w:type="gramEnd"/>
      <w:r w:rsidRPr="000B27FE">
        <w:t>s Birthday</w:t>
      </w:r>
      <w:r w:rsidRPr="000B27FE">
        <w:tab/>
      </w:r>
      <w:r w:rsidRPr="000B27FE">
        <w:tab/>
      </w:r>
      <w:r>
        <w:tab/>
      </w:r>
      <w:r w:rsidRPr="000B27FE">
        <w:t>Third Monday in January</w:t>
      </w:r>
    </w:p>
    <w:p w14:paraId="7AF26D5B" w14:textId="77777777" w:rsidR="005D4843" w:rsidRPr="000B27FE" w:rsidRDefault="005D4843" w:rsidP="005D4843">
      <w:pPr>
        <w:pStyle w:val="ListParagraph"/>
        <w:spacing w:after="0" w:line="240" w:lineRule="auto"/>
      </w:pPr>
      <w:r w:rsidRPr="000B27FE">
        <w:t>President’s Day</w:t>
      </w:r>
      <w:r w:rsidRPr="000B27FE">
        <w:tab/>
      </w:r>
      <w:r w:rsidRPr="000B27FE">
        <w:tab/>
      </w:r>
      <w:r w:rsidRPr="000B27FE">
        <w:tab/>
      </w:r>
      <w:r w:rsidRPr="000B27FE">
        <w:tab/>
        <w:t>Third Monday in February</w:t>
      </w:r>
    </w:p>
    <w:p w14:paraId="415A3C43" w14:textId="5091912C" w:rsidR="005D4843" w:rsidRPr="000B27FE" w:rsidRDefault="005D4843" w:rsidP="005D4843">
      <w:pPr>
        <w:pStyle w:val="ListParagraph"/>
        <w:spacing w:after="0" w:line="240" w:lineRule="auto"/>
      </w:pPr>
      <w:r w:rsidRPr="000B27FE">
        <w:t xml:space="preserve">Memorial Day </w:t>
      </w:r>
      <w:r w:rsidRPr="000B27FE">
        <w:tab/>
      </w:r>
      <w:r w:rsidRPr="000B27FE">
        <w:tab/>
      </w:r>
      <w:r w:rsidRPr="000B27FE">
        <w:tab/>
      </w:r>
      <w:r w:rsidRPr="000B27FE">
        <w:tab/>
      </w:r>
      <w:r>
        <w:tab/>
      </w:r>
      <w:r w:rsidRPr="000B27FE">
        <w:t>Last Monday in May</w:t>
      </w:r>
    </w:p>
    <w:p w14:paraId="3DC6A816" w14:textId="77777777" w:rsidR="005D4843" w:rsidRPr="000B27FE" w:rsidRDefault="005D4843" w:rsidP="005D4843">
      <w:pPr>
        <w:pStyle w:val="ListParagraph"/>
        <w:spacing w:after="0" w:line="240" w:lineRule="auto"/>
      </w:pPr>
      <w:r w:rsidRPr="000B27FE">
        <w:t>Juneteenth Independence Day</w:t>
      </w:r>
      <w:r w:rsidRPr="000B27FE">
        <w:tab/>
      </w:r>
      <w:r w:rsidRPr="000B27FE">
        <w:tab/>
        <w:t>June 19</w:t>
      </w:r>
      <w:r w:rsidRPr="000B27FE">
        <w:rPr>
          <w:vertAlign w:val="superscript"/>
        </w:rPr>
        <w:t>th</w:t>
      </w:r>
      <w:r w:rsidRPr="000B27FE">
        <w:t xml:space="preserve"> </w:t>
      </w:r>
    </w:p>
    <w:p w14:paraId="092B345B" w14:textId="77777777" w:rsidR="005D4843" w:rsidRPr="000B27FE" w:rsidRDefault="005D4843" w:rsidP="005D4843">
      <w:pPr>
        <w:pStyle w:val="ListParagraph"/>
        <w:spacing w:after="0" w:line="240" w:lineRule="auto"/>
      </w:pPr>
      <w:r w:rsidRPr="000B27FE">
        <w:t xml:space="preserve">Independence Day </w:t>
      </w:r>
      <w:r w:rsidRPr="000B27FE">
        <w:tab/>
      </w:r>
      <w:r w:rsidRPr="000B27FE">
        <w:tab/>
      </w:r>
      <w:r w:rsidRPr="000B27FE">
        <w:tab/>
      </w:r>
      <w:r>
        <w:tab/>
      </w:r>
      <w:r w:rsidRPr="000B27FE">
        <w:t>July 4</w:t>
      </w:r>
      <w:r w:rsidRPr="000B27FE">
        <w:rPr>
          <w:vertAlign w:val="superscript"/>
        </w:rPr>
        <w:t>th</w:t>
      </w:r>
      <w:r w:rsidRPr="000B27FE">
        <w:t xml:space="preserve"> </w:t>
      </w:r>
    </w:p>
    <w:p w14:paraId="59842ACC" w14:textId="77777777" w:rsidR="005D4843" w:rsidRPr="000B27FE" w:rsidRDefault="005D4843" w:rsidP="005D4843">
      <w:pPr>
        <w:pStyle w:val="ListParagraph"/>
        <w:spacing w:after="0" w:line="240" w:lineRule="auto"/>
      </w:pPr>
      <w:r w:rsidRPr="000B27FE">
        <w:t>Labor Day</w:t>
      </w:r>
      <w:r w:rsidRPr="000B27FE">
        <w:tab/>
      </w:r>
      <w:r w:rsidRPr="000B27FE">
        <w:tab/>
      </w:r>
      <w:r w:rsidRPr="000B27FE">
        <w:tab/>
      </w:r>
      <w:r w:rsidRPr="000B27FE">
        <w:tab/>
      </w:r>
      <w:r>
        <w:tab/>
      </w:r>
      <w:r w:rsidRPr="000B27FE">
        <w:t>First Monday in September</w:t>
      </w:r>
    </w:p>
    <w:p w14:paraId="3E6AC69A" w14:textId="77777777" w:rsidR="005D4843" w:rsidRPr="000B27FE" w:rsidRDefault="005D4843" w:rsidP="005D4843">
      <w:pPr>
        <w:pStyle w:val="ListParagraph"/>
        <w:spacing w:after="0" w:line="240" w:lineRule="auto"/>
      </w:pPr>
      <w:r w:rsidRPr="000B27FE">
        <w:t xml:space="preserve">Columbus Day </w:t>
      </w:r>
      <w:r w:rsidRPr="000B27FE">
        <w:tab/>
      </w:r>
      <w:r w:rsidRPr="000B27FE">
        <w:tab/>
      </w:r>
      <w:r w:rsidRPr="000B27FE">
        <w:tab/>
      </w:r>
      <w:r w:rsidRPr="000B27FE">
        <w:tab/>
        <w:t>Second Monday in October</w:t>
      </w:r>
    </w:p>
    <w:p w14:paraId="2151CA67" w14:textId="77777777" w:rsidR="005D4843" w:rsidRPr="000B27FE" w:rsidRDefault="005D4843" w:rsidP="005D4843">
      <w:pPr>
        <w:pStyle w:val="ListParagraph"/>
        <w:spacing w:after="0" w:line="240" w:lineRule="auto"/>
      </w:pPr>
      <w:r w:rsidRPr="000B27FE">
        <w:t xml:space="preserve">Veterans Day </w:t>
      </w:r>
      <w:r w:rsidRPr="000B27FE">
        <w:tab/>
      </w:r>
      <w:r w:rsidRPr="000B27FE">
        <w:tab/>
      </w:r>
      <w:r w:rsidRPr="000B27FE">
        <w:tab/>
      </w:r>
      <w:r w:rsidRPr="000B27FE">
        <w:tab/>
      </w:r>
      <w:r>
        <w:tab/>
      </w:r>
      <w:r w:rsidRPr="000B27FE">
        <w:t>November 11</w:t>
      </w:r>
      <w:r w:rsidRPr="000B27FE">
        <w:rPr>
          <w:vertAlign w:val="superscript"/>
        </w:rPr>
        <w:t>th</w:t>
      </w:r>
      <w:r>
        <w:t xml:space="preserve"> </w:t>
      </w:r>
    </w:p>
    <w:p w14:paraId="59CE9DB2" w14:textId="77777777" w:rsidR="005D4843" w:rsidRPr="000B27FE" w:rsidRDefault="005D4843" w:rsidP="005D4843">
      <w:pPr>
        <w:pStyle w:val="ListParagraph"/>
        <w:spacing w:after="0" w:line="240" w:lineRule="auto"/>
      </w:pPr>
      <w:r w:rsidRPr="000B27FE">
        <w:t>Thanksgiving Day</w:t>
      </w:r>
      <w:r w:rsidRPr="000B27FE">
        <w:tab/>
      </w:r>
      <w:r w:rsidRPr="000B27FE">
        <w:tab/>
      </w:r>
      <w:r w:rsidRPr="000B27FE">
        <w:tab/>
      </w:r>
      <w:r>
        <w:tab/>
      </w:r>
      <w:r w:rsidRPr="000B27FE">
        <w:t>Fourth Thursday in November</w:t>
      </w:r>
    </w:p>
    <w:p w14:paraId="66848C0E" w14:textId="77777777" w:rsidR="005D4843" w:rsidRPr="000B27FE" w:rsidRDefault="005D4843" w:rsidP="005D4843">
      <w:pPr>
        <w:pStyle w:val="ListParagraph"/>
        <w:spacing w:after="0" w:line="240" w:lineRule="auto"/>
      </w:pPr>
      <w:r w:rsidRPr="000B27FE">
        <w:t>Christmas Day</w:t>
      </w:r>
      <w:r w:rsidRPr="000B27FE">
        <w:tab/>
      </w:r>
      <w:r w:rsidRPr="000B27FE">
        <w:tab/>
      </w:r>
      <w:r w:rsidRPr="000B27FE">
        <w:tab/>
      </w:r>
      <w:r w:rsidRPr="000B27FE">
        <w:tab/>
        <w:t>December 25</w:t>
      </w:r>
      <w:r w:rsidRPr="000B27FE">
        <w:rPr>
          <w:vertAlign w:val="superscript"/>
        </w:rPr>
        <w:t>th</w:t>
      </w:r>
      <w:r w:rsidRPr="000B27FE">
        <w:t xml:space="preserve"> </w:t>
      </w:r>
    </w:p>
    <w:p w14:paraId="05FDDF7D" w14:textId="77777777" w:rsidR="005D4843" w:rsidRDefault="005D4843" w:rsidP="005D4843">
      <w:pPr>
        <w:pStyle w:val="ListParagraph"/>
        <w:spacing w:after="0" w:line="240" w:lineRule="auto"/>
        <w:rPr>
          <w:b/>
          <w:bCs/>
        </w:rPr>
      </w:pPr>
    </w:p>
    <w:p w14:paraId="77736F2F" w14:textId="77777777" w:rsidR="005D4843" w:rsidRPr="000B27FE" w:rsidRDefault="005D4843" w:rsidP="005D4843">
      <w:pPr>
        <w:pStyle w:val="ListParagraph"/>
        <w:numPr>
          <w:ilvl w:val="0"/>
          <w:numId w:val="51"/>
        </w:numPr>
        <w:spacing w:after="0" w:line="240" w:lineRule="auto"/>
        <w:rPr>
          <w:rFonts w:ascii="Arial" w:hAnsi="Arial" w:cs="Arial"/>
        </w:rPr>
      </w:pPr>
      <w:r w:rsidRPr="000B27FE">
        <w:rPr>
          <w:rFonts w:ascii="Arial" w:hAnsi="Arial" w:cs="Arial"/>
        </w:rPr>
        <w:t>In addition to the days designated as holidays, the Government observes the following days:</w:t>
      </w:r>
    </w:p>
    <w:p w14:paraId="227D67CB" w14:textId="77777777" w:rsidR="005D4843" w:rsidRPr="001C6A3C" w:rsidRDefault="005D4843" w:rsidP="005D4843">
      <w:pPr>
        <w:pStyle w:val="ListParagraph"/>
        <w:spacing w:after="0" w:line="240" w:lineRule="auto"/>
        <w:ind w:left="1080"/>
        <w:rPr>
          <w:rFonts w:ascii="Arial" w:hAnsi="Arial" w:cs="Arial"/>
        </w:rPr>
      </w:pPr>
    </w:p>
    <w:p w14:paraId="4003AB31" w14:textId="77777777" w:rsidR="005D4843" w:rsidRPr="001C6A3C" w:rsidRDefault="005D4843" w:rsidP="005D4843">
      <w:pPr>
        <w:pStyle w:val="ListParagraph"/>
        <w:spacing w:after="0" w:line="240" w:lineRule="auto"/>
        <w:ind w:left="1080"/>
        <w:rPr>
          <w:rFonts w:ascii="Arial" w:hAnsi="Arial" w:cs="Arial"/>
        </w:rPr>
      </w:pPr>
      <w:r w:rsidRPr="001C6A3C">
        <w:rPr>
          <w:rFonts w:ascii="Arial" w:hAnsi="Arial" w:cs="Arial"/>
        </w:rPr>
        <w:t>1. Any other day designated by Executive Order.</w:t>
      </w:r>
    </w:p>
    <w:p w14:paraId="67CB4579" w14:textId="77777777" w:rsidR="005D4843" w:rsidRPr="001C6A3C" w:rsidRDefault="005D4843" w:rsidP="005D4843">
      <w:pPr>
        <w:pStyle w:val="ListParagraph"/>
        <w:spacing w:after="0" w:line="240" w:lineRule="auto"/>
        <w:ind w:left="1080"/>
        <w:rPr>
          <w:rFonts w:ascii="Arial" w:hAnsi="Arial" w:cs="Arial"/>
        </w:rPr>
      </w:pPr>
      <w:r w:rsidRPr="001C6A3C">
        <w:rPr>
          <w:rFonts w:ascii="Arial" w:hAnsi="Arial" w:cs="Arial"/>
        </w:rPr>
        <w:t>2. Any other day designated by the President’s Proclamation; and</w:t>
      </w:r>
    </w:p>
    <w:p w14:paraId="7C352884" w14:textId="77777777" w:rsidR="005D4843" w:rsidRPr="00702B81" w:rsidRDefault="005D4843" w:rsidP="005D4843">
      <w:pPr>
        <w:pStyle w:val="ListParagraph"/>
        <w:spacing w:after="0" w:line="240" w:lineRule="auto"/>
        <w:ind w:firstLine="360"/>
        <w:rPr>
          <w:rFonts w:ascii="Arial" w:hAnsi="Arial" w:cs="Arial"/>
        </w:rPr>
      </w:pPr>
      <w:r w:rsidRPr="001C6A3C">
        <w:rPr>
          <w:rFonts w:ascii="Arial" w:hAnsi="Arial" w:cs="Arial"/>
        </w:rPr>
        <w:t>3. Any other day designated by the Federal Statute.</w:t>
      </w:r>
    </w:p>
    <w:p w14:paraId="1E604FEF" w14:textId="77777777" w:rsidR="005D4843" w:rsidRDefault="005D4843" w:rsidP="005D4843">
      <w:pPr>
        <w:pStyle w:val="ListParagraph"/>
        <w:spacing w:after="0" w:line="240" w:lineRule="auto"/>
        <w:rPr>
          <w:rFonts w:ascii="Arial" w:hAnsi="Arial" w:cs="Arial"/>
        </w:rPr>
      </w:pPr>
    </w:p>
    <w:p w14:paraId="6FE74097" w14:textId="77777777" w:rsidR="005D4843" w:rsidRDefault="005D4843" w:rsidP="005D4843">
      <w:pPr>
        <w:pStyle w:val="ListParagraph"/>
        <w:numPr>
          <w:ilvl w:val="0"/>
          <w:numId w:val="55"/>
        </w:numPr>
        <w:spacing w:after="0" w:line="240" w:lineRule="auto"/>
        <w:ind w:left="360"/>
        <w:rPr>
          <w:rFonts w:ascii="Arial" w:hAnsi="Arial" w:cs="Arial"/>
          <w:b/>
          <w:bCs/>
        </w:rPr>
      </w:pPr>
      <w:r w:rsidRPr="00702B81">
        <w:rPr>
          <w:rFonts w:ascii="Arial" w:hAnsi="Arial" w:cs="Arial"/>
          <w:b/>
          <w:bCs/>
        </w:rPr>
        <w:t>Warranty &amp; Maintenance:</w:t>
      </w:r>
    </w:p>
    <w:p w14:paraId="15A5C69C" w14:textId="77777777" w:rsidR="005D4843" w:rsidRDefault="005D4843" w:rsidP="005D4843">
      <w:pPr>
        <w:pStyle w:val="ListParagraph"/>
        <w:spacing w:after="0" w:line="240" w:lineRule="auto"/>
        <w:ind w:left="360"/>
        <w:rPr>
          <w:rFonts w:ascii="Arial" w:hAnsi="Arial" w:cs="Arial"/>
          <w:b/>
          <w:bCs/>
        </w:rPr>
      </w:pPr>
    </w:p>
    <w:p w14:paraId="13C11BED" w14:textId="77777777" w:rsidR="005D4843" w:rsidRPr="00702B81" w:rsidRDefault="005D4843" w:rsidP="005D4843">
      <w:pPr>
        <w:pStyle w:val="ListParagraph"/>
        <w:numPr>
          <w:ilvl w:val="0"/>
          <w:numId w:val="56"/>
        </w:numPr>
        <w:spacing w:after="0" w:line="240" w:lineRule="auto"/>
        <w:rPr>
          <w:rFonts w:ascii="Arial" w:hAnsi="Arial" w:cs="Arial"/>
        </w:rPr>
      </w:pPr>
      <w:r w:rsidRPr="00702B81">
        <w:rPr>
          <w:rFonts w:ascii="Arial" w:hAnsi="Arial" w:cs="Arial"/>
        </w:rPr>
        <w:t xml:space="preserve">Minimum 1-year warranty. On-site technical support. </w:t>
      </w:r>
    </w:p>
    <w:p w14:paraId="725910FC" w14:textId="77777777" w:rsidR="005D4843" w:rsidRDefault="005D4843" w:rsidP="005D4843">
      <w:pPr>
        <w:pStyle w:val="ListParagraph"/>
        <w:spacing w:after="0" w:line="240" w:lineRule="auto"/>
        <w:ind w:left="360"/>
        <w:rPr>
          <w:rFonts w:ascii="Arial" w:hAnsi="Arial" w:cs="Arial"/>
          <w:b/>
          <w:bCs/>
        </w:rPr>
      </w:pPr>
    </w:p>
    <w:p w14:paraId="5DED9519" w14:textId="77777777" w:rsidR="005D4843" w:rsidRDefault="005D4843" w:rsidP="005D4843">
      <w:pPr>
        <w:pStyle w:val="ListParagraph"/>
        <w:numPr>
          <w:ilvl w:val="0"/>
          <w:numId w:val="57"/>
        </w:numPr>
        <w:spacing w:after="0" w:line="240" w:lineRule="auto"/>
        <w:ind w:left="360"/>
        <w:rPr>
          <w:rFonts w:ascii="Arial" w:hAnsi="Arial" w:cs="Arial"/>
          <w:b/>
          <w:bCs/>
        </w:rPr>
      </w:pPr>
      <w:r w:rsidRPr="00EF1860">
        <w:rPr>
          <w:rFonts w:ascii="Arial" w:hAnsi="Arial" w:cs="Arial"/>
          <w:b/>
          <w:bCs/>
        </w:rPr>
        <w:lastRenderedPageBreak/>
        <w:t>Acceptance &amp; Quality Assurance:</w:t>
      </w:r>
    </w:p>
    <w:p w14:paraId="7E7DBC2A" w14:textId="77777777" w:rsidR="005D4843" w:rsidRDefault="005D4843" w:rsidP="005D4843">
      <w:pPr>
        <w:pStyle w:val="ListParagraph"/>
        <w:spacing w:after="0" w:line="240" w:lineRule="auto"/>
        <w:ind w:left="360"/>
        <w:rPr>
          <w:rFonts w:ascii="Arial" w:hAnsi="Arial" w:cs="Arial"/>
          <w:b/>
          <w:bCs/>
        </w:rPr>
      </w:pPr>
    </w:p>
    <w:p w14:paraId="38A8A087" w14:textId="77777777" w:rsidR="005D4843" w:rsidRDefault="005D4843" w:rsidP="005D4843">
      <w:pPr>
        <w:pStyle w:val="ListParagraph"/>
        <w:numPr>
          <w:ilvl w:val="0"/>
          <w:numId w:val="58"/>
        </w:numPr>
        <w:spacing w:after="0" w:line="240" w:lineRule="auto"/>
        <w:rPr>
          <w:rFonts w:ascii="Arial" w:hAnsi="Arial" w:cs="Arial"/>
        </w:rPr>
      </w:pPr>
      <w:r w:rsidRPr="00EF1860">
        <w:rPr>
          <w:rFonts w:ascii="Arial" w:hAnsi="Arial" w:cs="Arial"/>
        </w:rPr>
        <w:t xml:space="preserve">Acceptance </w:t>
      </w:r>
      <w:proofErr w:type="gramStart"/>
      <w:r w:rsidRPr="00EF1860">
        <w:rPr>
          <w:rFonts w:ascii="Arial" w:hAnsi="Arial" w:cs="Arial"/>
        </w:rPr>
        <w:t>based</w:t>
      </w:r>
      <w:proofErr w:type="gramEnd"/>
      <w:r w:rsidRPr="00EF1860">
        <w:rPr>
          <w:rFonts w:ascii="Arial" w:hAnsi="Arial" w:cs="Arial"/>
        </w:rPr>
        <w:t xml:space="preserve"> on imaging verification, probe performance, DICOM connectivity, and Biomed inspection.</w:t>
      </w:r>
    </w:p>
    <w:p w14:paraId="38232BE4" w14:textId="77777777" w:rsidR="005D4843" w:rsidRPr="00EF1860" w:rsidRDefault="005D4843" w:rsidP="005D4843">
      <w:pPr>
        <w:pStyle w:val="ListParagraph"/>
        <w:spacing w:after="0" w:line="240" w:lineRule="auto"/>
        <w:rPr>
          <w:rFonts w:ascii="Arial" w:hAnsi="Arial" w:cs="Arial"/>
        </w:rPr>
      </w:pPr>
    </w:p>
    <w:p w14:paraId="3857A34B" w14:textId="77777777" w:rsidR="005D4843" w:rsidRDefault="005D4843" w:rsidP="005D4843">
      <w:pPr>
        <w:pStyle w:val="ListParagraph"/>
        <w:numPr>
          <w:ilvl w:val="0"/>
          <w:numId w:val="59"/>
        </w:numPr>
        <w:spacing w:after="0" w:line="240" w:lineRule="auto"/>
        <w:ind w:left="360"/>
        <w:rPr>
          <w:rFonts w:ascii="Arial" w:hAnsi="Arial" w:cs="Arial"/>
          <w:b/>
          <w:bCs/>
        </w:rPr>
      </w:pPr>
      <w:r w:rsidRPr="00EF1860">
        <w:rPr>
          <w:rFonts w:ascii="Arial" w:hAnsi="Arial" w:cs="Arial"/>
          <w:b/>
          <w:bCs/>
        </w:rPr>
        <w:t xml:space="preserve">Security, Privacy, </w:t>
      </w:r>
      <w:r>
        <w:rPr>
          <w:rFonts w:ascii="Arial" w:hAnsi="Arial" w:cs="Arial"/>
          <w:b/>
          <w:bCs/>
        </w:rPr>
        <w:t>a</w:t>
      </w:r>
      <w:r w:rsidRPr="00EF1860">
        <w:rPr>
          <w:rFonts w:ascii="Arial" w:hAnsi="Arial" w:cs="Arial"/>
          <w:b/>
          <w:bCs/>
        </w:rPr>
        <w:t>nd Records Management:</w:t>
      </w:r>
    </w:p>
    <w:p w14:paraId="15204971" w14:textId="77777777" w:rsidR="005D4843" w:rsidRDefault="005D4843" w:rsidP="005D4843">
      <w:pPr>
        <w:pStyle w:val="ListParagraph"/>
        <w:spacing w:after="0" w:line="240" w:lineRule="auto"/>
        <w:ind w:left="360"/>
        <w:rPr>
          <w:rFonts w:ascii="Arial" w:hAnsi="Arial" w:cs="Arial"/>
          <w:b/>
          <w:bCs/>
        </w:rPr>
      </w:pPr>
    </w:p>
    <w:p w14:paraId="12AE3BAF" w14:textId="77777777" w:rsidR="005D4843" w:rsidRDefault="005D4843" w:rsidP="005D4843">
      <w:pPr>
        <w:pStyle w:val="ListParagraph"/>
        <w:numPr>
          <w:ilvl w:val="0"/>
          <w:numId w:val="60"/>
        </w:numPr>
        <w:spacing w:after="0" w:line="240" w:lineRule="auto"/>
        <w:ind w:left="720"/>
        <w:rPr>
          <w:rFonts w:ascii="Arial" w:hAnsi="Arial" w:cs="Arial"/>
        </w:rPr>
      </w:pPr>
      <w:r w:rsidRPr="00EF1860">
        <w:rPr>
          <w:rFonts w:ascii="Arial" w:hAnsi="Arial" w:cs="Arial"/>
        </w:rPr>
        <w:t xml:space="preserve">Contractor will not access PHI or VA IT systems. Records handled </w:t>
      </w:r>
      <w:proofErr w:type="gramStart"/>
      <w:r w:rsidRPr="00EF1860">
        <w:rPr>
          <w:rFonts w:ascii="Arial" w:hAnsi="Arial" w:cs="Arial"/>
        </w:rPr>
        <w:t>per</w:t>
      </w:r>
      <w:proofErr w:type="gramEnd"/>
      <w:r w:rsidRPr="00EF1860">
        <w:rPr>
          <w:rFonts w:ascii="Arial" w:hAnsi="Arial" w:cs="Arial"/>
        </w:rPr>
        <w:t xml:space="preserve"> Federal regulations.</w:t>
      </w:r>
    </w:p>
    <w:p w14:paraId="413474ED" w14:textId="77777777" w:rsidR="005D4843" w:rsidRDefault="005D4843" w:rsidP="005D4843">
      <w:pPr>
        <w:pStyle w:val="ListParagraph"/>
        <w:spacing w:after="0" w:line="240" w:lineRule="auto"/>
        <w:rPr>
          <w:rFonts w:ascii="Arial" w:hAnsi="Arial" w:cs="Arial"/>
        </w:rPr>
      </w:pPr>
    </w:p>
    <w:p w14:paraId="14768576" w14:textId="77777777" w:rsidR="005D4843" w:rsidRPr="00EF1860" w:rsidRDefault="005D4843" w:rsidP="005D4843">
      <w:pPr>
        <w:pStyle w:val="PlainText"/>
        <w:numPr>
          <w:ilvl w:val="0"/>
          <w:numId w:val="60"/>
        </w:numPr>
        <w:spacing w:after="0" w:line="240" w:lineRule="auto"/>
        <w:ind w:left="720"/>
        <w:rPr>
          <w:rFonts w:ascii="Arial" w:hAnsi="Arial"/>
          <w:b/>
          <w:bCs/>
        </w:rPr>
      </w:pPr>
      <w:r w:rsidRPr="00EF1860">
        <w:rPr>
          <w:rFonts w:ascii="Arial" w:hAnsi="Arial"/>
          <w:b/>
          <w:bCs/>
        </w:rPr>
        <w:t xml:space="preserve">Information Systems Officer, Information Protection:  </w:t>
      </w:r>
    </w:p>
    <w:p w14:paraId="21EABFC8" w14:textId="77777777" w:rsidR="005D4843" w:rsidRPr="00EF1860" w:rsidRDefault="005D4843" w:rsidP="005D4843">
      <w:pPr>
        <w:pStyle w:val="PlainText"/>
        <w:spacing w:after="0" w:line="240" w:lineRule="auto"/>
        <w:rPr>
          <w:rFonts w:ascii="Arial" w:hAnsi="Arial"/>
        </w:rPr>
      </w:pPr>
    </w:p>
    <w:p w14:paraId="45CC332C" w14:textId="77777777" w:rsidR="005D4843" w:rsidRPr="00EF1860" w:rsidRDefault="005D4843" w:rsidP="005D4843">
      <w:pPr>
        <w:pStyle w:val="PlainText"/>
        <w:numPr>
          <w:ilvl w:val="0"/>
          <w:numId w:val="61"/>
        </w:numPr>
        <w:spacing w:after="0" w:line="240" w:lineRule="auto"/>
        <w:ind w:left="1080"/>
        <w:rPr>
          <w:rFonts w:ascii="Arial" w:hAnsi="Arial"/>
        </w:rPr>
      </w:pPr>
      <w:r w:rsidRPr="00EF1860">
        <w:rPr>
          <w:rFonts w:ascii="Arial" w:hAnsi="Arial"/>
        </w:rPr>
        <w:t xml:space="preserve">The contractor will not have access to VA Desktop computers, nor will they have access to online resources belonging to the government while conducting services. If removal of equipment from the VA is required, any memory storage devices, such as hard drives, solid state drives and non-volatile memory units will remain in VA control and will not be removed from VA custody.   </w:t>
      </w:r>
    </w:p>
    <w:p w14:paraId="45D3FED1" w14:textId="77777777" w:rsidR="005D4843" w:rsidRPr="00EF1860" w:rsidRDefault="005D4843" w:rsidP="005D4843">
      <w:pPr>
        <w:pStyle w:val="PlainText"/>
        <w:spacing w:after="0" w:line="240" w:lineRule="auto"/>
        <w:rPr>
          <w:rFonts w:ascii="Arial" w:hAnsi="Arial"/>
        </w:rPr>
      </w:pPr>
    </w:p>
    <w:p w14:paraId="70E37DFA" w14:textId="77777777" w:rsidR="005D4843" w:rsidRPr="00EF1860" w:rsidRDefault="005D4843" w:rsidP="005D4843">
      <w:pPr>
        <w:pStyle w:val="PlainText"/>
        <w:numPr>
          <w:ilvl w:val="0"/>
          <w:numId w:val="60"/>
        </w:numPr>
        <w:spacing w:after="0" w:line="240" w:lineRule="auto"/>
        <w:ind w:left="720"/>
        <w:rPr>
          <w:rFonts w:ascii="Arial" w:hAnsi="Arial"/>
          <w:b/>
          <w:bCs/>
        </w:rPr>
      </w:pPr>
      <w:r w:rsidRPr="00EF1860">
        <w:rPr>
          <w:rFonts w:ascii="Arial" w:hAnsi="Arial"/>
          <w:b/>
          <w:bCs/>
        </w:rPr>
        <w:t xml:space="preserve">Privacy Officer:  </w:t>
      </w:r>
    </w:p>
    <w:p w14:paraId="6264C8CB" w14:textId="77777777" w:rsidR="005D4843" w:rsidRPr="00EF1860" w:rsidRDefault="005D4843" w:rsidP="005D4843">
      <w:pPr>
        <w:pStyle w:val="PlainText"/>
        <w:spacing w:after="0" w:line="240" w:lineRule="auto"/>
        <w:rPr>
          <w:rFonts w:ascii="Arial" w:hAnsi="Arial"/>
        </w:rPr>
      </w:pPr>
    </w:p>
    <w:p w14:paraId="4F780004" w14:textId="77777777" w:rsidR="005D4843" w:rsidRPr="00EF1860" w:rsidRDefault="005D4843" w:rsidP="005D4843">
      <w:pPr>
        <w:pStyle w:val="PlainText"/>
        <w:numPr>
          <w:ilvl w:val="0"/>
          <w:numId w:val="62"/>
        </w:numPr>
        <w:spacing w:after="0" w:line="240" w:lineRule="auto"/>
        <w:ind w:left="1080"/>
        <w:rPr>
          <w:rFonts w:ascii="Arial" w:hAnsi="Arial"/>
        </w:rPr>
      </w:pPr>
      <w:r w:rsidRPr="00EF1860">
        <w:rPr>
          <w:rFonts w:ascii="Arial" w:hAnsi="Arial"/>
        </w:rPr>
        <w:t xml:space="preserve">The contractor will not have access to protected Patient Health Information (PHI) nor will they have the capability of accessing patient information during the services provided to the VA and if removal of equipment from the VA is required, any memory storage devices, such as hard drives, solid state drives and non-volatile memory units will remain in VA control and will not be removed from VA custody.   All research data available for Contractor analyses </w:t>
      </w:r>
      <w:proofErr w:type="gramStart"/>
      <w:r w:rsidRPr="00EF1860">
        <w:rPr>
          <w:rFonts w:ascii="Arial" w:hAnsi="Arial"/>
        </w:rPr>
        <w:t>is</w:t>
      </w:r>
      <w:proofErr w:type="gramEnd"/>
      <w:r w:rsidRPr="00EF1860">
        <w:rPr>
          <w:rFonts w:ascii="Arial" w:hAnsi="Arial"/>
        </w:rPr>
        <w:t xml:space="preserve"> de-identified.</w:t>
      </w:r>
    </w:p>
    <w:p w14:paraId="49A58559" w14:textId="77777777" w:rsidR="005D4843" w:rsidRPr="00EF1860" w:rsidRDefault="005D4843" w:rsidP="005D4843">
      <w:pPr>
        <w:pStyle w:val="PlainText"/>
        <w:spacing w:after="0" w:line="240" w:lineRule="auto"/>
        <w:rPr>
          <w:rFonts w:ascii="Arial" w:hAnsi="Arial"/>
        </w:rPr>
      </w:pPr>
    </w:p>
    <w:p w14:paraId="6DF996BF" w14:textId="77777777" w:rsidR="005D4843" w:rsidRPr="00EF1860" w:rsidRDefault="005D4843" w:rsidP="005D4843">
      <w:pPr>
        <w:pStyle w:val="PlainText"/>
        <w:numPr>
          <w:ilvl w:val="0"/>
          <w:numId w:val="61"/>
        </w:numPr>
        <w:spacing w:after="0" w:line="240" w:lineRule="auto"/>
        <w:ind w:left="1080"/>
        <w:rPr>
          <w:rFonts w:ascii="Arial" w:hAnsi="Arial"/>
        </w:rPr>
      </w:pPr>
      <w:r w:rsidRPr="00EF1860">
        <w:rPr>
          <w:rFonts w:ascii="Arial" w:hAnsi="Arial"/>
        </w:rPr>
        <w:t>The contractor, their personnel, and their subcontractors shall be subject to the Federal laws,</w:t>
      </w:r>
      <w:r>
        <w:rPr>
          <w:rFonts w:ascii="Arial" w:hAnsi="Arial"/>
        </w:rPr>
        <w:t xml:space="preserve"> </w:t>
      </w:r>
      <w:r w:rsidRPr="00EF1860">
        <w:rPr>
          <w:rFonts w:ascii="Arial" w:hAnsi="Arial"/>
        </w:rPr>
        <w:t>regulations, standards, and VA Directives and Handbooks regarding information and</w:t>
      </w:r>
      <w:r>
        <w:rPr>
          <w:rFonts w:ascii="Arial" w:hAnsi="Arial"/>
        </w:rPr>
        <w:t xml:space="preserve"> </w:t>
      </w:r>
      <w:r w:rsidRPr="00EF1860">
        <w:rPr>
          <w:rFonts w:ascii="Arial" w:hAnsi="Arial"/>
        </w:rPr>
        <w:t>information system security as delineated in this contract.</w:t>
      </w:r>
    </w:p>
    <w:p w14:paraId="1B19216A" w14:textId="77777777" w:rsidR="005D4843" w:rsidRPr="00EF1860" w:rsidRDefault="005D4843" w:rsidP="005D4843">
      <w:pPr>
        <w:pStyle w:val="PlainText"/>
        <w:spacing w:after="0" w:line="240" w:lineRule="auto"/>
        <w:rPr>
          <w:rFonts w:ascii="Arial" w:hAnsi="Arial"/>
        </w:rPr>
      </w:pPr>
    </w:p>
    <w:p w14:paraId="2E239515" w14:textId="77777777" w:rsidR="005D4843" w:rsidRPr="00EF1860" w:rsidRDefault="005D4843" w:rsidP="005D4843">
      <w:pPr>
        <w:pStyle w:val="PlainText"/>
        <w:numPr>
          <w:ilvl w:val="0"/>
          <w:numId w:val="60"/>
        </w:numPr>
        <w:spacing w:after="0" w:line="240" w:lineRule="auto"/>
        <w:ind w:left="720"/>
        <w:rPr>
          <w:rFonts w:ascii="Arial" w:hAnsi="Arial"/>
          <w:b/>
          <w:bCs/>
        </w:rPr>
      </w:pPr>
      <w:r w:rsidRPr="00EF1860">
        <w:rPr>
          <w:rFonts w:ascii="Arial" w:hAnsi="Arial"/>
          <w:b/>
          <w:bCs/>
        </w:rPr>
        <w:t>Records Manager:   </w:t>
      </w:r>
    </w:p>
    <w:p w14:paraId="261B1B99" w14:textId="77777777" w:rsidR="005D4843" w:rsidRDefault="005D4843" w:rsidP="005D4843">
      <w:pPr>
        <w:shd w:val="clear" w:color="auto" w:fill="FFFFFF"/>
        <w:spacing w:after="0" w:line="240" w:lineRule="auto"/>
        <w:rPr>
          <w:rFonts w:ascii="Arial" w:hAnsi="Arial" w:cs="Arial"/>
          <w:color w:val="555555"/>
        </w:rPr>
      </w:pPr>
    </w:p>
    <w:p w14:paraId="78FE95AB" w14:textId="77777777" w:rsidR="005D4843" w:rsidRPr="00EF1860" w:rsidRDefault="005D4843" w:rsidP="005D4843">
      <w:pPr>
        <w:shd w:val="clear" w:color="auto" w:fill="FFFFFF"/>
        <w:spacing w:after="0" w:line="240" w:lineRule="auto"/>
        <w:ind w:left="720"/>
        <w:rPr>
          <w:rFonts w:ascii="Arial" w:hAnsi="Arial" w:cs="Arial"/>
          <w:i/>
          <w:iCs/>
        </w:rPr>
      </w:pPr>
      <w:r w:rsidRPr="00EF1860">
        <w:rPr>
          <w:rFonts w:ascii="Arial" w:hAnsi="Arial" w:cs="Arial"/>
        </w:rPr>
        <w:t>A.  </w:t>
      </w:r>
      <w:r w:rsidRPr="00EF1860">
        <w:rPr>
          <w:rFonts w:ascii="Arial" w:hAnsi="Arial" w:cs="Arial"/>
          <w:i/>
          <w:iCs/>
        </w:rPr>
        <w:t>Applicability</w:t>
      </w:r>
    </w:p>
    <w:p w14:paraId="59C0C033" w14:textId="77777777" w:rsidR="005D4843" w:rsidRPr="00EF1860" w:rsidRDefault="005D4843" w:rsidP="005D4843">
      <w:pPr>
        <w:shd w:val="clear" w:color="auto" w:fill="FFFFFF"/>
        <w:spacing w:after="0" w:line="240" w:lineRule="auto"/>
        <w:ind w:left="720"/>
        <w:rPr>
          <w:rFonts w:ascii="Arial" w:hAnsi="Arial" w:cs="Arial"/>
        </w:rPr>
      </w:pPr>
    </w:p>
    <w:p w14:paraId="529A40C3" w14:textId="77777777" w:rsidR="005D4843" w:rsidRPr="00EF1860" w:rsidRDefault="005D4843" w:rsidP="005D4843">
      <w:pPr>
        <w:shd w:val="clear" w:color="auto" w:fill="FFFFFF"/>
        <w:spacing w:after="150"/>
        <w:ind w:left="1080"/>
        <w:rPr>
          <w:rFonts w:ascii="Arial" w:hAnsi="Arial" w:cs="Arial"/>
        </w:rPr>
      </w:pPr>
      <w:r w:rsidRPr="00EF1860">
        <w:rPr>
          <w:rFonts w:ascii="Arial" w:hAnsi="Arial" w:cs="Arial"/>
        </w:rPr>
        <w:t>This clause applies to all Contractors whose employees create, work with, or otherwise handle Federal records, as defined in Section B, regardless of the medium in which the record exists.  </w:t>
      </w:r>
    </w:p>
    <w:p w14:paraId="02B369B0" w14:textId="77777777" w:rsidR="005D4843" w:rsidRPr="00EF1860" w:rsidRDefault="005D4843" w:rsidP="005D4843">
      <w:pPr>
        <w:shd w:val="clear" w:color="auto" w:fill="FFFFFF"/>
        <w:spacing w:after="150"/>
        <w:ind w:left="720"/>
        <w:rPr>
          <w:rFonts w:ascii="Arial" w:hAnsi="Arial" w:cs="Arial"/>
        </w:rPr>
      </w:pPr>
      <w:r w:rsidRPr="00EF1860">
        <w:rPr>
          <w:rFonts w:ascii="Arial" w:hAnsi="Arial" w:cs="Arial"/>
        </w:rPr>
        <w:t>B.  </w:t>
      </w:r>
      <w:r w:rsidRPr="00EF1860">
        <w:rPr>
          <w:rFonts w:ascii="Arial" w:hAnsi="Arial" w:cs="Arial"/>
          <w:i/>
          <w:iCs/>
        </w:rPr>
        <w:t>Definitions</w:t>
      </w:r>
    </w:p>
    <w:p w14:paraId="37EA272E" w14:textId="77777777" w:rsidR="005D4843" w:rsidRPr="00EF1860" w:rsidRDefault="005D4843" w:rsidP="005D4843">
      <w:pPr>
        <w:shd w:val="clear" w:color="auto" w:fill="FFFFFF"/>
        <w:spacing w:after="150"/>
        <w:ind w:left="1080"/>
        <w:rPr>
          <w:rFonts w:ascii="Arial" w:hAnsi="Arial" w:cs="Arial"/>
        </w:rPr>
      </w:pPr>
      <w:r w:rsidRPr="00EF1860">
        <w:rPr>
          <w:rFonts w:ascii="Arial" w:hAnsi="Arial" w:cs="Arial"/>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2CEDE9EE" w14:textId="77777777" w:rsidR="005D4843" w:rsidRPr="00EF1860" w:rsidRDefault="005D4843" w:rsidP="005D4843">
      <w:pPr>
        <w:shd w:val="clear" w:color="auto" w:fill="FFFFFF"/>
        <w:spacing w:after="150"/>
        <w:ind w:left="1080"/>
        <w:rPr>
          <w:rFonts w:ascii="Arial" w:hAnsi="Arial" w:cs="Arial"/>
        </w:rPr>
      </w:pPr>
      <w:r w:rsidRPr="00EF1860">
        <w:rPr>
          <w:rFonts w:ascii="Arial" w:hAnsi="Arial" w:cs="Arial"/>
        </w:rPr>
        <w:t>The term Federal record:</w:t>
      </w:r>
    </w:p>
    <w:p w14:paraId="3E340E40" w14:textId="77777777" w:rsidR="005D4843" w:rsidRPr="00EF1860" w:rsidRDefault="005D4843" w:rsidP="005D4843">
      <w:pPr>
        <w:numPr>
          <w:ilvl w:val="0"/>
          <w:numId w:val="25"/>
        </w:numPr>
        <w:shd w:val="clear" w:color="auto" w:fill="FFFFFF"/>
        <w:spacing w:before="100" w:beforeAutospacing="1" w:after="100" w:afterAutospacing="1" w:line="264" w:lineRule="atLeast"/>
        <w:ind w:left="1800"/>
        <w:rPr>
          <w:rFonts w:ascii="Arial" w:hAnsi="Arial" w:cs="Arial"/>
        </w:rPr>
      </w:pPr>
      <w:r w:rsidRPr="00EF1860">
        <w:rPr>
          <w:rFonts w:ascii="Arial" w:hAnsi="Arial" w:cs="Arial"/>
        </w:rPr>
        <w:t>includes [Agency] records. </w:t>
      </w:r>
    </w:p>
    <w:p w14:paraId="6E138F54" w14:textId="77777777" w:rsidR="005D4843" w:rsidRPr="00EF1860" w:rsidRDefault="005D4843" w:rsidP="005D4843">
      <w:pPr>
        <w:numPr>
          <w:ilvl w:val="0"/>
          <w:numId w:val="25"/>
        </w:numPr>
        <w:shd w:val="clear" w:color="auto" w:fill="FFFFFF"/>
        <w:spacing w:before="100" w:beforeAutospacing="1" w:after="100" w:afterAutospacing="1" w:line="264" w:lineRule="atLeast"/>
        <w:ind w:left="1800"/>
        <w:rPr>
          <w:rFonts w:ascii="Arial" w:hAnsi="Arial" w:cs="Arial"/>
        </w:rPr>
      </w:pPr>
      <w:r w:rsidRPr="00EF1860">
        <w:rPr>
          <w:rFonts w:ascii="Arial" w:hAnsi="Arial" w:cs="Arial"/>
        </w:rPr>
        <w:t>does not include personal materials.</w:t>
      </w:r>
    </w:p>
    <w:p w14:paraId="7F6E80CC" w14:textId="77777777" w:rsidR="005D4843" w:rsidRPr="00EF1860" w:rsidRDefault="005D4843" w:rsidP="005D4843">
      <w:pPr>
        <w:numPr>
          <w:ilvl w:val="0"/>
          <w:numId w:val="25"/>
        </w:numPr>
        <w:shd w:val="clear" w:color="auto" w:fill="FFFFFF"/>
        <w:spacing w:before="100" w:beforeAutospacing="1" w:after="100" w:afterAutospacing="1" w:line="264" w:lineRule="atLeast"/>
        <w:ind w:left="1800"/>
        <w:rPr>
          <w:rFonts w:ascii="Arial" w:hAnsi="Arial" w:cs="Arial"/>
        </w:rPr>
      </w:pPr>
      <w:r w:rsidRPr="00EF1860">
        <w:rPr>
          <w:rFonts w:ascii="Arial" w:hAnsi="Arial" w:cs="Arial"/>
        </w:rPr>
        <w:lastRenderedPageBreak/>
        <w:t>applies to records created, received, or maintained by Contractors pursuant to their [Agency] contract.</w:t>
      </w:r>
    </w:p>
    <w:p w14:paraId="4D5018E8" w14:textId="77777777" w:rsidR="005D4843" w:rsidRPr="00EF1860" w:rsidRDefault="005D4843" w:rsidP="005D4843">
      <w:pPr>
        <w:numPr>
          <w:ilvl w:val="0"/>
          <w:numId w:val="25"/>
        </w:numPr>
        <w:shd w:val="clear" w:color="auto" w:fill="FFFFFF"/>
        <w:spacing w:before="100" w:beforeAutospacing="1" w:after="100" w:afterAutospacing="1" w:line="264" w:lineRule="atLeast"/>
        <w:ind w:left="1800"/>
        <w:rPr>
          <w:rFonts w:ascii="Arial" w:hAnsi="Arial" w:cs="Arial"/>
        </w:rPr>
      </w:pPr>
      <w:r w:rsidRPr="00EF1860">
        <w:rPr>
          <w:rFonts w:ascii="Arial" w:hAnsi="Arial" w:cs="Arial"/>
        </w:rPr>
        <w:t>may include deliverables and documentation associated with deliverables.</w:t>
      </w:r>
    </w:p>
    <w:p w14:paraId="14D84D6E" w14:textId="77777777" w:rsidR="005D4843" w:rsidRPr="00EF1860" w:rsidRDefault="005D4843" w:rsidP="005D4843">
      <w:pPr>
        <w:shd w:val="clear" w:color="auto" w:fill="FFFFFF"/>
        <w:spacing w:after="150"/>
        <w:ind w:left="720"/>
        <w:rPr>
          <w:rFonts w:ascii="Arial" w:hAnsi="Arial" w:cs="Arial"/>
        </w:rPr>
      </w:pPr>
      <w:r w:rsidRPr="00EF1860">
        <w:rPr>
          <w:rFonts w:ascii="Arial" w:hAnsi="Arial" w:cs="Arial"/>
        </w:rPr>
        <w:t>C.  </w:t>
      </w:r>
      <w:r w:rsidRPr="00EF1860">
        <w:rPr>
          <w:rFonts w:ascii="Arial" w:hAnsi="Arial" w:cs="Arial"/>
          <w:i/>
          <w:iCs/>
        </w:rPr>
        <w:t>Requirements</w:t>
      </w:r>
    </w:p>
    <w:p w14:paraId="491F43EF" w14:textId="77777777" w:rsidR="005D4843" w:rsidRPr="00EF1860" w:rsidRDefault="005D4843" w:rsidP="005D4843">
      <w:pPr>
        <w:numPr>
          <w:ilvl w:val="0"/>
          <w:numId w:val="8"/>
        </w:numPr>
        <w:shd w:val="clear" w:color="auto" w:fill="FFFFFF"/>
        <w:spacing w:before="100" w:beforeAutospacing="1" w:after="100" w:afterAutospacing="1" w:line="264" w:lineRule="atLeast"/>
        <w:ind w:left="1440"/>
        <w:rPr>
          <w:rFonts w:ascii="Arial" w:hAnsi="Arial" w:cs="Arial"/>
        </w:rPr>
      </w:pPr>
      <w:r w:rsidRPr="00EF1860">
        <w:rPr>
          <w:rFonts w:ascii="Arial" w:hAnsi="Arial" w:cs="Arial"/>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EF1860">
        <w:rPr>
          <w:rFonts w:ascii="Arial" w:hAnsi="Arial" w:cs="Arial"/>
        </w:rPr>
        <w:t>chs</w:t>
      </w:r>
      <w:proofErr w:type="spellEnd"/>
      <w:r w:rsidRPr="00EF1860">
        <w:rPr>
          <w:rFonts w:ascii="Arial" w:hAnsi="Arial" w:cs="Arial"/>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4F7E12E5" w14:textId="77777777" w:rsidR="005D4843" w:rsidRPr="00EF1860" w:rsidRDefault="005D4843" w:rsidP="005D4843">
      <w:pPr>
        <w:numPr>
          <w:ilvl w:val="0"/>
          <w:numId w:val="8"/>
        </w:numPr>
        <w:shd w:val="clear" w:color="auto" w:fill="FFFFFF"/>
        <w:spacing w:before="100" w:beforeAutospacing="1" w:after="100" w:afterAutospacing="1" w:line="264" w:lineRule="atLeast"/>
        <w:ind w:left="1440"/>
        <w:rPr>
          <w:rFonts w:ascii="Arial" w:hAnsi="Arial" w:cs="Arial"/>
        </w:rPr>
      </w:pPr>
      <w:r w:rsidRPr="00EF1860">
        <w:rPr>
          <w:rFonts w:ascii="Arial" w:hAnsi="Arial" w:cs="Arial"/>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32A7CAB0" w14:textId="77777777" w:rsidR="005D4843" w:rsidRPr="00EF1860" w:rsidRDefault="005D4843" w:rsidP="005D4843">
      <w:pPr>
        <w:numPr>
          <w:ilvl w:val="0"/>
          <w:numId w:val="8"/>
        </w:numPr>
        <w:shd w:val="clear" w:color="auto" w:fill="FFFFFF"/>
        <w:spacing w:before="100" w:beforeAutospacing="1" w:after="100" w:afterAutospacing="1" w:line="264" w:lineRule="atLeast"/>
        <w:ind w:left="1440"/>
        <w:rPr>
          <w:rFonts w:ascii="Arial" w:hAnsi="Arial" w:cs="Arial"/>
        </w:rPr>
      </w:pPr>
      <w:r w:rsidRPr="00EF1860">
        <w:rPr>
          <w:rFonts w:ascii="Arial" w:hAnsi="Arial" w:cs="Arial"/>
        </w:rPr>
        <w:t xml:space="preserve">In accordance with 36 CFR 1222.32, Contractor shall maintain all records created for Government use or created </w:t>
      </w:r>
      <w:proofErr w:type="gramStart"/>
      <w:r w:rsidRPr="00EF1860">
        <w:rPr>
          <w:rFonts w:ascii="Arial" w:hAnsi="Arial" w:cs="Arial"/>
        </w:rPr>
        <w:t>in the course of</w:t>
      </w:r>
      <w:proofErr w:type="gramEnd"/>
      <w:r w:rsidRPr="00EF1860">
        <w:rPr>
          <w:rFonts w:ascii="Arial" w:hAnsi="Arial" w:cs="Arial"/>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6A178033" w14:textId="77777777" w:rsidR="005D4843" w:rsidRPr="00EF1860" w:rsidRDefault="005D4843" w:rsidP="005D4843">
      <w:pPr>
        <w:numPr>
          <w:ilvl w:val="0"/>
          <w:numId w:val="8"/>
        </w:numPr>
        <w:shd w:val="clear" w:color="auto" w:fill="FFFFFF"/>
        <w:spacing w:before="100" w:beforeAutospacing="1" w:after="100" w:afterAutospacing="1" w:line="264" w:lineRule="atLeast"/>
        <w:ind w:left="1440"/>
        <w:rPr>
          <w:rFonts w:ascii="Arial" w:hAnsi="Arial" w:cs="Arial"/>
        </w:rPr>
      </w:pPr>
      <w:r w:rsidRPr="00EF1860">
        <w:rPr>
          <w:rFonts w:ascii="Arial" w:hAnsi="Arial" w:cs="Arial"/>
        </w:rPr>
        <w:t>[Agency]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[Agency]. The agency must report promptly to NARA in accordance with 36 CFR 1230.</w:t>
      </w:r>
    </w:p>
    <w:p w14:paraId="229E228F" w14:textId="77777777" w:rsidR="005D4843" w:rsidRPr="00EF1860" w:rsidRDefault="005D4843" w:rsidP="005D4843">
      <w:pPr>
        <w:numPr>
          <w:ilvl w:val="0"/>
          <w:numId w:val="8"/>
        </w:numPr>
        <w:shd w:val="clear" w:color="auto" w:fill="FFFFFF"/>
        <w:spacing w:before="100" w:beforeAutospacing="1" w:after="100" w:afterAutospacing="1" w:line="264" w:lineRule="atLeast"/>
        <w:ind w:left="1440"/>
        <w:rPr>
          <w:rFonts w:ascii="Arial" w:hAnsi="Arial" w:cs="Arial"/>
        </w:rPr>
      </w:pPr>
      <w:r w:rsidRPr="00EF1860">
        <w:rPr>
          <w:rFonts w:ascii="Arial" w:hAnsi="Arial" w:cs="Arial"/>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EF1860">
        <w:rPr>
          <w:rFonts w:ascii="Arial" w:hAnsi="Arial" w:cs="Arial"/>
        </w:rPr>
        <w:t>is</w:t>
      </w:r>
      <w:proofErr w:type="gramEnd"/>
      <w:r w:rsidRPr="00EF1860">
        <w:rPr>
          <w:rFonts w:ascii="Arial" w:hAnsi="Arial" w:cs="Arial"/>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EF1860">
        <w:rPr>
          <w:rFonts w:ascii="Arial" w:hAnsi="Arial" w:cs="Arial"/>
        </w:rPr>
        <w:t>is</w:t>
      </w:r>
      <w:proofErr w:type="gramEnd"/>
      <w:r w:rsidRPr="00EF1860">
        <w:rPr>
          <w:rFonts w:ascii="Arial" w:hAnsi="Arial" w:cs="Arial"/>
        </w:rPr>
        <w:t xml:space="preserve"> no longer required, it shall be returned to [Agency] control, or the Contractor must hold it until otherwise directed. Items returned to the Government shall be hand carried, mailed, emailed, or securely electronically transmitted to the Contracting Officer </w:t>
      </w:r>
      <w:r w:rsidRPr="00EF1860">
        <w:rPr>
          <w:rFonts w:ascii="Arial" w:hAnsi="Arial" w:cs="Arial"/>
        </w:rPr>
        <w:lastRenderedPageBreak/>
        <w:t>or address prescribed in the [contract vehicle]. Destruction of records is EXPRESSLY PROHIBITED unless in accordance with Paragraph (4).</w:t>
      </w:r>
    </w:p>
    <w:p w14:paraId="27A08F5C" w14:textId="77777777" w:rsidR="005D4843" w:rsidRPr="00EF1860" w:rsidRDefault="005D4843" w:rsidP="005D4843">
      <w:pPr>
        <w:numPr>
          <w:ilvl w:val="0"/>
          <w:numId w:val="8"/>
        </w:numPr>
        <w:shd w:val="clear" w:color="auto" w:fill="FFFFFF"/>
        <w:spacing w:before="100" w:beforeAutospacing="1" w:after="100" w:afterAutospacing="1" w:line="264" w:lineRule="atLeast"/>
        <w:ind w:left="1440"/>
        <w:rPr>
          <w:rFonts w:ascii="Arial" w:hAnsi="Arial" w:cs="Arial"/>
        </w:rPr>
      </w:pPr>
      <w:r w:rsidRPr="00EF1860">
        <w:rPr>
          <w:rFonts w:ascii="Arial" w:hAnsi="Arial" w:cs="Arial"/>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55A873DE" w14:textId="77777777" w:rsidR="005D4843" w:rsidRPr="00EF1860" w:rsidRDefault="005D4843" w:rsidP="005D4843">
      <w:pPr>
        <w:numPr>
          <w:ilvl w:val="0"/>
          <w:numId w:val="8"/>
        </w:numPr>
        <w:shd w:val="clear" w:color="auto" w:fill="FFFFFF"/>
        <w:spacing w:before="100" w:beforeAutospacing="1" w:after="100" w:afterAutospacing="1" w:line="264" w:lineRule="atLeast"/>
        <w:ind w:left="1440"/>
        <w:rPr>
          <w:rFonts w:ascii="Arial" w:hAnsi="Arial" w:cs="Arial"/>
        </w:rPr>
      </w:pPr>
      <w:r w:rsidRPr="00EF1860">
        <w:rPr>
          <w:rFonts w:ascii="Arial" w:hAnsi="Arial" w:cs="Arial"/>
        </w:rPr>
        <w:t>The Contractor shall only use Government IT equipment for purposes specifically tied to or authorized by the contract and in accordance with [Agency] policy. </w:t>
      </w:r>
    </w:p>
    <w:p w14:paraId="3A71F55F" w14:textId="77777777" w:rsidR="005D4843" w:rsidRPr="00EF1860" w:rsidRDefault="005D4843" w:rsidP="005D4843">
      <w:pPr>
        <w:numPr>
          <w:ilvl w:val="0"/>
          <w:numId w:val="8"/>
        </w:numPr>
        <w:shd w:val="clear" w:color="auto" w:fill="FFFFFF"/>
        <w:spacing w:before="100" w:beforeAutospacing="1" w:after="100" w:afterAutospacing="1" w:line="264" w:lineRule="atLeast"/>
        <w:ind w:left="1440"/>
        <w:rPr>
          <w:rFonts w:ascii="Arial" w:hAnsi="Arial" w:cs="Arial"/>
        </w:rPr>
      </w:pPr>
      <w:r w:rsidRPr="00EF1860">
        <w:rPr>
          <w:rFonts w:ascii="Arial" w:hAnsi="Arial" w:cs="Arial"/>
        </w:rPr>
        <w:t>The Contractor shall not create or maintain any records containing any non-public [Agency] information that are not specifically tied to or authorized by the contract. </w:t>
      </w:r>
    </w:p>
    <w:p w14:paraId="40DF22AA" w14:textId="77777777" w:rsidR="005D4843" w:rsidRPr="00EF1860" w:rsidRDefault="005D4843" w:rsidP="005D4843">
      <w:pPr>
        <w:numPr>
          <w:ilvl w:val="0"/>
          <w:numId w:val="8"/>
        </w:numPr>
        <w:shd w:val="clear" w:color="auto" w:fill="FFFFFF"/>
        <w:spacing w:before="100" w:beforeAutospacing="1" w:after="100" w:afterAutospacing="1" w:line="264" w:lineRule="atLeast"/>
        <w:ind w:left="1440"/>
        <w:rPr>
          <w:rFonts w:ascii="Arial" w:hAnsi="Arial" w:cs="Arial"/>
        </w:rPr>
      </w:pPr>
      <w:r w:rsidRPr="00EF1860">
        <w:rPr>
          <w:rFonts w:ascii="Arial" w:hAnsi="Arial" w:cs="Arial"/>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4B41B5D7" w14:textId="77777777" w:rsidR="005D4843" w:rsidRPr="00EF1860" w:rsidRDefault="005D4843" w:rsidP="005D4843">
      <w:pPr>
        <w:numPr>
          <w:ilvl w:val="0"/>
          <w:numId w:val="8"/>
        </w:numPr>
        <w:shd w:val="clear" w:color="auto" w:fill="FFFFFF"/>
        <w:spacing w:before="100" w:beforeAutospacing="1" w:after="100" w:afterAutospacing="1" w:line="264" w:lineRule="atLeast"/>
        <w:ind w:left="1440"/>
        <w:rPr>
          <w:rFonts w:ascii="Arial" w:hAnsi="Arial" w:cs="Arial"/>
        </w:rPr>
      </w:pPr>
      <w:r w:rsidRPr="00EF1860">
        <w:rPr>
          <w:rFonts w:ascii="Arial" w:hAnsi="Arial" w:cs="Arial"/>
        </w:rPr>
        <w:t>The [Agency]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required by FAR 52.227-11 through FAR 52.227-20.</w:t>
      </w:r>
    </w:p>
    <w:p w14:paraId="32E9CA07" w14:textId="77777777" w:rsidR="005D4843" w:rsidRPr="00EF1860" w:rsidRDefault="005D4843" w:rsidP="005D4843">
      <w:pPr>
        <w:numPr>
          <w:ilvl w:val="0"/>
          <w:numId w:val="8"/>
        </w:numPr>
        <w:shd w:val="clear" w:color="auto" w:fill="FFFFFF"/>
        <w:spacing w:before="100" w:beforeAutospacing="1" w:after="100" w:afterAutospacing="1" w:line="264" w:lineRule="atLeast"/>
        <w:ind w:left="1440"/>
        <w:rPr>
          <w:rFonts w:ascii="Arial" w:hAnsi="Arial" w:cs="Arial"/>
        </w:rPr>
      </w:pPr>
      <w:r w:rsidRPr="00EF1860">
        <w:rPr>
          <w:rFonts w:ascii="Arial" w:hAnsi="Arial" w:cs="Arial"/>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4DF84EFA" w14:textId="77777777" w:rsidR="005D4843" w:rsidRPr="00EF1860" w:rsidRDefault="005D4843" w:rsidP="005D4843">
      <w:pPr>
        <w:shd w:val="clear" w:color="auto" w:fill="FFFFFF"/>
        <w:spacing w:after="150"/>
        <w:rPr>
          <w:rFonts w:ascii="Arial" w:hAnsi="Arial" w:cs="Arial"/>
          <w:b/>
          <w:bCs/>
        </w:rPr>
      </w:pPr>
      <w:r w:rsidRPr="00EF1860">
        <w:rPr>
          <w:rFonts w:ascii="Arial" w:hAnsi="Arial" w:cs="Arial"/>
          <w:b/>
          <w:bCs/>
        </w:rPr>
        <w:t>[Note: To the extent an agency requires contractors to complete records management training, the agency must provide the training to the contractor.] </w:t>
      </w:r>
    </w:p>
    <w:p w14:paraId="49FA9DE4" w14:textId="77777777" w:rsidR="005D4843" w:rsidRPr="00EF1860" w:rsidRDefault="005D4843" w:rsidP="005D4843">
      <w:pPr>
        <w:shd w:val="clear" w:color="auto" w:fill="FFFFFF"/>
        <w:spacing w:after="150"/>
        <w:ind w:left="720"/>
        <w:rPr>
          <w:rFonts w:ascii="Arial" w:hAnsi="Arial" w:cs="Arial"/>
        </w:rPr>
      </w:pPr>
      <w:r w:rsidRPr="00EF1860">
        <w:rPr>
          <w:rFonts w:ascii="Arial" w:hAnsi="Arial" w:cs="Arial"/>
        </w:rPr>
        <w:t>D.  </w:t>
      </w:r>
      <w:r w:rsidRPr="00EF1860">
        <w:rPr>
          <w:rFonts w:ascii="Arial" w:hAnsi="Arial" w:cs="Arial"/>
          <w:i/>
          <w:iCs/>
        </w:rPr>
        <w:t>Flow down of requirements to subcontractors</w:t>
      </w:r>
    </w:p>
    <w:p w14:paraId="2E882233" w14:textId="77777777" w:rsidR="005D4843" w:rsidRPr="00EF1860" w:rsidRDefault="005D4843" w:rsidP="005D4843">
      <w:pPr>
        <w:numPr>
          <w:ilvl w:val="0"/>
          <w:numId w:val="9"/>
        </w:numPr>
        <w:shd w:val="clear" w:color="auto" w:fill="FFFFFF"/>
        <w:spacing w:before="100" w:beforeAutospacing="1" w:after="100" w:afterAutospacing="1" w:line="264" w:lineRule="atLeast"/>
        <w:ind w:left="1080"/>
        <w:rPr>
          <w:rFonts w:ascii="Arial" w:hAnsi="Arial" w:cs="Arial"/>
        </w:rPr>
      </w:pPr>
      <w:r w:rsidRPr="00EF1860">
        <w:rPr>
          <w:rFonts w:ascii="Arial" w:hAnsi="Arial" w:cs="Arial"/>
        </w:rPr>
        <w:t>The Contractor shall incorporate the substance of this clause, its terms and requirements including this paragraph, in all subcontracts under this [contract vehicle], and require written subcontractor acknowledgment of same. </w:t>
      </w:r>
    </w:p>
    <w:p w14:paraId="3794C75C" w14:textId="77777777" w:rsidR="005D4843" w:rsidRPr="00EF1860" w:rsidRDefault="005D4843" w:rsidP="005D4843">
      <w:pPr>
        <w:pStyle w:val="ListParagraph"/>
        <w:ind w:left="1080"/>
        <w:rPr>
          <w:rFonts w:ascii="Arial" w:hAnsi="Arial" w:cs="Arial"/>
        </w:rPr>
      </w:pPr>
      <w:r w:rsidRPr="00EF1860">
        <w:rPr>
          <w:rFonts w:ascii="Arial" w:hAnsi="Arial" w:cs="Arial"/>
        </w:rPr>
        <w:t>Violation by a subcontractor of any provision set forth in this clause will be attributed to the Contractor.</w:t>
      </w:r>
    </w:p>
    <w:p w14:paraId="61B0DD2D" w14:textId="77777777" w:rsidR="005D4843" w:rsidRPr="00EF1860" w:rsidRDefault="005D4843" w:rsidP="005D4843">
      <w:pPr>
        <w:pStyle w:val="ListParagraph"/>
        <w:ind w:left="1080"/>
        <w:rPr>
          <w:rFonts w:ascii="Arial" w:hAnsi="Arial" w:cs="Arial"/>
          <w:b/>
          <w:bCs/>
        </w:rPr>
      </w:pPr>
    </w:p>
    <w:p w14:paraId="196BC08E" w14:textId="7591DC3B" w:rsidR="0015043D" w:rsidRPr="005D4843" w:rsidRDefault="00094B34" w:rsidP="005D4843">
      <w:pPr>
        <w:shd w:val="clear" w:color="auto" w:fill="FFFFFF"/>
        <w:spacing w:after="0" w:line="240" w:lineRule="auto"/>
        <w:rPr>
          <w:rFonts w:ascii="Arial" w:eastAsia="Times New Roman" w:hAnsi="Arial" w:cs="Arial"/>
        </w:rPr>
      </w:pPr>
      <w:r w:rsidRPr="00A32609">
        <w:rPr>
          <w:rFonts w:ascii="Arial" w:eastAsia="Times New Roman" w:hAnsi="Arial" w:cs="Arial"/>
        </w:rPr>
        <w:t xml:space="preserve"> </w:t>
      </w:r>
    </w:p>
    <w:sectPr w:rsidR="0015043D" w:rsidRPr="005D4843">
      <w:headerReference w:type="even" r:id="rId18"/>
      <w:headerReference w:type="default" r:id="rId19"/>
      <w:footerReference w:type="even" r:id="rId20"/>
      <w:footerReference w:type="default" r:id="rId21"/>
      <w:headerReference w:type="first" r:id="rId22"/>
      <w:footerReference w:type="first" r:id="rId2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461EB" w14:textId="77777777" w:rsidR="001E1182" w:rsidRDefault="001E1182">
      <w:pPr>
        <w:spacing w:after="0" w:line="240" w:lineRule="auto"/>
      </w:pPr>
      <w:r>
        <w:separator/>
      </w:r>
    </w:p>
  </w:endnote>
  <w:endnote w:type="continuationSeparator" w:id="0">
    <w:p w14:paraId="51854ECF" w14:textId="77777777" w:rsidR="001E1182" w:rsidRDefault="001E1182">
      <w:pPr>
        <w:spacing w:after="0" w:line="240" w:lineRule="auto"/>
      </w:pPr>
      <w:r>
        <w:continuationSeparator/>
      </w:r>
    </w:p>
  </w:endnote>
  <w:endnote w:type="continuationNotice" w:id="1">
    <w:p w14:paraId="1AA65A53" w14:textId="77777777" w:rsidR="001E1182" w:rsidRDefault="001E11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2083" w14:textId="77777777" w:rsidR="005D4843" w:rsidRDefault="005D48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3E2417" w14:paraId="731488D3" w14:textId="77777777" w:rsidTr="009C37D0">
      <w:tc>
        <w:tcPr>
          <w:tcW w:w="4788" w:type="dxa"/>
        </w:tcPr>
        <w:p w14:paraId="731488D1" w14:textId="77777777" w:rsidR="006C6E3A" w:rsidRDefault="006C6E3A" w:rsidP="009C37D0">
          <w:pPr>
            <w:pStyle w:val="Footer"/>
          </w:pPr>
        </w:p>
      </w:tc>
      <w:tc>
        <w:tcPr>
          <w:tcW w:w="4788" w:type="dxa"/>
        </w:tcPr>
        <w:p w14:paraId="731488D2" w14:textId="77777777" w:rsidR="006C6E3A" w:rsidRDefault="006C6E3A" w:rsidP="009C37D0">
          <w:pPr>
            <w:pStyle w:val="Footer"/>
            <w:jc w:val="right"/>
          </w:pPr>
          <w:r>
            <w:t>Sources Sought Notice</w:t>
          </w:r>
        </w:p>
      </w:tc>
    </w:tr>
  </w:tbl>
  <w:p w14:paraId="731488D4" w14:textId="77777777" w:rsidR="006C6E3A" w:rsidRDefault="006C6E3A" w:rsidP="00C838FE">
    <w:pPr>
      <w:pStyle w:val="Footer"/>
    </w:pPr>
  </w:p>
  <w:p w14:paraId="731488D5" w14:textId="77777777" w:rsidR="006C6E3A" w:rsidRDefault="006C6E3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8</w:t>
      </w:r>
    </w:fldSimple>
  </w:p>
  <w:p w14:paraId="731488D6" w14:textId="46458C6C"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3E2417" w14:paraId="731488DA" w14:textId="77777777" w:rsidTr="009C37D0">
      <w:tc>
        <w:tcPr>
          <w:tcW w:w="4788" w:type="dxa"/>
        </w:tcPr>
        <w:p w14:paraId="731488D8" w14:textId="77777777" w:rsidR="006C6E3A" w:rsidRDefault="006C6E3A">
          <w:pPr>
            <w:pStyle w:val="Footer"/>
          </w:pPr>
          <w:r w:rsidRPr="009C37D0">
            <w:t>*= Required Field</w:t>
          </w:r>
        </w:p>
      </w:tc>
      <w:tc>
        <w:tcPr>
          <w:tcW w:w="4788" w:type="dxa"/>
        </w:tcPr>
        <w:p w14:paraId="731488D9" w14:textId="77777777" w:rsidR="006C6E3A" w:rsidRDefault="006C6E3A" w:rsidP="009C37D0">
          <w:pPr>
            <w:pStyle w:val="Footer"/>
            <w:jc w:val="right"/>
          </w:pPr>
          <w:r>
            <w:t>Sources Sought Notice</w:t>
          </w:r>
        </w:p>
      </w:tc>
    </w:tr>
  </w:tbl>
  <w:p w14:paraId="731488DB" w14:textId="77777777" w:rsidR="006C6E3A" w:rsidRDefault="006C6E3A">
    <w:pPr>
      <w:pStyle w:val="Footer"/>
    </w:pPr>
  </w:p>
  <w:p w14:paraId="731488DD" w14:textId="77777777"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24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0" w14:textId="77777777" w:rsidR="003E2417" w:rsidRDefault="006C6E3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24</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1" w14:textId="7528EE5D"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2" w14:textId="3E4D4B8A"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5" w14:textId="77777777" w:rsidR="006C6E3A" w:rsidRDefault="006C6E3A">
    <w:pPr>
      <w:pStyle w:val="Footer"/>
    </w:pPr>
  </w:p>
  <w:p w14:paraId="731488E6" w14:textId="3657BA63"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7" w14:textId="5E9625DB"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8" w14:textId="77777777" w:rsidR="006C6E3A" w:rsidRDefault="006C6E3A">
    <w:pPr>
      <w:pStyle w:val="Footer"/>
      <w:jc w:val="right"/>
    </w:pPr>
  </w:p>
  <w:p w14:paraId="731488E9" w14:textId="77777777" w:rsidR="006C6E3A" w:rsidRDefault="006C6E3A">
    <w:pPr>
      <w:pStyle w:val="Footer"/>
    </w:pPr>
  </w:p>
  <w:p w14:paraId="731488EB" w14:textId="77777777" w:rsidR="003E2417" w:rsidRDefault="006C6E3A">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fldSimple w:instr=" NUMPAGES   \* MERGEFORMAT ">
      <w:r>
        <w:t>24</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D" w14:textId="77777777" w:rsidR="006C6E3A" w:rsidRDefault="006C6E3A">
    <w:pPr>
      <w:pStyle w:val="Footer"/>
    </w:pPr>
  </w:p>
  <w:p w14:paraId="731488EE" w14:textId="41371DBF"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F" w14:textId="7A7D0465"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CB8FD" w14:textId="77777777" w:rsidR="001E1182" w:rsidRDefault="001E1182">
      <w:pPr>
        <w:spacing w:after="0" w:line="240" w:lineRule="auto"/>
      </w:pPr>
      <w:r>
        <w:separator/>
      </w:r>
    </w:p>
  </w:footnote>
  <w:footnote w:type="continuationSeparator" w:id="0">
    <w:p w14:paraId="3D50CFDE" w14:textId="77777777" w:rsidR="001E1182" w:rsidRDefault="001E1182">
      <w:pPr>
        <w:spacing w:after="0" w:line="240" w:lineRule="auto"/>
      </w:pPr>
      <w:r>
        <w:continuationSeparator/>
      </w:r>
    </w:p>
  </w:footnote>
  <w:footnote w:type="continuationNotice" w:id="1">
    <w:p w14:paraId="11189FE8" w14:textId="77777777" w:rsidR="001E1182" w:rsidRDefault="001E11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8F59D" w14:textId="77777777" w:rsidR="005D4843" w:rsidRDefault="005D48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0" w14:textId="77777777" w:rsidR="006C6E3A" w:rsidRPr="00B830CF" w:rsidRDefault="006C6E3A" w:rsidP="00B830CF">
    <w:pPr>
      <w:pStyle w:val="Heading11"/>
      <w:jc w:val="center"/>
      <w:rPr>
        <w:sz w:val="36"/>
      </w:rPr>
    </w:pPr>
    <w:r w:rsidRPr="00917C3B">
      <w:rPr>
        <w:sz w:val="36"/>
      </w:rPr>
      <w:t>Sources Sought Notic</w:t>
    </w:r>
    <w:r>
      <w:rPr>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7" w14:textId="2FA87CFD" w:rsidR="006C6E3A" w:rsidRPr="003D4081" w:rsidRDefault="00267C4A" w:rsidP="003D4081">
    <w:pPr>
      <w:pStyle w:val="Heading11"/>
      <w:jc w:val="center"/>
      <w:rPr>
        <w:sz w:val="36"/>
      </w:rPr>
    </w:pPr>
    <w:r>
      <w:rPr>
        <w:sz w:val="36"/>
      </w:rPr>
      <w:t>Intent to Sole S</w:t>
    </w:r>
    <w:r w:rsidR="001938B0">
      <w:rPr>
        <w:sz w:val="36"/>
      </w:rPr>
      <w:t xml:space="preserve">ource/ </w:t>
    </w:r>
    <w:r w:rsidR="006C6E3A" w:rsidRPr="00917C3B">
      <w:rPr>
        <w:sz w:val="36"/>
      </w:rPr>
      <w:t>Sources Sought Notic</w:t>
    </w:r>
    <w:r w:rsidR="006C6E3A">
      <w:rPr>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E" w14:textId="6D762ECF" w:rsidR="006C6E3A" w:rsidRPr="008640D5" w:rsidRDefault="005D4843" w:rsidP="008640D5">
    <w:pPr>
      <w:pStyle w:val="Header"/>
      <w:jc w:val="center"/>
    </w:pPr>
    <w:r w:rsidRPr="005D4843">
      <w:t xml:space="preserve">36C25626Q0711 - Sources Sought – </w:t>
    </w:r>
    <w:proofErr w:type="spellStart"/>
    <w:r w:rsidRPr="005D4843">
      <w:t>Sonosite</w:t>
    </w:r>
    <w:proofErr w:type="spellEnd"/>
    <w:r w:rsidRPr="005D4843">
      <w:t xml:space="preserve"> US and Probes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3" w14:textId="77777777" w:rsidR="006C6E3A" w:rsidRDefault="006C6E3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292452"/>
      <w:docPartObj>
        <w:docPartGallery w:val="Watermarks"/>
        <w:docPartUnique/>
      </w:docPartObj>
    </w:sdtPr>
    <w:sdtEndPr/>
    <w:sdtContent>
      <w:p w14:paraId="731488E4" w14:textId="77777777" w:rsidR="006C6E3A" w:rsidRDefault="005D4843">
        <w:pPr>
          <w:pStyle w:val="Header"/>
        </w:pPr>
        <w:r>
          <w:rPr>
            <w:noProof/>
          </w:rPr>
          <w:pict w14:anchorId="731488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3073"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C" w14:textId="77777777" w:rsidR="006C6E3A" w:rsidRDefault="006C6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2A8"/>
    <w:multiLevelType w:val="hybridMultilevel"/>
    <w:tmpl w:val="C55867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10F6C"/>
    <w:multiLevelType w:val="hybridMultilevel"/>
    <w:tmpl w:val="1B2E1198"/>
    <w:lvl w:ilvl="0" w:tplc="72C0C314">
      <w:start w:val="5"/>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A40E1"/>
    <w:multiLevelType w:val="hybridMultilevel"/>
    <w:tmpl w:val="CA84AC66"/>
    <w:lvl w:ilvl="0" w:tplc="370067FA">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131FDE"/>
    <w:multiLevelType w:val="hybridMultilevel"/>
    <w:tmpl w:val="29F87176"/>
    <w:lvl w:ilvl="0" w:tplc="52EE0F9C">
      <w:start w:val="1"/>
      <w:numFmt w:val="upp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422583"/>
    <w:multiLevelType w:val="hybridMultilevel"/>
    <w:tmpl w:val="07E65D30"/>
    <w:lvl w:ilvl="0" w:tplc="80942B76">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E004A3"/>
    <w:multiLevelType w:val="hybridMultilevel"/>
    <w:tmpl w:val="11F65252"/>
    <w:lvl w:ilvl="0" w:tplc="9E12A0B6">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BD5667"/>
    <w:multiLevelType w:val="hybridMultilevel"/>
    <w:tmpl w:val="CF1CDF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061307"/>
    <w:multiLevelType w:val="hybridMultilevel"/>
    <w:tmpl w:val="10C80BEA"/>
    <w:lvl w:ilvl="0" w:tplc="5484A58A">
      <w:start w:val="1"/>
      <w:numFmt w:val="lowerRoman"/>
      <w:lvlText w:val="%1."/>
      <w:lvlJc w:val="righ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22B347B"/>
    <w:multiLevelType w:val="multilevel"/>
    <w:tmpl w:val="D406601A"/>
    <w:lvl w:ilvl="0">
      <w:start w:val="1"/>
      <w:numFmt w:val="decimal"/>
      <w:lvlText w:val="%1."/>
      <w:lvlJc w:val="left"/>
      <w:pPr>
        <w:ind w:left="720" w:hanging="360"/>
      </w:pPr>
      <w:rPr>
        <w:b/>
        <w:bCs/>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44017AB"/>
    <w:multiLevelType w:val="hybridMultilevel"/>
    <w:tmpl w:val="4CB64300"/>
    <w:lvl w:ilvl="0" w:tplc="98380FD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62174C"/>
    <w:multiLevelType w:val="hybridMultilevel"/>
    <w:tmpl w:val="016C09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291FD7"/>
    <w:multiLevelType w:val="hybridMultilevel"/>
    <w:tmpl w:val="9E00D220"/>
    <w:lvl w:ilvl="0" w:tplc="C496455C">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8DE3777"/>
    <w:multiLevelType w:val="hybridMultilevel"/>
    <w:tmpl w:val="77AC8654"/>
    <w:lvl w:ilvl="0" w:tplc="CD0AA7B4">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137180"/>
    <w:multiLevelType w:val="hybridMultilevel"/>
    <w:tmpl w:val="4AECB43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A35216E"/>
    <w:multiLevelType w:val="hybridMultilevel"/>
    <w:tmpl w:val="E55446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174A2C"/>
    <w:multiLevelType w:val="hybridMultilevel"/>
    <w:tmpl w:val="9EFCBF8C"/>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22BF3D0E"/>
    <w:multiLevelType w:val="hybridMultilevel"/>
    <w:tmpl w:val="EC88B0DE"/>
    <w:lvl w:ilvl="0" w:tplc="A76EC4EE">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49C39DA"/>
    <w:multiLevelType w:val="hybridMultilevel"/>
    <w:tmpl w:val="3DF8D3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8C53B25"/>
    <w:multiLevelType w:val="hybridMultilevel"/>
    <w:tmpl w:val="35D23BE0"/>
    <w:lvl w:ilvl="0" w:tplc="6BE6E62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301A42"/>
    <w:multiLevelType w:val="hybridMultilevel"/>
    <w:tmpl w:val="4878BA62"/>
    <w:lvl w:ilvl="0" w:tplc="A76C8196">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E43602"/>
    <w:multiLevelType w:val="hybridMultilevel"/>
    <w:tmpl w:val="4496A46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EDB4C30"/>
    <w:multiLevelType w:val="hybridMultilevel"/>
    <w:tmpl w:val="60C82E18"/>
    <w:lvl w:ilvl="0" w:tplc="D9205CE8">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1E0137B"/>
    <w:multiLevelType w:val="hybridMultilevel"/>
    <w:tmpl w:val="586A72BC"/>
    <w:lvl w:ilvl="0" w:tplc="0D3C156A">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577028"/>
    <w:multiLevelType w:val="hybridMultilevel"/>
    <w:tmpl w:val="F230DC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621664"/>
    <w:multiLevelType w:val="hybridMultilevel"/>
    <w:tmpl w:val="9170DEB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9446AD4E">
      <w:start w:val="3"/>
      <w:numFmt w:val="bullet"/>
      <w:lvlText w:val="-"/>
      <w:lvlJc w:val="left"/>
      <w:pPr>
        <w:ind w:left="2340" w:hanging="360"/>
      </w:pPr>
      <w:rPr>
        <w:rFonts w:ascii="Aptos" w:eastAsiaTheme="minorHAnsi" w:hAnsi="Aptos"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5F72D8"/>
    <w:multiLevelType w:val="hybridMultilevel"/>
    <w:tmpl w:val="4198AF80"/>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36AE76DB"/>
    <w:multiLevelType w:val="hybridMultilevel"/>
    <w:tmpl w:val="8CB8D710"/>
    <w:lvl w:ilvl="0" w:tplc="413606DC">
      <w:start w:val="10"/>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6DA7595"/>
    <w:multiLevelType w:val="hybridMultilevel"/>
    <w:tmpl w:val="7E0C07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BE39B1"/>
    <w:multiLevelType w:val="hybridMultilevel"/>
    <w:tmpl w:val="EAC41080"/>
    <w:lvl w:ilvl="0" w:tplc="6254A764">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B980502"/>
    <w:multiLevelType w:val="hybridMultilevel"/>
    <w:tmpl w:val="E8D2400C"/>
    <w:lvl w:ilvl="0" w:tplc="8946C24C">
      <w:start w:val="1"/>
      <w:numFmt w:val="upp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DC56935"/>
    <w:multiLevelType w:val="hybridMultilevel"/>
    <w:tmpl w:val="BCB020BC"/>
    <w:lvl w:ilvl="0" w:tplc="27A661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8D4368"/>
    <w:multiLevelType w:val="hybridMultilevel"/>
    <w:tmpl w:val="9028E5A2"/>
    <w:lvl w:ilvl="0" w:tplc="04090015">
      <w:start w:val="1"/>
      <w:numFmt w:val="upperLetter"/>
      <w:lvlText w:val="%1."/>
      <w:lvlJc w:val="left"/>
      <w:pPr>
        <w:ind w:left="144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0855FB7"/>
    <w:multiLevelType w:val="multilevel"/>
    <w:tmpl w:val="698A5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4A3829"/>
    <w:multiLevelType w:val="hybridMultilevel"/>
    <w:tmpl w:val="C5DAF95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43DD3567"/>
    <w:multiLevelType w:val="multilevel"/>
    <w:tmpl w:val="D2C6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47785E"/>
    <w:multiLevelType w:val="hybridMultilevel"/>
    <w:tmpl w:val="1C3EF71E"/>
    <w:lvl w:ilvl="0" w:tplc="726E4896">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A05C46"/>
    <w:multiLevelType w:val="hybridMultilevel"/>
    <w:tmpl w:val="AC9C6B0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E740E58"/>
    <w:multiLevelType w:val="hybridMultilevel"/>
    <w:tmpl w:val="5BCAF114"/>
    <w:lvl w:ilvl="0" w:tplc="1944C97A">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FC44C7E"/>
    <w:multiLevelType w:val="hybridMultilevel"/>
    <w:tmpl w:val="D1681D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242D70"/>
    <w:multiLevelType w:val="hybridMultilevel"/>
    <w:tmpl w:val="A0CAFB0A"/>
    <w:lvl w:ilvl="0" w:tplc="4F328958">
      <w:start w:val="1"/>
      <w:numFmt w:val="upperLetter"/>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53C3237"/>
    <w:multiLevelType w:val="hybridMultilevel"/>
    <w:tmpl w:val="40F0B3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98104AF"/>
    <w:multiLevelType w:val="multilevel"/>
    <w:tmpl w:val="C7A21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6926E1"/>
    <w:multiLevelType w:val="hybridMultilevel"/>
    <w:tmpl w:val="FE048D22"/>
    <w:lvl w:ilvl="0" w:tplc="BE4266C0">
      <w:start w:val="1"/>
      <w:numFmt w:val="upperLetter"/>
      <w:lvlText w:val="%1."/>
      <w:lvlJc w:val="left"/>
      <w:pPr>
        <w:ind w:left="720" w:hanging="360"/>
      </w:pPr>
      <w:rPr>
        <w:rFonts w:ascii="Arial" w:hAnsi="Arial"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696ADE"/>
    <w:multiLevelType w:val="hybridMultilevel"/>
    <w:tmpl w:val="841EF8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5D0A1C05"/>
    <w:multiLevelType w:val="hybridMultilevel"/>
    <w:tmpl w:val="2658565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5E936645"/>
    <w:multiLevelType w:val="hybridMultilevel"/>
    <w:tmpl w:val="23E0CB2A"/>
    <w:lvl w:ilvl="0" w:tplc="82D6EB1E">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1B3607E"/>
    <w:multiLevelType w:val="hybridMultilevel"/>
    <w:tmpl w:val="0396DF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1CA5203"/>
    <w:multiLevelType w:val="hybridMultilevel"/>
    <w:tmpl w:val="9348C9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345E90"/>
    <w:multiLevelType w:val="hybridMultilevel"/>
    <w:tmpl w:val="C748B2C2"/>
    <w:lvl w:ilvl="0" w:tplc="5CD842A6">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4EC7CE3"/>
    <w:multiLevelType w:val="hybridMultilevel"/>
    <w:tmpl w:val="4DC4C8B2"/>
    <w:lvl w:ilvl="0" w:tplc="D9B8F8DC">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7933C8A"/>
    <w:multiLevelType w:val="hybridMultilevel"/>
    <w:tmpl w:val="0F22D902"/>
    <w:lvl w:ilvl="0" w:tplc="CE5081BA">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7D76782"/>
    <w:multiLevelType w:val="hybridMultilevel"/>
    <w:tmpl w:val="63B44968"/>
    <w:lvl w:ilvl="0" w:tplc="04090015">
      <w:start w:val="1"/>
      <w:numFmt w:val="upperLetter"/>
      <w:lvlText w:val="%1."/>
      <w:lvlJc w:val="left"/>
      <w:pPr>
        <w:ind w:left="1080" w:hanging="360"/>
      </w:pPr>
    </w:lvl>
    <w:lvl w:ilvl="1" w:tplc="A4524E68">
      <w:start w:val="1"/>
      <w:numFmt w:val="upperLetter"/>
      <w:lvlText w:val="%2."/>
      <w:lvlJc w:val="left"/>
      <w:pPr>
        <w:ind w:left="1800" w:hanging="360"/>
      </w:pPr>
      <w:rPr>
        <w:b/>
        <w:bCs/>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6A132825"/>
    <w:multiLevelType w:val="hybridMultilevel"/>
    <w:tmpl w:val="EC18ECD6"/>
    <w:lvl w:ilvl="0" w:tplc="7C44C4A6">
      <w:start w:val="1"/>
      <w:numFmt w:val="decimal"/>
      <w:lvlText w:val="%1."/>
      <w:lvlJc w:val="left"/>
      <w:pPr>
        <w:ind w:left="360" w:hanging="360"/>
      </w:pPr>
      <w:rPr>
        <w:rFonts w:hint="default"/>
        <w:b/>
        <w:bCs/>
        <w:color w:val="auto"/>
        <w:sz w:val="22"/>
        <w:szCs w:val="22"/>
      </w:rPr>
    </w:lvl>
    <w:lvl w:ilvl="1" w:tplc="5C8E1BA2">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ED128DA"/>
    <w:multiLevelType w:val="hybridMultilevel"/>
    <w:tmpl w:val="9140EF7A"/>
    <w:lvl w:ilvl="0" w:tplc="2AD4647E">
      <w:start w:val="8"/>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70BE6AEF"/>
    <w:multiLevelType w:val="multilevel"/>
    <w:tmpl w:val="421C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88474C"/>
    <w:multiLevelType w:val="hybridMultilevel"/>
    <w:tmpl w:val="E54AF3EA"/>
    <w:lvl w:ilvl="0" w:tplc="C9B6F04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2BC606C"/>
    <w:multiLevelType w:val="hybridMultilevel"/>
    <w:tmpl w:val="BC8CFB1E"/>
    <w:lvl w:ilvl="0" w:tplc="35FEAF56">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32D627B"/>
    <w:multiLevelType w:val="hybridMultilevel"/>
    <w:tmpl w:val="BB9247D4"/>
    <w:lvl w:ilvl="0" w:tplc="FA289846">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6A97125"/>
    <w:multiLevelType w:val="hybridMultilevel"/>
    <w:tmpl w:val="AA0AB034"/>
    <w:lvl w:ilvl="0" w:tplc="0E9AAC86">
      <w:start w:val="1"/>
      <w:numFmt w:val="decimal"/>
      <w:lvlText w:val="%1."/>
      <w:lvlJc w:val="left"/>
      <w:pPr>
        <w:ind w:left="720" w:hanging="360"/>
      </w:pPr>
      <w:rPr>
        <w:b/>
        <w:bCs/>
      </w:rPr>
    </w:lvl>
    <w:lvl w:ilvl="1" w:tplc="8A844D0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84B26BE"/>
    <w:multiLevelType w:val="hybridMultilevel"/>
    <w:tmpl w:val="4884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A8B0698"/>
    <w:multiLevelType w:val="hybridMultilevel"/>
    <w:tmpl w:val="638EA644"/>
    <w:lvl w:ilvl="0" w:tplc="1180B6E8">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E3E6648"/>
    <w:multiLevelType w:val="hybridMultilevel"/>
    <w:tmpl w:val="6A8AB9E6"/>
    <w:lvl w:ilvl="0" w:tplc="5286346C">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4389550">
    <w:abstractNumId w:val="6"/>
  </w:num>
  <w:num w:numId="2" w16cid:durableId="507213039">
    <w:abstractNumId w:val="38"/>
  </w:num>
  <w:num w:numId="3" w16cid:durableId="371728546">
    <w:abstractNumId w:val="18"/>
  </w:num>
  <w:num w:numId="4" w16cid:durableId="2010323694">
    <w:abstractNumId w:val="47"/>
  </w:num>
  <w:num w:numId="5" w16cid:durableId="565454600">
    <w:abstractNumId w:val="14"/>
  </w:num>
  <w:num w:numId="6" w16cid:durableId="1329165421">
    <w:abstractNumId w:val="43"/>
  </w:num>
  <w:num w:numId="7" w16cid:durableId="758598120">
    <w:abstractNumId w:val="33"/>
  </w:num>
  <w:num w:numId="8" w16cid:durableId="1467622298">
    <w:abstractNumId w:val="32"/>
  </w:num>
  <w:num w:numId="9" w16cid:durableId="1965579400">
    <w:abstractNumId w:val="54"/>
  </w:num>
  <w:num w:numId="10" w16cid:durableId="236328520">
    <w:abstractNumId w:val="58"/>
  </w:num>
  <w:num w:numId="11" w16cid:durableId="700059346">
    <w:abstractNumId w:val="24"/>
  </w:num>
  <w:num w:numId="12" w16cid:durableId="1647198874">
    <w:abstractNumId w:val="31"/>
  </w:num>
  <w:num w:numId="13" w16cid:durableId="1530407361">
    <w:abstractNumId w:val="13"/>
  </w:num>
  <w:num w:numId="14" w16cid:durableId="1000474309">
    <w:abstractNumId w:val="15"/>
  </w:num>
  <w:num w:numId="15" w16cid:durableId="1266229884">
    <w:abstractNumId w:val="23"/>
  </w:num>
  <w:num w:numId="16" w16cid:durableId="574555276">
    <w:abstractNumId w:val="25"/>
  </w:num>
  <w:num w:numId="17" w16cid:durableId="342905671">
    <w:abstractNumId w:val="44"/>
  </w:num>
  <w:num w:numId="18" w16cid:durableId="653797586">
    <w:abstractNumId w:val="27"/>
  </w:num>
  <w:num w:numId="19" w16cid:durableId="1636443979">
    <w:abstractNumId w:val="10"/>
  </w:num>
  <w:num w:numId="20" w16cid:durableId="1789624246">
    <w:abstractNumId w:val="36"/>
  </w:num>
  <w:num w:numId="21" w16cid:durableId="905144105">
    <w:abstractNumId w:val="40"/>
  </w:num>
  <w:num w:numId="22" w16cid:durableId="1812097175">
    <w:abstractNumId w:val="29"/>
  </w:num>
  <w:num w:numId="23" w16cid:durableId="1835954317">
    <w:abstractNumId w:val="52"/>
  </w:num>
  <w:num w:numId="24" w16cid:durableId="410808452">
    <w:abstractNumId w:val="34"/>
  </w:num>
  <w:num w:numId="25" w16cid:durableId="30308065">
    <w:abstractNumId w:val="41"/>
  </w:num>
  <w:num w:numId="26" w16cid:durableId="955404769">
    <w:abstractNumId w:val="51"/>
  </w:num>
  <w:num w:numId="27" w16cid:durableId="856239766">
    <w:abstractNumId w:val="42"/>
  </w:num>
  <w:num w:numId="28" w16cid:durableId="854227262">
    <w:abstractNumId w:val="7"/>
  </w:num>
  <w:num w:numId="29" w16cid:durableId="2011254693">
    <w:abstractNumId w:val="20"/>
  </w:num>
  <w:num w:numId="30" w16cid:durableId="1241335414">
    <w:abstractNumId w:val="46"/>
  </w:num>
  <w:num w:numId="31" w16cid:durableId="1071388065">
    <w:abstractNumId w:val="3"/>
  </w:num>
  <w:num w:numId="32" w16cid:durableId="776175483">
    <w:abstractNumId w:val="57"/>
  </w:num>
  <w:num w:numId="33" w16cid:durableId="227737931">
    <w:abstractNumId w:val="19"/>
  </w:num>
  <w:num w:numId="34" w16cid:durableId="1150168845">
    <w:abstractNumId w:val="45"/>
  </w:num>
  <w:num w:numId="35" w16cid:durableId="99222363">
    <w:abstractNumId w:val="50"/>
  </w:num>
  <w:num w:numId="36" w16cid:durableId="754401606">
    <w:abstractNumId w:val="60"/>
  </w:num>
  <w:num w:numId="37" w16cid:durableId="1672367608">
    <w:abstractNumId w:val="56"/>
  </w:num>
  <w:num w:numId="38" w16cid:durableId="361438563">
    <w:abstractNumId w:val="61"/>
  </w:num>
  <w:num w:numId="39" w16cid:durableId="2100445700">
    <w:abstractNumId w:val="22"/>
  </w:num>
  <w:num w:numId="40" w16cid:durableId="2052217940">
    <w:abstractNumId w:val="37"/>
  </w:num>
  <w:num w:numId="41" w16cid:durableId="163018059">
    <w:abstractNumId w:val="5"/>
  </w:num>
  <w:num w:numId="42" w16cid:durableId="1013722393">
    <w:abstractNumId w:val="4"/>
  </w:num>
  <w:num w:numId="43" w16cid:durableId="1291281995">
    <w:abstractNumId w:val="8"/>
  </w:num>
  <w:num w:numId="44" w16cid:durableId="347172796">
    <w:abstractNumId w:val="30"/>
  </w:num>
  <w:num w:numId="45" w16cid:durableId="463698794">
    <w:abstractNumId w:val="21"/>
  </w:num>
  <w:num w:numId="46" w16cid:durableId="327825708">
    <w:abstractNumId w:val="48"/>
  </w:num>
  <w:num w:numId="47" w16cid:durableId="502089335">
    <w:abstractNumId w:val="12"/>
  </w:num>
  <w:num w:numId="48" w16cid:durableId="1769697980">
    <w:abstractNumId w:val="59"/>
  </w:num>
  <w:num w:numId="49" w16cid:durableId="1219439858">
    <w:abstractNumId w:val="1"/>
  </w:num>
  <w:num w:numId="50" w16cid:durableId="1582637370">
    <w:abstractNumId w:val="49"/>
  </w:num>
  <w:num w:numId="51" w16cid:durableId="804466639">
    <w:abstractNumId w:val="11"/>
  </w:num>
  <w:num w:numId="52" w16cid:durableId="1169368957">
    <w:abstractNumId w:val="2"/>
  </w:num>
  <w:num w:numId="53" w16cid:durableId="1865631084">
    <w:abstractNumId w:val="9"/>
  </w:num>
  <w:num w:numId="54" w16cid:durableId="81952649">
    <w:abstractNumId w:val="55"/>
  </w:num>
  <w:num w:numId="55" w16cid:durableId="1340037889">
    <w:abstractNumId w:val="53"/>
  </w:num>
  <w:num w:numId="56" w16cid:durableId="2004504424">
    <w:abstractNumId w:val="16"/>
  </w:num>
  <w:num w:numId="57" w16cid:durableId="22020827">
    <w:abstractNumId w:val="35"/>
  </w:num>
  <w:num w:numId="58" w16cid:durableId="2005277818">
    <w:abstractNumId w:val="28"/>
  </w:num>
  <w:num w:numId="59" w16cid:durableId="855929120">
    <w:abstractNumId w:val="26"/>
  </w:num>
  <w:num w:numId="60" w16cid:durableId="327364209">
    <w:abstractNumId w:val="39"/>
  </w:num>
  <w:num w:numId="61" w16cid:durableId="1092899791">
    <w:abstractNumId w:val="0"/>
  </w:num>
  <w:num w:numId="62" w16cid:durableId="793331289">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3074"/>
    <o:shapelayout v:ext="edit">
      <o:idmap v:ext="edit" data="1,3"/>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17"/>
    <w:rsid w:val="0000113B"/>
    <w:rsid w:val="0001097D"/>
    <w:rsid w:val="00013C31"/>
    <w:rsid w:val="000366E0"/>
    <w:rsid w:val="0004359A"/>
    <w:rsid w:val="000504D9"/>
    <w:rsid w:val="000567EF"/>
    <w:rsid w:val="0007737F"/>
    <w:rsid w:val="0008189F"/>
    <w:rsid w:val="00094B34"/>
    <w:rsid w:val="000A2D29"/>
    <w:rsid w:val="000B3883"/>
    <w:rsid w:val="000C2427"/>
    <w:rsid w:val="000C5011"/>
    <w:rsid w:val="00103CED"/>
    <w:rsid w:val="00133AD4"/>
    <w:rsid w:val="0015043D"/>
    <w:rsid w:val="00155786"/>
    <w:rsid w:val="00173A06"/>
    <w:rsid w:val="0018128B"/>
    <w:rsid w:val="001860E9"/>
    <w:rsid w:val="001938B0"/>
    <w:rsid w:val="001A5E1D"/>
    <w:rsid w:val="001B29FD"/>
    <w:rsid w:val="001B73DE"/>
    <w:rsid w:val="001D38BA"/>
    <w:rsid w:val="001D3ED8"/>
    <w:rsid w:val="001D78B9"/>
    <w:rsid w:val="001E1182"/>
    <w:rsid w:val="001E3F66"/>
    <w:rsid w:val="001E7DA3"/>
    <w:rsid w:val="001F41AB"/>
    <w:rsid w:val="001F585D"/>
    <w:rsid w:val="00213C93"/>
    <w:rsid w:val="00216347"/>
    <w:rsid w:val="00267C4A"/>
    <w:rsid w:val="0028072C"/>
    <w:rsid w:val="002A6E66"/>
    <w:rsid w:val="002B404D"/>
    <w:rsid w:val="002B4D64"/>
    <w:rsid w:val="002D680B"/>
    <w:rsid w:val="002F1CDF"/>
    <w:rsid w:val="003125EB"/>
    <w:rsid w:val="00313D81"/>
    <w:rsid w:val="003200EC"/>
    <w:rsid w:val="00320276"/>
    <w:rsid w:val="003373E7"/>
    <w:rsid w:val="00347BF0"/>
    <w:rsid w:val="00351AB5"/>
    <w:rsid w:val="003528D8"/>
    <w:rsid w:val="00352CB6"/>
    <w:rsid w:val="00366B87"/>
    <w:rsid w:val="00367806"/>
    <w:rsid w:val="003773DE"/>
    <w:rsid w:val="00397D84"/>
    <w:rsid w:val="003A5455"/>
    <w:rsid w:val="003B2955"/>
    <w:rsid w:val="003E2417"/>
    <w:rsid w:val="0040203B"/>
    <w:rsid w:val="00411E98"/>
    <w:rsid w:val="004307AE"/>
    <w:rsid w:val="004333B1"/>
    <w:rsid w:val="004605B9"/>
    <w:rsid w:val="00476B5E"/>
    <w:rsid w:val="00494C20"/>
    <w:rsid w:val="004B0B7A"/>
    <w:rsid w:val="004B2596"/>
    <w:rsid w:val="004B353C"/>
    <w:rsid w:val="004B7152"/>
    <w:rsid w:val="004C11B7"/>
    <w:rsid w:val="004F2546"/>
    <w:rsid w:val="004F4B23"/>
    <w:rsid w:val="00530460"/>
    <w:rsid w:val="005315F0"/>
    <w:rsid w:val="00532157"/>
    <w:rsid w:val="005344E7"/>
    <w:rsid w:val="00541F4D"/>
    <w:rsid w:val="00554B27"/>
    <w:rsid w:val="005645F1"/>
    <w:rsid w:val="0057401A"/>
    <w:rsid w:val="00574F76"/>
    <w:rsid w:val="00577DC7"/>
    <w:rsid w:val="00591434"/>
    <w:rsid w:val="005A4839"/>
    <w:rsid w:val="005A5DD0"/>
    <w:rsid w:val="005C2FFC"/>
    <w:rsid w:val="005C37CF"/>
    <w:rsid w:val="005D4843"/>
    <w:rsid w:val="005E03FD"/>
    <w:rsid w:val="005E6A50"/>
    <w:rsid w:val="005F7B65"/>
    <w:rsid w:val="0061424C"/>
    <w:rsid w:val="00633927"/>
    <w:rsid w:val="006450B9"/>
    <w:rsid w:val="00645ADC"/>
    <w:rsid w:val="00650493"/>
    <w:rsid w:val="00655B59"/>
    <w:rsid w:val="00674B21"/>
    <w:rsid w:val="00676279"/>
    <w:rsid w:val="0068451D"/>
    <w:rsid w:val="006954FA"/>
    <w:rsid w:val="006A3FA6"/>
    <w:rsid w:val="006B1081"/>
    <w:rsid w:val="006C6E3A"/>
    <w:rsid w:val="006C751B"/>
    <w:rsid w:val="006D2C18"/>
    <w:rsid w:val="006E62EE"/>
    <w:rsid w:val="00700AA6"/>
    <w:rsid w:val="00701EEC"/>
    <w:rsid w:val="00702126"/>
    <w:rsid w:val="00707352"/>
    <w:rsid w:val="00712689"/>
    <w:rsid w:val="00726A8B"/>
    <w:rsid w:val="00742E1C"/>
    <w:rsid w:val="00767E05"/>
    <w:rsid w:val="007940EA"/>
    <w:rsid w:val="007A7EB3"/>
    <w:rsid w:val="007B3218"/>
    <w:rsid w:val="007D6771"/>
    <w:rsid w:val="007E1F7C"/>
    <w:rsid w:val="007E3978"/>
    <w:rsid w:val="00810229"/>
    <w:rsid w:val="00815544"/>
    <w:rsid w:val="008640D5"/>
    <w:rsid w:val="008710FA"/>
    <w:rsid w:val="00877096"/>
    <w:rsid w:val="00883B41"/>
    <w:rsid w:val="00884574"/>
    <w:rsid w:val="0088669C"/>
    <w:rsid w:val="00887E7A"/>
    <w:rsid w:val="008957B3"/>
    <w:rsid w:val="00896E16"/>
    <w:rsid w:val="008B0CB1"/>
    <w:rsid w:val="008B18FD"/>
    <w:rsid w:val="008D0346"/>
    <w:rsid w:val="008D0BCC"/>
    <w:rsid w:val="0095641F"/>
    <w:rsid w:val="009A0C67"/>
    <w:rsid w:val="009B079D"/>
    <w:rsid w:val="009B1BC6"/>
    <w:rsid w:val="009B29F0"/>
    <w:rsid w:val="009B5A28"/>
    <w:rsid w:val="009D1940"/>
    <w:rsid w:val="009E1044"/>
    <w:rsid w:val="009E50FD"/>
    <w:rsid w:val="009F151A"/>
    <w:rsid w:val="00A01A36"/>
    <w:rsid w:val="00A21332"/>
    <w:rsid w:val="00A2734F"/>
    <w:rsid w:val="00A34D1B"/>
    <w:rsid w:val="00A44016"/>
    <w:rsid w:val="00A46F18"/>
    <w:rsid w:val="00A655C5"/>
    <w:rsid w:val="00A86370"/>
    <w:rsid w:val="00A87CA0"/>
    <w:rsid w:val="00A94278"/>
    <w:rsid w:val="00A95AD7"/>
    <w:rsid w:val="00A97921"/>
    <w:rsid w:val="00AB70FB"/>
    <w:rsid w:val="00AC27E9"/>
    <w:rsid w:val="00AD1623"/>
    <w:rsid w:val="00B007EF"/>
    <w:rsid w:val="00B01509"/>
    <w:rsid w:val="00B17730"/>
    <w:rsid w:val="00B612FA"/>
    <w:rsid w:val="00BA27E4"/>
    <w:rsid w:val="00BF017E"/>
    <w:rsid w:val="00BF76A9"/>
    <w:rsid w:val="00C24A92"/>
    <w:rsid w:val="00C43A70"/>
    <w:rsid w:val="00C46A70"/>
    <w:rsid w:val="00C51858"/>
    <w:rsid w:val="00C57B06"/>
    <w:rsid w:val="00C65F4B"/>
    <w:rsid w:val="00C66E96"/>
    <w:rsid w:val="00CA73A4"/>
    <w:rsid w:val="00CC022B"/>
    <w:rsid w:val="00CC6BFA"/>
    <w:rsid w:val="00CD65B8"/>
    <w:rsid w:val="00CE32C0"/>
    <w:rsid w:val="00CF119E"/>
    <w:rsid w:val="00D155DD"/>
    <w:rsid w:val="00D32DB6"/>
    <w:rsid w:val="00D36BB0"/>
    <w:rsid w:val="00D47D2D"/>
    <w:rsid w:val="00D51121"/>
    <w:rsid w:val="00D53283"/>
    <w:rsid w:val="00D5799F"/>
    <w:rsid w:val="00D6526C"/>
    <w:rsid w:val="00DB2BE6"/>
    <w:rsid w:val="00DC3737"/>
    <w:rsid w:val="00DE0703"/>
    <w:rsid w:val="00DE11FF"/>
    <w:rsid w:val="00DF1930"/>
    <w:rsid w:val="00DF2809"/>
    <w:rsid w:val="00E22A38"/>
    <w:rsid w:val="00E83D17"/>
    <w:rsid w:val="00E86504"/>
    <w:rsid w:val="00EA1612"/>
    <w:rsid w:val="00EA1762"/>
    <w:rsid w:val="00EA64A9"/>
    <w:rsid w:val="00EB0609"/>
    <w:rsid w:val="00EB2D27"/>
    <w:rsid w:val="00EC11EB"/>
    <w:rsid w:val="00ED5581"/>
    <w:rsid w:val="00EE62DF"/>
    <w:rsid w:val="00F324C9"/>
    <w:rsid w:val="00F3531A"/>
    <w:rsid w:val="00F61A12"/>
    <w:rsid w:val="00F80ACF"/>
    <w:rsid w:val="00F94C0B"/>
    <w:rsid w:val="00FA18E3"/>
    <w:rsid w:val="00FC03B4"/>
    <w:rsid w:val="00FC11DC"/>
    <w:rsid w:val="00FE1C4A"/>
    <w:rsid w:val="00FE6473"/>
    <w:rsid w:val="00FF4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731485A1"/>
  <w15:docId w15:val="{D127C192-2B3E-49D5-8743-9634E36B9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link w:val="Heading6Char"/>
    <w:uiPriority w:val="9"/>
    <w:unhideWhenUsed/>
    <w:qFormat/>
    <w:rsid w:val="004307AE"/>
    <w:pPr>
      <w:widowControl w:val="0"/>
      <w:autoSpaceDE w:val="0"/>
      <w:autoSpaceDN w:val="0"/>
      <w:spacing w:after="0" w:line="240" w:lineRule="auto"/>
      <w:ind w:left="1423" w:hanging="243"/>
      <w:outlineLvl w:val="5"/>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1"/>
    <w:qFormat/>
    <w:rsid w:val="00D17E43"/>
    <w:pPr>
      <w:spacing w:before="120" w:after="120"/>
    </w:pPr>
    <w:rPr>
      <w:b/>
      <w:bCs/>
    </w:rPr>
  </w:style>
  <w:style w:type="paragraph" w:styleId="TOC2">
    <w:name w:val="toc 2"/>
    <w:basedOn w:val="Normal"/>
    <w:next w:val="Normal"/>
    <w:autoRedefine/>
    <w:uiPriority w:val="1"/>
    <w:qFormat/>
    <w:rsid w:val="00D17E43"/>
    <w:pPr>
      <w:spacing w:after="0"/>
      <w:ind w:left="720"/>
    </w:pPr>
  </w:style>
  <w:style w:type="paragraph" w:styleId="TOC3">
    <w:name w:val="toc 3"/>
    <w:basedOn w:val="Normal"/>
    <w:next w:val="Normal"/>
    <w:autoRedefine/>
    <w:uiPriority w:val="1"/>
    <w:qFormat/>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customStyle="1" w:styleId="Heading11">
    <w:name w:val="Heading 11"/>
    <w:basedOn w:val="Normal"/>
    <w:next w:val="Normal"/>
    <w:uiPriority w:val="9"/>
    <w:qFormat/>
    <w:rsid w:val="00597981"/>
    <w:pPr>
      <w:keepNext/>
      <w:keepLines/>
      <w:spacing w:before="120" w:after="120"/>
      <w:outlineLvl w:val="0"/>
    </w:pPr>
    <w:rPr>
      <w:rFonts w:ascii="Arial" w:eastAsia="Times New Roman" w:hAnsi="Arial" w:cs="Times New Roman"/>
      <w:b/>
      <w:bCs/>
      <w:color w:val="365F91"/>
      <w:sz w:val="28"/>
      <w:szCs w:val="28"/>
    </w:rPr>
  </w:style>
  <w:style w:type="paragraph" w:customStyle="1" w:styleId="Heading21">
    <w:name w:val="Heading 21"/>
    <w:basedOn w:val="Normal"/>
    <w:next w:val="Normal"/>
    <w:uiPriority w:val="9"/>
    <w:semiHidden/>
    <w:unhideWhenUsed/>
    <w:qFormat/>
    <w:rsid w:val="00597981"/>
    <w:pPr>
      <w:keepNext/>
      <w:keepLines/>
      <w:spacing w:before="120" w:after="120"/>
      <w:outlineLvl w:val="1"/>
    </w:pPr>
    <w:rPr>
      <w:rFonts w:ascii="Arial" w:eastAsia="Times New Roman" w:hAnsi="Arial" w:cs="Times New Roman"/>
      <w:b/>
      <w:bCs/>
      <w:color w:val="4F81BD"/>
      <w:sz w:val="26"/>
      <w:szCs w:val="26"/>
    </w:rPr>
  </w:style>
  <w:style w:type="paragraph" w:customStyle="1" w:styleId="Heading31">
    <w:name w:val="Heading 31"/>
    <w:basedOn w:val="Normal"/>
    <w:next w:val="Normal"/>
    <w:uiPriority w:val="9"/>
    <w:semiHidden/>
    <w:unhideWhenUsed/>
    <w:qFormat/>
    <w:rsid w:val="00597981"/>
    <w:pPr>
      <w:keepNext/>
      <w:keepLines/>
      <w:spacing w:before="200" w:after="0"/>
      <w:outlineLvl w:val="2"/>
    </w:pPr>
    <w:rPr>
      <w:rFonts w:ascii="Arial" w:eastAsia="Times New Roman" w:hAnsi="Arial" w:cs="Times New Roman"/>
      <w:b/>
      <w:bCs/>
      <w:color w:val="4F81BD"/>
      <w:sz w:val="24"/>
      <w:szCs w:val="24"/>
    </w:rPr>
  </w:style>
  <w:style w:type="paragraph" w:customStyle="1" w:styleId="Heading41">
    <w:name w:val="Heading 41"/>
    <w:basedOn w:val="Normal"/>
    <w:next w:val="Normal"/>
    <w:uiPriority w:val="9"/>
    <w:semiHidden/>
    <w:unhideWhenUsed/>
    <w:qFormat/>
    <w:rsid w:val="00597981"/>
    <w:pPr>
      <w:keepNext/>
      <w:keepLines/>
      <w:spacing w:before="200" w:after="0"/>
      <w:outlineLvl w:val="3"/>
    </w:pPr>
    <w:rPr>
      <w:rFonts w:ascii="Arial" w:eastAsia="Times New Roman" w:hAnsi="Arial" w:cs="Times New Roman"/>
      <w:b/>
      <w:bCs/>
      <w:iCs/>
      <w:color w:val="4F81BD"/>
      <w:sz w:val="24"/>
      <w:szCs w:val="24"/>
    </w:rPr>
  </w:style>
  <w:style w:type="paragraph" w:customStyle="1" w:styleId="Heading51">
    <w:name w:val="Heading 51"/>
    <w:basedOn w:val="Normal"/>
    <w:next w:val="Normal"/>
    <w:uiPriority w:val="9"/>
    <w:semiHidden/>
    <w:unhideWhenUsed/>
    <w:qFormat/>
    <w:rsid w:val="00597981"/>
    <w:pPr>
      <w:keepNext/>
      <w:keepLines/>
      <w:spacing w:before="200" w:after="0"/>
      <w:outlineLvl w:val="4"/>
    </w:pPr>
    <w:rPr>
      <w:rFonts w:ascii="Arial" w:eastAsia="Times New Roman" w:hAnsi="Arial" w:cs="Times New Roman"/>
      <w:color w:val="243F60"/>
    </w:rPr>
  </w:style>
  <w:style w:type="numbering" w:customStyle="1" w:styleId="NoList1">
    <w:name w:val="No List1"/>
    <w:next w:val="NoList"/>
    <w:uiPriority w:val="99"/>
    <w:semiHidden/>
    <w:unhideWhenUsed/>
    <w:rsid w:val="00597981"/>
  </w:style>
  <w:style w:type="paragraph" w:customStyle="1" w:styleId="Title1">
    <w:name w:val="Title1"/>
    <w:basedOn w:val="Normal"/>
    <w:next w:val="Normal"/>
    <w:uiPriority w:val="10"/>
    <w:qFormat/>
    <w:rsid w:val="00597981"/>
    <w:pPr>
      <w:pBdr>
        <w:bottom w:val="single" w:sz="8" w:space="4" w:color="4F81BD"/>
      </w:pBdr>
      <w:spacing w:after="300" w:line="240" w:lineRule="auto"/>
      <w:contextualSpacing/>
    </w:pPr>
    <w:rPr>
      <w:rFonts w:ascii="Arial" w:eastAsia="Times New Roman" w:hAnsi="Arial" w:cs="Times New Roman"/>
      <w:color w:val="17365D"/>
      <w:spacing w:val="5"/>
      <w:kern w:val="28"/>
      <w:sz w:val="52"/>
      <w:szCs w:val="52"/>
    </w:rPr>
  </w:style>
  <w:style w:type="character" w:customStyle="1" w:styleId="Heading1Char1">
    <w:name w:val="Heading 1 Char1"/>
    <w:basedOn w:val="DefaultParagraphFont"/>
    <w:uiPriority w:val="9"/>
    <w:rsid w:val="00597981"/>
    <w:rPr>
      <w:rFonts w:asciiTheme="majorHAnsi" w:eastAsiaTheme="majorEastAsia" w:hAnsiTheme="majorHAnsi" w:cstheme="majorBidi"/>
      <w:color w:val="365F91" w:themeColor="accent1" w:themeShade="BF"/>
      <w:sz w:val="32"/>
      <w:szCs w:val="32"/>
    </w:rPr>
  </w:style>
  <w:style w:type="paragraph" w:customStyle="1" w:styleId="Subtitle1">
    <w:name w:val="Subtitle1"/>
    <w:basedOn w:val="Normal"/>
    <w:next w:val="Normal"/>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
    <w:name w:val="Subtitle Char"/>
    <w:basedOn w:val="DefaultParagraphFont"/>
    <w:link w:val="Subtitle"/>
    <w:uiPriority w:val="11"/>
    <w:rsid w:val="00597981"/>
    <w:rPr>
      <w:rFonts w:ascii="Arial" w:eastAsia="Times New Roman" w:hAnsi="Arial" w:cs="Times New Roman"/>
      <w:i/>
      <w:iCs/>
      <w:color w:val="4F81BD"/>
      <w:spacing w:val="15"/>
      <w:sz w:val="24"/>
      <w:szCs w:val="24"/>
    </w:rPr>
  </w:style>
  <w:style w:type="character" w:customStyle="1" w:styleId="IntenseEmphasis1">
    <w:name w:val="Intense Emphasis1"/>
    <w:basedOn w:val="DefaultParagraphFont"/>
    <w:uiPriority w:val="21"/>
    <w:qFormat/>
    <w:rsid w:val="00597981"/>
    <w:rPr>
      <w:b/>
      <w:bCs/>
      <w:i/>
      <w:iCs/>
      <w:color w:val="4F81BD"/>
    </w:rPr>
  </w:style>
  <w:style w:type="character" w:customStyle="1" w:styleId="SubtleEmphasis1">
    <w:name w:val="Subtle Emphasis1"/>
    <w:basedOn w:val="DefaultParagraphFont"/>
    <w:uiPriority w:val="19"/>
    <w:qFormat/>
    <w:rsid w:val="00597981"/>
    <w:rPr>
      <w:i/>
      <w:iCs/>
      <w:color w:val="808080"/>
    </w:rPr>
  </w:style>
  <w:style w:type="paragraph" w:styleId="ListParagraph">
    <w:name w:val="List Paragraph"/>
    <w:basedOn w:val="Normal"/>
    <w:uiPriority w:val="34"/>
    <w:qFormat/>
    <w:rsid w:val="00597981"/>
    <w:pPr>
      <w:ind w:left="720"/>
      <w:contextualSpacing/>
    </w:pPr>
    <w:rPr>
      <w:rFonts w:eastAsia="Times New Roman"/>
    </w:rPr>
  </w:style>
  <w:style w:type="paragraph" w:customStyle="1" w:styleId="CommentText1">
    <w:name w:val="Comment Text1"/>
    <w:basedOn w:val="Normal"/>
    <w:next w:val="CommentText"/>
    <w:link w:val="CommentTextChar"/>
    <w:uiPriority w:val="99"/>
    <w:rsid w:val="00597981"/>
    <w:pPr>
      <w:spacing w:line="240" w:lineRule="auto"/>
    </w:pPr>
    <w:rPr>
      <w:i/>
      <w:color w:val="808080"/>
      <w:sz w:val="20"/>
      <w:szCs w:val="20"/>
    </w:rPr>
  </w:style>
  <w:style w:type="character" w:customStyle="1" w:styleId="CommentTextChar">
    <w:name w:val="Comment Text Char"/>
    <w:basedOn w:val="DefaultParagraphFont"/>
    <w:link w:val="CommentText1"/>
    <w:uiPriority w:val="99"/>
    <w:rsid w:val="00597981"/>
    <w:rPr>
      <w:i/>
      <w:color w:val="808080"/>
      <w:sz w:val="20"/>
      <w:szCs w:val="20"/>
    </w:rPr>
  </w:style>
  <w:style w:type="character" w:customStyle="1" w:styleId="AAMSKBFill-InHighlight">
    <w:name w:val="AAMS KB Fill-In Highlight"/>
    <w:basedOn w:val="DefaultParagraphFont"/>
    <w:uiPriority w:val="99"/>
    <w:rsid w:val="00597981"/>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597981"/>
    <w:pPr>
      <w:spacing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597981"/>
    <w:rPr>
      <w:rFonts w:ascii="Tahoma" w:eastAsia="Times New Roman" w:hAnsi="Tahoma" w:cs="Tahoma"/>
      <w:kern w:val="0"/>
      <w:sz w:val="16"/>
      <w:szCs w:val="16"/>
      <w14:ligatures w14:val="none"/>
    </w:rPr>
  </w:style>
  <w:style w:type="character" w:styleId="PlaceholderText">
    <w:name w:val="Placeholder Text"/>
    <w:basedOn w:val="DefaultParagraphFont"/>
    <w:uiPriority w:val="99"/>
    <w:semiHidden/>
    <w:rsid w:val="00597981"/>
    <w:rPr>
      <w:color w:val="808080"/>
    </w:rPr>
  </w:style>
  <w:style w:type="paragraph" w:styleId="DocumentMap">
    <w:name w:val="Document Map"/>
    <w:basedOn w:val="Normal"/>
    <w:link w:val="DocumentMapChar"/>
    <w:uiPriority w:val="99"/>
    <w:semiHidden/>
    <w:unhideWhenUsed/>
    <w:rsid w:val="00597981"/>
    <w:pPr>
      <w:spacing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597981"/>
    <w:rPr>
      <w:rFonts w:ascii="Tahoma" w:eastAsia="Times New Roman" w:hAnsi="Tahoma" w:cs="Tahoma"/>
      <w:kern w:val="0"/>
      <w:sz w:val="16"/>
      <w:szCs w:val="16"/>
      <w14:ligatures w14:val="none"/>
    </w:rPr>
  </w:style>
  <w:style w:type="character" w:customStyle="1" w:styleId="AAMSKBSegmentNumberingHighlight">
    <w:name w:val="AAMS KB Segment Numbering Highlight"/>
    <w:basedOn w:val="DefaultParagraphFont"/>
    <w:uiPriority w:val="99"/>
    <w:rsid w:val="00597981"/>
    <w:rPr>
      <w:color w:val="00B050"/>
    </w:rPr>
  </w:style>
  <w:style w:type="character" w:customStyle="1" w:styleId="AAMSKBSegmentDirective">
    <w:name w:val="AAMS KB Segment Directive"/>
    <w:basedOn w:val="DefaultParagraphFont"/>
    <w:uiPriority w:val="1"/>
    <w:rsid w:val="00597981"/>
    <w:rPr>
      <w:color w:val="943634"/>
    </w:rPr>
  </w:style>
  <w:style w:type="table" w:customStyle="1" w:styleId="TableGrid1">
    <w:name w:val="Table Grid1"/>
    <w:basedOn w:val="TableNormal"/>
    <w:uiPriority w:val="39"/>
    <w:rsid w:val="0059798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97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597981"/>
    <w:pPr>
      <w:tabs>
        <w:tab w:val="left" w:pos="1080"/>
      </w:tabs>
      <w:ind w:left="1080" w:hanging="1080"/>
    </w:pPr>
    <w:rPr>
      <w:rFonts w:ascii="Times New Roman" w:eastAsia="Times New Roman" w:hAnsi="Times New Roman"/>
    </w:rPr>
  </w:style>
  <w:style w:type="character" w:customStyle="1" w:styleId="BodyText2Char">
    <w:name w:val="Body Text 2 Char"/>
    <w:basedOn w:val="DefaultParagraphFont"/>
    <w:link w:val="BodyText2"/>
    <w:rsid w:val="00597981"/>
    <w:rPr>
      <w:rFonts w:ascii="Times New Roman" w:eastAsia="Times New Roman" w:hAnsi="Times New Roman"/>
      <w:kern w:val="0"/>
      <w14:ligatures w14:val="none"/>
    </w:rPr>
  </w:style>
  <w:style w:type="paragraph" w:styleId="BodyText">
    <w:name w:val="Body Text"/>
    <w:basedOn w:val="Normal"/>
    <w:link w:val="BodyTextChar"/>
    <w:uiPriority w:val="1"/>
    <w:qFormat/>
    <w:rsid w:val="00597981"/>
    <w:rPr>
      <w:rFonts w:eastAsia="Times New Roman"/>
      <w:b/>
    </w:rPr>
  </w:style>
  <w:style w:type="character" w:customStyle="1" w:styleId="BodyTextChar">
    <w:name w:val="Body Text Char"/>
    <w:basedOn w:val="DefaultParagraphFont"/>
    <w:link w:val="BodyText"/>
    <w:rsid w:val="00597981"/>
    <w:rPr>
      <w:rFonts w:eastAsia="Times New Roman"/>
      <w:b/>
      <w:kern w:val="0"/>
      <w14:ligatures w14:val="none"/>
    </w:rPr>
  </w:style>
  <w:style w:type="paragraph" w:styleId="NormalWeb">
    <w:name w:val="Normal (Web)"/>
    <w:basedOn w:val="Normal"/>
    <w:rsid w:val="00597981"/>
    <w:pPr>
      <w:spacing w:before="100" w:after="100"/>
    </w:pPr>
    <w:rPr>
      <w:rFonts w:eastAsia="Times New Roman"/>
      <w:sz w:val="18"/>
    </w:rPr>
  </w:style>
  <w:style w:type="character" w:styleId="HTMLAcronym">
    <w:name w:val="HTML Acronym"/>
    <w:basedOn w:val="DefaultParagraphFont"/>
    <w:rsid w:val="00597981"/>
  </w:style>
  <w:style w:type="paragraph" w:styleId="BodyTextIndent">
    <w:name w:val="Body Text Indent"/>
    <w:basedOn w:val="Normal"/>
    <w:link w:val="BodyTextIndentChar"/>
    <w:rsid w:val="00597981"/>
    <w:pPr>
      <w:ind w:firstLine="720"/>
    </w:pPr>
    <w:rPr>
      <w:rFonts w:ascii="Times New Roman" w:eastAsia="Times New Roman" w:hAnsi="Times New Roman"/>
    </w:rPr>
  </w:style>
  <w:style w:type="character" w:customStyle="1" w:styleId="BodyTextIndentChar">
    <w:name w:val="Body Text Indent Char"/>
    <w:basedOn w:val="DefaultParagraphFont"/>
    <w:link w:val="BodyTextIndent"/>
    <w:rsid w:val="00597981"/>
    <w:rPr>
      <w:rFonts w:ascii="Times New Roman" w:eastAsia="Times New Roman" w:hAnsi="Times New Roman"/>
      <w:kern w:val="0"/>
      <w14:ligatures w14:val="none"/>
    </w:rPr>
  </w:style>
  <w:style w:type="paragraph" w:styleId="BodyTextIndent2">
    <w:name w:val="Body Text Indent 2"/>
    <w:basedOn w:val="Normal"/>
    <w:link w:val="BodyTextIndent2Char"/>
    <w:rsid w:val="00597981"/>
    <w:pPr>
      <w:tabs>
        <w:tab w:val="left" w:pos="0"/>
      </w:tabs>
      <w:ind w:right="720" w:firstLine="360"/>
    </w:pPr>
    <w:rPr>
      <w:rFonts w:ascii="Times New Roman" w:eastAsia="Times New Roman" w:hAnsi="Times New Roman"/>
    </w:rPr>
  </w:style>
  <w:style w:type="character" w:customStyle="1" w:styleId="BodyTextIndent2Char">
    <w:name w:val="Body Text Indent 2 Char"/>
    <w:basedOn w:val="DefaultParagraphFont"/>
    <w:link w:val="BodyTextIndent2"/>
    <w:rsid w:val="00597981"/>
    <w:rPr>
      <w:rFonts w:ascii="Times New Roman" w:eastAsia="Times New Roman" w:hAnsi="Times New Roman"/>
      <w:kern w:val="0"/>
      <w14:ligatures w14:val="none"/>
    </w:rPr>
  </w:style>
  <w:style w:type="paragraph" w:styleId="BodyTextIndent3">
    <w:name w:val="Body Text Indent 3"/>
    <w:basedOn w:val="Normal"/>
    <w:link w:val="BodyTextIndent3Char"/>
    <w:rsid w:val="00597981"/>
    <w:pPr>
      <w:ind w:right="720" w:firstLine="720"/>
    </w:pPr>
    <w:rPr>
      <w:rFonts w:ascii="Times New Roman" w:eastAsia="Times New Roman" w:hAnsi="Times New Roman"/>
    </w:rPr>
  </w:style>
  <w:style w:type="character" w:customStyle="1" w:styleId="BodyTextIndent3Char">
    <w:name w:val="Body Text Indent 3 Char"/>
    <w:basedOn w:val="DefaultParagraphFont"/>
    <w:link w:val="BodyTextIndent3"/>
    <w:rsid w:val="00597981"/>
    <w:rPr>
      <w:rFonts w:ascii="Times New Roman" w:eastAsia="Times New Roman" w:hAnsi="Times New Roman"/>
      <w:kern w:val="0"/>
      <w14:ligatures w14:val="none"/>
    </w:rPr>
  </w:style>
  <w:style w:type="character" w:styleId="Hyperlink">
    <w:name w:val="Hyperlink"/>
    <w:rsid w:val="00597981"/>
    <w:rPr>
      <w:color w:val="0000FF"/>
      <w:u w:val="single"/>
    </w:rPr>
  </w:style>
  <w:style w:type="paragraph" w:styleId="PlainText">
    <w:name w:val="Plain Text"/>
    <w:basedOn w:val="Normal"/>
    <w:link w:val="PlainTextChar"/>
    <w:uiPriority w:val="99"/>
    <w:rsid w:val="00597981"/>
    <w:rPr>
      <w:rFonts w:eastAsia="Times New Roman" w:cs="Arial"/>
    </w:rPr>
  </w:style>
  <w:style w:type="character" w:customStyle="1" w:styleId="PlainTextChar">
    <w:name w:val="Plain Text Char"/>
    <w:basedOn w:val="DefaultParagraphFont"/>
    <w:link w:val="PlainText"/>
    <w:uiPriority w:val="99"/>
    <w:rsid w:val="00597981"/>
    <w:rPr>
      <w:rFonts w:eastAsia="Times New Roman" w:cs="Arial"/>
      <w:kern w:val="0"/>
      <w14:ligatures w14:val="none"/>
    </w:rPr>
  </w:style>
  <w:style w:type="character" w:customStyle="1" w:styleId="OAMM">
    <w:name w:val="OA&amp;MM"/>
    <w:semiHidden/>
    <w:rsid w:val="00597981"/>
    <w:rPr>
      <w:rFonts w:ascii="Arial" w:hAnsi="Arial" w:cs="Arial"/>
      <w:b w:val="0"/>
      <w:bCs w:val="0"/>
      <w:i w:val="0"/>
      <w:iCs w:val="0"/>
      <w:strike w:val="0"/>
      <w:color w:val="auto"/>
      <w:sz w:val="22"/>
      <w:szCs w:val="22"/>
      <w:u w:val="none"/>
    </w:rPr>
  </w:style>
  <w:style w:type="character" w:styleId="FollowedHyperlink">
    <w:name w:val="FollowedHyperlink"/>
    <w:rsid w:val="00597981"/>
    <w:rPr>
      <w:color w:val="800080"/>
      <w:u w:val="single"/>
    </w:rPr>
  </w:style>
  <w:style w:type="character" w:customStyle="1" w:styleId="UnresolvedMention1">
    <w:name w:val="Unresolved Mention1"/>
    <w:basedOn w:val="DefaultParagraphFont"/>
    <w:uiPriority w:val="99"/>
    <w:semiHidden/>
    <w:unhideWhenUsed/>
    <w:rsid w:val="00597981"/>
    <w:rPr>
      <w:color w:val="605E5C"/>
      <w:shd w:val="clear" w:color="auto" w:fill="E1DFDD"/>
    </w:rPr>
  </w:style>
  <w:style w:type="table" w:customStyle="1" w:styleId="TableGrid2">
    <w:name w:val="Table Grid2"/>
    <w:basedOn w:val="TableNormal"/>
    <w:next w:val="TableGrid"/>
    <w:rsid w:val="005979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597981"/>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597981"/>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597981"/>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597981"/>
    <w:rPr>
      <w:rFonts w:asciiTheme="majorHAnsi" w:eastAsiaTheme="majorEastAsia" w:hAnsiTheme="majorHAnsi" w:cstheme="majorBidi"/>
      <w:color w:val="365F91" w:themeColor="accent1" w:themeShade="BF"/>
    </w:rPr>
  </w:style>
  <w:style w:type="character" w:customStyle="1" w:styleId="TitleChar1">
    <w:name w:val="Title Char1"/>
    <w:basedOn w:val="DefaultParagraphFont"/>
    <w:uiPriority w:val="10"/>
    <w:rsid w:val="00597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1">
    <w:name w:val="Subtitle Char1"/>
    <w:basedOn w:val="DefaultParagraphFont"/>
    <w:uiPriority w:val="11"/>
    <w:rsid w:val="00597981"/>
    <w:rPr>
      <w:rFonts w:eastAsiaTheme="minorEastAsia"/>
      <w:color w:val="5A5A5A" w:themeColor="text1" w:themeTint="A5"/>
      <w:spacing w:val="15"/>
    </w:rPr>
  </w:style>
  <w:style w:type="character" w:styleId="IntenseEmphasis">
    <w:name w:val="Intense Emphasis"/>
    <w:basedOn w:val="DefaultParagraphFont"/>
    <w:uiPriority w:val="21"/>
    <w:qFormat/>
    <w:rsid w:val="00597981"/>
    <w:rPr>
      <w:i/>
      <w:iCs/>
      <w:color w:val="4F81BD" w:themeColor="accent1"/>
    </w:rPr>
  </w:style>
  <w:style w:type="character" w:styleId="SubtleEmphasis">
    <w:name w:val="Subtle Emphasis"/>
    <w:basedOn w:val="DefaultParagraphFont"/>
    <w:uiPriority w:val="19"/>
    <w:qFormat/>
    <w:rsid w:val="00597981"/>
    <w:rPr>
      <w:i/>
      <w:iCs/>
      <w:color w:val="404040" w:themeColor="text1" w:themeTint="BF"/>
    </w:rPr>
  </w:style>
  <w:style w:type="paragraph" w:styleId="CommentText">
    <w:name w:val="annotation text"/>
    <w:basedOn w:val="Normal"/>
    <w:link w:val="CommentTextChar1"/>
    <w:uiPriority w:val="99"/>
    <w:unhideWhenUsed/>
    <w:rsid w:val="00597981"/>
    <w:pPr>
      <w:spacing w:line="240" w:lineRule="auto"/>
    </w:pPr>
    <w:rPr>
      <w:sz w:val="20"/>
      <w:szCs w:val="20"/>
    </w:rPr>
  </w:style>
  <w:style w:type="character" w:customStyle="1" w:styleId="CommentTextChar1">
    <w:name w:val="Comment Text Char1"/>
    <w:basedOn w:val="DefaultParagraphFont"/>
    <w:link w:val="CommentText"/>
    <w:uiPriority w:val="99"/>
    <w:semiHidden/>
    <w:rsid w:val="00597981"/>
    <w:rPr>
      <w:sz w:val="20"/>
      <w:szCs w:val="20"/>
    </w:rPr>
  </w:style>
  <w:style w:type="character" w:customStyle="1" w:styleId="UnresolvedMention2">
    <w:name w:val="Unresolved Mention2"/>
    <w:basedOn w:val="DefaultParagraphFont"/>
    <w:uiPriority w:val="99"/>
    <w:semiHidden/>
    <w:unhideWhenUsed/>
    <w:rsid w:val="00B369DA"/>
    <w:rPr>
      <w:color w:val="605E5C"/>
      <w:shd w:val="clear" w:color="auto" w:fill="E1DFDD"/>
    </w:rPr>
  </w:style>
  <w:style w:type="paragraph" w:customStyle="1" w:styleId="Default">
    <w:name w:val="Default"/>
    <w:rsid w:val="004C11B7"/>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 w:type="paragraph" w:customStyle="1" w:styleId="SpecTitle">
    <w:name w:val="SpecTitle"/>
    <w:basedOn w:val="Normal"/>
    <w:next w:val="Normal"/>
    <w:qFormat/>
    <w:rsid w:val="001860E9"/>
    <w:pPr>
      <w:suppressAutoHyphens/>
      <w:spacing w:after="0" w:line="240" w:lineRule="auto"/>
      <w:jc w:val="center"/>
    </w:pPr>
    <w:rPr>
      <w:rFonts w:ascii="Courier New" w:eastAsia="Times New Roman" w:hAnsi="Courier New" w:cs="Times New Roman"/>
      <w:b/>
      <w:caps/>
      <w:sz w:val="20"/>
      <w:szCs w:val="20"/>
    </w:rPr>
  </w:style>
  <w:style w:type="character" w:customStyle="1" w:styleId="Heading6Char">
    <w:name w:val="Heading 6 Char"/>
    <w:basedOn w:val="DefaultParagraphFont"/>
    <w:link w:val="Heading6"/>
    <w:uiPriority w:val="9"/>
    <w:rsid w:val="004307AE"/>
    <w:rPr>
      <w:rFonts w:ascii="Arial" w:eastAsia="Arial" w:hAnsi="Arial" w:cs="Arial"/>
      <w:b/>
      <w:bCs/>
    </w:rPr>
  </w:style>
  <w:style w:type="paragraph" w:customStyle="1" w:styleId="TableParagraph">
    <w:name w:val="Table Paragraph"/>
    <w:basedOn w:val="Normal"/>
    <w:uiPriority w:val="1"/>
    <w:qFormat/>
    <w:rsid w:val="004307AE"/>
    <w:pPr>
      <w:widowControl w:val="0"/>
      <w:autoSpaceDE w:val="0"/>
      <w:autoSpaceDN w:val="0"/>
      <w:spacing w:after="0" w:line="240" w:lineRule="auto"/>
    </w:pPr>
    <w:rPr>
      <w:rFonts w:ascii="Arial" w:eastAsia="Arial" w:hAnsi="Arial" w:cs="Arial"/>
    </w:rPr>
  </w:style>
  <w:style w:type="character" w:styleId="CommentReference">
    <w:name w:val="annotation reference"/>
    <w:uiPriority w:val="99"/>
    <w:semiHidden/>
    <w:unhideWhenUsed/>
    <w:rsid w:val="00351AB5"/>
    <w:rPr>
      <w:sz w:val="16"/>
      <w:szCs w:val="16"/>
    </w:rPr>
  </w:style>
  <w:style w:type="paragraph" w:customStyle="1" w:styleId="BodyA">
    <w:name w:val="Body A"/>
    <w:rsid w:val="0015043D"/>
    <w:pPr>
      <w:pBdr>
        <w:top w:val="nil"/>
        <w:left w:val="nil"/>
        <w:bottom w:val="nil"/>
        <w:right w:val="nil"/>
        <w:between w:val="nil"/>
        <w:bar w:val="nil"/>
      </w:pBdr>
      <w:spacing w:after="0" w:line="240" w:lineRule="auto"/>
    </w:pPr>
    <w:rPr>
      <w:rFonts w:ascii="Helvetica Neue" w:eastAsia="Helvetica Neue" w:hAnsi="Helvetica Neue" w:cs="Helvetica Neue"/>
      <w:color w:val="000000"/>
      <w:u w:color="000000"/>
      <w:bdr w:val="nil"/>
      <w14:textOutline w14:w="12700" w14:cap="flat" w14:cmpd="sng" w14:algn="ctr">
        <w14:noFill/>
        <w14:prstDash w14:val="solid"/>
        <w14:miter w14:lim="400000"/>
      </w14:textOutline>
    </w:rPr>
  </w:style>
  <w:style w:type="character" w:customStyle="1" w:styleId="cf01">
    <w:name w:val="cf01"/>
    <w:basedOn w:val="DefaultParagraphFont"/>
    <w:rsid w:val="0015043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t.miller@va.gov" TargetMode="Externa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8.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t.miller@va.gov" TargetMode="External"/><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3052</Words>
  <Characters>17398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Miller, T V. III</dc:creator>
  <cp:lastModifiedBy>Miller, T V. III</cp:lastModifiedBy>
  <cp:revision>2</cp:revision>
  <cp:lastPrinted>2025-06-04T13:41:00Z</cp:lastPrinted>
  <dcterms:created xsi:type="dcterms:W3CDTF">2026-04-27T12:25:00Z</dcterms:created>
  <dcterms:modified xsi:type="dcterms:W3CDTF">2026-04-27T12:25:00Z</dcterms:modified>
</cp:coreProperties>
</file>