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B97AF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智能GPS物流锁指令协议手册</w:t>
      </w:r>
    </w:p>
    <w:p w14:paraId="5E7FDA5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目录</w:t>
      </w:r>
      <w:bookmarkEnd w:id="0"/>
    </w:p>
    <w:p w14:paraId="369A586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协议总则</w:t>
      </w:r>
    </w:p>
    <w:p w14:paraId="62F40AC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核心帧结构</w:t>
      </w:r>
    </w:p>
    <w:p w14:paraId="5B87A90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具体指令详解（下行+上行）</w:t>
      </w:r>
    </w:p>
    <w:p w14:paraId="518B072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CRC8校验规则与示例</w:t>
      </w:r>
    </w:p>
    <w:p w14:paraId="7C73467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附录（字段定义、状态码对照表）</w:t>
      </w:r>
    </w:p>
    <w:p w14:paraId="3CFC181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一、协议总则</w:t>
      </w:r>
      <w:bookmarkEnd w:id="1"/>
    </w:p>
    <w:p w14:paraId="5C9CCE8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基础规则（严格遵循现有开发版本）</w:t>
      </w:r>
      <w:bookmarkEnd w:id="2"/>
    </w:p>
    <w:p w14:paraId="644DE5D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帧标识：所有指令以</w:t>
      </w:r>
      <w:r>
        <w:rPr>
          <w:rFonts w:ascii="Consolas" w:hAnsi="Consolas" w:eastAsia="Consolas" w:cs="Consolas"/>
          <w:sz w:val="22"/>
          <w:shd w:val="clear" w:fill="EFF0F1"/>
        </w:rPr>
        <w:t>0xFE</w:t>
      </w:r>
      <w:r>
        <w:rPr>
          <w:rFonts w:ascii="Arial" w:hAnsi="Arial" w:eastAsia="等线" w:cs="Arial"/>
          <w:sz w:val="22"/>
        </w:rPr>
        <w:t>为包头，</w:t>
      </w:r>
      <w:r>
        <w:rPr>
          <w:rFonts w:ascii="Consolas" w:hAnsi="Consolas" w:eastAsia="Consolas" w:cs="Consolas"/>
          <w:sz w:val="22"/>
          <w:shd w:val="clear" w:fill="EFF0F1"/>
        </w:rPr>
        <w:t>0xFF</w:t>
      </w:r>
      <w:r>
        <w:rPr>
          <w:rFonts w:ascii="Arial" w:hAnsi="Arial" w:eastAsia="等线" w:cs="Arial"/>
          <w:sz w:val="22"/>
        </w:rPr>
        <w:t>为包尾，无其他起始/结束符。</w:t>
      </w:r>
    </w:p>
    <w:p w14:paraId="6DCAF1E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字节顺序：所有≥2字节的参数（数据长度、间隔时间、IP等）均为</w:t>
      </w:r>
      <w:r>
        <w:rPr>
          <w:rFonts w:ascii="Arial" w:hAnsi="Arial" w:eastAsia="等线" w:cs="Arial"/>
          <w:b/>
          <w:sz w:val="22"/>
        </w:rPr>
        <w:t>低位在前，高位在后</w:t>
      </w:r>
      <w:r>
        <w:rPr>
          <w:rFonts w:ascii="Arial" w:hAnsi="Arial" w:eastAsia="等线" w:cs="Arial"/>
          <w:sz w:val="22"/>
        </w:rPr>
        <w:t>（特殊声明除外）。</w:t>
      </w:r>
    </w:p>
    <w:p w14:paraId="72F3B0D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通信方式：采用TCP协议，锁具为客户端，服务器为服务端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。</w:t>
      </w:r>
    </w:p>
    <w:p w14:paraId="79308A5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设备ID：上行指令必须携带4字节锁ID（16进制，低字节在前，高字节在后）；下行指令无需携带锁ID。</w:t>
      </w:r>
    </w:p>
    <w:p w14:paraId="4181E45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心跳机制：锁具每10秒发送1次心跳包，服务器收到后需下发授时指令（0x21 0x10）响应，否则锁具会频繁重连。</w:t>
      </w:r>
    </w:p>
    <w:p w14:paraId="300088D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连接超时：服务器连续10分钟未收到锁具数据，需主动断开TCP连接。</w:t>
      </w:r>
    </w:p>
    <w:p w14:paraId="3B7AFE1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指令分类</w:t>
      </w:r>
      <w:bookmarkEnd w:id="3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3644"/>
        <w:gridCol w:w="2668"/>
      </w:tblGrid>
      <w:tr w14:paraId="4ACD4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5511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指令类型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EE87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核心用途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8F3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地址范围</w:t>
            </w:r>
          </w:p>
        </w:tc>
      </w:tr>
      <w:tr w14:paraId="565D6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A2BC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登录类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8767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锁具注册登录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2953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0x07</w:t>
            </w:r>
          </w:p>
        </w:tc>
      </w:tr>
      <w:tr w14:paraId="403D9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E376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GPS相关类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CD16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定位数据上传、参数配置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019B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0x03、0x04、0x21</w:t>
            </w:r>
          </w:p>
        </w:tc>
      </w:tr>
      <w:tr w14:paraId="5595C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1D11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电子锁操作类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F1BC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施封/解封/开锁/状态查询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EDD5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0x81、0x03</w:t>
            </w:r>
          </w:p>
        </w:tc>
      </w:tr>
      <w:tr w14:paraId="3DBD3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C366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系统配置类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CE23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IP修改、重启、版本查询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423F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0x31</w:t>
            </w:r>
          </w:p>
        </w:tc>
      </w:tr>
      <w:tr w14:paraId="03D106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7660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新增扩展类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2AF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I</w:t>
            </w:r>
            <w:r>
              <w:rPr>
                <w:rFonts w:ascii="Arial" w:hAnsi="Arial" w:eastAsia="等线" w:cs="Arial"/>
                <w:sz w:val="22"/>
              </w:rPr>
              <w:t>CCID/IMEI查询、模式切换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38A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0x33、0x32</w:t>
            </w:r>
          </w:p>
        </w:tc>
      </w:tr>
    </w:tbl>
    <w:p w14:paraId="7D5E865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二、核心帧结构</w:t>
      </w:r>
      <w:bookmarkEnd w:id="4"/>
    </w:p>
    <w:p w14:paraId="29FA146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下行指令（服务器→锁具）</w:t>
      </w:r>
      <w:bookmarkEnd w:id="5"/>
    </w:p>
    <w:tbl>
      <w:tblPr>
        <w:tblStyle w:val="2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4"/>
        <w:gridCol w:w="1124"/>
        <w:gridCol w:w="5811"/>
      </w:tblGrid>
      <w:tr w14:paraId="2770D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863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300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314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2F6970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69A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DD1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056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固定为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0xFE</w:t>
            </w:r>
          </w:p>
        </w:tc>
      </w:tr>
      <w:tr w14:paraId="4195B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74D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617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B72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指令主地址（0x07、0x21、0x31、0x32、0x33、0x81等）</w:t>
            </w:r>
          </w:p>
        </w:tc>
      </w:tr>
      <w:tr w14:paraId="7F901F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D52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8FA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C9D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指令子功能（如0x01=登录、0x2D=电子锁操作）</w:t>
            </w:r>
          </w:p>
        </w:tc>
      </w:tr>
      <w:tr w14:paraId="5891E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C79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408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824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子功能数据的长度（无则填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0x00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52D0A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5E6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F47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48E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总数据长度（从“地址”到“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CRC8</w:t>
            </w:r>
            <w:r>
              <w:rPr>
                <w:rFonts w:ascii="Arial" w:hAnsi="Arial" w:eastAsia="等线" w:cs="Arial"/>
                <w:sz w:val="22"/>
              </w:rPr>
              <w:t>”的字节数）</w:t>
            </w:r>
          </w:p>
        </w:tc>
      </w:tr>
      <w:tr w14:paraId="3E1E7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271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D5F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64B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指令具体参数（如锁ID、密码、间隔时间等）</w:t>
            </w:r>
          </w:p>
        </w:tc>
      </w:tr>
      <w:tr w14:paraId="6038D4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826C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319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69C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校验范围：地址→数据内容，多项式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x⁸+x⁵+x⁴+1</w:t>
            </w:r>
          </w:p>
        </w:tc>
      </w:tr>
      <w:tr w14:paraId="7DEA0D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A80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5AF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9CA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固定为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0xFF</w:t>
            </w:r>
          </w:p>
        </w:tc>
      </w:tr>
    </w:tbl>
    <w:p w14:paraId="25A7FF9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上行指令（锁具→服务器）</w:t>
      </w:r>
      <w:bookmarkEnd w:id="6"/>
    </w:p>
    <w:tbl>
      <w:tblPr>
        <w:tblStyle w:val="2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6"/>
        <w:gridCol w:w="1191"/>
        <w:gridCol w:w="5752"/>
      </w:tblGrid>
      <w:tr w14:paraId="7CF1F3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07DD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2A33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B4CD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2CDF55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3129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A842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709E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固定为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0xFE</w:t>
            </w:r>
          </w:p>
        </w:tc>
      </w:tr>
      <w:tr w14:paraId="4A62D0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361E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锁ID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131F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2E16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锁具唯一标识（16进制，低字节在前、高字节在后，如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EB524501</w:t>
            </w:r>
            <w:r>
              <w:rPr>
                <w:rFonts w:ascii="Arial" w:hAnsi="Arial" w:eastAsia="等线" w:cs="Arial"/>
                <w:sz w:val="22"/>
              </w:rPr>
              <w:t>对应锁ID：0x014552EB）</w:t>
            </w:r>
          </w:p>
        </w:tc>
      </w:tr>
      <w:tr w14:paraId="37363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8B0A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019A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D9D9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响应主地址（通常为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0x03</w:t>
            </w:r>
            <w:r>
              <w:rPr>
                <w:rFonts w:ascii="Arial" w:hAnsi="Arial" w:eastAsia="等线" w:cs="Arial"/>
                <w:sz w:val="22"/>
              </w:rPr>
              <w:t>，登录响应为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0x07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2A0116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7E1E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3360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F457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响应子功能（与下行指令功能码对应或按协议定义）</w:t>
            </w:r>
          </w:p>
        </w:tc>
      </w:tr>
      <w:tr w14:paraId="5C3BCC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9CE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9DD5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3F2C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子功能数据的长度（无则填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0x00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09E3E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8A54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775C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E461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总数据长度（从“地址”到“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CRC8</w:t>
            </w:r>
            <w:r>
              <w:rPr>
                <w:rFonts w:ascii="Arial" w:hAnsi="Arial" w:eastAsia="等线" w:cs="Arial"/>
                <w:sz w:val="22"/>
              </w:rPr>
              <w:t>”的字节数）</w:t>
            </w:r>
          </w:p>
        </w:tc>
      </w:tr>
      <w:tr w14:paraId="7CA5CA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5164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E378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87D0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响应具体数据（如GPS数据、锁状态、校验结果等）</w:t>
            </w:r>
          </w:p>
        </w:tc>
      </w:tr>
      <w:tr w14:paraId="3CD8C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951C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FEC9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F036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校验范围：锁ID→数据内容，多项式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x⁸+x⁵+x⁴+1</w:t>
            </w:r>
          </w:p>
        </w:tc>
      </w:tr>
      <w:tr w14:paraId="6F80D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2B4B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5A0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1C4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固定为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0xFF</w:t>
            </w:r>
          </w:p>
        </w:tc>
      </w:tr>
    </w:tbl>
    <w:p w14:paraId="3D09EC2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三、具体指令详解</w:t>
      </w:r>
      <w:bookmarkEnd w:id="7"/>
    </w:p>
    <w:p w14:paraId="74E8607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登录类指令</w:t>
      </w:r>
      <w:bookmarkEnd w:id="8"/>
    </w:p>
    <w:p w14:paraId="56FCF242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3.1.1 登录指令（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上</w:t>
      </w:r>
      <w:r>
        <w:rPr>
          <w:rFonts w:ascii="Arial" w:hAnsi="Arial" w:eastAsia="等线" w:cs="Arial"/>
          <w:b/>
          <w:sz w:val="28"/>
        </w:rPr>
        <w:t>行：锁具→服务器）</w:t>
      </w:r>
      <w:bookmarkEnd w:id="9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7"/>
        <w:gridCol w:w="1127"/>
        <w:gridCol w:w="5806"/>
      </w:tblGrid>
      <w:tr w14:paraId="497826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465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DA0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3CA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100908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36E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ED0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328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63C93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F35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锁ID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219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AFA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如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EB524501</w:t>
            </w:r>
            <w:r>
              <w:rPr>
                <w:rFonts w:ascii="Arial" w:hAnsi="Arial" w:eastAsia="等线" w:cs="Arial"/>
                <w:sz w:val="22"/>
              </w:rPr>
              <w:t>（低字节在前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,ID=21320427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2B04C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D10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2ED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CF87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0x07</w:t>
            </w:r>
          </w:p>
        </w:tc>
      </w:tr>
      <w:tr w14:paraId="562EB7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F35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86C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602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0x01（登录信息1）/ 0x02（登录信息2）</w:t>
            </w:r>
          </w:p>
        </w:tc>
      </w:tr>
      <w:tr w14:paraId="227177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537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0AA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A84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0x00</w:t>
            </w:r>
          </w:p>
        </w:tc>
      </w:tr>
      <w:tr w14:paraId="6AC88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4D8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7F4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FB2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0x2E（总数据长度46字节，低位在前）</w:t>
            </w:r>
          </w:p>
        </w:tc>
      </w:tr>
      <w:tr w14:paraId="0D2BB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9B9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CD3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46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9CB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26字节GPS数据 + 15字节IMSI/ICCID（后15位，ASCII码）</w:t>
            </w:r>
          </w:p>
        </w:tc>
      </w:tr>
      <w:tr w14:paraId="1B1E5D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C744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318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7B5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校验范围：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地址</w:t>
            </w:r>
            <w:r>
              <w:rPr>
                <w:rFonts w:ascii="Arial" w:hAnsi="Arial" w:eastAsia="等线" w:cs="Arial"/>
                <w:sz w:val="22"/>
              </w:rPr>
              <w:t>→数据内容，示例值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</w:t>
            </w:r>
            <w:r>
              <w:rPr>
                <w:rFonts w:hint="eastAsia" w:ascii="Arial" w:hAnsi="Consolas" w:eastAsia="等线" w:cs="Consolas"/>
                <w:sz w:val="22"/>
                <w:shd w:val="clear" w:fill="EFF0F1"/>
                <w:lang w:val="en-US" w:eastAsia="zh-CN"/>
              </w:rPr>
              <w:t>18</w:t>
            </w:r>
          </w:p>
        </w:tc>
      </w:tr>
      <w:tr w14:paraId="36C2A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535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172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67B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1BA4BC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示例（登录信息1）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84AB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A318">
            <w:pPr>
              <w:snapToGrid w:val="0"/>
              <w:spacing w:before="120" w:after="120" w:line="288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FE 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EB524501</w:t>
            </w:r>
            <w:r>
              <w:rPr>
                <w:rFonts w:hint="eastAsia" w:ascii="Arial" w:hAnsi="Consolas" w:eastAsia="等线" w:cs="Consolas"/>
                <w:sz w:val="22"/>
                <w:shd w:val="clear" w:fill="EFF0F1"/>
                <w:lang w:val="en-US" w:eastAsia="zh-CN"/>
              </w:rPr>
              <w:t xml:space="preserve"> </w:t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07 01 00 2E 81 F6 15 21 06 28 01 31 52 19 11 12 00 16 00 1F 00 00 00 00 00 80 00 3C 50 F0 34 36 30 30 34 31 30 36 38 35 30 33 33 36 33</w:t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18 FF</w:t>
            </w:r>
          </w:p>
        </w:tc>
      </w:tr>
    </w:tbl>
    <w:p w14:paraId="5A2C0D2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解析：GPS数据（26字节）+ IMSI码（460041068503363，ASCII码15字节）+ CRC8（0x</w:t>
      </w:r>
      <w:r>
        <w:rPr>
          <w:rFonts w:hint="eastAsia" w:ascii="Arial" w:hAnsi="Arial" w:eastAsia="等线" w:cs="Arial"/>
          <w:sz w:val="22"/>
          <w:lang w:val="en-US" w:eastAsia="zh-CN"/>
        </w:rPr>
        <w:t>18</w:t>
      </w:r>
      <w:r>
        <w:rPr>
          <w:rFonts w:ascii="Arial" w:hAnsi="Arial" w:eastAsia="等线" w:cs="Arial"/>
          <w:sz w:val="22"/>
        </w:rPr>
        <w:t>）</w:t>
      </w:r>
    </w:p>
    <w:p w14:paraId="75850505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3.2 GPS相关指令</w:t>
      </w:r>
      <w:bookmarkEnd w:id="10"/>
    </w:p>
    <w:p w14:paraId="4082662B">
      <w:pPr>
        <w:spacing w:before="260" w:after="120" w:line="288" w:lineRule="auto"/>
        <w:ind w:left="0"/>
        <w:jc w:val="left"/>
        <w:outlineLvl w:val="3"/>
      </w:pPr>
      <w:bookmarkStart w:id="11" w:name="heading_12"/>
      <w:r>
        <w:rPr>
          <w:rFonts w:ascii="Arial" w:hAnsi="Arial" w:eastAsia="等线" w:cs="Arial"/>
          <w:b/>
          <w:sz w:val="28"/>
        </w:rPr>
        <w:t>3.2.1 定时上传间隔设置（下行）</w:t>
      </w:r>
      <w:bookmarkEnd w:id="11"/>
    </w:p>
    <w:tbl>
      <w:tblPr>
        <w:tblStyle w:val="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9"/>
        <w:gridCol w:w="1151"/>
        <w:gridCol w:w="5751"/>
      </w:tblGrid>
      <w:tr w14:paraId="0F8B18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82A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335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D3D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0C5A40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473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CC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A43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0FC7F4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E8F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620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042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0x21</w:t>
            </w:r>
          </w:p>
        </w:tc>
      </w:tr>
      <w:tr w14:paraId="663753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E93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90F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2EE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</w:tr>
      <w:tr w14:paraId="4631A2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AD3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53B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AAB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0x0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</w:tr>
      <w:tr w14:paraId="52785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10F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DB6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932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（总数据长度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字节）</w:t>
            </w:r>
          </w:p>
        </w:tc>
      </w:tr>
      <w:tr w14:paraId="71F08F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098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16D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512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间隔时间（单位：秒，0x3C00=60秒、0x6400=100秒）</w:t>
            </w:r>
          </w:p>
        </w:tc>
      </w:tr>
      <w:tr w14:paraId="1FDD83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F76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子功能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6E1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1AB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示例：01 (需要锁回复0x0316确认信息)  1005（下行指令流水号）</w:t>
            </w:r>
          </w:p>
        </w:tc>
      </w:tr>
      <w:tr w14:paraId="5F0FBF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F2A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8A4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ED3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示例：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</w:t>
            </w:r>
            <w:r>
              <w:rPr>
                <w:rFonts w:hint="eastAsia" w:ascii="Arial" w:hAnsi="Consolas" w:eastAsia="等线" w:cs="Consolas"/>
                <w:sz w:val="22"/>
                <w:shd w:val="clear" w:fill="EFF0F1"/>
                <w:lang w:val="en-US" w:eastAsia="zh-CN"/>
              </w:rPr>
              <w:t>B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5</w:t>
            </w:r>
          </w:p>
        </w:tc>
      </w:tr>
      <w:tr w14:paraId="4CCAE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650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DD7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36C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4FF79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示例（设置1分钟上传）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C05A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D45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FE 2103 0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3 </w:t>
            </w:r>
            <w:r>
              <w:rPr>
                <w:rFonts w:ascii="Consolas" w:hAnsi="Consolas" w:eastAsia="Consolas" w:cs="Consolas"/>
                <w:sz w:val="22"/>
              </w:rPr>
              <w:t>0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A</w:t>
            </w:r>
            <w:r>
              <w:rPr>
                <w:rFonts w:ascii="Consolas" w:hAnsi="Consolas" w:eastAsia="Consolas" w:cs="Consolas"/>
                <w:sz w:val="22"/>
              </w:rPr>
              <w:t xml:space="preserve"> 3C00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011005 59</w:t>
            </w:r>
            <w:r>
              <w:rPr>
                <w:rFonts w:ascii="Consolas" w:hAnsi="Consolas" w:eastAsia="Consolas" w:cs="Consolas"/>
                <w:sz w:val="22"/>
              </w:rPr>
              <w:t xml:space="preserve"> FF</w:t>
            </w:r>
          </w:p>
        </w:tc>
      </w:tr>
    </w:tbl>
    <w:p w14:paraId="75212026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3.2.2 中心授时指令（下行）</w:t>
      </w:r>
      <w:bookmarkEnd w:id="12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8"/>
        <w:gridCol w:w="1118"/>
        <w:gridCol w:w="5824"/>
      </w:tblGrid>
      <w:tr w14:paraId="6A8AED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7A3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515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CE1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6BF64A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022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A14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9ED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64F996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B24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320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B50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0x21</w:t>
            </w:r>
          </w:p>
        </w:tc>
      </w:tr>
      <w:tr w14:paraId="790E7F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ABF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802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F42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0x10</w:t>
            </w:r>
          </w:p>
        </w:tc>
      </w:tr>
      <w:tr w14:paraId="30F0CD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348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672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8CC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0x00</w:t>
            </w:r>
          </w:p>
        </w:tc>
      </w:tr>
      <w:tr w14:paraId="71557F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640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5E5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E4F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19</w:t>
            </w:r>
            <w:r>
              <w:rPr>
                <w:rFonts w:ascii="Arial" w:hAnsi="Arial" w:eastAsia="等线" w:cs="Arial"/>
                <w:sz w:val="22"/>
              </w:rPr>
              <w:t>（总数据长度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25</w:t>
            </w:r>
            <w:r>
              <w:rPr>
                <w:rFonts w:ascii="Arial" w:hAnsi="Arial" w:eastAsia="等线" w:cs="Arial"/>
                <w:sz w:val="22"/>
              </w:rPr>
              <w:t>字节）</w:t>
            </w:r>
          </w:p>
        </w:tc>
      </w:tr>
      <w:tr w14:paraId="7C521B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0A2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A3E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C16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定长时间字符串（格式：YY/MM/DD,hh:mm:ss+zz，如“22/06/15,16:19:03+08”）</w:t>
            </w:r>
          </w:p>
        </w:tc>
      </w:tr>
      <w:tr w14:paraId="3E3B41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481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4E1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7B5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示例值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0xFB</w:t>
            </w:r>
          </w:p>
        </w:tc>
      </w:tr>
      <w:tr w14:paraId="3F6443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001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513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931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6170D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1FB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B17AF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</w:p>
          <w:p w14:paraId="661CD8CA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FE 21 10 00 19 32 36 2F 30 32 2F 32 35 2C 32 30 3A 31 36 3A 32 30 2B 30 38 7B FF</w:t>
            </w:r>
          </w:p>
        </w:tc>
      </w:tr>
    </w:tbl>
    <w:p w14:paraId="2F28AA8D">
      <w:pPr>
        <w:spacing w:before="260" w:after="120" w:line="288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3.2.3 GPS数据上传（上行）</w:t>
      </w:r>
      <w:bookmarkEnd w:id="13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8"/>
        <w:gridCol w:w="1118"/>
        <w:gridCol w:w="5824"/>
      </w:tblGrid>
      <w:tr w14:paraId="0E5672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8CFE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74B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4A2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51A54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65C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AAA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6FB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733696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80B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锁ID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3B8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3C2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如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EB524501</w:t>
            </w:r>
          </w:p>
        </w:tc>
      </w:tr>
      <w:tr w14:paraId="423252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F92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524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C61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</w:tr>
      <w:tr w14:paraId="1869C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90BC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9A1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9CE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0x0A（带10B基站信息）</w:t>
            </w:r>
          </w:p>
        </w:tc>
      </w:tr>
      <w:tr w14:paraId="66C328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7E6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2E6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601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0x00</w:t>
            </w:r>
          </w:p>
        </w:tc>
      </w:tr>
      <w:tr w14:paraId="4C623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FE2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DD6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6FF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0x29（26字节GPS+10字节基站信息，总41字节）</w:t>
            </w:r>
          </w:p>
        </w:tc>
      </w:tr>
      <w:tr w14:paraId="52E54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18B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39E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36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697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26字节GPS数据 + 10字节基站信息（MCC+MNC+LAC+CELL_ID+CSQ）</w:t>
            </w:r>
          </w:p>
        </w:tc>
      </w:tr>
      <w:tr w14:paraId="749886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688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5D8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43E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示例值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0xB5</w:t>
            </w:r>
          </w:p>
        </w:tc>
      </w:tr>
      <w:tr w14:paraId="39A6D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AB8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BBA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416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27488134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3.3 电子锁操作指令</w:t>
      </w:r>
      <w:bookmarkEnd w:id="14"/>
    </w:p>
    <w:p w14:paraId="275D7562"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ascii="Arial" w:hAnsi="Arial" w:eastAsia="等线" w:cs="Arial"/>
          <w:b/>
          <w:sz w:val="28"/>
        </w:rPr>
        <w:t>3.3.1 查询锁状态（下行）</w:t>
      </w:r>
      <w:bookmarkEnd w:id="15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4"/>
        <w:gridCol w:w="1114"/>
        <w:gridCol w:w="5832"/>
      </w:tblGrid>
      <w:tr w14:paraId="6B6C4C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4FD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1DC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0DB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42052B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D1B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A8D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CBD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3D2F6B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0D6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87A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634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0x81</w:t>
            </w:r>
          </w:p>
        </w:tc>
      </w:tr>
      <w:tr w14:paraId="4E7C8A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109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E50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B26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0x2D</w:t>
            </w:r>
          </w:p>
        </w:tc>
      </w:tr>
      <w:tr w14:paraId="12F1B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250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9FD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C2C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</w:tr>
      <w:tr w14:paraId="2247E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C85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5FF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284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0x1F（总数据长度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31</w:t>
            </w:r>
            <w:r>
              <w:rPr>
                <w:rFonts w:ascii="Arial" w:hAnsi="Arial" w:eastAsia="等线" w:cs="Arial"/>
                <w:sz w:val="22"/>
              </w:rPr>
              <w:t>字节）</w:t>
            </w:r>
          </w:p>
        </w:tc>
      </w:tr>
      <w:tr w14:paraId="25CEA2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2F6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168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23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451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 xml:space="preserve">0x2A（业务头）+ 0x15（子功能）+ 0x12（Cmd）+ 锁ID（4B）+ </w:t>
            </w:r>
            <w:r>
              <w:rPr>
                <w:rFonts w:ascii="Consolas" w:hAnsi="Consolas" w:eastAsia="Consolas" w:cs="Consolas"/>
                <w:sz w:val="22"/>
              </w:rPr>
              <w:t>003800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>040000000000</w:t>
            </w:r>
            <w:r>
              <w:rPr>
                <w:rFonts w:ascii="Arial" w:hAnsi="Arial" w:eastAsia="等线" w:cs="Arial"/>
                <w:sz w:val="22"/>
              </w:rPr>
              <w:t xml:space="preserve"> + 绝对时间（6B）+ 0x23（业务尾）</w:t>
            </w:r>
          </w:p>
        </w:tc>
      </w:tr>
      <w:tr w14:paraId="36AD21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E72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子功能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651C6">
            <w:pPr>
              <w:snapToGrid w:val="0"/>
              <w:spacing w:before="120" w:after="120" w:line="240" w:lineRule="auto"/>
              <w:ind w:left="0" w:leftChars="0" w:right="0" w:rightChars="0" w:firstLine="220" w:firstLineChars="10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392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01 (需要锁回复0x0316确认信息)  +1005（下行指令流水号）</w:t>
            </w:r>
          </w:p>
        </w:tc>
      </w:tr>
      <w:tr w14:paraId="4BE8FF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940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27C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22F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示例值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0xB3</w:t>
            </w:r>
          </w:p>
        </w:tc>
      </w:tr>
      <w:tr w14:paraId="714BF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6B8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D56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4A8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7B0FC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3E24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80441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FE 81 2D 03 1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F</w:t>
            </w:r>
          </w:p>
          <w:p w14:paraId="65BD6BC9">
            <w:pPr>
              <w:snapToGrid w:val="0"/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2A1512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>085401AB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>003800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>04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>0000000000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>22062018154823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>01469E B3 FF</w:t>
            </w:r>
          </w:p>
        </w:tc>
      </w:tr>
    </w:tbl>
    <w:p w14:paraId="0D6869C0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16" w:name="heading_17"/>
    </w:p>
    <w:p w14:paraId="7CC892AC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3.3.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2</w:t>
      </w:r>
      <w:r>
        <w:rPr>
          <w:rFonts w:ascii="Arial" w:hAnsi="Arial" w:eastAsia="等线" w:cs="Arial"/>
          <w:b/>
          <w:sz w:val="28"/>
        </w:rPr>
        <w:t>电子锁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查询</w:t>
      </w:r>
      <w:r>
        <w:rPr>
          <w:rFonts w:ascii="Arial" w:hAnsi="Arial" w:eastAsia="等线" w:cs="Arial"/>
          <w:b/>
          <w:sz w:val="28"/>
        </w:rPr>
        <w:t>响应（上行）</w:t>
      </w:r>
    </w:p>
    <w:tbl>
      <w:tblPr>
        <w:tblStyle w:val="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3"/>
        <w:gridCol w:w="1113"/>
        <w:gridCol w:w="5835"/>
      </w:tblGrid>
      <w:tr w14:paraId="76FA37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333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522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DAE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781243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FED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ABE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6FC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1E240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6C6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锁ID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8C1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0E5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如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EB524501</w:t>
            </w:r>
          </w:p>
        </w:tc>
      </w:tr>
      <w:tr w14:paraId="08256B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9D1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5A5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752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</w:tr>
      <w:tr w14:paraId="347E6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D30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5B8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C3DC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0x2D</w:t>
            </w:r>
          </w:p>
        </w:tc>
      </w:tr>
      <w:tr w14:paraId="17436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23E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F29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618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0x04</w:t>
            </w:r>
          </w:p>
        </w:tc>
      </w:tr>
      <w:tr w14:paraId="5E66A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87A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5BE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6CC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0X44</w:t>
            </w:r>
            <w:r>
              <w:rPr>
                <w:rFonts w:ascii="Arial" w:hAnsi="Arial" w:eastAsia="等线" w:cs="Arial"/>
                <w:sz w:val="22"/>
              </w:rPr>
              <w:t>（总数据长度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68</w:t>
            </w:r>
            <w:r>
              <w:rPr>
                <w:rFonts w:ascii="Arial" w:hAnsi="Arial" w:eastAsia="等线" w:cs="Arial"/>
                <w:sz w:val="22"/>
              </w:rPr>
              <w:t>字节）</w:t>
            </w:r>
          </w:p>
        </w:tc>
      </w:tr>
      <w:tr w14:paraId="226B38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E3D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E90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59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F2A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0x2A（业务头）+ 0x55（响应码）+ Cmd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0X62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  <w:r>
              <w:rPr>
                <w:rFonts w:ascii="Arial" w:hAnsi="Arial" w:eastAsia="等线" w:cs="Arial"/>
                <w:sz w:val="22"/>
              </w:rPr>
              <w:t xml:space="preserve"> + 锁ID +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0X01+</w:t>
            </w:r>
            <w:r>
              <w:rPr>
                <w:rFonts w:ascii="Arial" w:hAnsi="Arial" w:eastAsia="等线" w:cs="Arial"/>
                <w:sz w:val="22"/>
              </w:rPr>
              <w:t>电压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1B</w:t>
            </w:r>
            <w:r>
              <w:rPr>
                <w:rFonts w:ascii="Arial" w:hAnsi="Arial" w:eastAsia="等线" w:cs="Arial"/>
                <w:sz w:val="22"/>
              </w:rPr>
              <w:t xml:space="preserve"> + 锁状态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1B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+0x021AD1B35314+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绝对时间（6B）</w:t>
            </w:r>
            <w:r>
              <w:rPr>
                <w:rFonts w:ascii="Arial" w:hAnsi="Arial" w:eastAsia="等线" w:cs="Arial"/>
                <w:sz w:val="22"/>
              </w:rPr>
              <w:t>+ 0x23（业务尾）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+</w:t>
            </w:r>
            <w:r>
              <w:rPr>
                <w:rFonts w:ascii="Arial" w:hAnsi="Arial" w:eastAsia="等线" w:cs="Arial"/>
                <w:sz w:val="22"/>
              </w:rPr>
              <w:t>GPS数据（26B）+ 基站信息（10B）</w:t>
            </w:r>
          </w:p>
        </w:tc>
      </w:tr>
      <w:tr w14:paraId="093D98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C8D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子功能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4A0DE">
            <w:pPr>
              <w:snapToGrid w:val="0"/>
              <w:spacing w:before="120" w:after="120" w:line="240" w:lineRule="auto"/>
              <w:ind w:left="0" w:leftChars="0" w:right="0" w:rightChars="0" w:firstLine="440" w:firstLineChars="20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08D25">
            <w:pPr>
              <w:snapToGrid w:val="0"/>
              <w:spacing w:before="120" w:after="120" w:line="240" w:lineRule="auto"/>
              <w:ind w:right="0" w:rightChars="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0X0381+1234 （对应812D下行指令流水号）</w:t>
            </w:r>
          </w:p>
        </w:tc>
      </w:tr>
      <w:tr w14:paraId="5B7A9D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1E7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B2A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4D5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示例值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0xE1</w:t>
            </w:r>
          </w:p>
        </w:tc>
      </w:tr>
      <w:tr w14:paraId="05E5F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059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AF1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F90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6B77FA3F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</w:p>
    <w:p w14:paraId="5640AB3F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3.3.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3</w:t>
      </w:r>
      <w:r>
        <w:rPr>
          <w:rFonts w:ascii="Arial" w:hAnsi="Arial" w:eastAsia="等线" w:cs="Arial"/>
          <w:b/>
          <w:sz w:val="28"/>
        </w:rPr>
        <w:t xml:space="preserve"> 施封/解封指令（下行）</w:t>
      </w:r>
      <w:bookmarkEnd w:id="16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1"/>
        <w:gridCol w:w="1247"/>
        <w:gridCol w:w="5702"/>
      </w:tblGrid>
      <w:tr w14:paraId="0F617D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D9A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0A8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F5F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5CC28A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2A8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933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CA0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27D64E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2D3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4ED1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E2D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0x81</w:t>
            </w:r>
          </w:p>
        </w:tc>
      </w:tr>
      <w:tr w14:paraId="75FC66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A61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9B1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A58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0x2D</w:t>
            </w:r>
          </w:p>
        </w:tc>
      </w:tr>
      <w:tr w14:paraId="64CAE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E77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D09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A28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</w:tr>
      <w:tr w14:paraId="7E14F5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560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808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BE6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0x2C（总数据长度44字节）</w:t>
            </w:r>
          </w:p>
        </w:tc>
      </w:tr>
      <w:tr w14:paraId="0780E6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852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63E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36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BB0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0x2A（业务头）+ 0x15（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CMD1</w:t>
            </w:r>
            <w:r>
              <w:rPr>
                <w:rFonts w:ascii="Arial" w:hAnsi="Arial" w:eastAsia="等线" w:cs="Arial"/>
                <w:sz w:val="22"/>
              </w:rPr>
              <w:t>）+ Cmd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（0x32=施封/0x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A0</w:t>
            </w:r>
            <w:r>
              <w:rPr>
                <w:rFonts w:ascii="Arial" w:hAnsi="Arial" w:eastAsia="等线" w:cs="Arial"/>
                <w:sz w:val="22"/>
              </w:rPr>
              <w:t xml:space="preserve">=解封）+ 锁ID（4B）+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0x01+</w:t>
            </w:r>
            <w:r>
              <w:rPr>
                <w:rFonts w:ascii="Arial" w:hAnsi="Arial" w:eastAsia="等线" w:cs="Arial"/>
                <w:sz w:val="22"/>
              </w:rPr>
              <w:t>Bill（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B）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+0X1234</w:t>
            </w:r>
            <w:r>
              <w:rPr>
                <w:rFonts w:ascii="Arial" w:hAnsi="Arial" w:eastAsia="等线" w:cs="Arial"/>
                <w:sz w:val="22"/>
              </w:rPr>
              <w:t>+ Key（6B）+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有效时间(1B)+备用(4B)+</w:t>
            </w:r>
            <w:r>
              <w:rPr>
                <w:rFonts w:ascii="Arial" w:hAnsi="Arial" w:eastAsia="等线" w:cs="Arial"/>
                <w:sz w:val="22"/>
              </w:rPr>
              <w:t xml:space="preserve"> 绝对时间（6B）+ 0x23（业务尾）</w:t>
            </w:r>
          </w:p>
        </w:tc>
      </w:tr>
      <w:tr w14:paraId="65E314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85A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子功能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4922B">
            <w:pPr>
              <w:snapToGrid w:val="0"/>
              <w:spacing w:before="120" w:after="120" w:line="240" w:lineRule="auto"/>
              <w:ind w:left="0" w:leftChars="0" w:right="0" w:rightChars="0" w:firstLine="220" w:firstLineChars="10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B9D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01 (需要锁回复0x0316确认信息)  +1005（下行指令流水号）</w:t>
            </w:r>
          </w:p>
        </w:tc>
      </w:tr>
      <w:tr w14:paraId="33F77A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99C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12A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709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示例值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0x5C</w:t>
            </w:r>
          </w:p>
        </w:tc>
      </w:tr>
      <w:tr w14:paraId="1EABC2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D1D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703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EA5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193D08E6">
      <w:pPr>
        <w:spacing w:before="260" w:after="120" w:line="288" w:lineRule="auto"/>
        <w:ind w:left="0"/>
        <w:jc w:val="left"/>
        <w:outlineLvl w:val="3"/>
      </w:pPr>
      <w:bookmarkStart w:id="17" w:name="heading_18"/>
      <w:r>
        <w:rPr>
          <w:rFonts w:ascii="Arial" w:hAnsi="Arial" w:eastAsia="等线" w:cs="Arial"/>
          <w:b/>
          <w:sz w:val="28"/>
        </w:rPr>
        <w:t>3.3.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4</w:t>
      </w:r>
      <w:r>
        <w:rPr>
          <w:rFonts w:ascii="Arial" w:hAnsi="Arial" w:eastAsia="等线" w:cs="Arial"/>
          <w:b/>
          <w:sz w:val="28"/>
        </w:rPr>
        <w:t xml:space="preserve"> 电子锁操作响应（上行）</w:t>
      </w:r>
      <w:bookmarkEnd w:id="17"/>
    </w:p>
    <w:tbl>
      <w:tblPr>
        <w:tblStyle w:val="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3"/>
        <w:gridCol w:w="1113"/>
        <w:gridCol w:w="5835"/>
      </w:tblGrid>
      <w:tr w14:paraId="34086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D7D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B71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07E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624930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BFB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8A0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1B66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560FA7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A56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锁ID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F13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509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如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EB524501</w:t>
            </w:r>
          </w:p>
        </w:tc>
      </w:tr>
      <w:tr w14:paraId="6E460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421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2CD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C78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</w:tr>
      <w:tr w14:paraId="1DAF49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2F9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4B0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87C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0x2D</w:t>
            </w:r>
          </w:p>
        </w:tc>
      </w:tr>
      <w:tr w14:paraId="6155F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06A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FE87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AD6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0x04</w:t>
            </w:r>
          </w:p>
        </w:tc>
      </w:tr>
      <w:tr w14:paraId="54A3C0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9FC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5E3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966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0X44/</w:t>
            </w:r>
            <w:r>
              <w:rPr>
                <w:rFonts w:ascii="Arial" w:hAnsi="Arial" w:eastAsia="等线" w:cs="Arial"/>
                <w:sz w:val="22"/>
              </w:rPr>
              <w:t>0x4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（总数据长度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72</w:t>
            </w:r>
            <w:r>
              <w:rPr>
                <w:rFonts w:ascii="Arial" w:hAnsi="Arial" w:eastAsia="等线" w:cs="Arial"/>
                <w:sz w:val="22"/>
              </w:rPr>
              <w:t>字节）</w:t>
            </w:r>
          </w:p>
        </w:tc>
      </w:tr>
      <w:tr w14:paraId="27C380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F2D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9D1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F6D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0x2A（业务头）+ 0x55（响应码）+ Cmd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0XA1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  <w:r>
              <w:rPr>
                <w:rFonts w:ascii="Arial" w:hAnsi="Arial" w:eastAsia="等线" w:cs="Arial"/>
                <w:sz w:val="22"/>
              </w:rPr>
              <w:t xml:space="preserve"> + 锁ID +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0X01+</w:t>
            </w:r>
            <w:r>
              <w:rPr>
                <w:rFonts w:ascii="Arial" w:hAnsi="Arial" w:eastAsia="等线" w:cs="Arial"/>
                <w:sz w:val="22"/>
                <w:highlight w:val="none"/>
              </w:rPr>
              <w:t>Bill（</w:t>
            </w:r>
            <w:r>
              <w:rPr>
                <w:rFonts w:hint="eastAsia" w:ascii="Arial" w:hAnsi="Arial" w:eastAsia="等线" w:cs="Arial"/>
                <w:sz w:val="22"/>
                <w:highlight w:val="none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  <w:highlight w:val="none"/>
              </w:rPr>
              <w:t>B）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+</w:t>
            </w:r>
            <w:r>
              <w:rPr>
                <w:rFonts w:ascii="Arial" w:hAnsi="Arial" w:eastAsia="等线" w:cs="Arial"/>
                <w:sz w:val="22"/>
              </w:rPr>
              <w:t>电压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1B</w:t>
            </w:r>
            <w:r>
              <w:rPr>
                <w:rFonts w:ascii="Arial" w:hAnsi="Arial" w:eastAsia="等线" w:cs="Arial"/>
                <w:sz w:val="22"/>
              </w:rPr>
              <w:t xml:space="preserve"> + 锁状态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1B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+电机状态1B</w:t>
            </w:r>
            <w:r>
              <w:rPr>
                <w:rFonts w:ascii="Arial" w:hAnsi="Arial" w:eastAsia="等线" w:cs="Arial"/>
                <w:sz w:val="22"/>
              </w:rPr>
              <w:t>+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0X04+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绝对时间（6B）</w:t>
            </w:r>
            <w:r>
              <w:rPr>
                <w:rFonts w:ascii="Arial" w:hAnsi="Arial" w:eastAsia="等线" w:cs="Arial"/>
                <w:sz w:val="22"/>
              </w:rPr>
              <w:t>+ 0x23（业务尾）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+</w:t>
            </w:r>
            <w:r>
              <w:rPr>
                <w:rFonts w:ascii="Arial" w:hAnsi="Arial" w:eastAsia="等线" w:cs="Arial"/>
                <w:sz w:val="22"/>
              </w:rPr>
              <w:t>GPS数据（26B）+ 基站信息（10B）</w:t>
            </w:r>
          </w:p>
        </w:tc>
      </w:tr>
      <w:tr w14:paraId="04DEAA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D55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子功能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DDE35">
            <w:pPr>
              <w:snapToGrid w:val="0"/>
              <w:spacing w:before="120" w:after="120" w:line="240" w:lineRule="auto"/>
              <w:ind w:left="0" w:leftChars="0" w:right="0" w:rightChars="0" w:firstLine="440" w:firstLineChars="20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3A545">
            <w:pPr>
              <w:snapToGrid w:val="0"/>
              <w:spacing w:before="120" w:after="120" w:line="240" w:lineRule="auto"/>
              <w:ind w:right="0" w:rightChars="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0X0381+1234 （对应812D下行指令流水号）</w:t>
            </w:r>
          </w:p>
        </w:tc>
      </w:tr>
      <w:tr w14:paraId="26327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20A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516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5AB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示例值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0xE1</w:t>
            </w:r>
          </w:p>
        </w:tc>
      </w:tr>
      <w:tr w14:paraId="778B3D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BAE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F3C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429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2399C242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3.4 系统配置指令</w:t>
      </w:r>
      <w:bookmarkEnd w:id="18"/>
    </w:p>
    <w:p w14:paraId="5D890E1F"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ascii="Arial" w:hAnsi="Arial" w:eastAsia="等线" w:cs="Arial"/>
          <w:b/>
          <w:sz w:val="28"/>
        </w:rPr>
        <w:t>3.4.1 更改IP指令（下行）</w:t>
      </w:r>
      <w:bookmarkEnd w:id="19"/>
    </w:p>
    <w:tbl>
      <w:tblPr>
        <w:tblStyle w:val="2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4"/>
        <w:gridCol w:w="1114"/>
        <w:gridCol w:w="5831"/>
      </w:tblGrid>
      <w:tr w14:paraId="2A76FF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58E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字段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CAB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字节长度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368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取值/说明</w:t>
            </w:r>
          </w:p>
        </w:tc>
      </w:tr>
      <w:tr w14:paraId="6E6616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7A3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689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96A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0xFE</w:t>
            </w:r>
          </w:p>
        </w:tc>
      </w:tr>
      <w:tr w14:paraId="5D8F9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ECB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B38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71F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0x31</w:t>
            </w:r>
          </w:p>
        </w:tc>
      </w:tr>
      <w:tr w14:paraId="52870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9AC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功能码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4CE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602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0x01</w:t>
            </w:r>
          </w:p>
        </w:tc>
      </w:tr>
      <w:tr w14:paraId="108FE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9D0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子功能长度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8E9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6AE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0x00</w:t>
            </w:r>
          </w:p>
        </w:tc>
      </w:tr>
      <w:tr w14:paraId="0B9DAB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18A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数据长度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976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15E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0x35（总数据长度53字节）</w:t>
            </w:r>
          </w:p>
        </w:tc>
      </w:tr>
      <w:tr w14:paraId="0E6E1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D12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509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A99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IP（15B ASCII）+ “,” + TCP端口（4B ASCII）+ “,” + UDP端口（4B ASCII）+ “,” + APN（22B，不足补0x00）</w:t>
            </w:r>
          </w:p>
        </w:tc>
      </w:tr>
      <w:tr w14:paraId="016AFD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CEB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CRC8校验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542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16B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示例值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0x02</w:t>
            </w:r>
          </w:p>
        </w:tc>
      </w:tr>
      <w:tr w14:paraId="3DDBF5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871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包尾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D8E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2F8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0xFF</w:t>
            </w:r>
          </w:p>
        </w:tc>
      </w:tr>
    </w:tbl>
    <w:p w14:paraId="45A27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示例（修改IP为120.076.217.066:8601）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5E8A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3BFB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FE 31 01 00 35 3132302E3037362E3231372E3036362C383630312C383630312C0000000000000000000000000000000000 02 FF</w:t>
            </w:r>
          </w:p>
        </w:tc>
      </w:tr>
    </w:tbl>
    <w:p w14:paraId="11E5D15E">
      <w:pPr>
        <w:spacing w:before="320" w:after="120" w:line="288" w:lineRule="auto"/>
        <w:ind w:left="0"/>
        <w:jc w:val="left"/>
        <w:outlineLvl w:val="1"/>
      </w:pPr>
      <w:bookmarkStart w:id="20" w:name="heading_32"/>
      <w:r>
        <w:rPr>
          <w:rFonts w:ascii="Arial" w:hAnsi="Arial" w:eastAsia="等线" w:cs="Arial"/>
          <w:b/>
          <w:sz w:val="32"/>
        </w:rPr>
        <w:t>四、CRC8校验规则与示例</w:t>
      </w:r>
      <w:bookmarkEnd w:id="20"/>
    </w:p>
    <w:p w14:paraId="29CB83C7">
      <w:pPr>
        <w:spacing w:before="300" w:after="120" w:line="288" w:lineRule="auto"/>
        <w:ind w:left="0"/>
        <w:jc w:val="left"/>
        <w:outlineLvl w:val="2"/>
      </w:pPr>
      <w:bookmarkStart w:id="21" w:name="heading_33"/>
      <w:r>
        <w:rPr>
          <w:rFonts w:ascii="Arial" w:hAnsi="Arial" w:eastAsia="等线" w:cs="Arial"/>
          <w:b/>
          <w:sz w:val="30"/>
        </w:rPr>
        <w:t>4.1 校验规则</w:t>
      </w:r>
      <w:bookmarkEnd w:id="21"/>
    </w:p>
    <w:p w14:paraId="2AD1856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多项式：</w:t>
      </w:r>
      <w:r>
        <w:rPr>
          <w:rFonts w:ascii="Consolas" w:hAnsi="Consolas" w:eastAsia="Consolas" w:cs="Consolas"/>
          <w:sz w:val="22"/>
          <w:shd w:val="clear" w:fill="EFF0F1"/>
        </w:rPr>
        <w:t>x⁸+x⁵+x⁴+1</w:t>
      </w:r>
      <w:r>
        <w:rPr>
          <w:rFonts w:ascii="Arial" w:hAnsi="Arial" w:eastAsia="等线" w:cs="Arial"/>
          <w:sz w:val="22"/>
        </w:rPr>
        <w:t>（对应CRC-8/MAXIM）。</w:t>
      </w:r>
    </w:p>
    <w:p w14:paraId="54D7A0F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校验范围：</w:t>
      </w:r>
    </w:p>
    <w:p w14:paraId="426FD148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下行指令：从“地址”字段开始，到“数据内容”字段结束（不含包头、包尾）。</w:t>
      </w:r>
    </w:p>
    <w:p w14:paraId="2E29AB3E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上行指令：从“锁ID”字段开始，到“数据内容”字段结束（不含包头、包尾）。</w:t>
      </w:r>
    </w:p>
    <w:p w14:paraId="7E0C0AF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初始值：</w:t>
      </w:r>
      <w:r>
        <w:rPr>
          <w:rFonts w:ascii="Consolas" w:hAnsi="Consolas" w:eastAsia="Consolas" w:cs="Consolas"/>
          <w:sz w:val="22"/>
          <w:shd w:val="clear" w:fill="EFF0F1"/>
        </w:rPr>
        <w:t>0x00</w:t>
      </w:r>
      <w:r>
        <w:rPr>
          <w:rFonts w:ascii="Arial" w:hAnsi="Arial" w:eastAsia="等线" w:cs="Arial"/>
          <w:sz w:val="22"/>
        </w:rPr>
        <w:t>，无反转，无最终异或。</w:t>
      </w:r>
    </w:p>
    <w:p w14:paraId="46F6A997">
      <w:pPr>
        <w:spacing w:before="300" w:after="120" w:line="288" w:lineRule="auto"/>
        <w:ind w:left="0"/>
        <w:jc w:val="left"/>
        <w:outlineLvl w:val="2"/>
      </w:pPr>
      <w:bookmarkStart w:id="22" w:name="heading_34"/>
      <w:r>
        <w:rPr>
          <w:rFonts w:ascii="Arial" w:hAnsi="Arial" w:eastAsia="等线" w:cs="Arial"/>
          <w:b/>
          <w:sz w:val="30"/>
        </w:rPr>
        <w:t>4.2 校验示例（以“设置1分钟上传间隔”指令为例）</w:t>
      </w:r>
      <w:bookmarkEnd w:id="22"/>
    </w:p>
    <w:p w14:paraId="1BC72DC5">
      <w:pPr>
        <w:spacing w:before="260" w:after="120" w:line="288" w:lineRule="auto"/>
        <w:ind w:left="0"/>
        <w:jc w:val="left"/>
        <w:outlineLvl w:val="3"/>
      </w:pPr>
      <w:bookmarkStart w:id="23" w:name="heading_35"/>
      <w:r>
        <w:rPr>
          <w:rFonts w:ascii="Arial" w:hAnsi="Arial" w:eastAsia="等线" w:cs="Arial"/>
          <w:b/>
          <w:sz w:val="28"/>
        </w:rPr>
        <w:t>指令内容（不含包头、包尾）：</w:t>
      </w:r>
      <w:bookmarkEnd w:id="23"/>
    </w:p>
    <w:p w14:paraId="1C38697D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0x21 0x03 0x00 0x0700 0x3C00</w:t>
      </w:r>
    </w:p>
    <w:p w14:paraId="7E6E4FDA">
      <w:pPr>
        <w:spacing w:before="260" w:after="120" w:line="288" w:lineRule="auto"/>
        <w:ind w:left="0"/>
        <w:jc w:val="left"/>
        <w:outlineLvl w:val="3"/>
      </w:pPr>
      <w:bookmarkStart w:id="24" w:name="heading_36"/>
      <w:r>
        <w:rPr>
          <w:rFonts w:ascii="Arial" w:hAnsi="Arial" w:eastAsia="等线" w:cs="Arial"/>
          <w:b/>
          <w:sz w:val="28"/>
        </w:rPr>
        <w:t>校验计算过程（参考提供的C语言代码）：</w:t>
      </w:r>
      <w:bookmarkEnd w:id="24"/>
    </w:p>
    <w:p w14:paraId="63D2ED6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数据数组：</w:t>
      </w:r>
      <w:r>
        <w:rPr>
          <w:rFonts w:ascii="Consolas" w:hAnsi="Consolas" w:eastAsia="Consolas" w:cs="Consolas"/>
          <w:sz w:val="22"/>
          <w:shd w:val="clear" w:fill="EFF0F1"/>
        </w:rPr>
        <w:t>[0x21, 0x03, 0x00, 0x07, 0x00, 0x3C, 0x00]</w:t>
      </w:r>
      <w:r>
        <w:rPr>
          <w:rFonts w:ascii="Arial" w:hAnsi="Arial" w:eastAsia="等线" w:cs="Arial"/>
          <w:sz w:val="22"/>
        </w:rPr>
        <w:t>（共7字节）。</w:t>
      </w:r>
    </w:p>
    <w:p w14:paraId="3A05011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初始CRC=0x00。</w:t>
      </w:r>
    </w:p>
    <w:p w14:paraId="79B8FFB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逐字节计算：</w:t>
      </w:r>
    </w:p>
    <w:p w14:paraId="72F0B545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CRC = dscrc_table[0x00 ^ 0x21] = 0x8C</w:t>
      </w:r>
    </w:p>
    <w:p w14:paraId="675758EB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CRC = dscrc_table[0x8C ^ 0x03] = 0x5A</w:t>
      </w:r>
    </w:p>
    <w:p w14:paraId="08ABC46B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CRC = dscrc_table[0x5A ^ 0x00] = 0x5A</w:t>
      </w:r>
    </w:p>
    <w:p w14:paraId="599AD5AE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CRC = dscrc_table[0x5A ^ 0x07] = 0x9D</w:t>
      </w:r>
    </w:p>
    <w:p w14:paraId="7E264A91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CRC = dscrc_table[0x9D ^ 0x00] = 0x9D</w:t>
      </w:r>
    </w:p>
    <w:p w14:paraId="172CC6B0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CRC = dscrc_table[0x9D ^ 0x3C] = 0x7E</w:t>
      </w:r>
    </w:p>
    <w:p w14:paraId="7E9F113F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CRC = dscrc_table[0x7E ^ 0x00] = 0xD5</w:t>
      </w:r>
    </w:p>
    <w:p w14:paraId="43C71D5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最终CRC8校验值为</w:t>
      </w:r>
      <w:r>
        <w:rPr>
          <w:rFonts w:ascii="Consolas" w:hAnsi="Consolas" w:eastAsia="Consolas" w:cs="Consolas"/>
          <w:sz w:val="22"/>
          <w:shd w:val="clear" w:fill="EFF0F1"/>
        </w:rPr>
        <w:t>0xD5</w:t>
      </w:r>
      <w:r>
        <w:rPr>
          <w:rFonts w:ascii="Arial" w:hAnsi="Arial" w:eastAsia="等线" w:cs="Arial"/>
          <w:sz w:val="22"/>
        </w:rPr>
        <w:t>，与指令示例一致。</w:t>
      </w:r>
    </w:p>
    <w:p w14:paraId="56DC29F2">
      <w:pPr>
        <w:spacing w:before="320" w:after="120" w:line="288" w:lineRule="auto"/>
        <w:ind w:left="0"/>
        <w:jc w:val="left"/>
        <w:outlineLvl w:val="1"/>
      </w:pPr>
      <w:bookmarkStart w:id="25" w:name="heading_37"/>
      <w:r>
        <w:rPr>
          <w:rFonts w:ascii="Arial" w:hAnsi="Arial" w:eastAsia="等线" w:cs="Arial"/>
          <w:b/>
          <w:sz w:val="32"/>
        </w:rPr>
        <w:t>五、附录</w:t>
      </w:r>
      <w:bookmarkEnd w:id="25"/>
    </w:p>
    <w:p w14:paraId="63C8AAF8">
      <w:pPr>
        <w:spacing w:before="300" w:after="120" w:line="288" w:lineRule="auto"/>
        <w:ind w:left="0"/>
        <w:jc w:val="left"/>
        <w:outlineLvl w:val="2"/>
      </w:pPr>
      <w:bookmarkStart w:id="26" w:name="heading_38"/>
      <w:r>
        <w:rPr>
          <w:rFonts w:ascii="Arial" w:hAnsi="Arial" w:eastAsia="等线" w:cs="Arial"/>
          <w:b/>
          <w:sz w:val="30"/>
        </w:rPr>
        <w:t>5.1 锁状态定义（LockStatus）</w:t>
      </w:r>
      <w:bookmarkEnd w:id="26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9"/>
        <w:gridCol w:w="1898"/>
        <w:gridCol w:w="4353"/>
      </w:tblGrid>
      <w:tr w14:paraId="1B7197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049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16进制值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808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状态描述</w:t>
            </w:r>
          </w:p>
        </w:tc>
        <w:tc>
          <w:tcPr>
            <w:tcW w:w="4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11D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适用场景</w:t>
            </w:r>
          </w:p>
        </w:tc>
      </w:tr>
      <w:tr w14:paraId="721A3F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CBC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0x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09C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开锁状态</w:t>
            </w:r>
          </w:p>
        </w:tc>
        <w:tc>
          <w:tcPr>
            <w:tcW w:w="4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878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马达执行开锁后</w:t>
            </w:r>
          </w:p>
        </w:tc>
      </w:tr>
      <w:tr w14:paraId="21BED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E73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0x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30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165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假锁状态</w:t>
            </w:r>
          </w:p>
        </w:tc>
        <w:tc>
          <w:tcPr>
            <w:tcW w:w="4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87D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锁杆插入未施封</w:t>
            </w:r>
          </w:p>
        </w:tc>
      </w:tr>
      <w:tr w14:paraId="12487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4D5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0x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40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9EC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施封状态</w:t>
            </w:r>
          </w:p>
        </w:tc>
        <w:tc>
          <w:tcPr>
            <w:tcW w:w="4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E14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执行施封指令后</w:t>
            </w:r>
          </w:p>
        </w:tc>
      </w:tr>
      <w:tr w14:paraId="64F117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318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0x50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2C7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上锁状态</w:t>
            </w:r>
          </w:p>
        </w:tc>
        <w:tc>
          <w:tcPr>
            <w:tcW w:w="4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289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马达上锁后</w:t>
            </w:r>
          </w:p>
        </w:tc>
      </w:tr>
      <w:tr w14:paraId="656619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658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0x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60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997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解封状态</w:t>
            </w:r>
          </w:p>
        </w:tc>
        <w:tc>
          <w:tcPr>
            <w:tcW w:w="4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04E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施封态授权后</w:t>
            </w:r>
          </w:p>
        </w:tc>
      </w:tr>
      <w:tr w14:paraId="3033D1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512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0x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7x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F28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报警态</w:t>
            </w:r>
          </w:p>
        </w:tc>
        <w:tc>
          <w:tcPr>
            <w:tcW w:w="4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49D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bookmarkStart w:id="30" w:name="_GoBack"/>
            <w:r>
              <w:rPr>
                <w:rFonts w:ascii="Arial" w:hAnsi="Arial" w:eastAsia="等线" w:cs="Arial"/>
                <w:sz w:val="22"/>
              </w:rPr>
              <w:t>低电/剪断/非法开锁触发</w:t>
            </w:r>
          </w:p>
          <w:bookmarkEnd w:id="30"/>
          <w:p w14:paraId="51A8FA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0x71  </w:t>
            </w:r>
            <w:r>
              <w:rPr>
                <w:rFonts w:ascii="Arial" w:hAnsi="Arial" w:eastAsia="等线" w:cs="Arial"/>
                <w:sz w:val="22"/>
              </w:rPr>
              <w:t>剪断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报警</w:t>
            </w:r>
          </w:p>
          <w:p w14:paraId="7869C7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1F98712E">
      <w:pPr>
        <w:spacing w:before="300" w:after="120" w:line="288" w:lineRule="auto"/>
        <w:ind w:left="0"/>
        <w:jc w:val="left"/>
        <w:outlineLvl w:val="2"/>
      </w:pPr>
      <w:bookmarkStart w:id="27" w:name="heading_39"/>
      <w:r>
        <w:rPr>
          <w:rFonts w:ascii="Arial" w:hAnsi="Arial" w:eastAsia="等线" w:cs="Arial"/>
          <w:b/>
          <w:sz w:val="30"/>
        </w:rPr>
        <w:t>5.2 电压值对照表</w:t>
      </w:r>
      <w:bookmarkEnd w:id="27"/>
    </w:p>
    <w:tbl>
      <w:tblPr>
        <w:tblStyle w:val="2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8"/>
        <w:gridCol w:w="2169"/>
        <w:gridCol w:w="3232"/>
      </w:tblGrid>
      <w:tr w14:paraId="3BA3BB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6F0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16进制值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A52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电压值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6D0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状态描述</w:t>
            </w:r>
          </w:p>
        </w:tc>
      </w:tr>
      <w:tr w14:paraId="58E509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FF9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0x30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4330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3.3V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BF9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严重低电压</w:t>
            </w:r>
          </w:p>
        </w:tc>
      </w:tr>
      <w:tr w14:paraId="1E9DC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3BE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0x31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8B8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3.6V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C6C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电压低</w:t>
            </w:r>
          </w:p>
        </w:tc>
      </w:tr>
      <w:tr w14:paraId="2B3DBF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087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0x32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058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3.7V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D18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电压正常</w:t>
            </w:r>
          </w:p>
        </w:tc>
      </w:tr>
      <w:tr w14:paraId="5CC90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F17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0x33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E30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3.8V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1BD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电压正常</w:t>
            </w:r>
          </w:p>
        </w:tc>
      </w:tr>
      <w:tr w14:paraId="1BF7F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F03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0x34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425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3.9V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1AF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电压正常</w:t>
            </w:r>
          </w:p>
        </w:tc>
      </w:tr>
      <w:tr w14:paraId="490AF7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A89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0x35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9C6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4.0V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D63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电压正常</w:t>
            </w:r>
          </w:p>
        </w:tc>
      </w:tr>
      <w:tr w14:paraId="5AB85F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0ED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0x36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6E2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4.1V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47F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电压正常</w:t>
            </w:r>
          </w:p>
        </w:tc>
      </w:tr>
      <w:tr w14:paraId="6B0ADF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2FB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0x37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BD0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4.2V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827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满电</w:t>
            </w:r>
          </w:p>
        </w:tc>
      </w:tr>
      <w:tr w14:paraId="7AE51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73F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0x38</w:t>
            </w:r>
          </w:p>
        </w:tc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9BC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6E1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锁无回码</w:t>
            </w:r>
          </w:p>
        </w:tc>
      </w:tr>
    </w:tbl>
    <w:p w14:paraId="2DF68D5D">
      <w:pPr>
        <w:spacing w:before="300" w:after="120" w:line="288" w:lineRule="auto"/>
        <w:ind w:left="0"/>
        <w:jc w:val="left"/>
        <w:outlineLvl w:val="2"/>
      </w:pPr>
      <w:bookmarkStart w:id="28" w:name="heading_40"/>
      <w:r>
        <w:rPr>
          <w:rFonts w:ascii="Arial" w:hAnsi="Arial" w:eastAsia="等线" w:cs="Arial"/>
          <w:b/>
          <w:sz w:val="30"/>
        </w:rPr>
        <w:t>5.3 核心命令字一览表</w:t>
      </w:r>
      <w:bookmarkEnd w:id="28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5"/>
        <w:gridCol w:w="1149"/>
        <w:gridCol w:w="2018"/>
        <w:gridCol w:w="1898"/>
      </w:tblGrid>
      <w:tr w14:paraId="4571C7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68C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指令用途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D71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地址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896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功能码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0CE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方向</w:t>
            </w:r>
          </w:p>
        </w:tc>
      </w:tr>
      <w:tr w14:paraId="41B5F9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844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登录信息1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EBC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0x07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BD5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0x01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F7C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下行/上行</w:t>
            </w:r>
          </w:p>
        </w:tc>
      </w:tr>
      <w:tr w14:paraId="01BDA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CEA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登录信息2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97F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0x07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13C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0x02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852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下行/上行</w:t>
            </w:r>
          </w:p>
        </w:tc>
      </w:tr>
      <w:tr w14:paraId="5B9DE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0DD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定时上传间隔设置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64B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0x21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CF6E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DF6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下行</w:t>
            </w:r>
          </w:p>
        </w:tc>
      </w:tr>
      <w:tr w14:paraId="5194E1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191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中心授时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F24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0x21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9D9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0x10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C25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下行</w:t>
            </w:r>
          </w:p>
        </w:tc>
      </w:tr>
      <w:tr w14:paraId="424944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7A4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更改IP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7D8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0x31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3B3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0x01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F147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下行</w:t>
            </w:r>
          </w:p>
        </w:tc>
      </w:tr>
      <w:tr w14:paraId="2E8F97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4C6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电子锁操作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A11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0x81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487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0x2D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08A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下行</w:t>
            </w:r>
          </w:p>
        </w:tc>
      </w:tr>
      <w:tr w14:paraId="704B77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CE9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电子锁响应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0F7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C58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0x2D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3B8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上行</w:t>
            </w:r>
          </w:p>
        </w:tc>
      </w:tr>
    </w:tbl>
    <w:p w14:paraId="5E17E303">
      <w:pPr>
        <w:spacing w:before="300" w:after="120" w:line="288" w:lineRule="auto"/>
        <w:ind w:left="0"/>
        <w:jc w:val="left"/>
        <w:outlineLvl w:val="2"/>
      </w:pPr>
      <w:bookmarkStart w:id="29" w:name="heading_41"/>
      <w:r>
        <w:rPr>
          <w:rFonts w:ascii="Arial" w:hAnsi="Arial" w:eastAsia="等线" w:cs="Arial"/>
          <w:b/>
          <w:sz w:val="30"/>
        </w:rPr>
        <w:t>5.4 报警位定义（A0-A3字节）</w:t>
      </w:r>
      <w:bookmarkEnd w:id="29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7"/>
        <w:gridCol w:w="1273"/>
        <w:gridCol w:w="5780"/>
      </w:tblGrid>
      <w:tr w14:paraId="1CF90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1AA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字节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710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位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437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报警类型</w:t>
            </w:r>
          </w:p>
        </w:tc>
      </w:tr>
      <w:tr w14:paraId="6236A8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F4E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A0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297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BIT0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C3C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SIM卡盖子拆开报警</w:t>
            </w:r>
          </w:p>
        </w:tc>
      </w:tr>
      <w:tr w14:paraId="321CF1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282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A0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816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BIT2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F60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锁杆打开报警</w:t>
            </w:r>
          </w:p>
        </w:tc>
      </w:tr>
      <w:tr w14:paraId="1F1A64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56F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A0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A11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BIT3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2BC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电压低报警</w:t>
            </w:r>
          </w:p>
        </w:tc>
      </w:tr>
      <w:tr w14:paraId="2222F0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333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A0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D9C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BIT4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018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拆壳报警</w:t>
            </w:r>
          </w:p>
        </w:tc>
      </w:tr>
      <w:tr w14:paraId="1FE5CD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773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A0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45F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BIT5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E01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锁杆剪断报警</w:t>
            </w:r>
          </w:p>
        </w:tc>
      </w:tr>
      <w:tr w14:paraId="66476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A86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A1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7E0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BIT2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FB2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GPS天线故障报警</w:t>
            </w:r>
          </w:p>
        </w:tc>
      </w:tr>
      <w:tr w14:paraId="1B4DD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4CF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A1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9C1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BIT3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DA6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GPS接收机故障</w:t>
            </w:r>
          </w:p>
        </w:tc>
      </w:tr>
      <w:tr w14:paraId="60BBA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73A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A2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19F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CD6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锁电量（百分比）</w:t>
            </w:r>
          </w:p>
        </w:tc>
      </w:tr>
      <w:tr w14:paraId="70216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2C3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A3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532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5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3E0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锁状态（与LockStatus一致）</w:t>
            </w:r>
          </w:p>
        </w:tc>
      </w:tr>
    </w:tbl>
    <w:p w14:paraId="505FDE6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9A3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8C77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B14C06"/>
    <w:rsid w:val="022D7245"/>
    <w:rsid w:val="02E86B7B"/>
    <w:rsid w:val="02F32FFC"/>
    <w:rsid w:val="038A33AB"/>
    <w:rsid w:val="049A7F93"/>
    <w:rsid w:val="04B30C95"/>
    <w:rsid w:val="0506170D"/>
    <w:rsid w:val="08B9797D"/>
    <w:rsid w:val="0942466A"/>
    <w:rsid w:val="09694018"/>
    <w:rsid w:val="0A4707FD"/>
    <w:rsid w:val="0BAD643E"/>
    <w:rsid w:val="0C191D25"/>
    <w:rsid w:val="0CB97065"/>
    <w:rsid w:val="0D906017"/>
    <w:rsid w:val="0E8042DE"/>
    <w:rsid w:val="0FE12B5A"/>
    <w:rsid w:val="11567578"/>
    <w:rsid w:val="124F46F3"/>
    <w:rsid w:val="130B7721"/>
    <w:rsid w:val="131D034D"/>
    <w:rsid w:val="13394A5B"/>
    <w:rsid w:val="15744470"/>
    <w:rsid w:val="161E1612"/>
    <w:rsid w:val="16DE0A1B"/>
    <w:rsid w:val="16FC64CC"/>
    <w:rsid w:val="17092996"/>
    <w:rsid w:val="1712437F"/>
    <w:rsid w:val="176E561B"/>
    <w:rsid w:val="183A72AB"/>
    <w:rsid w:val="1C4701E9"/>
    <w:rsid w:val="1C4E4299"/>
    <w:rsid w:val="1CA55E9F"/>
    <w:rsid w:val="1D37025D"/>
    <w:rsid w:val="1D3F7112"/>
    <w:rsid w:val="1D596426"/>
    <w:rsid w:val="1DEF0B38"/>
    <w:rsid w:val="1E8E0351"/>
    <w:rsid w:val="1F417171"/>
    <w:rsid w:val="204A02A8"/>
    <w:rsid w:val="215D400B"/>
    <w:rsid w:val="22D64075"/>
    <w:rsid w:val="24EF141E"/>
    <w:rsid w:val="25893620"/>
    <w:rsid w:val="25BC1C48"/>
    <w:rsid w:val="25FF38E2"/>
    <w:rsid w:val="266F6CBA"/>
    <w:rsid w:val="269404CF"/>
    <w:rsid w:val="26AB75C6"/>
    <w:rsid w:val="274C2B57"/>
    <w:rsid w:val="285048C9"/>
    <w:rsid w:val="29986528"/>
    <w:rsid w:val="299B7DC6"/>
    <w:rsid w:val="2B8723B0"/>
    <w:rsid w:val="2C485860"/>
    <w:rsid w:val="2D546C0A"/>
    <w:rsid w:val="2D7D7F0E"/>
    <w:rsid w:val="2DC749A6"/>
    <w:rsid w:val="2E951288"/>
    <w:rsid w:val="2F210D6D"/>
    <w:rsid w:val="2FD30669"/>
    <w:rsid w:val="303074BA"/>
    <w:rsid w:val="305F1B4D"/>
    <w:rsid w:val="34012F1B"/>
    <w:rsid w:val="3474193F"/>
    <w:rsid w:val="35070AAD"/>
    <w:rsid w:val="37C404E8"/>
    <w:rsid w:val="385C2E16"/>
    <w:rsid w:val="3A575643"/>
    <w:rsid w:val="3A830B2E"/>
    <w:rsid w:val="3BDA477E"/>
    <w:rsid w:val="3DFA2EB5"/>
    <w:rsid w:val="41230975"/>
    <w:rsid w:val="41CE6B33"/>
    <w:rsid w:val="427D40B5"/>
    <w:rsid w:val="42BD2F8E"/>
    <w:rsid w:val="43FD54AD"/>
    <w:rsid w:val="443F4B94"/>
    <w:rsid w:val="444906F3"/>
    <w:rsid w:val="48BD3312"/>
    <w:rsid w:val="48DA5DBD"/>
    <w:rsid w:val="4A183041"/>
    <w:rsid w:val="4D6245D3"/>
    <w:rsid w:val="4D7A7B6F"/>
    <w:rsid w:val="4D987FF5"/>
    <w:rsid w:val="4F644633"/>
    <w:rsid w:val="4FA72771"/>
    <w:rsid w:val="501716A5"/>
    <w:rsid w:val="501E215D"/>
    <w:rsid w:val="505C17AE"/>
    <w:rsid w:val="514B3CFC"/>
    <w:rsid w:val="51E8779D"/>
    <w:rsid w:val="52500E9E"/>
    <w:rsid w:val="52E066C6"/>
    <w:rsid w:val="53AE40CE"/>
    <w:rsid w:val="54D23DEC"/>
    <w:rsid w:val="552D54C7"/>
    <w:rsid w:val="56982E14"/>
    <w:rsid w:val="57F95B34"/>
    <w:rsid w:val="58E22157"/>
    <w:rsid w:val="595C281E"/>
    <w:rsid w:val="5A7D47FA"/>
    <w:rsid w:val="5C390BF5"/>
    <w:rsid w:val="5C71213D"/>
    <w:rsid w:val="5C841E70"/>
    <w:rsid w:val="5CE86853"/>
    <w:rsid w:val="5FBA204D"/>
    <w:rsid w:val="62EA2C49"/>
    <w:rsid w:val="650224CC"/>
    <w:rsid w:val="66CD60E6"/>
    <w:rsid w:val="66D734E4"/>
    <w:rsid w:val="66FD119D"/>
    <w:rsid w:val="67430B7A"/>
    <w:rsid w:val="676A25AA"/>
    <w:rsid w:val="68A85138"/>
    <w:rsid w:val="695D23C7"/>
    <w:rsid w:val="69DB32EB"/>
    <w:rsid w:val="6A2E5B11"/>
    <w:rsid w:val="6C8639E2"/>
    <w:rsid w:val="6CFE17CB"/>
    <w:rsid w:val="6D2B458A"/>
    <w:rsid w:val="70C745CA"/>
    <w:rsid w:val="71CB12E6"/>
    <w:rsid w:val="73BC5F3C"/>
    <w:rsid w:val="73EB6821"/>
    <w:rsid w:val="762F0C47"/>
    <w:rsid w:val="76EC6B38"/>
    <w:rsid w:val="76F20DF2"/>
    <w:rsid w:val="784529A4"/>
    <w:rsid w:val="7A044199"/>
    <w:rsid w:val="7B9A0769"/>
    <w:rsid w:val="7C5036C5"/>
    <w:rsid w:val="7D625DA6"/>
    <w:rsid w:val="7EB97C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838</Words>
  <Characters>1031</Characters>
  <TotalTime>682</TotalTime>
  <ScaleCrop>false</ScaleCrop>
  <LinksUpToDate>false</LinksUpToDate>
  <CharactersWithSpaces>1039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2026-01-24T08:27:00Z</dcterms:created>
  <dc:creator>Apache POI</dc:creator>
  <cp:lastModifiedBy>晨阳</cp:lastModifiedBy>
  <dcterms:modified xsi:type="dcterms:W3CDTF">2026-03-03T00:59:02Z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eyJoZGlkIjoiZDQ4ZWNmYjU5Mzg2MGVmNDdiY2U1NTIxMjE0OGRkM2YiLCJ1c2VySWQiOiI1NTQxMjA5MjIifQ==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6FC4AD23D8C943ADAFAC1A6C7F4D1E21_12</vt:lpwstr>
  </property>
</Properties>
</file>