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719517" w14:textId="2918F728" w:rsidR="00931517" w:rsidRDefault="00931517" w:rsidP="00931517">
      <w:r>
        <w:t>ARC manual V3 notes:</w:t>
      </w:r>
    </w:p>
    <w:p w14:paraId="09C99AD5" w14:textId="0BCB17B7" w:rsidR="004E2622" w:rsidRPr="004E2622" w:rsidRDefault="004E2622" w:rsidP="00931517">
      <w:pPr>
        <w:rPr>
          <w:b/>
          <w:bCs/>
          <w:u w:val="single"/>
        </w:rPr>
      </w:pPr>
      <w:r w:rsidRPr="004E2622">
        <w:rPr>
          <w:b/>
          <w:bCs/>
          <w:u w:val="single"/>
        </w:rPr>
        <w:t>Restrictions</w:t>
      </w:r>
    </w:p>
    <w:p w14:paraId="251AEE4B" w14:textId="29A1F116" w:rsidR="00931517" w:rsidRPr="00931517" w:rsidRDefault="00931517" w:rsidP="00931517">
      <w:pPr>
        <w:rPr>
          <w:u w:val="single"/>
        </w:rPr>
      </w:pPr>
      <w:r w:rsidRPr="00931517">
        <w:rPr>
          <w:u w:val="single"/>
        </w:rPr>
        <w:t>rover design requirements:</w:t>
      </w:r>
    </w:p>
    <w:p w14:paraId="705F55BE" w14:textId="365EA9D7" w:rsidR="00931517" w:rsidRDefault="00931517" w:rsidP="00931517">
      <w:pPr>
        <w:pStyle w:val="ListParagraph"/>
        <w:numPr>
          <w:ilvl w:val="0"/>
          <w:numId w:val="2"/>
        </w:numPr>
      </w:pPr>
      <w:r>
        <w:t>Weight limit – all installed systems within a mission should be under 60kg, every kg over 60 gets a 5% penalty. Total weight of all systems regardless of mission should be under 80kg</w:t>
      </w:r>
    </w:p>
    <w:p w14:paraId="569B0EA0" w14:textId="21F1884F" w:rsidR="00931517" w:rsidRDefault="00931517" w:rsidP="00931517">
      <w:pPr>
        <w:pStyle w:val="ListParagraph"/>
        <w:numPr>
          <w:ilvl w:val="0"/>
          <w:numId w:val="2"/>
        </w:numPr>
      </w:pPr>
      <w:r>
        <w:t>Size limit – The missions of the challenge are designed for a 1.5m x 1.5m x 1.5m vehicle, with at least 30 degrees of slopes</w:t>
      </w:r>
    </w:p>
    <w:p w14:paraId="077FBA48" w14:textId="412D08AD" w:rsidR="00931517" w:rsidRDefault="00931517" w:rsidP="00931517">
      <w:pPr>
        <w:pStyle w:val="ListParagraph"/>
        <w:numPr>
          <w:ilvl w:val="0"/>
          <w:numId w:val="2"/>
        </w:numPr>
      </w:pPr>
      <w:r>
        <w:t xml:space="preserve">Cost – under 20k </w:t>
      </w:r>
      <w:proofErr w:type="spellStart"/>
      <w:r>
        <w:t>usd</w:t>
      </w:r>
      <w:proofErr w:type="spellEnd"/>
    </w:p>
    <w:p w14:paraId="1BB3B552" w14:textId="371FC795" w:rsidR="00931517" w:rsidRDefault="00931517" w:rsidP="00931517">
      <w:pPr>
        <w:pStyle w:val="ListParagraph"/>
        <w:numPr>
          <w:ilvl w:val="0"/>
          <w:numId w:val="2"/>
        </w:numPr>
      </w:pPr>
      <w:r>
        <w:t>Others – there could be environmental conditions such as wind rain fog. The mission ground conditions could be but not limited to gravel, either loose or hardened soil, and fine particle sand</w:t>
      </w:r>
    </w:p>
    <w:p w14:paraId="747599EC" w14:textId="3CC771BF" w:rsidR="00931517" w:rsidRDefault="00931517" w:rsidP="00931517">
      <w:pPr>
        <w:rPr>
          <w:u w:val="single"/>
        </w:rPr>
      </w:pPr>
      <w:r>
        <w:rPr>
          <w:u w:val="single"/>
        </w:rPr>
        <w:t>Rover safety</w:t>
      </w:r>
    </w:p>
    <w:p w14:paraId="681585BF" w14:textId="127B1C54" w:rsidR="00931517" w:rsidRPr="00931517" w:rsidRDefault="00931517" w:rsidP="00931517">
      <w:pPr>
        <w:pStyle w:val="ListParagraph"/>
        <w:numPr>
          <w:ilvl w:val="0"/>
          <w:numId w:val="2"/>
        </w:numPr>
        <w:rPr>
          <w:u w:val="single"/>
        </w:rPr>
      </w:pPr>
      <w:r>
        <w:t>green light when it’s remotely controlled</w:t>
      </w:r>
    </w:p>
    <w:p w14:paraId="01D79D0F" w14:textId="600856E8" w:rsidR="00931517" w:rsidRPr="00931517" w:rsidRDefault="00931517" w:rsidP="00931517">
      <w:pPr>
        <w:pStyle w:val="ListParagraph"/>
        <w:rPr>
          <w:u w:val="single"/>
        </w:rPr>
      </w:pPr>
      <w:r>
        <w:t>yellow light for when it’s autonomously controlled</w:t>
      </w:r>
    </w:p>
    <w:p w14:paraId="483F92E1" w14:textId="0F888AB3" w:rsidR="00931517" w:rsidRPr="00931517" w:rsidRDefault="00931517" w:rsidP="00931517">
      <w:pPr>
        <w:pStyle w:val="ListParagraph"/>
        <w:rPr>
          <w:u w:val="single"/>
        </w:rPr>
      </w:pPr>
      <w:r>
        <w:t>red for when it’s disarmed</w:t>
      </w:r>
    </w:p>
    <w:p w14:paraId="4AEC6041" w14:textId="4C4E8A55" w:rsidR="00931517" w:rsidRPr="00931517" w:rsidRDefault="00931517" w:rsidP="00931517">
      <w:pPr>
        <w:pStyle w:val="ListParagraph"/>
        <w:rPr>
          <w:u w:val="single"/>
        </w:rPr>
      </w:pPr>
      <w:r>
        <w:t>10% penalty for when activity light is not turned on during missions</w:t>
      </w:r>
    </w:p>
    <w:p w14:paraId="02F924D6" w14:textId="5D74C158" w:rsidR="00931517" w:rsidRPr="00931517" w:rsidRDefault="00931517" w:rsidP="00931517">
      <w:pPr>
        <w:pStyle w:val="ListParagraph"/>
        <w:numPr>
          <w:ilvl w:val="0"/>
          <w:numId w:val="2"/>
        </w:numPr>
        <w:rPr>
          <w:u w:val="single"/>
        </w:rPr>
      </w:pPr>
      <w:r>
        <w:t xml:space="preserve">emergency button of </w:t>
      </w:r>
      <w:proofErr w:type="spellStart"/>
      <w:r>
        <w:t>dia</w:t>
      </w:r>
      <w:proofErr w:type="spellEnd"/>
      <w:r>
        <w:t xml:space="preserve"> at least 3cm should be on the rover and kept in a visible space. 5% penalty for not having one</w:t>
      </w:r>
    </w:p>
    <w:p w14:paraId="676F7335" w14:textId="454FE4F1" w:rsidR="00931517" w:rsidRPr="00931517" w:rsidRDefault="00931517" w:rsidP="00931517">
      <w:pPr>
        <w:pStyle w:val="ListParagraph"/>
        <w:numPr>
          <w:ilvl w:val="0"/>
          <w:numId w:val="2"/>
        </w:numPr>
        <w:rPr>
          <w:u w:val="single"/>
        </w:rPr>
      </w:pPr>
      <w:r>
        <w:t>no limitation to cruising speed</w:t>
      </w:r>
    </w:p>
    <w:p w14:paraId="461E9029" w14:textId="5F50085F" w:rsidR="00931517" w:rsidRPr="00931517" w:rsidRDefault="00931517" w:rsidP="00931517">
      <w:pPr>
        <w:pStyle w:val="ListParagraph"/>
        <w:numPr>
          <w:ilvl w:val="0"/>
          <w:numId w:val="2"/>
        </w:numPr>
        <w:rPr>
          <w:u w:val="single"/>
        </w:rPr>
      </w:pPr>
      <w:r>
        <w:t>need to contact judge before using flammables</w:t>
      </w:r>
    </w:p>
    <w:p w14:paraId="5CBCF6D3" w14:textId="4E3301F7" w:rsidR="00931517" w:rsidRDefault="00931517" w:rsidP="00931517">
      <w:pPr>
        <w:rPr>
          <w:u w:val="single"/>
        </w:rPr>
      </w:pPr>
      <w:r>
        <w:rPr>
          <w:u w:val="single"/>
        </w:rPr>
        <w:t>communication equipment</w:t>
      </w:r>
    </w:p>
    <w:p w14:paraId="2DAB2512" w14:textId="11543F63" w:rsidR="00931517" w:rsidRDefault="00931517" w:rsidP="00931517">
      <w:pPr>
        <w:pStyle w:val="ListParagraph"/>
        <w:numPr>
          <w:ilvl w:val="0"/>
          <w:numId w:val="2"/>
        </w:numPr>
      </w:pPr>
      <w:r>
        <w:t>antenna can be placed outside, and will need at least 10 meters of cable from base to antenna</w:t>
      </w:r>
    </w:p>
    <w:p w14:paraId="57A74D89" w14:textId="02DFB658" w:rsidR="00931517" w:rsidRDefault="00931517" w:rsidP="00931517">
      <w:pPr>
        <w:pStyle w:val="ListParagraph"/>
      </w:pPr>
      <w:r>
        <w:t>antenna masts cannot exceed 3m, and need to be strongly anchored</w:t>
      </w:r>
    </w:p>
    <w:p w14:paraId="2BA0EB17" w14:textId="7DEF05EA" w:rsidR="00931517" w:rsidRDefault="00931517" w:rsidP="00931517">
      <w:pPr>
        <w:pStyle w:val="ListParagraph"/>
        <w:numPr>
          <w:ilvl w:val="0"/>
          <w:numId w:val="2"/>
        </w:numPr>
      </w:pPr>
      <w:r>
        <w:t>field can be 40m in diameter</w:t>
      </w:r>
    </w:p>
    <w:p w14:paraId="305044A9" w14:textId="2E7FE679" w:rsidR="00931517" w:rsidRDefault="00931517" w:rsidP="00931517">
      <w:pPr>
        <w:pStyle w:val="ListParagraph"/>
        <w:numPr>
          <w:ilvl w:val="0"/>
          <w:numId w:val="2"/>
        </w:numPr>
      </w:pPr>
      <w:r>
        <w:t>the equipment can be used by the law numbered 5809 of the constitution of the Republic of Türkiye</w:t>
      </w:r>
      <w:r w:rsidR="004E2622">
        <w:t xml:space="preserve">: </w:t>
      </w:r>
      <w:r w:rsidR="004E2622" w:rsidRPr="004E2622">
        <w:t>https://www.btk.gov.tr/uploads/pages/milli-frekans-plani.pdf</w:t>
      </w:r>
    </w:p>
    <w:p w14:paraId="541AF9FF" w14:textId="3D556F6E" w:rsidR="004E2622" w:rsidRDefault="004E2622" w:rsidP="004E2622">
      <w:pPr>
        <w:rPr>
          <w:u w:val="single"/>
        </w:rPr>
      </w:pPr>
      <w:r>
        <w:rPr>
          <w:u w:val="single"/>
        </w:rPr>
        <w:t>technical check in</w:t>
      </w:r>
    </w:p>
    <w:p w14:paraId="36CF46D4" w14:textId="77777777" w:rsidR="004E2622" w:rsidRDefault="004E2622" w:rsidP="004E2622">
      <w:r>
        <w:t>the rover will be checked on orientation day, and need to have the following features:</w:t>
      </w:r>
    </w:p>
    <w:p w14:paraId="191AF205" w14:textId="77777777" w:rsidR="004E2622" w:rsidRDefault="004E2622" w:rsidP="004E2622">
      <w:pPr>
        <w:pStyle w:val="ListParagraph"/>
        <w:numPr>
          <w:ilvl w:val="0"/>
          <w:numId w:val="2"/>
        </w:numPr>
      </w:pPr>
      <w:r>
        <w:t xml:space="preserve">The rover should move at least 5 meters, do a 360 turn and push a button on a panel. </w:t>
      </w:r>
    </w:p>
    <w:p w14:paraId="5A81D108" w14:textId="77777777" w:rsidR="004E2622" w:rsidRDefault="004E2622" w:rsidP="004E2622">
      <w:pPr>
        <w:pStyle w:val="ListParagraph"/>
        <w:numPr>
          <w:ilvl w:val="0"/>
          <w:numId w:val="2"/>
        </w:numPr>
      </w:pPr>
      <w:r>
        <w:t xml:space="preserve">The rover has an indicator light that works as stated in all modes. </w:t>
      </w:r>
    </w:p>
    <w:p w14:paraId="0E43430A" w14:textId="77777777" w:rsidR="004E2622" w:rsidRDefault="004E2622" w:rsidP="004E2622">
      <w:pPr>
        <w:pStyle w:val="ListParagraph"/>
        <w:numPr>
          <w:ilvl w:val="0"/>
          <w:numId w:val="2"/>
        </w:numPr>
      </w:pPr>
      <w:r>
        <w:t xml:space="preserve">The rover has a vertical cylinder 2-3 cm in diameter at least 1 meter above the ground level to attach the Mission Module via a provided bracket. </w:t>
      </w:r>
    </w:p>
    <w:p w14:paraId="28BB6A3F" w14:textId="77777777" w:rsidR="004E2622" w:rsidRDefault="004E2622" w:rsidP="004E2622">
      <w:pPr>
        <w:pStyle w:val="ListParagraph"/>
        <w:numPr>
          <w:ilvl w:val="0"/>
          <w:numId w:val="2"/>
        </w:numPr>
      </w:pPr>
      <w:r>
        <w:t xml:space="preserve">The rover shows it can be stopped remotely over RSCP communication </w:t>
      </w:r>
    </w:p>
    <w:p w14:paraId="373A2F21" w14:textId="77777777" w:rsidR="004E2622" w:rsidRDefault="004E2622" w:rsidP="004E2622">
      <w:pPr>
        <w:pStyle w:val="ListParagraph"/>
        <w:numPr>
          <w:ilvl w:val="0"/>
          <w:numId w:val="2"/>
        </w:numPr>
      </w:pPr>
      <w:r>
        <w:t xml:space="preserve">The rover shows it has an emergency button at least 3 cm in diameter on the rover. </w:t>
      </w:r>
    </w:p>
    <w:p w14:paraId="378D6BF2" w14:textId="167590A1" w:rsidR="004E2622" w:rsidRDefault="004E2622" w:rsidP="004E2622">
      <w:pPr>
        <w:pStyle w:val="ListParagraph"/>
        <w:numPr>
          <w:ilvl w:val="0"/>
          <w:numId w:val="2"/>
        </w:numPr>
      </w:pPr>
      <w:r>
        <w:t>The rover has to fit inside and be able to leave the airlock on its own.</w:t>
      </w:r>
    </w:p>
    <w:p w14:paraId="764CC683" w14:textId="02D01EE1" w:rsidR="004E2622" w:rsidRDefault="004E2622" w:rsidP="004E2622">
      <w:pPr>
        <w:rPr>
          <w:u w:val="single"/>
        </w:rPr>
      </w:pPr>
      <w:r>
        <w:rPr>
          <w:u w:val="single"/>
        </w:rPr>
        <w:t>ARC equipment mount</w:t>
      </w:r>
    </w:p>
    <w:p w14:paraId="0B8E1C5F" w14:textId="77777777" w:rsidR="004E2622" w:rsidRDefault="004E2622" w:rsidP="004E2622">
      <w:r w:rsidRPr="004E2622">
        <w:t xml:space="preserve">The rover must have a pipe as the connection point for ARC Rover Mission Camera and RSCP Module. The ARC Equipment Mount should; </w:t>
      </w:r>
    </w:p>
    <w:p w14:paraId="19C271E4" w14:textId="77777777" w:rsidR="004E2622" w:rsidRDefault="004E2622" w:rsidP="004E2622">
      <w:pPr>
        <w:pStyle w:val="ListParagraph"/>
        <w:numPr>
          <w:ilvl w:val="0"/>
          <w:numId w:val="2"/>
        </w:numPr>
      </w:pPr>
      <w:r w:rsidRPr="004E2622">
        <w:t xml:space="preserve">Top and Front sides are mostly open, not fully obstructed by the rover parts. </w:t>
      </w:r>
    </w:p>
    <w:p w14:paraId="49D54148" w14:textId="77777777" w:rsidR="004E2622" w:rsidRDefault="004E2622" w:rsidP="004E2622">
      <w:pPr>
        <w:pStyle w:val="ListParagraph"/>
        <w:numPr>
          <w:ilvl w:val="0"/>
          <w:numId w:val="2"/>
        </w:numPr>
      </w:pPr>
      <w:r w:rsidRPr="004E2622">
        <w:t xml:space="preserve">The Pipe should be 25 mm in diameter and at least 10 mm long. </w:t>
      </w:r>
    </w:p>
    <w:p w14:paraId="6C3A28BC" w14:textId="77777777" w:rsidR="004E2622" w:rsidRDefault="004E2622" w:rsidP="004E2622">
      <w:pPr>
        <w:pStyle w:val="ListParagraph"/>
        <w:numPr>
          <w:ilvl w:val="0"/>
          <w:numId w:val="2"/>
        </w:numPr>
      </w:pPr>
      <w:r w:rsidRPr="004E2622">
        <w:t xml:space="preserve">The Pipe must be able to carry at least 1 kg of load. </w:t>
      </w:r>
    </w:p>
    <w:p w14:paraId="1B3F29B8" w14:textId="78583D72" w:rsidR="004E2622" w:rsidRDefault="004E2622" w:rsidP="004E2622">
      <w:pPr>
        <w:pStyle w:val="ListParagraph"/>
        <w:numPr>
          <w:ilvl w:val="0"/>
          <w:numId w:val="2"/>
        </w:numPr>
      </w:pPr>
      <w:r w:rsidRPr="004E2622">
        <w:t>The pipe must be horizontal and at least 1 meter high from the ground.</w:t>
      </w:r>
    </w:p>
    <w:p w14:paraId="555E74CD" w14:textId="2103BA16" w:rsidR="004E2622" w:rsidRDefault="004E2622">
      <w:r>
        <w:br w:type="page"/>
      </w:r>
    </w:p>
    <w:p w14:paraId="2706B07D" w14:textId="5C3E7BA5" w:rsidR="004E2622" w:rsidRDefault="004E2622" w:rsidP="004E2622">
      <w:pPr>
        <w:rPr>
          <w:b/>
          <w:bCs/>
          <w:u w:val="single"/>
        </w:rPr>
      </w:pPr>
      <w:r>
        <w:rPr>
          <w:b/>
          <w:bCs/>
          <w:u w:val="single"/>
        </w:rPr>
        <w:lastRenderedPageBreak/>
        <w:t>Definitions</w:t>
      </w:r>
    </w:p>
    <w:p w14:paraId="40BE9B3B" w14:textId="216E949B" w:rsidR="004E2622" w:rsidRDefault="004E2622" w:rsidP="004E2622">
      <w:pPr>
        <w:rPr>
          <w:u w:val="single"/>
        </w:rPr>
      </w:pPr>
      <w:r>
        <w:rPr>
          <w:u w:val="single"/>
        </w:rPr>
        <w:t>Challenge area</w:t>
      </w:r>
    </w:p>
    <w:p w14:paraId="22B0FAE8" w14:textId="77777777" w:rsidR="0075777A" w:rsidRDefault="004E2622" w:rsidP="004E2622">
      <w:r w:rsidRPr="004E2622">
        <w:t xml:space="preserve">The challenge takes place in two separate fields: Moon Field and Mars Field. </w:t>
      </w:r>
    </w:p>
    <w:p w14:paraId="77021652" w14:textId="77777777" w:rsidR="0075777A" w:rsidRDefault="004E2622" w:rsidP="004E2622">
      <w:r w:rsidRPr="004E2622">
        <w:t xml:space="preserve">The Mars Field is home to Science Mission and Night Mission, while the </w:t>
      </w:r>
    </w:p>
    <w:p w14:paraId="1BC6FA55" w14:textId="7A966733" w:rsidR="004E2622" w:rsidRDefault="004E2622" w:rsidP="004E2622">
      <w:r w:rsidRPr="004E2622">
        <w:t>Moon Field is home to Autonomous Mission and Collaboration Mission.</w:t>
      </w:r>
    </w:p>
    <w:p w14:paraId="5FBBAB98" w14:textId="1F279106" w:rsidR="004E2622" w:rsidRDefault="004E2622" w:rsidP="004E2622">
      <w:pPr>
        <w:rPr>
          <w:u w:val="single"/>
        </w:rPr>
      </w:pPr>
      <w:r>
        <w:rPr>
          <w:u w:val="single"/>
        </w:rPr>
        <w:t>Mission fields</w:t>
      </w:r>
    </w:p>
    <w:p w14:paraId="5F448A13" w14:textId="24EC414E" w:rsidR="0075777A" w:rsidRDefault="0075777A" w:rsidP="0075777A">
      <w:pPr>
        <w:pStyle w:val="ListParagraph"/>
        <w:numPr>
          <w:ilvl w:val="0"/>
          <w:numId w:val="2"/>
        </w:numPr>
      </w:pPr>
      <w:r w:rsidRPr="0075777A">
        <w:t xml:space="preserve">only the field crew of the relevant team, the rover of the relevant team, and the judges can enter the mission fields and interfere with the field and the rover. </w:t>
      </w:r>
    </w:p>
    <w:p w14:paraId="53A1B663" w14:textId="648862D6" w:rsidR="004E2622" w:rsidRDefault="0075777A" w:rsidP="0075777A">
      <w:pPr>
        <w:pStyle w:val="ListParagraph"/>
        <w:numPr>
          <w:ilvl w:val="0"/>
          <w:numId w:val="2"/>
        </w:numPr>
      </w:pPr>
      <w:r w:rsidRPr="0075777A">
        <w:t>watching the mission fields while other teams are competing will not be allowed.</w:t>
      </w:r>
    </w:p>
    <w:p w14:paraId="7BD6CA7B" w14:textId="08DE8D7C" w:rsidR="0075777A" w:rsidRDefault="0075777A" w:rsidP="0075777A">
      <w:pPr>
        <w:pStyle w:val="ListParagraph"/>
        <w:numPr>
          <w:ilvl w:val="0"/>
          <w:numId w:val="2"/>
        </w:numPr>
      </w:pPr>
      <w:r w:rsidRPr="0075777A">
        <w:t>Mission fields will be overhauled for the next relevant team by the judges</w:t>
      </w:r>
      <w:r>
        <w:t xml:space="preserve"> at the end of each mission</w:t>
      </w:r>
    </w:p>
    <w:p w14:paraId="78FA289B" w14:textId="77777777" w:rsidR="0075777A" w:rsidRDefault="0075777A" w:rsidP="0075777A">
      <w:pPr>
        <w:pStyle w:val="ListParagraph"/>
        <w:numPr>
          <w:ilvl w:val="0"/>
          <w:numId w:val="2"/>
        </w:numPr>
      </w:pPr>
      <w:r w:rsidRPr="0075777A">
        <w:t xml:space="preserve">There are two mission fields: </w:t>
      </w:r>
    </w:p>
    <w:p w14:paraId="5C6F4668" w14:textId="77777777" w:rsidR="0075777A" w:rsidRDefault="0075777A" w:rsidP="0075777A">
      <w:pPr>
        <w:pStyle w:val="ListParagraph"/>
      </w:pPr>
      <w:r w:rsidRPr="0075777A">
        <w:t xml:space="preserve">Mars Field: Includes Mars Base and resembles Mars surface by its color and features. </w:t>
      </w:r>
    </w:p>
    <w:p w14:paraId="1185490C" w14:textId="2FF4C67C" w:rsidR="0075777A" w:rsidRDefault="0075777A" w:rsidP="0075777A">
      <w:pPr>
        <w:pStyle w:val="ListParagraph"/>
      </w:pPr>
      <w:r w:rsidRPr="0075777A">
        <w:t>Moon Field: Includes Moon Base and resembles the Moon surface by its color and features.</w:t>
      </w:r>
    </w:p>
    <w:p w14:paraId="17CC3C06" w14:textId="436D83EC" w:rsidR="0075777A" w:rsidRDefault="0075777A" w:rsidP="0075777A">
      <w:r>
        <w:rPr>
          <w:u w:val="single"/>
        </w:rPr>
        <w:t xml:space="preserve">Rover </w:t>
      </w:r>
      <w:r>
        <w:t>- Each rover will have a unique license plate for identification provided by the ARC Organization Committee.</w:t>
      </w:r>
    </w:p>
    <w:p w14:paraId="73E78D41" w14:textId="73CA1532" w:rsidR="00B54981" w:rsidRDefault="0075777A" w:rsidP="00B54981">
      <w:r w:rsidRPr="0075777A">
        <w:rPr>
          <w:u w:val="single"/>
        </w:rPr>
        <w:t>Bases</w:t>
      </w:r>
      <w:r>
        <w:t xml:space="preserve"> - </w:t>
      </w:r>
      <w:r w:rsidRPr="0075777A">
        <w:t>They are closed areas that are located in the mission field and connected to the rest only by an "airlock"</w:t>
      </w:r>
      <w:r w:rsidR="00B54981">
        <w:t>. before each mission some time will be given to setup necessary equipment and antenna connections to base</w:t>
      </w:r>
    </w:p>
    <w:p w14:paraId="6170B70D" w14:textId="38DDB0DE" w:rsidR="00B54981" w:rsidRDefault="00B54981" w:rsidP="00B54981">
      <w:r w:rsidRPr="00B54981">
        <w:rPr>
          <w:u w:val="single"/>
        </w:rPr>
        <w:t>Base Crew</w:t>
      </w:r>
      <w:r>
        <w:t xml:space="preserve"> - The base team cannot communicate with the outside except the rover and judges during the mission. </w:t>
      </w:r>
    </w:p>
    <w:p w14:paraId="2EC4B678" w14:textId="664C3ACA" w:rsidR="00FB1942" w:rsidRDefault="00FB1942" w:rsidP="00B54981">
      <w:r w:rsidRPr="00FB1942">
        <w:rPr>
          <w:u w:val="single"/>
        </w:rPr>
        <w:t>Field Crew</w:t>
      </w:r>
      <w:r>
        <w:rPr>
          <w:u w:val="single"/>
        </w:rPr>
        <w:t xml:space="preserve"> </w:t>
      </w:r>
      <w:r>
        <w:t>– 2 members, responsible for carrying the rover at the field</w:t>
      </w:r>
      <w:r w:rsidR="00027A99">
        <w:t xml:space="preserve"> in the beginning of the science mission or during intervention. Field crew stays at the base but can’t communicate with base crew. In case of interventions, the field crew gets the rover back to airlock in astronaut costumes </w:t>
      </w:r>
    </w:p>
    <w:p w14:paraId="448B69C0" w14:textId="3D1A8B03" w:rsidR="00027A99" w:rsidRDefault="00027A99" w:rsidP="00B54981">
      <w:pPr>
        <w:rPr>
          <w:u w:val="single"/>
        </w:rPr>
      </w:pPr>
      <w:r>
        <w:rPr>
          <w:u w:val="single"/>
        </w:rPr>
        <w:t>Judges –</w:t>
      </w:r>
    </w:p>
    <w:p w14:paraId="23DEDEB2" w14:textId="2B14501E" w:rsidR="00027A99" w:rsidRDefault="00027A99" w:rsidP="00B54981">
      <w:r w:rsidRPr="0016499A">
        <w:rPr>
          <w:highlight w:val="yellow"/>
          <w:u w:val="single"/>
        </w:rPr>
        <w:t>Intervention</w:t>
      </w:r>
      <w:r>
        <w:t xml:space="preserve"> – </w:t>
      </w:r>
    </w:p>
    <w:p w14:paraId="3713E55A" w14:textId="11527854" w:rsidR="00027A99" w:rsidRDefault="00027A99" w:rsidP="00B54981">
      <w:r>
        <w:t xml:space="preserve">During the mission, only the base crew can decide to intervene unless there is an emergency situation in the field. </w:t>
      </w:r>
    </w:p>
    <w:p w14:paraId="5AECBE75" w14:textId="156AA3A0" w:rsidR="00027A99" w:rsidRPr="00027A99" w:rsidRDefault="00027A99" w:rsidP="00B54981">
      <w:r w:rsidRPr="00027A99">
        <w:t>Mission time will not be paused when intervention begins.</w:t>
      </w:r>
    </w:p>
    <w:p w14:paraId="710968F9" w14:textId="3CA9859B" w:rsidR="00B54981" w:rsidRDefault="00027A99" w:rsidP="00B54981">
      <w:r>
        <w:t>Team must inform the judges when they intervene. Then the field crew carries the rover to the airlock without communicating with the base crew.</w:t>
      </w:r>
    </w:p>
    <w:p w14:paraId="58FF9106" w14:textId="42A24033" w:rsidR="00483766" w:rsidRDefault="00483766" w:rsidP="00B54981">
      <w:r>
        <w:t>Penalty for each intervention is indicated in the score table.</w:t>
      </w:r>
    </w:p>
    <w:p w14:paraId="14F26BF3" w14:textId="60E400A4" w:rsidR="00483766" w:rsidRPr="00B54981" w:rsidRDefault="00483766" w:rsidP="00B54981">
      <w:r>
        <w:t xml:space="preserve">Rover can be interfered with at most 3 times. When the 4th intervention is performed, it is assumed that the team has </w:t>
      </w:r>
      <w:r w:rsidRPr="00483766">
        <w:t xml:space="preserve">decided not to continue the mission </w:t>
      </w:r>
      <w:r w:rsidRPr="00483766">
        <w:rPr>
          <w:highlight w:val="yellow"/>
        </w:rPr>
        <w:t>but is allowed to use the time remaining for testing purposes</w:t>
      </w:r>
    </w:p>
    <w:p w14:paraId="2AD1B6BC" w14:textId="5057814D" w:rsidR="0075777A" w:rsidRDefault="00483766" w:rsidP="00483766">
      <w:r w:rsidRPr="00483766">
        <w:rPr>
          <w:highlight w:val="yellow"/>
        </w:rPr>
        <w:t>As long as rovers drive and enter the airlock by themselves, the base crew can fix their rovers without getting an intervention. This does not count as an intervention.</w:t>
      </w:r>
    </w:p>
    <w:p w14:paraId="511627C2" w14:textId="0D6C3ED3" w:rsidR="0016499A" w:rsidRDefault="0016499A" w:rsidP="00483766">
      <w:pPr>
        <w:rPr>
          <w:u w:val="single"/>
        </w:rPr>
      </w:pPr>
      <w:r w:rsidRPr="0016499A">
        <w:rPr>
          <w:u w:val="single"/>
        </w:rPr>
        <w:t>Field Onboarding</w:t>
      </w:r>
    </w:p>
    <w:p w14:paraId="40EEF01E" w14:textId="3677D8EF" w:rsidR="0016499A" w:rsidRDefault="0016499A" w:rsidP="00483766">
      <w:r w:rsidRPr="0016499A">
        <w:rPr>
          <w:highlight w:val="yellow"/>
          <w:u w:val="single"/>
        </w:rPr>
        <w:t>Skipping</w:t>
      </w:r>
      <w:r>
        <w:t xml:space="preserve"> – </w:t>
      </w:r>
    </w:p>
    <w:p w14:paraId="3777927F" w14:textId="77460D5F" w:rsidR="0016499A" w:rsidRDefault="0016499A" w:rsidP="00483766">
      <w:r w:rsidRPr="0016499A">
        <w:t>Teams can skip the steps they want by informing the judge</w:t>
      </w:r>
      <w:r>
        <w:t xml:space="preserve"> -they are not penalized in any way for it but mission time will not be paused.</w:t>
      </w:r>
    </w:p>
    <w:p w14:paraId="257E402E" w14:textId="6092D11C" w:rsidR="0016499A" w:rsidRDefault="0016499A" w:rsidP="00483766">
      <w:r>
        <w:lastRenderedPageBreak/>
        <w:t xml:space="preserve">If the team chooses not to skip, they should do the missions in order. </w:t>
      </w:r>
    </w:p>
    <w:p w14:paraId="0ED367B6" w14:textId="3EFC5A68" w:rsidR="0016499A" w:rsidRDefault="0016499A" w:rsidP="00483766">
      <w:r>
        <w:t>In case of a skip, they judge will make changes to the field accordingly and the teams are not allowed to touch the rover or the field during then.</w:t>
      </w:r>
    </w:p>
    <w:p w14:paraId="0AB71868" w14:textId="082B7DC4" w:rsidR="0016499A" w:rsidRDefault="0016499A" w:rsidP="00483766">
      <w:r>
        <w:t>Skipping rules for each mission:</w:t>
      </w:r>
    </w:p>
    <w:p w14:paraId="78BF4FC2" w14:textId="77777777" w:rsidR="0016499A" w:rsidRDefault="0016499A" w:rsidP="0016499A">
      <w:r w:rsidRPr="0016499A">
        <w:rPr>
          <w:b/>
          <w:bCs/>
        </w:rPr>
        <w:t>Science Mission:</w:t>
      </w:r>
      <w:r>
        <w:t xml:space="preserve"> Skipping applies. The teams can decide to try the skipped step again. </w:t>
      </w:r>
    </w:p>
    <w:p w14:paraId="5E63CFA5" w14:textId="77777777" w:rsidR="0016499A" w:rsidRDefault="0016499A" w:rsidP="0016499A">
      <w:r w:rsidRPr="0016499A">
        <w:rPr>
          <w:b/>
          <w:bCs/>
        </w:rPr>
        <w:t>Night Mission:</w:t>
      </w:r>
      <w:r>
        <w:t xml:space="preserve"> Each step can be skipped. However, if a step is skipped, it cannot be retried. </w:t>
      </w:r>
    </w:p>
    <w:p w14:paraId="3621C4AF" w14:textId="77777777" w:rsidR="0016499A" w:rsidRDefault="0016499A" w:rsidP="0016499A">
      <w:r w:rsidRPr="0016499A">
        <w:rPr>
          <w:b/>
          <w:bCs/>
        </w:rPr>
        <w:t>Autonomous Mission:</w:t>
      </w:r>
      <w:r>
        <w:t xml:space="preserve"> Each step can be skipped. However, if a step is skipped, it cannot be retried. </w:t>
      </w:r>
    </w:p>
    <w:p w14:paraId="48833BF3" w14:textId="77777777" w:rsidR="0016499A" w:rsidRDefault="0016499A" w:rsidP="0016499A">
      <w:r w:rsidRPr="0016499A">
        <w:rPr>
          <w:b/>
          <w:bCs/>
        </w:rPr>
        <w:t>Collaboration Mission:</w:t>
      </w:r>
      <w:r>
        <w:t xml:space="preserve"> Skipping rules applies to Sensor Task. Rest of the steps can be retried </w:t>
      </w:r>
    </w:p>
    <w:p w14:paraId="7F0B4514" w14:textId="6D9FB2F7" w:rsidR="0016499A" w:rsidRDefault="0016499A" w:rsidP="0016499A">
      <w:r>
        <w:t>until the team completes it.</w:t>
      </w:r>
    </w:p>
    <w:p w14:paraId="2C4A81A6" w14:textId="1F0A0469" w:rsidR="0016499A" w:rsidRDefault="0016499A" w:rsidP="0016499A">
      <w:r w:rsidRPr="0016499A">
        <w:rPr>
          <w:u w:val="single"/>
        </w:rPr>
        <w:t>Field Dimensions</w:t>
      </w:r>
      <w:r>
        <w:t xml:space="preserve"> – both fields are </w:t>
      </w:r>
      <w:r w:rsidR="00435D94">
        <w:t>40-meter</w:t>
      </w:r>
      <w:r>
        <w:t xml:space="preserve"> diameter circles. </w:t>
      </w:r>
      <w:r w:rsidRPr="0016499A">
        <w:rPr>
          <w:highlight w:val="yellow"/>
        </w:rPr>
        <w:t>Coordinate of center point will be provided</w:t>
      </w:r>
    </w:p>
    <w:p w14:paraId="16E245DC" w14:textId="22ECCB65" w:rsidR="0016499A" w:rsidRDefault="0016499A" w:rsidP="0016499A">
      <w:r w:rsidRPr="0016499A">
        <w:rPr>
          <w:u w:val="single"/>
        </w:rPr>
        <w:t>Coordinate System</w:t>
      </w:r>
      <w:r>
        <w:t xml:space="preserve"> - </w:t>
      </w:r>
      <w:r w:rsidRPr="0016499A">
        <w:t>EGM96 coordinate system, and (Lat: dd.dd., Long: dd.dd. Altitude: meters) format will be used when locations are given or requested. Ex: (41.100276, 29.020975, 53.96).</w:t>
      </w:r>
    </w:p>
    <w:p w14:paraId="1A99C852" w14:textId="24515E20" w:rsidR="0016499A" w:rsidRDefault="00E90993" w:rsidP="0016499A">
      <w:r w:rsidRPr="00E90993">
        <w:rPr>
          <w:u w:val="single"/>
        </w:rPr>
        <w:t>Criteria for “Reaching Target”</w:t>
      </w:r>
      <w:r>
        <w:t xml:space="preserve"> – </w:t>
      </w:r>
    </w:p>
    <w:p w14:paraId="220334C6" w14:textId="218A8A2B" w:rsidR="00E90993" w:rsidRDefault="00E90993" w:rsidP="0016499A">
      <w:r w:rsidRPr="00E90993">
        <w:t>"goes/returns near the target"</w:t>
      </w:r>
      <w:r>
        <w:t>: distance between the outer surface of the object and the closest point of the rover to this surface is measured. (2 meters for Autonomous Mission and 1.5 meters for remaining unless otherwise stated)</w:t>
      </w:r>
    </w:p>
    <w:p w14:paraId="31D1BAEC" w14:textId="5ADDB57E" w:rsidR="00E90993" w:rsidRDefault="00E90993" w:rsidP="0016499A">
      <w:r w:rsidRPr="00E90993">
        <w:t xml:space="preserve">If it is less than the requested distance </w:t>
      </w:r>
      <w:r>
        <w:t>the rover is considered to approach or arrive</w:t>
      </w:r>
    </w:p>
    <w:p w14:paraId="5911BA51" w14:textId="6898A47D" w:rsidR="00E90993" w:rsidRDefault="00E90993" w:rsidP="0016499A">
      <w:r w:rsidRPr="00E90993">
        <w:rPr>
          <w:u w:val="single"/>
        </w:rPr>
        <w:t>Mission Module</w:t>
      </w:r>
      <w:r>
        <w:t xml:space="preserve"> – </w:t>
      </w:r>
    </w:p>
    <w:p w14:paraId="571CFFC9" w14:textId="6D01895C" w:rsidR="00EF0392" w:rsidRDefault="00E90993" w:rsidP="0016499A">
      <w:r>
        <w:t>The mission module consists of a 360-degree camera and an RSCP communication module. This module will be connected prior to each mission. Make sure to have a long enough RS-232 cable with a D9-SUB connector to connect the module.</w:t>
      </w:r>
    </w:p>
    <w:p w14:paraId="6EFF80AF" w14:textId="77777777" w:rsidR="00EF0392" w:rsidRDefault="00EF0392">
      <w:r>
        <w:br w:type="page"/>
      </w:r>
    </w:p>
    <w:p w14:paraId="55BEB662" w14:textId="77777777" w:rsidR="00EF0392" w:rsidRDefault="00EF0392" w:rsidP="00EF0392">
      <w:pPr>
        <w:rPr>
          <w:b/>
          <w:bCs/>
          <w:u w:val="single"/>
        </w:rPr>
      </w:pPr>
      <w:r>
        <w:rPr>
          <w:b/>
          <w:bCs/>
          <w:u w:val="single"/>
        </w:rPr>
        <w:lastRenderedPageBreak/>
        <w:t>Documentation</w:t>
      </w:r>
    </w:p>
    <w:p w14:paraId="1067B049" w14:textId="77777777" w:rsidR="00EF0392" w:rsidRPr="00C354EF" w:rsidRDefault="00EF0392" w:rsidP="00EF0392">
      <w:pPr>
        <w:rPr>
          <w:u w:val="single"/>
        </w:rPr>
      </w:pPr>
      <w:r>
        <w:rPr>
          <w:u w:val="single"/>
        </w:rPr>
        <w:t>Application</w:t>
      </w:r>
    </w:p>
    <w:p w14:paraId="74E29C76" w14:textId="77777777" w:rsidR="00EF0392" w:rsidRDefault="00EF0392" w:rsidP="00EF0392">
      <w:pPr>
        <w:pStyle w:val="ListParagraph"/>
        <w:numPr>
          <w:ilvl w:val="0"/>
          <w:numId w:val="2"/>
        </w:numPr>
      </w:pPr>
      <w:r>
        <w:t>Must complete challenge application form on the official ARC website</w:t>
      </w:r>
    </w:p>
    <w:p w14:paraId="349940B2" w14:textId="77777777" w:rsidR="00EF0392" w:rsidRDefault="00EF0392" w:rsidP="00EF0392">
      <w:pPr>
        <w:pStyle w:val="ListParagraph"/>
        <w:numPr>
          <w:ilvl w:val="0"/>
          <w:numId w:val="2"/>
        </w:numPr>
      </w:pPr>
      <w:r>
        <w:t xml:space="preserve">Team info includes: </w:t>
      </w:r>
      <w:r w:rsidRPr="00C354EF">
        <w:t>“team name”, “list of the team members'', and “the contact information of the team leader and the team advisor”</w:t>
      </w:r>
    </w:p>
    <w:p w14:paraId="7653C0CE" w14:textId="77777777" w:rsidR="00EF0392" w:rsidRDefault="00EF0392" w:rsidP="00EF0392">
      <w:pPr>
        <w:pStyle w:val="ListParagraph"/>
        <w:numPr>
          <w:ilvl w:val="0"/>
          <w:numId w:val="2"/>
        </w:numPr>
      </w:pPr>
      <w:r>
        <w:t>Team info must be submitted before design report.</w:t>
      </w:r>
    </w:p>
    <w:p w14:paraId="06189E5E" w14:textId="77777777" w:rsidR="00EF0392" w:rsidRDefault="00EF0392" w:rsidP="00EF0392">
      <w:pPr>
        <w:pStyle w:val="ListParagraph"/>
        <w:numPr>
          <w:ilvl w:val="0"/>
          <w:numId w:val="2"/>
        </w:numPr>
      </w:pPr>
      <w:r>
        <w:t>Join ARC community discord server</w:t>
      </w:r>
    </w:p>
    <w:p w14:paraId="7980359E" w14:textId="77777777" w:rsidR="00EF0392" w:rsidRDefault="00EF0392" w:rsidP="00EF0392">
      <w:r w:rsidRPr="00C354EF">
        <w:t>the candidate teams must report their work and electronically send the report together with the video they prepared</w:t>
      </w:r>
    </w:p>
    <w:p w14:paraId="4695D473" w14:textId="77777777" w:rsidR="00EF0392" w:rsidRDefault="00EF0392" w:rsidP="00EF0392">
      <w:r>
        <w:t>s</w:t>
      </w:r>
      <w:r w:rsidRPr="00C354EF">
        <w:t>coring parameters are stated in the Score Table. This score, combined with the video presentation score, will be used to rank the teams to select finalists.</w:t>
      </w:r>
    </w:p>
    <w:p w14:paraId="7D0428E6" w14:textId="77777777" w:rsidR="00EF0392" w:rsidRDefault="00EF0392" w:rsidP="00EF0392">
      <w:pPr>
        <w:rPr>
          <w:u w:val="single"/>
        </w:rPr>
      </w:pPr>
      <w:r>
        <w:rPr>
          <w:u w:val="single"/>
        </w:rPr>
        <w:t xml:space="preserve">Design </w:t>
      </w:r>
      <w:r w:rsidRPr="00C354EF">
        <w:rPr>
          <w:u w:val="single"/>
        </w:rPr>
        <w:t>Report</w:t>
      </w:r>
    </w:p>
    <w:p w14:paraId="23A1F9B1" w14:textId="77777777" w:rsidR="00EF0392" w:rsidRDefault="00EF0392" w:rsidP="00EF0392">
      <w:pPr>
        <w:pStyle w:val="ListParagraph"/>
        <w:numPr>
          <w:ilvl w:val="0"/>
          <w:numId w:val="2"/>
        </w:numPr>
      </w:pPr>
      <w:r w:rsidRPr="00C354EF">
        <w:t>The report must be prepared using the template provided on the ARC website</w:t>
      </w:r>
    </w:p>
    <w:p w14:paraId="78AAF990" w14:textId="57822848" w:rsidR="00EF0392" w:rsidRDefault="00EF0392" w:rsidP="00EF0392">
      <w:pPr>
        <w:pStyle w:val="ListParagraph"/>
        <w:numPr>
          <w:ilvl w:val="1"/>
          <w:numId w:val="2"/>
        </w:numPr>
      </w:pPr>
      <w:r>
        <w:t>Arc 23 report template (only design report):</w:t>
      </w:r>
    </w:p>
    <w:p w14:paraId="6376529F" w14:textId="233A5374" w:rsidR="00EF0392" w:rsidRDefault="00EF0392" w:rsidP="00EF0392">
      <w:pPr>
        <w:pStyle w:val="ListParagraph"/>
        <w:ind w:left="1440"/>
      </w:pPr>
      <w:r w:rsidRPr="00EF0392">
        <w:drawing>
          <wp:inline distT="0" distB="0" distL="0" distR="0" wp14:anchorId="0FA05532" wp14:editId="04CA31AF">
            <wp:extent cx="4946015" cy="2804645"/>
            <wp:effectExtent l="0" t="0" r="6985" b="0"/>
            <wp:docPr id="13232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4784" name=""/>
                    <pic:cNvPicPr/>
                  </pic:nvPicPr>
                  <pic:blipFill>
                    <a:blip r:embed="rId5"/>
                    <a:stretch>
                      <a:fillRect/>
                    </a:stretch>
                  </pic:blipFill>
                  <pic:spPr>
                    <a:xfrm>
                      <a:off x="0" y="0"/>
                      <a:ext cx="4953049" cy="2808634"/>
                    </a:xfrm>
                    <a:prstGeom prst="rect">
                      <a:avLst/>
                    </a:prstGeom>
                  </pic:spPr>
                </pic:pic>
              </a:graphicData>
            </a:graphic>
          </wp:inline>
        </w:drawing>
      </w:r>
    </w:p>
    <w:p w14:paraId="1886D4E4" w14:textId="7AA0E1C7" w:rsidR="00EF0392" w:rsidRDefault="00EF0392" w:rsidP="00EF0392">
      <w:pPr>
        <w:pStyle w:val="ListParagraph"/>
        <w:ind w:left="1440"/>
      </w:pPr>
      <w:r w:rsidRPr="00EF0392">
        <w:drawing>
          <wp:inline distT="0" distB="0" distL="0" distR="0" wp14:anchorId="090291E6" wp14:editId="6797A826">
            <wp:extent cx="4946015" cy="2801498"/>
            <wp:effectExtent l="0" t="0" r="6985" b="0"/>
            <wp:docPr id="73117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1562" name=""/>
                    <pic:cNvPicPr/>
                  </pic:nvPicPr>
                  <pic:blipFill>
                    <a:blip r:embed="rId6"/>
                    <a:stretch>
                      <a:fillRect/>
                    </a:stretch>
                  </pic:blipFill>
                  <pic:spPr>
                    <a:xfrm>
                      <a:off x="0" y="0"/>
                      <a:ext cx="4958785" cy="2808731"/>
                    </a:xfrm>
                    <a:prstGeom prst="rect">
                      <a:avLst/>
                    </a:prstGeom>
                  </pic:spPr>
                </pic:pic>
              </a:graphicData>
            </a:graphic>
          </wp:inline>
        </w:drawing>
      </w:r>
    </w:p>
    <w:p w14:paraId="5AA12471" w14:textId="2210A729" w:rsidR="00EF0392" w:rsidRDefault="00EF0392" w:rsidP="00EF0392">
      <w:pPr>
        <w:pStyle w:val="ListParagraph"/>
        <w:ind w:left="1440"/>
      </w:pPr>
      <w:r w:rsidRPr="00EF0392">
        <w:lastRenderedPageBreak/>
        <w:drawing>
          <wp:anchor distT="0" distB="0" distL="114300" distR="114300" simplePos="0" relativeHeight="251658240" behindDoc="0" locked="0" layoutInCell="1" allowOverlap="1" wp14:anchorId="4C7623A0" wp14:editId="36AD8F93">
            <wp:simplePos x="0" y="0"/>
            <wp:positionH relativeFrom="column">
              <wp:posOffset>905510</wp:posOffset>
            </wp:positionH>
            <wp:positionV relativeFrom="paragraph">
              <wp:posOffset>114300</wp:posOffset>
            </wp:positionV>
            <wp:extent cx="4936285" cy="2760980"/>
            <wp:effectExtent l="0" t="0" r="0" b="1270"/>
            <wp:wrapSquare wrapText="bothSides"/>
            <wp:docPr id="103361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1631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6285" cy="2760980"/>
                    </a:xfrm>
                    <a:prstGeom prst="rect">
                      <a:avLst/>
                    </a:prstGeom>
                  </pic:spPr>
                </pic:pic>
              </a:graphicData>
            </a:graphic>
          </wp:anchor>
        </w:drawing>
      </w:r>
      <w:r w:rsidR="00533F42">
        <w:br w:type="textWrapping" w:clear="all"/>
      </w:r>
    </w:p>
    <w:p w14:paraId="5AF86323" w14:textId="03D5BFEB" w:rsidR="00533F42" w:rsidRDefault="00533F42" w:rsidP="00EF0392">
      <w:pPr>
        <w:pStyle w:val="ListParagraph"/>
        <w:ind w:left="1440"/>
      </w:pPr>
      <w:r w:rsidRPr="00533F42">
        <w:drawing>
          <wp:inline distT="0" distB="0" distL="0" distR="0" wp14:anchorId="3A30581D" wp14:editId="67DCBCFB">
            <wp:extent cx="4926965" cy="2804146"/>
            <wp:effectExtent l="0" t="0" r="6985" b="0"/>
            <wp:docPr id="60709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90311" name=""/>
                    <pic:cNvPicPr/>
                  </pic:nvPicPr>
                  <pic:blipFill>
                    <a:blip r:embed="rId8"/>
                    <a:stretch>
                      <a:fillRect/>
                    </a:stretch>
                  </pic:blipFill>
                  <pic:spPr>
                    <a:xfrm>
                      <a:off x="0" y="0"/>
                      <a:ext cx="4940905" cy="2812080"/>
                    </a:xfrm>
                    <a:prstGeom prst="rect">
                      <a:avLst/>
                    </a:prstGeom>
                  </pic:spPr>
                </pic:pic>
              </a:graphicData>
            </a:graphic>
          </wp:inline>
        </w:drawing>
      </w:r>
    </w:p>
    <w:p w14:paraId="17F4B1C7" w14:textId="77777777" w:rsidR="00EF0392" w:rsidRDefault="00EF0392" w:rsidP="00EF0392">
      <w:pPr>
        <w:pStyle w:val="ListParagraph"/>
        <w:numPr>
          <w:ilvl w:val="0"/>
          <w:numId w:val="2"/>
        </w:numPr>
      </w:pPr>
      <w:proofErr w:type="gramStart"/>
      <w:r>
        <w:t>There’s</w:t>
      </w:r>
      <w:proofErr w:type="gramEnd"/>
      <w:r>
        <w:t xml:space="preserve"> 4 main electrical subsystems -mobility system, electronics and power system, manipulation system (robotic arm) and science payload</w:t>
      </w:r>
    </w:p>
    <w:p w14:paraId="2154D4CB" w14:textId="77777777" w:rsidR="00EF0392" w:rsidRDefault="00EF0392" w:rsidP="00EF0392">
      <w:pPr>
        <w:pStyle w:val="ListParagraph"/>
        <w:numPr>
          <w:ilvl w:val="0"/>
          <w:numId w:val="2"/>
        </w:numPr>
      </w:pPr>
      <w:r>
        <w:t xml:space="preserve">In each subsystem, we describe what is used, why the system is chosen based on pros and cons. The system’s unique points. Visuals of the system (2 photos, 3d model of the rover). the system’s adequacy for </w:t>
      </w:r>
      <w:proofErr w:type="spellStart"/>
      <w:proofErr w:type="gramStart"/>
      <w:r>
        <w:t>it’s</w:t>
      </w:r>
      <w:proofErr w:type="spellEnd"/>
      <w:proofErr w:type="gramEnd"/>
      <w:r>
        <w:t xml:space="preserve"> role in the competition.</w:t>
      </w:r>
    </w:p>
    <w:p w14:paraId="4E743DBF" w14:textId="77777777" w:rsidR="00EF0392" w:rsidRDefault="00EF0392" w:rsidP="00EF0392">
      <w:pPr>
        <w:pStyle w:val="ListParagraph"/>
      </w:pPr>
      <w:r w:rsidRPr="00C354EF">
        <w:rPr>
          <w:noProof/>
        </w:rPr>
        <w:drawing>
          <wp:inline distT="0" distB="0" distL="0" distR="0" wp14:anchorId="55E8FF3D" wp14:editId="6694AE69">
            <wp:extent cx="5850157" cy="2257302"/>
            <wp:effectExtent l="0" t="0" r="0" b="0"/>
            <wp:docPr id="17618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8979" name=""/>
                    <pic:cNvPicPr/>
                  </pic:nvPicPr>
                  <pic:blipFill>
                    <a:blip r:embed="rId9"/>
                    <a:stretch>
                      <a:fillRect/>
                    </a:stretch>
                  </pic:blipFill>
                  <pic:spPr>
                    <a:xfrm>
                      <a:off x="0" y="0"/>
                      <a:ext cx="5857076" cy="2259972"/>
                    </a:xfrm>
                    <a:prstGeom prst="rect">
                      <a:avLst/>
                    </a:prstGeom>
                  </pic:spPr>
                </pic:pic>
              </a:graphicData>
            </a:graphic>
          </wp:inline>
        </w:drawing>
      </w:r>
    </w:p>
    <w:p w14:paraId="5C71A599" w14:textId="77777777" w:rsidR="00EF0392" w:rsidRDefault="00EF0392" w:rsidP="00EF0392">
      <w:pPr>
        <w:ind w:firstLine="720"/>
      </w:pPr>
      <w:r w:rsidRPr="00C354EF">
        <w:rPr>
          <w:noProof/>
        </w:rPr>
        <w:lastRenderedPageBreak/>
        <w:drawing>
          <wp:inline distT="0" distB="0" distL="0" distR="0" wp14:anchorId="70F3D785" wp14:editId="55A0004D">
            <wp:extent cx="5806196" cy="2174354"/>
            <wp:effectExtent l="0" t="0" r="4445" b="0"/>
            <wp:docPr id="64447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1947" name=""/>
                    <pic:cNvPicPr/>
                  </pic:nvPicPr>
                  <pic:blipFill>
                    <a:blip r:embed="rId10"/>
                    <a:stretch>
                      <a:fillRect/>
                    </a:stretch>
                  </pic:blipFill>
                  <pic:spPr>
                    <a:xfrm>
                      <a:off x="0" y="0"/>
                      <a:ext cx="5816742" cy="2178303"/>
                    </a:xfrm>
                    <a:prstGeom prst="rect">
                      <a:avLst/>
                    </a:prstGeom>
                  </pic:spPr>
                </pic:pic>
              </a:graphicData>
            </a:graphic>
          </wp:inline>
        </w:drawing>
      </w:r>
    </w:p>
    <w:p w14:paraId="0EEAB6ED" w14:textId="77777777" w:rsidR="00EF0392" w:rsidRDefault="00EF0392" w:rsidP="00EF0392">
      <w:pPr>
        <w:ind w:left="720"/>
      </w:pPr>
      <w:r w:rsidRPr="00C354EF">
        <w:rPr>
          <w:noProof/>
        </w:rPr>
        <w:drawing>
          <wp:inline distT="0" distB="0" distL="0" distR="0" wp14:anchorId="763874E4" wp14:editId="6EE956BF">
            <wp:extent cx="5929288" cy="2202122"/>
            <wp:effectExtent l="0" t="0" r="0" b="8255"/>
            <wp:docPr id="167818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80565" name=""/>
                    <pic:cNvPicPr/>
                  </pic:nvPicPr>
                  <pic:blipFill>
                    <a:blip r:embed="rId11"/>
                    <a:stretch>
                      <a:fillRect/>
                    </a:stretch>
                  </pic:blipFill>
                  <pic:spPr>
                    <a:xfrm>
                      <a:off x="0" y="0"/>
                      <a:ext cx="5968370" cy="2216637"/>
                    </a:xfrm>
                    <a:prstGeom prst="rect">
                      <a:avLst/>
                    </a:prstGeom>
                  </pic:spPr>
                </pic:pic>
              </a:graphicData>
            </a:graphic>
          </wp:inline>
        </w:drawing>
      </w:r>
      <w:r w:rsidRPr="00C354EF">
        <w:rPr>
          <w:noProof/>
        </w:rPr>
        <w:drawing>
          <wp:inline distT="0" distB="0" distL="0" distR="0" wp14:anchorId="08B1CA69" wp14:editId="27AEDCB6">
            <wp:extent cx="5888308" cy="2225186"/>
            <wp:effectExtent l="0" t="0" r="0" b="3810"/>
            <wp:docPr id="6933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2047" name=""/>
                    <pic:cNvPicPr/>
                  </pic:nvPicPr>
                  <pic:blipFill>
                    <a:blip r:embed="rId12"/>
                    <a:stretch>
                      <a:fillRect/>
                    </a:stretch>
                  </pic:blipFill>
                  <pic:spPr>
                    <a:xfrm>
                      <a:off x="0" y="0"/>
                      <a:ext cx="5918324" cy="2236529"/>
                    </a:xfrm>
                    <a:prstGeom prst="rect">
                      <a:avLst/>
                    </a:prstGeom>
                  </pic:spPr>
                </pic:pic>
              </a:graphicData>
            </a:graphic>
          </wp:inline>
        </w:drawing>
      </w:r>
    </w:p>
    <w:p w14:paraId="5D785B7E" w14:textId="77777777" w:rsidR="00EF0392" w:rsidRDefault="00EF0392" w:rsidP="00EF0392">
      <w:pPr>
        <w:ind w:firstLine="720"/>
      </w:pPr>
    </w:p>
    <w:p w14:paraId="6D5ACFDB" w14:textId="77777777" w:rsidR="00EF0392" w:rsidRDefault="00EF0392" w:rsidP="00EF0392">
      <w:pPr>
        <w:rPr>
          <w:u w:val="single"/>
        </w:rPr>
      </w:pPr>
      <w:r w:rsidRPr="009B0E54">
        <w:rPr>
          <w:u w:val="single"/>
        </w:rPr>
        <w:t>Video Presentation</w:t>
      </w:r>
    </w:p>
    <w:p w14:paraId="4FE4F1A7" w14:textId="77777777" w:rsidR="00EF0392" w:rsidRDefault="00EF0392" w:rsidP="00EF0392">
      <w:pPr>
        <w:pStyle w:val="ListParagraph"/>
        <w:numPr>
          <w:ilvl w:val="0"/>
          <w:numId w:val="2"/>
        </w:numPr>
      </w:pPr>
      <w:r>
        <w:t>Upload video link</w:t>
      </w:r>
    </w:p>
    <w:p w14:paraId="1D177F7E" w14:textId="77777777" w:rsidR="00EF0392" w:rsidRDefault="00EF0392" w:rsidP="00EF0392">
      <w:pPr>
        <w:pStyle w:val="ListParagraph"/>
        <w:numPr>
          <w:ilvl w:val="0"/>
          <w:numId w:val="2"/>
        </w:numPr>
      </w:pPr>
      <w:r>
        <w:t xml:space="preserve">Video should be published publicly on </w:t>
      </w:r>
      <w:proofErr w:type="spellStart"/>
      <w:r>
        <w:t>youtube</w:t>
      </w:r>
      <w:proofErr w:type="spellEnd"/>
    </w:p>
    <w:p w14:paraId="2982C6DD" w14:textId="77777777" w:rsidR="00EF0392" w:rsidRDefault="00EF0392" w:rsidP="00EF0392">
      <w:pPr>
        <w:pStyle w:val="ListParagraph"/>
        <w:numPr>
          <w:ilvl w:val="0"/>
          <w:numId w:val="2"/>
        </w:numPr>
      </w:pPr>
      <w:r>
        <w:t>Content duration is suggested to be from 6 to 10 mins, no more.</w:t>
      </w:r>
    </w:p>
    <w:p w14:paraId="1913C7B5" w14:textId="77777777" w:rsidR="00EF0392" w:rsidRDefault="00EF0392" w:rsidP="00EF0392">
      <w:pPr>
        <w:pStyle w:val="ListParagraph"/>
        <w:numPr>
          <w:ilvl w:val="0"/>
          <w:numId w:val="2"/>
        </w:numPr>
      </w:pPr>
      <w:r>
        <w:t>There must be time stamps</w:t>
      </w:r>
    </w:p>
    <w:p w14:paraId="26E11FCE" w14:textId="77777777" w:rsidR="00EF0392" w:rsidRDefault="00EF0392" w:rsidP="00EF0392">
      <w:pPr>
        <w:pStyle w:val="ListParagraph"/>
        <w:numPr>
          <w:ilvl w:val="0"/>
          <w:numId w:val="2"/>
        </w:numPr>
      </w:pPr>
      <w:r>
        <w:t>The video should include rover technical check in and ARC equipment mount.</w:t>
      </w:r>
    </w:p>
    <w:p w14:paraId="258DEC64" w14:textId="77777777" w:rsidR="00EF0392" w:rsidRDefault="00EF0392" w:rsidP="00EF0392">
      <w:pPr>
        <w:pStyle w:val="ListParagraph"/>
        <w:numPr>
          <w:ilvl w:val="0"/>
          <w:numId w:val="2"/>
        </w:numPr>
      </w:pPr>
      <w:proofErr w:type="gramStart"/>
      <w:r>
        <w:t>There’s</w:t>
      </w:r>
      <w:proofErr w:type="gramEnd"/>
      <w:r>
        <w:t xml:space="preserve"> 4 main electrical subsystems -mobility system, electronics and power system, manipulation system (robotic arm) and science payload</w:t>
      </w:r>
    </w:p>
    <w:p w14:paraId="50B287E7" w14:textId="77777777" w:rsidR="00EF0392" w:rsidRDefault="00EF0392" w:rsidP="00EF0392">
      <w:pPr>
        <w:pStyle w:val="ListParagraph"/>
        <w:numPr>
          <w:ilvl w:val="0"/>
          <w:numId w:val="2"/>
        </w:numPr>
      </w:pPr>
      <w:r>
        <w:t xml:space="preserve">What is used? </w:t>
      </w:r>
      <w:proofErr w:type="gramStart"/>
      <w:r>
        <w:t>Is</w:t>
      </w:r>
      <w:proofErr w:type="gramEnd"/>
      <w:r>
        <w:t xml:space="preserve"> the system chosen. Visuals of the system. Demonstrations with ARC24 mission in mind </w:t>
      </w:r>
    </w:p>
    <w:p w14:paraId="6C147F02" w14:textId="77777777" w:rsidR="00EF0392" w:rsidRDefault="00EF0392" w:rsidP="00EF0392">
      <w:pPr>
        <w:pStyle w:val="ListParagraph"/>
      </w:pPr>
      <w:r w:rsidRPr="00361DEF">
        <w:rPr>
          <w:noProof/>
        </w:rPr>
        <w:lastRenderedPageBreak/>
        <w:drawing>
          <wp:inline distT="0" distB="0" distL="0" distR="0" wp14:anchorId="7A55FF4A" wp14:editId="502FBD88">
            <wp:extent cx="5790172" cy="1915990"/>
            <wp:effectExtent l="0" t="0" r="1270" b="8255"/>
            <wp:docPr id="134563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30329" name=""/>
                    <pic:cNvPicPr/>
                  </pic:nvPicPr>
                  <pic:blipFill>
                    <a:blip r:embed="rId13"/>
                    <a:stretch>
                      <a:fillRect/>
                    </a:stretch>
                  </pic:blipFill>
                  <pic:spPr>
                    <a:xfrm>
                      <a:off x="0" y="0"/>
                      <a:ext cx="5803866" cy="1920521"/>
                    </a:xfrm>
                    <a:prstGeom prst="rect">
                      <a:avLst/>
                    </a:prstGeom>
                  </pic:spPr>
                </pic:pic>
              </a:graphicData>
            </a:graphic>
          </wp:inline>
        </w:drawing>
      </w:r>
    </w:p>
    <w:p w14:paraId="6959649D" w14:textId="77777777" w:rsidR="00EF0392" w:rsidRDefault="00EF0392" w:rsidP="00EF0392">
      <w:pPr>
        <w:pStyle w:val="ListParagraph"/>
      </w:pPr>
      <w:r w:rsidRPr="00361DEF">
        <w:rPr>
          <w:noProof/>
        </w:rPr>
        <w:drawing>
          <wp:inline distT="0" distB="0" distL="0" distR="0" wp14:anchorId="5286E9CA" wp14:editId="1CC3CCFE">
            <wp:extent cx="5789930" cy="1922362"/>
            <wp:effectExtent l="0" t="0" r="1270" b="1905"/>
            <wp:docPr id="88923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30320" name=""/>
                    <pic:cNvPicPr/>
                  </pic:nvPicPr>
                  <pic:blipFill rotWithShape="1">
                    <a:blip r:embed="rId14"/>
                    <a:srcRect l="1063" r="816"/>
                    <a:stretch/>
                  </pic:blipFill>
                  <pic:spPr bwMode="auto">
                    <a:xfrm>
                      <a:off x="0" y="0"/>
                      <a:ext cx="5846268" cy="1941067"/>
                    </a:xfrm>
                    <a:prstGeom prst="rect">
                      <a:avLst/>
                    </a:prstGeom>
                    <a:ln>
                      <a:noFill/>
                    </a:ln>
                    <a:extLst>
                      <a:ext uri="{53640926-AAD7-44D8-BBD7-CCE9431645EC}">
                        <a14:shadowObscured xmlns:a14="http://schemas.microsoft.com/office/drawing/2010/main"/>
                      </a:ext>
                    </a:extLst>
                  </pic:spPr>
                </pic:pic>
              </a:graphicData>
            </a:graphic>
          </wp:inline>
        </w:drawing>
      </w:r>
    </w:p>
    <w:p w14:paraId="2575C2AA" w14:textId="77777777" w:rsidR="00EF0392" w:rsidRDefault="00EF0392" w:rsidP="00EF0392">
      <w:pPr>
        <w:pStyle w:val="ListParagraph"/>
      </w:pPr>
      <w:r w:rsidRPr="00361DEF">
        <w:rPr>
          <w:noProof/>
        </w:rPr>
        <w:drawing>
          <wp:inline distT="0" distB="0" distL="0" distR="0" wp14:anchorId="1E9BE140" wp14:editId="6ED9B4DF">
            <wp:extent cx="5649595" cy="1885886"/>
            <wp:effectExtent l="0" t="0" r="0" b="635"/>
            <wp:docPr id="37285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57070" name=""/>
                    <pic:cNvPicPr/>
                  </pic:nvPicPr>
                  <pic:blipFill rotWithShape="1">
                    <a:blip r:embed="rId15"/>
                    <a:srcRect l="1821"/>
                    <a:stretch/>
                  </pic:blipFill>
                  <pic:spPr bwMode="auto">
                    <a:xfrm>
                      <a:off x="0" y="0"/>
                      <a:ext cx="5675314" cy="1894471"/>
                    </a:xfrm>
                    <a:prstGeom prst="rect">
                      <a:avLst/>
                    </a:prstGeom>
                    <a:ln>
                      <a:noFill/>
                    </a:ln>
                    <a:extLst>
                      <a:ext uri="{53640926-AAD7-44D8-BBD7-CCE9431645EC}">
                        <a14:shadowObscured xmlns:a14="http://schemas.microsoft.com/office/drawing/2010/main"/>
                      </a:ext>
                    </a:extLst>
                  </pic:spPr>
                </pic:pic>
              </a:graphicData>
            </a:graphic>
          </wp:inline>
        </w:drawing>
      </w:r>
    </w:p>
    <w:p w14:paraId="31B9AF41" w14:textId="77777777" w:rsidR="00EF0392" w:rsidRDefault="00EF0392" w:rsidP="00EF0392">
      <w:pPr>
        <w:pStyle w:val="ListParagraph"/>
      </w:pPr>
      <w:r w:rsidRPr="00361DEF">
        <w:rPr>
          <w:noProof/>
        </w:rPr>
        <w:drawing>
          <wp:inline distT="0" distB="0" distL="0" distR="0" wp14:anchorId="40284070" wp14:editId="287B9FA8">
            <wp:extent cx="5656367" cy="1854835"/>
            <wp:effectExtent l="0" t="0" r="1905" b="0"/>
            <wp:docPr id="131251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5737" name=""/>
                    <pic:cNvPicPr/>
                  </pic:nvPicPr>
                  <pic:blipFill rotWithShape="1">
                    <a:blip r:embed="rId16"/>
                    <a:srcRect l="1656"/>
                    <a:stretch/>
                  </pic:blipFill>
                  <pic:spPr bwMode="auto">
                    <a:xfrm>
                      <a:off x="0" y="0"/>
                      <a:ext cx="5679507" cy="1862423"/>
                    </a:xfrm>
                    <a:prstGeom prst="rect">
                      <a:avLst/>
                    </a:prstGeom>
                    <a:ln>
                      <a:noFill/>
                    </a:ln>
                    <a:extLst>
                      <a:ext uri="{53640926-AAD7-44D8-BBD7-CCE9431645EC}">
                        <a14:shadowObscured xmlns:a14="http://schemas.microsoft.com/office/drawing/2010/main"/>
                      </a:ext>
                    </a:extLst>
                  </pic:spPr>
                </pic:pic>
              </a:graphicData>
            </a:graphic>
          </wp:inline>
        </w:drawing>
      </w:r>
    </w:p>
    <w:p w14:paraId="3B850CA2" w14:textId="77777777" w:rsidR="00EF0392" w:rsidRDefault="00EF0392" w:rsidP="00EF0392"/>
    <w:p w14:paraId="7A426948" w14:textId="77777777" w:rsidR="00EF0392" w:rsidRDefault="00EF0392" w:rsidP="00EF0392"/>
    <w:p w14:paraId="60CDE577" w14:textId="77777777" w:rsidR="00EF0392" w:rsidRDefault="00EF0392" w:rsidP="00EF0392">
      <w:r>
        <w:br w:type="page"/>
      </w:r>
    </w:p>
    <w:p w14:paraId="1450FF59" w14:textId="1DB0FA27" w:rsidR="00EF0392" w:rsidRDefault="004D68BB" w:rsidP="0016499A">
      <w:pPr>
        <w:rPr>
          <w:b/>
          <w:u w:val="single"/>
        </w:rPr>
      </w:pPr>
      <w:r>
        <w:rPr>
          <w:b/>
          <w:u w:val="single"/>
        </w:rPr>
        <w:lastRenderedPageBreak/>
        <w:t>Mission</w:t>
      </w:r>
      <w:r w:rsidR="00107D0C">
        <w:rPr>
          <w:b/>
          <w:u w:val="single"/>
        </w:rPr>
        <w:t xml:space="preserve"> background</w:t>
      </w:r>
    </w:p>
    <w:p w14:paraId="4B8A1C57" w14:textId="0F6A900B" w:rsidR="004D68BB" w:rsidRDefault="00D97FC8" w:rsidP="0016499A">
      <w:pPr>
        <w:rPr>
          <w:bCs/>
          <w:u w:val="single"/>
        </w:rPr>
      </w:pPr>
      <w:r>
        <w:rPr>
          <w:bCs/>
          <w:u w:val="single"/>
        </w:rPr>
        <w:t>Mars story</w:t>
      </w:r>
    </w:p>
    <w:p w14:paraId="45B912E0" w14:textId="0F74F058" w:rsidR="00D97FC8" w:rsidRPr="00D97FC8" w:rsidRDefault="00D97FC8" w:rsidP="0016499A">
      <w:pPr>
        <w:rPr>
          <w:bCs/>
        </w:rPr>
      </w:pPr>
      <w:r>
        <w:rPr>
          <w:bCs/>
        </w:rPr>
        <w:t>Day:</w:t>
      </w:r>
    </w:p>
    <w:p w14:paraId="47DF749F" w14:textId="5819A67A" w:rsidR="00D97FC8" w:rsidRDefault="00D97FC8" w:rsidP="00D97FC8">
      <w:pPr>
        <w:pStyle w:val="ListParagraph"/>
        <w:numPr>
          <w:ilvl w:val="0"/>
          <w:numId w:val="2"/>
        </w:numPr>
        <w:rPr>
          <w:bCs/>
        </w:rPr>
      </w:pPr>
      <w:r>
        <w:rPr>
          <w:bCs/>
        </w:rPr>
        <w:t>Capturing panoramic images of landscapes</w:t>
      </w:r>
    </w:p>
    <w:p w14:paraId="1E2E2ECE" w14:textId="6579F409" w:rsidR="00D97FC8" w:rsidRDefault="00D97FC8" w:rsidP="00D97FC8">
      <w:pPr>
        <w:pStyle w:val="ListParagraph"/>
        <w:numPr>
          <w:ilvl w:val="0"/>
          <w:numId w:val="2"/>
        </w:numPr>
        <w:rPr>
          <w:bCs/>
        </w:rPr>
      </w:pPr>
      <w:r>
        <w:rPr>
          <w:bCs/>
        </w:rPr>
        <w:t>Analyzing subsurface samples</w:t>
      </w:r>
    </w:p>
    <w:p w14:paraId="50C66FC5" w14:textId="54A01BBB" w:rsidR="00D97FC8" w:rsidRDefault="00D97FC8" w:rsidP="00D97FC8">
      <w:pPr>
        <w:pStyle w:val="ListParagraph"/>
        <w:numPr>
          <w:ilvl w:val="0"/>
          <w:numId w:val="2"/>
        </w:numPr>
        <w:rPr>
          <w:bCs/>
        </w:rPr>
      </w:pPr>
      <w:r>
        <w:rPr>
          <w:bCs/>
        </w:rPr>
        <w:t xml:space="preserve">Teams have to explore their hypothesis about </w:t>
      </w:r>
      <w:proofErr w:type="spellStart"/>
      <w:r>
        <w:rPr>
          <w:bCs/>
        </w:rPr>
        <w:t>martian</w:t>
      </w:r>
      <w:proofErr w:type="spellEnd"/>
      <w:r>
        <w:rPr>
          <w:bCs/>
        </w:rPr>
        <w:t xml:space="preserve"> science</w:t>
      </w:r>
    </w:p>
    <w:p w14:paraId="752EF260" w14:textId="25154C8E" w:rsidR="00D97FC8" w:rsidRDefault="00D97FC8" w:rsidP="00D97FC8">
      <w:pPr>
        <w:rPr>
          <w:bCs/>
        </w:rPr>
      </w:pPr>
      <w:r>
        <w:rPr>
          <w:bCs/>
        </w:rPr>
        <w:t>Night:</w:t>
      </w:r>
    </w:p>
    <w:p w14:paraId="56D56471" w14:textId="31F5EC85" w:rsidR="00D97FC8" w:rsidRDefault="00D97FC8" w:rsidP="00D97FC8">
      <w:pPr>
        <w:pStyle w:val="ListParagraph"/>
        <w:numPr>
          <w:ilvl w:val="0"/>
          <w:numId w:val="2"/>
        </w:numPr>
        <w:rPr>
          <w:bCs/>
        </w:rPr>
      </w:pPr>
      <w:r>
        <w:rPr>
          <w:bCs/>
        </w:rPr>
        <w:t>Navigate through rugged terrain.</w:t>
      </w:r>
    </w:p>
    <w:p w14:paraId="00FE9E2D" w14:textId="0913B5EB" w:rsidR="00D97FC8" w:rsidRDefault="00D97FC8" w:rsidP="00D97FC8">
      <w:pPr>
        <w:pStyle w:val="ListParagraph"/>
        <w:numPr>
          <w:ilvl w:val="0"/>
          <w:numId w:val="2"/>
        </w:numPr>
        <w:rPr>
          <w:bCs/>
        </w:rPr>
      </w:pPr>
      <w:r w:rsidRPr="00D97FC8">
        <w:rPr>
          <w:bCs/>
        </w:rPr>
        <w:t xml:space="preserve">Power up WISE (water ice subsurface extractor) and ensure </w:t>
      </w:r>
      <w:proofErr w:type="spellStart"/>
      <w:proofErr w:type="gramStart"/>
      <w:r w:rsidRPr="00D97FC8">
        <w:rPr>
          <w:bCs/>
        </w:rPr>
        <w:t>it’s</w:t>
      </w:r>
      <w:proofErr w:type="spellEnd"/>
      <w:proofErr w:type="gramEnd"/>
      <w:r w:rsidRPr="00D97FC8">
        <w:rPr>
          <w:bCs/>
        </w:rPr>
        <w:t xml:space="preserve"> operation</w:t>
      </w:r>
    </w:p>
    <w:p w14:paraId="3C228344" w14:textId="749483E1" w:rsidR="00D97FC8" w:rsidRDefault="00D97FC8" w:rsidP="00D97FC8">
      <w:pPr>
        <w:pStyle w:val="ListParagraph"/>
        <w:numPr>
          <w:ilvl w:val="0"/>
          <w:numId w:val="2"/>
        </w:numPr>
        <w:rPr>
          <w:bCs/>
        </w:rPr>
      </w:pPr>
      <w:r>
        <w:rPr>
          <w:bCs/>
        </w:rPr>
        <w:t>Moves WISE into place</w:t>
      </w:r>
    </w:p>
    <w:p w14:paraId="5534FED5" w14:textId="2B0E6618" w:rsidR="00D97FC8" w:rsidRDefault="00D97FC8" w:rsidP="00D97FC8">
      <w:pPr>
        <w:pStyle w:val="ListParagraph"/>
        <w:numPr>
          <w:ilvl w:val="0"/>
          <w:numId w:val="2"/>
        </w:numPr>
        <w:rPr>
          <w:bCs/>
        </w:rPr>
      </w:pPr>
      <w:r>
        <w:rPr>
          <w:bCs/>
        </w:rPr>
        <w:t>After reaching the location for WISE, the rover goes back to bring the power unit</w:t>
      </w:r>
    </w:p>
    <w:p w14:paraId="6964ADF9" w14:textId="1B020EA9" w:rsidR="00D97FC8" w:rsidRDefault="00D97FC8" w:rsidP="00D97FC8">
      <w:pPr>
        <w:pStyle w:val="ListParagraph"/>
        <w:numPr>
          <w:ilvl w:val="0"/>
          <w:numId w:val="2"/>
        </w:numPr>
        <w:rPr>
          <w:bCs/>
        </w:rPr>
      </w:pPr>
      <w:r>
        <w:rPr>
          <w:bCs/>
        </w:rPr>
        <w:t>Then the rover returns to base and waits for water to get collected.</w:t>
      </w:r>
    </w:p>
    <w:p w14:paraId="7F2DBBD9" w14:textId="7C955116" w:rsidR="00D97FC8" w:rsidRPr="00107D0C" w:rsidRDefault="00D97FC8" w:rsidP="00D97FC8">
      <w:pPr>
        <w:rPr>
          <w:bCs/>
          <w:u w:val="single"/>
        </w:rPr>
      </w:pPr>
      <w:r>
        <w:rPr>
          <w:bCs/>
          <w:u w:val="single"/>
        </w:rPr>
        <w:t>Moon story</w:t>
      </w:r>
    </w:p>
    <w:p w14:paraId="10D5FAB8" w14:textId="7BFE9A15" w:rsidR="00D97FC8" w:rsidRDefault="00107D0C" w:rsidP="00D97FC8">
      <w:pPr>
        <w:pStyle w:val="ListParagraph"/>
        <w:numPr>
          <w:ilvl w:val="0"/>
          <w:numId w:val="2"/>
        </w:numPr>
        <w:rPr>
          <w:bCs/>
        </w:rPr>
      </w:pPr>
      <w:r>
        <w:rPr>
          <w:bCs/>
        </w:rPr>
        <w:t>Setting up an antenna location</w:t>
      </w:r>
    </w:p>
    <w:p w14:paraId="0FCD64C9" w14:textId="7189C938" w:rsidR="00107D0C" w:rsidRDefault="00107D0C" w:rsidP="00D97FC8">
      <w:pPr>
        <w:pStyle w:val="ListParagraph"/>
        <w:numPr>
          <w:ilvl w:val="0"/>
          <w:numId w:val="2"/>
        </w:numPr>
        <w:rPr>
          <w:bCs/>
        </w:rPr>
      </w:pPr>
      <w:r>
        <w:rPr>
          <w:bCs/>
        </w:rPr>
        <w:t>Researching potential fuel sources for spacecraft</w:t>
      </w:r>
    </w:p>
    <w:p w14:paraId="709B7C56" w14:textId="7D5FA9C0" w:rsidR="00107D0C" w:rsidRDefault="00107D0C" w:rsidP="00D97FC8">
      <w:pPr>
        <w:pStyle w:val="ListParagraph"/>
        <w:numPr>
          <w:ilvl w:val="0"/>
          <w:numId w:val="2"/>
        </w:numPr>
        <w:rPr>
          <w:bCs/>
        </w:rPr>
      </w:pPr>
      <w:r>
        <w:rPr>
          <w:bCs/>
        </w:rPr>
        <w:t>Explore suitable regions for the mission and investigating a lava tube</w:t>
      </w:r>
    </w:p>
    <w:p w14:paraId="1FBE51AE" w14:textId="29167A89" w:rsidR="00107D0C" w:rsidRDefault="00107D0C" w:rsidP="00107D0C">
      <w:pPr>
        <w:pStyle w:val="ListParagraph"/>
        <w:numPr>
          <w:ilvl w:val="0"/>
          <w:numId w:val="2"/>
        </w:numPr>
        <w:rPr>
          <w:bCs/>
        </w:rPr>
      </w:pPr>
      <w:r>
        <w:rPr>
          <w:bCs/>
        </w:rPr>
        <w:t>Lunar base requires maintenance and repair operations with the cooperation of many teams</w:t>
      </w:r>
    </w:p>
    <w:p w14:paraId="5E67A79E" w14:textId="77777777" w:rsidR="00107D0C" w:rsidRDefault="00107D0C">
      <w:pPr>
        <w:rPr>
          <w:bCs/>
        </w:rPr>
      </w:pPr>
      <w:r>
        <w:rPr>
          <w:bCs/>
        </w:rPr>
        <w:br w:type="page"/>
      </w:r>
    </w:p>
    <w:p w14:paraId="300774BE" w14:textId="5C15DDE1" w:rsidR="00107D0C" w:rsidRDefault="00107D0C" w:rsidP="00107D0C">
      <w:pPr>
        <w:rPr>
          <w:b/>
          <w:u w:val="single"/>
        </w:rPr>
      </w:pPr>
      <w:r>
        <w:rPr>
          <w:b/>
          <w:u w:val="single"/>
        </w:rPr>
        <w:lastRenderedPageBreak/>
        <w:t>Missions</w:t>
      </w:r>
    </w:p>
    <w:p w14:paraId="0F5EA637" w14:textId="4AAB81D0" w:rsidR="00107D0C" w:rsidRDefault="00107D0C" w:rsidP="00107D0C">
      <w:pPr>
        <w:rPr>
          <w:bCs/>
          <w:u w:val="single"/>
        </w:rPr>
      </w:pPr>
      <w:r>
        <w:rPr>
          <w:bCs/>
          <w:u w:val="single"/>
        </w:rPr>
        <w:t>Science mission:</w:t>
      </w:r>
    </w:p>
    <w:p w14:paraId="049C111F" w14:textId="77777777" w:rsidR="00D84836" w:rsidRDefault="00D84836" w:rsidP="00D84836">
      <w:pPr>
        <w:pStyle w:val="ListParagraph"/>
        <w:numPr>
          <w:ilvl w:val="0"/>
          <w:numId w:val="2"/>
        </w:numPr>
        <w:rPr>
          <w:bCs/>
        </w:rPr>
      </w:pPr>
      <w:r>
        <w:rPr>
          <w:bCs/>
        </w:rPr>
        <w:t>Time limit 30+10+10 mins</w:t>
      </w:r>
    </w:p>
    <w:p w14:paraId="72499445" w14:textId="77777777" w:rsidR="00D84836" w:rsidRDefault="00D84836" w:rsidP="00D84836">
      <w:pPr>
        <w:pStyle w:val="ListParagraph"/>
        <w:numPr>
          <w:ilvl w:val="0"/>
          <w:numId w:val="2"/>
        </w:numPr>
        <w:rPr>
          <w:bCs/>
        </w:rPr>
      </w:pPr>
      <w:r>
        <w:rPr>
          <w:bCs/>
        </w:rPr>
        <w:t>Mission field: mars</w:t>
      </w:r>
    </w:p>
    <w:p w14:paraId="2D974F21" w14:textId="3B1625BA" w:rsidR="00BF1436" w:rsidRDefault="00BF1436" w:rsidP="00BF1436">
      <w:pPr>
        <w:pStyle w:val="ListParagraph"/>
        <w:numPr>
          <w:ilvl w:val="0"/>
          <w:numId w:val="2"/>
        </w:numPr>
        <w:rPr>
          <w:bCs/>
        </w:rPr>
      </w:pPr>
      <w:r>
        <w:rPr>
          <w:bCs/>
        </w:rPr>
        <w:t>Part 1: landing and exploration</w:t>
      </w:r>
    </w:p>
    <w:p w14:paraId="5A826D4D" w14:textId="24A5C472" w:rsidR="00BF1436" w:rsidRDefault="00BF1436" w:rsidP="00BF1436">
      <w:pPr>
        <w:pStyle w:val="ListParagraph"/>
        <w:numPr>
          <w:ilvl w:val="1"/>
          <w:numId w:val="2"/>
        </w:numPr>
        <w:rPr>
          <w:bCs/>
        </w:rPr>
      </w:pPr>
      <w:r>
        <w:rPr>
          <w:bCs/>
        </w:rPr>
        <w:t>Start at the landing area</w:t>
      </w:r>
    </w:p>
    <w:p w14:paraId="4F4E2E0C" w14:textId="40CCF636" w:rsidR="00BF1436" w:rsidRDefault="00BF1436" w:rsidP="00D84836">
      <w:pPr>
        <w:pStyle w:val="ListParagraph"/>
        <w:numPr>
          <w:ilvl w:val="1"/>
          <w:numId w:val="2"/>
        </w:numPr>
        <w:rPr>
          <w:bCs/>
        </w:rPr>
      </w:pPr>
      <w:r>
        <w:rPr>
          <w:bCs/>
        </w:rPr>
        <w:t>Survey the area -panoramic/stratigraphic pictures such that you can observe all the structures in the area</w:t>
      </w:r>
    </w:p>
    <w:p w14:paraId="283130D6" w14:textId="49071E34" w:rsidR="00D84836" w:rsidRPr="00D84836" w:rsidRDefault="00D84836" w:rsidP="00D84836">
      <w:pPr>
        <w:pStyle w:val="ListParagraph"/>
        <w:numPr>
          <w:ilvl w:val="1"/>
          <w:numId w:val="2"/>
        </w:numPr>
        <w:rPr>
          <w:bCs/>
        </w:rPr>
      </w:pPr>
      <w:r>
        <w:rPr>
          <w:bCs/>
        </w:rPr>
        <w:t xml:space="preserve">We indicate a sampling area in the science report. The sample should be taken using a drilling system at a </w:t>
      </w:r>
      <w:r w:rsidRPr="00BF1436">
        <w:rPr>
          <w:bCs/>
          <w:highlight w:val="yellow"/>
        </w:rPr>
        <w:t>minimum depth of 5cm and minimum weight of 5g</w:t>
      </w:r>
      <w:r>
        <w:rPr>
          <w:bCs/>
        </w:rPr>
        <w:t>. rover has to identify physical and chemical properties of the soil with the science kit.</w:t>
      </w:r>
    </w:p>
    <w:p w14:paraId="209DA4FC" w14:textId="51A3CE52" w:rsidR="00BF1436" w:rsidRDefault="00BF1436" w:rsidP="00BF1436">
      <w:pPr>
        <w:pStyle w:val="ListParagraph"/>
        <w:numPr>
          <w:ilvl w:val="1"/>
          <w:numId w:val="2"/>
        </w:numPr>
        <w:rPr>
          <w:bCs/>
        </w:rPr>
      </w:pPr>
      <w:r>
        <w:rPr>
          <w:bCs/>
        </w:rPr>
        <w:t>Conduct onboard measurements using science kit</w:t>
      </w:r>
    </w:p>
    <w:p w14:paraId="0D752FC0" w14:textId="01D2F111" w:rsidR="00D84836" w:rsidRDefault="00D84836" w:rsidP="00BF1436">
      <w:pPr>
        <w:pStyle w:val="ListParagraph"/>
        <w:numPr>
          <w:ilvl w:val="1"/>
          <w:numId w:val="2"/>
        </w:numPr>
        <w:rPr>
          <w:bCs/>
        </w:rPr>
      </w:pPr>
      <w:r>
        <w:rPr>
          <w:bCs/>
        </w:rPr>
        <w:t>Preserve the sample in a closed and sealed container</w:t>
      </w:r>
    </w:p>
    <w:p w14:paraId="5EE512F8" w14:textId="0250E678" w:rsidR="00D84836" w:rsidRDefault="00D84836" w:rsidP="00D84836">
      <w:pPr>
        <w:pStyle w:val="ListParagraph"/>
        <w:numPr>
          <w:ilvl w:val="1"/>
          <w:numId w:val="2"/>
        </w:numPr>
        <w:rPr>
          <w:bCs/>
        </w:rPr>
      </w:pPr>
      <w:r>
        <w:rPr>
          <w:bCs/>
        </w:rPr>
        <w:t>Navigate to the second sampling area and do the same</w:t>
      </w:r>
    </w:p>
    <w:p w14:paraId="562007ED" w14:textId="08EEBA01" w:rsidR="00D84836" w:rsidRDefault="00D84836" w:rsidP="00D84836">
      <w:pPr>
        <w:pStyle w:val="ListParagraph"/>
        <w:numPr>
          <w:ilvl w:val="1"/>
          <w:numId w:val="2"/>
        </w:numPr>
        <w:rPr>
          <w:bCs/>
        </w:rPr>
      </w:pPr>
      <w:r>
        <w:rPr>
          <w:bCs/>
        </w:rPr>
        <w:t>Return to the airlock and handover the sealed samples to judges</w:t>
      </w:r>
    </w:p>
    <w:p w14:paraId="62F1E4B2" w14:textId="55441505" w:rsidR="00D84836" w:rsidRDefault="00D84836" w:rsidP="00D84836">
      <w:pPr>
        <w:pStyle w:val="ListParagraph"/>
        <w:numPr>
          <w:ilvl w:val="0"/>
          <w:numId w:val="2"/>
        </w:numPr>
        <w:rPr>
          <w:bCs/>
        </w:rPr>
      </w:pPr>
      <w:r>
        <w:rPr>
          <w:bCs/>
        </w:rPr>
        <w:t>Part 2: experiments will be conducted in the base within 10 minutes</w:t>
      </w:r>
    </w:p>
    <w:p w14:paraId="57FB0B96" w14:textId="0C719C6E" w:rsidR="00D84836" w:rsidRDefault="00D84836" w:rsidP="00D84836">
      <w:pPr>
        <w:pStyle w:val="ListParagraph"/>
        <w:numPr>
          <w:ilvl w:val="0"/>
          <w:numId w:val="2"/>
        </w:numPr>
        <w:rPr>
          <w:bCs/>
        </w:rPr>
      </w:pPr>
      <w:r>
        <w:rPr>
          <w:bCs/>
        </w:rPr>
        <w:t>Part 3: presentation:</w:t>
      </w:r>
    </w:p>
    <w:p w14:paraId="55500F7E" w14:textId="1C2A1DAB" w:rsidR="00D84836" w:rsidRDefault="00D84836" w:rsidP="00D84836">
      <w:pPr>
        <w:pStyle w:val="ListParagraph"/>
        <w:numPr>
          <w:ilvl w:val="1"/>
          <w:numId w:val="2"/>
        </w:numPr>
        <w:rPr>
          <w:bCs/>
        </w:rPr>
      </w:pPr>
      <w:r>
        <w:rPr>
          <w:bCs/>
        </w:rPr>
        <w:t>Explain the mission area using photos taken. Interpret the geological structures</w:t>
      </w:r>
    </w:p>
    <w:p w14:paraId="2E2A7F65" w14:textId="4605E57C" w:rsidR="00D84836" w:rsidRDefault="00D84836" w:rsidP="00D84836">
      <w:pPr>
        <w:pStyle w:val="ListParagraph"/>
        <w:numPr>
          <w:ilvl w:val="1"/>
          <w:numId w:val="2"/>
        </w:numPr>
        <w:rPr>
          <w:bCs/>
        </w:rPr>
      </w:pPr>
      <w:r>
        <w:rPr>
          <w:bCs/>
        </w:rPr>
        <w:t>Explain the stratigraphy of the region</w:t>
      </w:r>
    </w:p>
    <w:p w14:paraId="2C507D8D" w14:textId="4AB39357" w:rsidR="00D84836" w:rsidRDefault="00D84836" w:rsidP="00D84836">
      <w:pPr>
        <w:pStyle w:val="ListParagraph"/>
        <w:numPr>
          <w:ilvl w:val="1"/>
          <w:numId w:val="2"/>
        </w:numPr>
        <w:rPr>
          <w:bCs/>
        </w:rPr>
      </w:pPr>
      <w:r w:rsidRPr="00D84836">
        <w:rPr>
          <w:bCs/>
        </w:rPr>
        <w:t xml:space="preserve">Explain the hypothesis </w:t>
      </w:r>
      <w:r>
        <w:rPr>
          <w:bCs/>
        </w:rPr>
        <w:t>submitted previously and why we selected the locations we did, the tests we did</w:t>
      </w:r>
    </w:p>
    <w:p w14:paraId="34FE8F18" w14:textId="64ECB3D6" w:rsidR="00D84836" w:rsidRDefault="00D84836" w:rsidP="00D84836">
      <w:pPr>
        <w:pStyle w:val="ListParagraph"/>
        <w:numPr>
          <w:ilvl w:val="1"/>
          <w:numId w:val="2"/>
        </w:numPr>
        <w:rPr>
          <w:bCs/>
        </w:rPr>
      </w:pPr>
      <w:r>
        <w:rPr>
          <w:bCs/>
        </w:rPr>
        <w:t>Explain the sampling locations</w:t>
      </w:r>
    </w:p>
    <w:p w14:paraId="354F7683" w14:textId="50BA8C23" w:rsidR="00D84836" w:rsidRDefault="00D84836" w:rsidP="00D84836">
      <w:pPr>
        <w:pStyle w:val="ListParagraph"/>
        <w:numPr>
          <w:ilvl w:val="1"/>
          <w:numId w:val="2"/>
        </w:numPr>
        <w:rPr>
          <w:bCs/>
        </w:rPr>
      </w:pPr>
      <w:r>
        <w:rPr>
          <w:bCs/>
        </w:rPr>
        <w:t>Identify the sample</w:t>
      </w:r>
    </w:p>
    <w:p w14:paraId="312CB0D8" w14:textId="580CA9F7" w:rsidR="00D84836" w:rsidRDefault="00D84836" w:rsidP="00D84836">
      <w:pPr>
        <w:pStyle w:val="ListParagraph"/>
        <w:numPr>
          <w:ilvl w:val="1"/>
          <w:numId w:val="2"/>
        </w:numPr>
        <w:rPr>
          <w:bCs/>
        </w:rPr>
      </w:pPr>
      <w:r>
        <w:rPr>
          <w:bCs/>
        </w:rPr>
        <w:t>Explain the science kit</w:t>
      </w:r>
    </w:p>
    <w:p w14:paraId="782205E9" w14:textId="40E2B494" w:rsidR="00D84836" w:rsidRDefault="00D84836" w:rsidP="00D84836">
      <w:pPr>
        <w:pStyle w:val="ListParagraph"/>
        <w:numPr>
          <w:ilvl w:val="1"/>
          <w:numId w:val="2"/>
        </w:numPr>
        <w:rPr>
          <w:bCs/>
        </w:rPr>
      </w:pPr>
      <w:r>
        <w:rPr>
          <w:bCs/>
        </w:rPr>
        <w:t>Explain the results by the science kit</w:t>
      </w:r>
    </w:p>
    <w:p w14:paraId="46A2ACCA" w14:textId="5985536B" w:rsidR="00D84836" w:rsidRDefault="00D84836" w:rsidP="00D84836">
      <w:pPr>
        <w:pStyle w:val="ListParagraph"/>
        <w:numPr>
          <w:ilvl w:val="0"/>
          <w:numId w:val="2"/>
        </w:numPr>
        <w:rPr>
          <w:bCs/>
        </w:rPr>
      </w:pPr>
      <w:r>
        <w:rPr>
          <w:bCs/>
        </w:rPr>
        <w:t>Scoring:</w:t>
      </w:r>
    </w:p>
    <w:p w14:paraId="668B75BB" w14:textId="244654FA" w:rsidR="00D84836" w:rsidRDefault="00D84836" w:rsidP="00D84836">
      <w:pPr>
        <w:ind w:left="720"/>
        <w:rPr>
          <w:bCs/>
        </w:rPr>
      </w:pPr>
      <w:r w:rsidRPr="00D84836">
        <w:rPr>
          <w:bCs/>
        </w:rPr>
        <w:drawing>
          <wp:inline distT="0" distB="0" distL="0" distR="0" wp14:anchorId="3936B6C1" wp14:editId="030DE0B2">
            <wp:extent cx="6115904" cy="3505689"/>
            <wp:effectExtent l="0" t="0" r="0" b="0"/>
            <wp:docPr id="34379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6402" name=""/>
                    <pic:cNvPicPr/>
                  </pic:nvPicPr>
                  <pic:blipFill>
                    <a:blip r:embed="rId17"/>
                    <a:stretch>
                      <a:fillRect/>
                    </a:stretch>
                  </pic:blipFill>
                  <pic:spPr>
                    <a:xfrm>
                      <a:off x="0" y="0"/>
                      <a:ext cx="6115904" cy="3505689"/>
                    </a:xfrm>
                    <a:prstGeom prst="rect">
                      <a:avLst/>
                    </a:prstGeom>
                  </pic:spPr>
                </pic:pic>
              </a:graphicData>
            </a:graphic>
          </wp:inline>
        </w:drawing>
      </w:r>
    </w:p>
    <w:p w14:paraId="2D5EC042" w14:textId="27027281" w:rsidR="00D84836" w:rsidRDefault="00D84836" w:rsidP="00D84836">
      <w:pPr>
        <w:ind w:left="720"/>
        <w:rPr>
          <w:bCs/>
        </w:rPr>
      </w:pPr>
      <w:r w:rsidRPr="00D84836">
        <w:rPr>
          <w:bCs/>
        </w:rPr>
        <w:lastRenderedPageBreak/>
        <w:drawing>
          <wp:inline distT="0" distB="0" distL="0" distR="0" wp14:anchorId="6DF857BE" wp14:editId="6B4B0E01">
            <wp:extent cx="6115904" cy="5496692"/>
            <wp:effectExtent l="0" t="0" r="0" b="8890"/>
            <wp:docPr id="58894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9131" name=""/>
                    <pic:cNvPicPr/>
                  </pic:nvPicPr>
                  <pic:blipFill>
                    <a:blip r:embed="rId18"/>
                    <a:stretch>
                      <a:fillRect/>
                    </a:stretch>
                  </pic:blipFill>
                  <pic:spPr>
                    <a:xfrm>
                      <a:off x="0" y="0"/>
                      <a:ext cx="6115904" cy="5496692"/>
                    </a:xfrm>
                    <a:prstGeom prst="rect">
                      <a:avLst/>
                    </a:prstGeom>
                  </pic:spPr>
                </pic:pic>
              </a:graphicData>
            </a:graphic>
          </wp:inline>
        </w:drawing>
      </w:r>
    </w:p>
    <w:p w14:paraId="1468F945" w14:textId="73052B2C" w:rsidR="00D84836" w:rsidRDefault="00D84836" w:rsidP="00D84836">
      <w:pPr>
        <w:pStyle w:val="ListParagraph"/>
        <w:numPr>
          <w:ilvl w:val="0"/>
          <w:numId w:val="2"/>
        </w:numPr>
        <w:rPr>
          <w:bCs/>
        </w:rPr>
      </w:pPr>
      <w:r>
        <w:rPr>
          <w:bCs/>
        </w:rPr>
        <w:t>Details:</w:t>
      </w:r>
    </w:p>
    <w:p w14:paraId="6DE6BF19" w14:textId="49EA81FB" w:rsidR="00D84836" w:rsidRPr="00D41766" w:rsidRDefault="00D84836" w:rsidP="00D41766">
      <w:pPr>
        <w:pStyle w:val="ListParagraph"/>
        <w:numPr>
          <w:ilvl w:val="1"/>
          <w:numId w:val="2"/>
        </w:numPr>
        <w:rPr>
          <w:bCs/>
        </w:rPr>
      </w:pPr>
      <w:r w:rsidRPr="00D41766">
        <w:rPr>
          <w:bCs/>
        </w:rPr>
        <w:t xml:space="preserve">Teams are not allowed to bring heat installing (electrical, gas, or portable), and there will </w:t>
      </w:r>
    </w:p>
    <w:p w14:paraId="483E03CA" w14:textId="735C9AC5" w:rsidR="00D84836" w:rsidRPr="00D41766" w:rsidRDefault="00D84836" w:rsidP="00D41766">
      <w:pPr>
        <w:pStyle w:val="ListParagraph"/>
        <w:numPr>
          <w:ilvl w:val="1"/>
          <w:numId w:val="2"/>
        </w:numPr>
        <w:rPr>
          <w:bCs/>
        </w:rPr>
      </w:pPr>
      <w:r w:rsidRPr="00D41766">
        <w:rPr>
          <w:bCs/>
        </w:rPr>
        <w:t>be no support for any heating activity (including ke</w:t>
      </w:r>
      <w:r w:rsidRPr="00D41766">
        <w:rPr>
          <w:bCs/>
        </w:rPr>
        <w:t>tt</w:t>
      </w:r>
      <w:r w:rsidRPr="00D41766">
        <w:rPr>
          <w:bCs/>
        </w:rPr>
        <w:t xml:space="preserve">le) </w:t>
      </w:r>
    </w:p>
    <w:p w14:paraId="0E2430D5" w14:textId="62554844" w:rsidR="00D84836" w:rsidRPr="00D41766" w:rsidRDefault="00D84836" w:rsidP="00D41766">
      <w:pPr>
        <w:pStyle w:val="ListParagraph"/>
        <w:numPr>
          <w:ilvl w:val="1"/>
          <w:numId w:val="2"/>
        </w:numPr>
        <w:rPr>
          <w:bCs/>
        </w:rPr>
      </w:pPr>
      <w:r w:rsidRPr="00D41766">
        <w:rPr>
          <w:bCs/>
        </w:rPr>
        <w:t xml:space="preserve">Teams are not allowed to bring flammable chemicals. </w:t>
      </w:r>
    </w:p>
    <w:p w14:paraId="1D7203B1" w14:textId="42D47C40" w:rsidR="00D84836" w:rsidRPr="00D41766" w:rsidRDefault="00D84836" w:rsidP="00D41766">
      <w:pPr>
        <w:pStyle w:val="ListParagraph"/>
        <w:numPr>
          <w:ilvl w:val="1"/>
          <w:numId w:val="2"/>
        </w:numPr>
        <w:rPr>
          <w:bCs/>
        </w:rPr>
      </w:pPr>
      <w:r w:rsidRPr="00D41766">
        <w:rPr>
          <w:bCs/>
        </w:rPr>
        <w:t xml:space="preserve">Strong chemicals (pH &lt; 4 or pH &gt; 12) are not allowed to bring more than 10 ml. </w:t>
      </w:r>
    </w:p>
    <w:p w14:paraId="3A046C80" w14:textId="25EE0F8B" w:rsidR="00D84836" w:rsidRPr="00D41766" w:rsidRDefault="00D84836" w:rsidP="00D41766">
      <w:pPr>
        <w:pStyle w:val="ListParagraph"/>
        <w:numPr>
          <w:ilvl w:val="1"/>
          <w:numId w:val="2"/>
        </w:numPr>
        <w:rPr>
          <w:bCs/>
        </w:rPr>
      </w:pPr>
      <w:r w:rsidRPr="00D41766">
        <w:rPr>
          <w:bCs/>
        </w:rPr>
        <w:t xml:space="preserve">All chemicals and devices that will be used during the competition should be declared with </w:t>
      </w:r>
    </w:p>
    <w:p w14:paraId="56C3441D" w14:textId="77777777" w:rsidR="00D84836" w:rsidRPr="00D41766" w:rsidRDefault="00D84836" w:rsidP="00D41766">
      <w:pPr>
        <w:pStyle w:val="ListParagraph"/>
        <w:numPr>
          <w:ilvl w:val="1"/>
          <w:numId w:val="2"/>
        </w:numPr>
        <w:rPr>
          <w:bCs/>
        </w:rPr>
      </w:pPr>
      <w:r w:rsidRPr="00D41766">
        <w:rPr>
          <w:bCs/>
        </w:rPr>
        <w:t xml:space="preserve">a science report, if teams do not confirm their setup and chemicals before the </w:t>
      </w:r>
    </w:p>
    <w:p w14:paraId="1C18EFAB" w14:textId="77777777" w:rsidR="00D84836" w:rsidRPr="00D41766" w:rsidRDefault="00D84836" w:rsidP="00D41766">
      <w:pPr>
        <w:pStyle w:val="ListParagraph"/>
        <w:numPr>
          <w:ilvl w:val="1"/>
          <w:numId w:val="2"/>
        </w:numPr>
        <w:rPr>
          <w:bCs/>
        </w:rPr>
      </w:pPr>
      <w:r w:rsidRPr="00D41766">
        <w:rPr>
          <w:bCs/>
        </w:rPr>
        <w:t xml:space="preserve">competition, they will not be used during the competition. </w:t>
      </w:r>
    </w:p>
    <w:p w14:paraId="03AF3284" w14:textId="2D46D306" w:rsidR="00D84836" w:rsidRPr="00D41766" w:rsidRDefault="00D84836" w:rsidP="00D41766">
      <w:pPr>
        <w:pStyle w:val="ListParagraph"/>
        <w:numPr>
          <w:ilvl w:val="1"/>
          <w:numId w:val="2"/>
        </w:numPr>
        <w:rPr>
          <w:bCs/>
        </w:rPr>
      </w:pPr>
      <w:r w:rsidRPr="00D41766">
        <w:rPr>
          <w:bCs/>
        </w:rPr>
        <w:t xml:space="preserve">Each team must bring a chemical declaration form before starting experiments. This </w:t>
      </w:r>
    </w:p>
    <w:p w14:paraId="733198B0" w14:textId="77777777" w:rsidR="00D84836" w:rsidRPr="00D41766" w:rsidRDefault="00D84836" w:rsidP="00D41766">
      <w:pPr>
        <w:pStyle w:val="ListParagraph"/>
        <w:numPr>
          <w:ilvl w:val="1"/>
          <w:numId w:val="2"/>
        </w:numPr>
        <w:rPr>
          <w:bCs/>
        </w:rPr>
      </w:pPr>
      <w:r w:rsidRPr="00D41766">
        <w:rPr>
          <w:bCs/>
        </w:rPr>
        <w:t xml:space="preserve">declaration will be signed by a judge and science team member. </w:t>
      </w:r>
    </w:p>
    <w:p w14:paraId="0C0EFAF4" w14:textId="39FDDE5F" w:rsidR="00D84836" w:rsidRPr="00D41766" w:rsidRDefault="00D84836" w:rsidP="00D41766">
      <w:pPr>
        <w:pStyle w:val="ListParagraph"/>
        <w:numPr>
          <w:ilvl w:val="1"/>
          <w:numId w:val="2"/>
        </w:numPr>
        <w:rPr>
          <w:bCs/>
        </w:rPr>
      </w:pPr>
      <w:r w:rsidRPr="00D41766">
        <w:rPr>
          <w:bCs/>
        </w:rPr>
        <w:t>Each team has to collect disposals before they leave the experimenting area.</w:t>
      </w:r>
    </w:p>
    <w:p w14:paraId="6B6604F9" w14:textId="43D9A291" w:rsidR="00D84836" w:rsidRDefault="00D84836">
      <w:pPr>
        <w:rPr>
          <w:bCs/>
        </w:rPr>
      </w:pPr>
      <w:r>
        <w:rPr>
          <w:bCs/>
        </w:rPr>
        <w:br w:type="page"/>
      </w:r>
    </w:p>
    <w:p w14:paraId="0F3E73EA" w14:textId="08B56D15" w:rsidR="00D84836" w:rsidRDefault="00D84836" w:rsidP="00D84836">
      <w:pPr>
        <w:rPr>
          <w:bCs/>
          <w:u w:val="single"/>
        </w:rPr>
      </w:pPr>
      <w:r>
        <w:rPr>
          <w:bCs/>
          <w:u w:val="single"/>
        </w:rPr>
        <w:lastRenderedPageBreak/>
        <w:t>Night mission</w:t>
      </w:r>
    </w:p>
    <w:p w14:paraId="37A23392" w14:textId="715CEF2D" w:rsidR="00D84836" w:rsidRDefault="00D84836" w:rsidP="00D84836">
      <w:pPr>
        <w:pStyle w:val="ListParagraph"/>
        <w:numPr>
          <w:ilvl w:val="0"/>
          <w:numId w:val="2"/>
        </w:numPr>
        <w:rPr>
          <w:bCs/>
        </w:rPr>
      </w:pPr>
      <w:r>
        <w:rPr>
          <w:bCs/>
        </w:rPr>
        <w:t xml:space="preserve">Time limit </w:t>
      </w:r>
      <w:r>
        <w:rPr>
          <w:bCs/>
        </w:rPr>
        <w:t>15</w:t>
      </w:r>
      <w:r>
        <w:rPr>
          <w:bCs/>
        </w:rPr>
        <w:t xml:space="preserve"> mins</w:t>
      </w:r>
    </w:p>
    <w:p w14:paraId="4E8AEFE8" w14:textId="60D21BB1" w:rsidR="00D84836" w:rsidRDefault="00D84836" w:rsidP="00D84836">
      <w:pPr>
        <w:pStyle w:val="ListParagraph"/>
        <w:numPr>
          <w:ilvl w:val="0"/>
          <w:numId w:val="2"/>
        </w:numPr>
        <w:rPr>
          <w:bCs/>
        </w:rPr>
      </w:pPr>
      <w:r>
        <w:rPr>
          <w:bCs/>
        </w:rPr>
        <w:t>Mission field: mars</w:t>
      </w:r>
    </w:p>
    <w:p w14:paraId="1C859BB6" w14:textId="16F5E7AD" w:rsidR="00D84836" w:rsidRDefault="00D84836" w:rsidP="00D84836">
      <w:pPr>
        <w:pStyle w:val="ListParagraph"/>
        <w:numPr>
          <w:ilvl w:val="0"/>
          <w:numId w:val="2"/>
        </w:numPr>
        <w:rPr>
          <w:bCs/>
        </w:rPr>
      </w:pPr>
      <w:r>
        <w:rPr>
          <w:bCs/>
        </w:rPr>
        <w:t>Mission time: after sunset</w:t>
      </w:r>
    </w:p>
    <w:p w14:paraId="30A36408" w14:textId="6DA8CE25" w:rsidR="00D84836" w:rsidRPr="00D84836" w:rsidRDefault="00D84836" w:rsidP="00D84836">
      <w:pPr>
        <w:pStyle w:val="ListParagraph"/>
        <w:numPr>
          <w:ilvl w:val="0"/>
          <w:numId w:val="2"/>
        </w:numPr>
        <w:rPr>
          <w:bCs/>
        </w:rPr>
      </w:pPr>
      <w:r>
        <w:rPr>
          <w:bCs/>
        </w:rPr>
        <w:t>Steps:</w:t>
      </w:r>
    </w:p>
    <w:p w14:paraId="6E18BFDF" w14:textId="75AE1F41" w:rsidR="00D84836" w:rsidRPr="00D84836" w:rsidRDefault="00D84836" w:rsidP="00D84836">
      <w:pPr>
        <w:pStyle w:val="ListParagraph"/>
        <w:numPr>
          <w:ilvl w:val="1"/>
          <w:numId w:val="2"/>
        </w:numPr>
        <w:rPr>
          <w:bCs/>
        </w:rPr>
      </w:pPr>
      <w:r w:rsidRPr="00D84836">
        <w:rPr>
          <w:bCs/>
        </w:rPr>
        <w:t xml:space="preserve">Reach to WISE (Water Ice Subsurface Extractor). The rover starts by exiting the airlock and heads to WISE. </w:t>
      </w:r>
    </w:p>
    <w:p w14:paraId="158CEE02" w14:textId="4BB7DBD3" w:rsidR="00D84836" w:rsidRPr="00D84836" w:rsidRDefault="00D84836" w:rsidP="00D84836">
      <w:pPr>
        <w:pStyle w:val="ListParagraph"/>
        <w:numPr>
          <w:ilvl w:val="1"/>
          <w:numId w:val="2"/>
        </w:numPr>
        <w:rPr>
          <w:bCs/>
        </w:rPr>
      </w:pPr>
      <w:r w:rsidRPr="00D84836">
        <w:rPr>
          <w:bCs/>
        </w:rPr>
        <w:t xml:space="preserve">Move WISE to the sample site. WISE (4-wheel cart with towbar) is moved or towed to the sampling site. </w:t>
      </w:r>
    </w:p>
    <w:p w14:paraId="666C9796" w14:textId="53461B43" w:rsidR="00D84836" w:rsidRPr="00D84836" w:rsidRDefault="00D84836" w:rsidP="00D84836">
      <w:pPr>
        <w:pStyle w:val="ListParagraph"/>
        <w:numPr>
          <w:ilvl w:val="1"/>
          <w:numId w:val="2"/>
        </w:numPr>
        <w:rPr>
          <w:bCs/>
        </w:rPr>
      </w:pPr>
      <w:r w:rsidRPr="00D84836">
        <w:rPr>
          <w:bCs/>
        </w:rPr>
        <w:t>Reach the ba</w:t>
      </w:r>
      <w:r w:rsidR="00D41766">
        <w:rPr>
          <w:bCs/>
        </w:rPr>
        <w:t>tt</w:t>
      </w:r>
      <w:r w:rsidRPr="00D84836">
        <w:rPr>
          <w:bCs/>
        </w:rPr>
        <w:t>ery center. The rover reaches the ba</w:t>
      </w:r>
      <w:r w:rsidR="00D41766">
        <w:rPr>
          <w:bCs/>
        </w:rPr>
        <w:t>tt</w:t>
      </w:r>
      <w:r w:rsidRPr="00D84836">
        <w:rPr>
          <w:bCs/>
        </w:rPr>
        <w:t xml:space="preserve">ery center. </w:t>
      </w:r>
    </w:p>
    <w:p w14:paraId="781E5F47" w14:textId="30B10A75" w:rsidR="00D84836" w:rsidRPr="00D84836" w:rsidRDefault="00D84836" w:rsidP="00D84836">
      <w:pPr>
        <w:pStyle w:val="ListParagraph"/>
        <w:numPr>
          <w:ilvl w:val="1"/>
          <w:numId w:val="2"/>
        </w:numPr>
        <w:rPr>
          <w:bCs/>
        </w:rPr>
      </w:pPr>
      <w:r w:rsidRPr="00D84836">
        <w:rPr>
          <w:bCs/>
        </w:rPr>
        <w:t>Pick up a charged ba</w:t>
      </w:r>
      <w:r w:rsidR="00D41766">
        <w:rPr>
          <w:bCs/>
        </w:rPr>
        <w:t>tt</w:t>
      </w:r>
      <w:r w:rsidRPr="00D84836">
        <w:rPr>
          <w:bCs/>
        </w:rPr>
        <w:t>ery. The indicator lights will show ba</w:t>
      </w:r>
      <w:r w:rsidR="00D41766">
        <w:rPr>
          <w:bCs/>
        </w:rPr>
        <w:t>tt</w:t>
      </w:r>
      <w:r w:rsidRPr="00D84836">
        <w:rPr>
          <w:bCs/>
        </w:rPr>
        <w:t xml:space="preserve">ery capacity. The rover picks a charged one up. </w:t>
      </w:r>
    </w:p>
    <w:p w14:paraId="0F3975F1" w14:textId="06D9EF68" w:rsidR="00D84836" w:rsidRPr="00D84836" w:rsidRDefault="00D84836" w:rsidP="00D84836">
      <w:pPr>
        <w:pStyle w:val="ListParagraph"/>
        <w:numPr>
          <w:ilvl w:val="1"/>
          <w:numId w:val="2"/>
        </w:numPr>
        <w:rPr>
          <w:bCs/>
        </w:rPr>
      </w:pPr>
      <w:r w:rsidRPr="00D84836">
        <w:rPr>
          <w:bCs/>
        </w:rPr>
        <w:t>Place the ba</w:t>
      </w:r>
      <w:r w:rsidR="00D41766">
        <w:rPr>
          <w:bCs/>
        </w:rPr>
        <w:t>tt</w:t>
      </w:r>
      <w:r w:rsidRPr="00D84836">
        <w:rPr>
          <w:bCs/>
        </w:rPr>
        <w:t>ery near WISE. Upon arrival at WISE, it safely places the ba</w:t>
      </w:r>
      <w:r w:rsidR="00D41766">
        <w:rPr>
          <w:bCs/>
        </w:rPr>
        <w:t>tt</w:t>
      </w:r>
      <w:r w:rsidRPr="00D84836">
        <w:rPr>
          <w:bCs/>
        </w:rPr>
        <w:t xml:space="preserve">ery near WISE. </w:t>
      </w:r>
    </w:p>
    <w:p w14:paraId="5764E01C" w14:textId="00F4F684" w:rsidR="00D84836" w:rsidRPr="00D41766" w:rsidRDefault="00D84836" w:rsidP="00D41766">
      <w:pPr>
        <w:pStyle w:val="ListParagraph"/>
        <w:numPr>
          <w:ilvl w:val="1"/>
          <w:numId w:val="2"/>
        </w:numPr>
        <w:rPr>
          <w:bCs/>
        </w:rPr>
      </w:pPr>
      <w:r w:rsidRPr="00D84836">
        <w:rPr>
          <w:bCs/>
        </w:rPr>
        <w:t>Connect the ba</w:t>
      </w:r>
      <w:r w:rsidR="00D41766">
        <w:rPr>
          <w:bCs/>
        </w:rPr>
        <w:t>tt</w:t>
      </w:r>
      <w:r w:rsidRPr="00D84836">
        <w:rPr>
          <w:bCs/>
        </w:rPr>
        <w:t xml:space="preserve">ery to WISE. The rover forms a cable connection using a magnetic power cord. </w:t>
      </w:r>
      <w:r w:rsidRPr="00D41766">
        <w:rPr>
          <w:bCs/>
        </w:rPr>
        <w:t xml:space="preserve"> </w:t>
      </w:r>
    </w:p>
    <w:p w14:paraId="330A1930" w14:textId="04A407DB" w:rsidR="00D84836" w:rsidRPr="00D41766" w:rsidRDefault="00D84836" w:rsidP="00D41766">
      <w:pPr>
        <w:pStyle w:val="ListParagraph"/>
        <w:numPr>
          <w:ilvl w:val="1"/>
          <w:numId w:val="2"/>
        </w:numPr>
        <w:rPr>
          <w:bCs/>
        </w:rPr>
      </w:pPr>
      <w:r w:rsidRPr="00D84836">
        <w:rPr>
          <w:bCs/>
        </w:rPr>
        <w:t>Energize the ba</w:t>
      </w:r>
      <w:r w:rsidR="00D41766">
        <w:rPr>
          <w:bCs/>
        </w:rPr>
        <w:t>tt</w:t>
      </w:r>
      <w:r w:rsidRPr="00D84836">
        <w:rPr>
          <w:bCs/>
        </w:rPr>
        <w:t xml:space="preserve">ery. </w:t>
      </w:r>
      <w:r w:rsidRPr="00D41766">
        <w:rPr>
          <w:bCs/>
        </w:rPr>
        <w:t>The rover powers WISE by pressing the power bu</w:t>
      </w:r>
      <w:r w:rsidR="00D41766">
        <w:rPr>
          <w:bCs/>
        </w:rPr>
        <w:t>tt</w:t>
      </w:r>
      <w:r w:rsidRPr="00D41766">
        <w:rPr>
          <w:bCs/>
        </w:rPr>
        <w:t>on on the ba</w:t>
      </w:r>
      <w:r w:rsidR="00D41766">
        <w:rPr>
          <w:bCs/>
        </w:rPr>
        <w:t>tt</w:t>
      </w:r>
      <w:r w:rsidRPr="00D41766">
        <w:rPr>
          <w:bCs/>
        </w:rPr>
        <w:t xml:space="preserve">ery. </w:t>
      </w:r>
    </w:p>
    <w:p w14:paraId="3AD59158" w14:textId="06DDA00E" w:rsidR="00D84836" w:rsidRDefault="00D84836" w:rsidP="00D41766">
      <w:pPr>
        <w:pStyle w:val="ListParagraph"/>
        <w:numPr>
          <w:ilvl w:val="1"/>
          <w:numId w:val="2"/>
        </w:numPr>
        <w:rPr>
          <w:bCs/>
        </w:rPr>
      </w:pPr>
      <w:r w:rsidRPr="00D84836">
        <w:rPr>
          <w:bCs/>
        </w:rPr>
        <w:t xml:space="preserve">Return to the airlock. </w:t>
      </w:r>
      <w:r w:rsidRPr="00D41766">
        <w:rPr>
          <w:bCs/>
        </w:rPr>
        <w:t>The rover should enter the airlock so that no part of it is left outside.</w:t>
      </w:r>
    </w:p>
    <w:p w14:paraId="350786E6" w14:textId="57EBE8C0" w:rsidR="00D41766" w:rsidRDefault="00D41766" w:rsidP="00D41766">
      <w:pPr>
        <w:pStyle w:val="ListParagraph"/>
        <w:numPr>
          <w:ilvl w:val="0"/>
          <w:numId w:val="2"/>
        </w:numPr>
        <w:rPr>
          <w:bCs/>
        </w:rPr>
      </w:pPr>
      <w:r>
        <w:rPr>
          <w:bCs/>
        </w:rPr>
        <w:t>Scoring:</w:t>
      </w:r>
    </w:p>
    <w:p w14:paraId="14DE5852" w14:textId="6132DEA0" w:rsidR="00D41766" w:rsidRDefault="00D41766" w:rsidP="00D41766">
      <w:pPr>
        <w:pStyle w:val="ListParagraph"/>
        <w:rPr>
          <w:bCs/>
        </w:rPr>
      </w:pPr>
      <w:r w:rsidRPr="00D41766">
        <w:rPr>
          <w:bCs/>
        </w:rPr>
        <w:drawing>
          <wp:inline distT="0" distB="0" distL="0" distR="0" wp14:anchorId="222EAE0B" wp14:editId="73D78E6C">
            <wp:extent cx="6087325" cy="3696216"/>
            <wp:effectExtent l="0" t="0" r="8890" b="0"/>
            <wp:docPr id="64863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2368" name=""/>
                    <pic:cNvPicPr/>
                  </pic:nvPicPr>
                  <pic:blipFill>
                    <a:blip r:embed="rId19"/>
                    <a:stretch>
                      <a:fillRect/>
                    </a:stretch>
                  </pic:blipFill>
                  <pic:spPr>
                    <a:xfrm>
                      <a:off x="0" y="0"/>
                      <a:ext cx="6087325" cy="3696216"/>
                    </a:xfrm>
                    <a:prstGeom prst="rect">
                      <a:avLst/>
                    </a:prstGeom>
                  </pic:spPr>
                </pic:pic>
              </a:graphicData>
            </a:graphic>
          </wp:inline>
        </w:drawing>
      </w:r>
    </w:p>
    <w:p w14:paraId="71307996" w14:textId="6242FB72" w:rsidR="00D41766" w:rsidRDefault="00D41766" w:rsidP="00D41766">
      <w:pPr>
        <w:pStyle w:val="ListParagraph"/>
        <w:numPr>
          <w:ilvl w:val="0"/>
          <w:numId w:val="2"/>
        </w:numPr>
        <w:rPr>
          <w:bCs/>
        </w:rPr>
      </w:pPr>
      <w:r>
        <w:rPr>
          <w:bCs/>
        </w:rPr>
        <w:t>Details:</w:t>
      </w:r>
    </w:p>
    <w:p w14:paraId="3DD408A9" w14:textId="6D7A6FAE" w:rsidR="00D41766" w:rsidRPr="00D41766" w:rsidRDefault="00D41766" w:rsidP="00D41766">
      <w:pPr>
        <w:pStyle w:val="ListParagraph"/>
        <w:numPr>
          <w:ilvl w:val="1"/>
          <w:numId w:val="2"/>
        </w:numPr>
        <w:rPr>
          <w:bCs/>
        </w:rPr>
      </w:pPr>
      <w:r w:rsidRPr="00D41766">
        <w:rPr>
          <w:bCs/>
        </w:rPr>
        <w:t xml:space="preserve">The mission will be performed in the dark. Therefore, rovers should be prepared for night </w:t>
      </w:r>
    </w:p>
    <w:p w14:paraId="0A5D1490" w14:textId="77777777" w:rsidR="00D41766" w:rsidRPr="00D41766" w:rsidRDefault="00D41766" w:rsidP="00D41766">
      <w:pPr>
        <w:pStyle w:val="ListParagraph"/>
        <w:numPr>
          <w:ilvl w:val="1"/>
          <w:numId w:val="2"/>
        </w:numPr>
        <w:rPr>
          <w:bCs/>
        </w:rPr>
      </w:pPr>
      <w:r w:rsidRPr="00D41766">
        <w:rPr>
          <w:bCs/>
        </w:rPr>
        <w:t xml:space="preserve">operations. </w:t>
      </w:r>
    </w:p>
    <w:p w14:paraId="2FEA91A2" w14:textId="6E06EFE8" w:rsidR="00D41766" w:rsidRPr="00D41766" w:rsidRDefault="00D41766" w:rsidP="00D41766">
      <w:pPr>
        <w:pStyle w:val="ListParagraph"/>
        <w:numPr>
          <w:ilvl w:val="1"/>
          <w:numId w:val="2"/>
        </w:numPr>
        <w:rPr>
          <w:bCs/>
        </w:rPr>
      </w:pPr>
      <w:r w:rsidRPr="00D41766">
        <w:rPr>
          <w:bCs/>
        </w:rPr>
        <w:t>Ba</w:t>
      </w:r>
      <w:r w:rsidRPr="00D41766">
        <w:rPr>
          <w:bCs/>
        </w:rPr>
        <w:t>tt</w:t>
      </w:r>
      <w:r w:rsidRPr="00D41766">
        <w:rPr>
          <w:bCs/>
        </w:rPr>
        <w:t xml:space="preserve">ery weight is less than 5 kg. </w:t>
      </w:r>
    </w:p>
    <w:p w14:paraId="54E1CBF7" w14:textId="6356FA4F" w:rsidR="00D41766" w:rsidRPr="00D41766" w:rsidRDefault="00D41766" w:rsidP="00D41766">
      <w:pPr>
        <w:pStyle w:val="ListParagraph"/>
        <w:numPr>
          <w:ilvl w:val="1"/>
          <w:numId w:val="2"/>
        </w:numPr>
        <w:rPr>
          <w:bCs/>
        </w:rPr>
      </w:pPr>
      <w:r w:rsidRPr="00D41766">
        <w:rPr>
          <w:bCs/>
        </w:rPr>
        <w:t>Power cord</w:t>
      </w:r>
      <w:r w:rsidRPr="00D41766">
        <w:rPr>
          <w:rFonts w:cs="Ubuntu"/>
          <w:bCs/>
        </w:rPr>
        <w:t>’</w:t>
      </w:r>
      <w:r w:rsidRPr="00D41766">
        <w:rPr>
          <w:bCs/>
        </w:rPr>
        <w:t xml:space="preserve">s one end is already connected to WISE, and the other end is magnetic. It can </w:t>
      </w:r>
    </w:p>
    <w:p w14:paraId="755AB3F2" w14:textId="1ACD43B4" w:rsidR="00D41766" w:rsidRPr="00D41766" w:rsidRDefault="00D41766" w:rsidP="00D41766">
      <w:pPr>
        <w:pStyle w:val="ListParagraph"/>
        <w:numPr>
          <w:ilvl w:val="1"/>
          <w:numId w:val="2"/>
        </w:numPr>
        <w:rPr>
          <w:bCs/>
        </w:rPr>
      </w:pPr>
      <w:r w:rsidRPr="00D41766">
        <w:rPr>
          <w:bCs/>
        </w:rPr>
        <w:t>easily be a</w:t>
      </w:r>
      <w:r w:rsidRPr="00D41766">
        <w:rPr>
          <w:bCs/>
        </w:rPr>
        <w:t>tt</w:t>
      </w:r>
      <w:r w:rsidRPr="00D41766">
        <w:rPr>
          <w:bCs/>
        </w:rPr>
        <w:t>ached to the ba</w:t>
      </w:r>
      <w:r w:rsidRPr="00D41766">
        <w:rPr>
          <w:bCs/>
        </w:rPr>
        <w:t>tt</w:t>
      </w:r>
      <w:r w:rsidRPr="00D41766">
        <w:rPr>
          <w:bCs/>
        </w:rPr>
        <w:t xml:space="preserve">ery terminal. </w:t>
      </w:r>
    </w:p>
    <w:p w14:paraId="33B6365D" w14:textId="5CD8AE7B" w:rsidR="00D41766" w:rsidRPr="00D41766" w:rsidRDefault="00D41766" w:rsidP="00D41766">
      <w:pPr>
        <w:pStyle w:val="ListParagraph"/>
        <w:numPr>
          <w:ilvl w:val="1"/>
          <w:numId w:val="2"/>
        </w:numPr>
        <w:rPr>
          <w:bCs/>
        </w:rPr>
      </w:pPr>
      <w:r w:rsidRPr="00D41766">
        <w:rPr>
          <w:bCs/>
        </w:rPr>
        <w:t xml:space="preserve">Teams are encouraged to explore the route that WISE will be moved along early in the </w:t>
      </w:r>
    </w:p>
    <w:p w14:paraId="4A07FF3A" w14:textId="48D9021A" w:rsidR="00D41766" w:rsidRDefault="00D41766" w:rsidP="00D41766">
      <w:pPr>
        <w:pStyle w:val="ListParagraph"/>
        <w:numPr>
          <w:ilvl w:val="1"/>
          <w:numId w:val="2"/>
        </w:numPr>
        <w:rPr>
          <w:bCs/>
        </w:rPr>
      </w:pPr>
      <w:r w:rsidRPr="00D41766">
        <w:rPr>
          <w:bCs/>
        </w:rPr>
        <w:t>mission.</w:t>
      </w:r>
    </w:p>
    <w:p w14:paraId="48328725" w14:textId="77777777" w:rsidR="00D41766" w:rsidRDefault="00D41766">
      <w:pPr>
        <w:rPr>
          <w:bCs/>
        </w:rPr>
      </w:pPr>
      <w:r>
        <w:rPr>
          <w:bCs/>
        </w:rPr>
        <w:br w:type="page"/>
      </w:r>
    </w:p>
    <w:p w14:paraId="11321194" w14:textId="615FFE17" w:rsidR="00D41766" w:rsidRDefault="00D41766" w:rsidP="00D41766">
      <w:pPr>
        <w:rPr>
          <w:bCs/>
          <w:u w:val="single"/>
        </w:rPr>
      </w:pPr>
      <w:r w:rsidRPr="00D41766">
        <w:rPr>
          <w:bCs/>
          <w:u w:val="single"/>
        </w:rPr>
        <w:lastRenderedPageBreak/>
        <w:t>Autonomous Mission</w:t>
      </w:r>
    </w:p>
    <w:p w14:paraId="097E85A7" w14:textId="77777777" w:rsidR="00D41766" w:rsidRDefault="00D41766" w:rsidP="00D41766">
      <w:pPr>
        <w:pStyle w:val="ListParagraph"/>
        <w:numPr>
          <w:ilvl w:val="0"/>
          <w:numId w:val="2"/>
        </w:numPr>
        <w:rPr>
          <w:bCs/>
        </w:rPr>
      </w:pPr>
      <w:r>
        <w:rPr>
          <w:bCs/>
        </w:rPr>
        <w:t>time limit: 30 minutes</w:t>
      </w:r>
    </w:p>
    <w:p w14:paraId="61291369" w14:textId="77777777" w:rsidR="00D41766" w:rsidRDefault="00D41766" w:rsidP="00D41766">
      <w:pPr>
        <w:pStyle w:val="ListParagraph"/>
        <w:numPr>
          <w:ilvl w:val="0"/>
          <w:numId w:val="2"/>
        </w:numPr>
        <w:rPr>
          <w:bCs/>
        </w:rPr>
      </w:pPr>
      <w:r>
        <w:rPr>
          <w:bCs/>
        </w:rPr>
        <w:t>mission field: moon</w:t>
      </w:r>
    </w:p>
    <w:p w14:paraId="76B6F925" w14:textId="77777777" w:rsidR="00D41766" w:rsidRDefault="00D41766" w:rsidP="00D41766">
      <w:pPr>
        <w:pStyle w:val="ListParagraph"/>
        <w:numPr>
          <w:ilvl w:val="0"/>
          <w:numId w:val="2"/>
        </w:numPr>
        <w:rPr>
          <w:bCs/>
        </w:rPr>
      </w:pPr>
      <w:r>
        <w:rPr>
          <w:bCs/>
        </w:rPr>
        <w:t>steps:</w:t>
      </w:r>
    </w:p>
    <w:p w14:paraId="034BE824" w14:textId="77777777" w:rsidR="00D41766" w:rsidRDefault="00D41766" w:rsidP="00D41766">
      <w:pPr>
        <w:pStyle w:val="ListParagraph"/>
        <w:numPr>
          <w:ilvl w:val="1"/>
          <w:numId w:val="2"/>
        </w:numPr>
        <w:rPr>
          <w:bCs/>
        </w:rPr>
      </w:pPr>
      <w:r>
        <w:rPr>
          <w:bCs/>
        </w:rPr>
        <w:t>yellow light must be on</w:t>
      </w:r>
    </w:p>
    <w:p w14:paraId="3D691EE6" w14:textId="77777777" w:rsidR="00D41766" w:rsidRDefault="00D41766" w:rsidP="00D41766">
      <w:pPr>
        <w:pStyle w:val="ListParagraph"/>
        <w:numPr>
          <w:ilvl w:val="1"/>
          <w:numId w:val="2"/>
        </w:numPr>
        <w:rPr>
          <w:bCs/>
        </w:rPr>
      </w:pPr>
      <w:r>
        <w:rPr>
          <w:bCs/>
        </w:rPr>
        <w:t>rover starts in the airlock</w:t>
      </w:r>
    </w:p>
    <w:p w14:paraId="52345885" w14:textId="77777777" w:rsidR="00D41766" w:rsidRDefault="00D41766" w:rsidP="00D41766">
      <w:pPr>
        <w:ind w:left="1080"/>
        <w:rPr>
          <w:bCs/>
        </w:rPr>
      </w:pPr>
      <w:r>
        <w:rPr>
          <w:bCs/>
        </w:rPr>
        <w:t>antenna deployment</w:t>
      </w:r>
    </w:p>
    <w:p w14:paraId="45A8A198" w14:textId="77777777" w:rsidR="00D41766" w:rsidRDefault="00D41766" w:rsidP="00D41766">
      <w:pPr>
        <w:pStyle w:val="ListParagraph"/>
        <w:numPr>
          <w:ilvl w:val="1"/>
          <w:numId w:val="2"/>
        </w:numPr>
        <w:rPr>
          <w:bCs/>
        </w:rPr>
      </w:pPr>
      <w:r>
        <w:rPr>
          <w:bCs/>
        </w:rPr>
        <w:t>go to antenna area using given coordinates</w:t>
      </w:r>
    </w:p>
    <w:p w14:paraId="30E171B1" w14:textId="735BA58F" w:rsidR="00D41766" w:rsidRDefault="00D41766" w:rsidP="00D41766">
      <w:pPr>
        <w:pStyle w:val="ListParagraph"/>
        <w:numPr>
          <w:ilvl w:val="1"/>
          <w:numId w:val="2"/>
        </w:numPr>
        <w:rPr>
          <w:bCs/>
        </w:rPr>
      </w:pPr>
      <w:r>
        <w:rPr>
          <w:bCs/>
        </w:rPr>
        <w:t xml:space="preserve">find the highest point within a </w:t>
      </w:r>
      <w:proofErr w:type="gramStart"/>
      <w:r>
        <w:rPr>
          <w:bCs/>
        </w:rPr>
        <w:t>10 meter</w:t>
      </w:r>
      <w:proofErr w:type="gramEnd"/>
      <w:r>
        <w:rPr>
          <w:bCs/>
        </w:rPr>
        <w:t xml:space="preserve"> radius</w:t>
      </w:r>
    </w:p>
    <w:p w14:paraId="680D5FBD" w14:textId="375A1961" w:rsidR="00D41766" w:rsidRDefault="00D41766" w:rsidP="00D41766">
      <w:pPr>
        <w:pStyle w:val="ListParagraph"/>
        <w:numPr>
          <w:ilvl w:val="1"/>
          <w:numId w:val="2"/>
        </w:numPr>
        <w:rPr>
          <w:bCs/>
        </w:rPr>
      </w:pPr>
      <w:r>
        <w:rPr>
          <w:bCs/>
        </w:rPr>
        <w:t>install the antenna at the peak</w:t>
      </w:r>
    </w:p>
    <w:p w14:paraId="22D0EC81" w14:textId="756E595E" w:rsidR="00D41766" w:rsidRDefault="00D41766" w:rsidP="00D41766">
      <w:pPr>
        <w:pStyle w:val="ListParagraph"/>
        <w:numPr>
          <w:ilvl w:val="1"/>
          <w:numId w:val="2"/>
        </w:numPr>
        <w:rPr>
          <w:bCs/>
        </w:rPr>
      </w:pPr>
      <w:r>
        <w:rPr>
          <w:bCs/>
        </w:rPr>
        <w:t>transmit the peak coordinates via RSCP</w:t>
      </w:r>
    </w:p>
    <w:p w14:paraId="08A2CF12" w14:textId="099D9CCA" w:rsidR="00D41766" w:rsidRDefault="00D41766" w:rsidP="00D41766">
      <w:pPr>
        <w:ind w:left="1080"/>
        <w:rPr>
          <w:bCs/>
        </w:rPr>
      </w:pPr>
      <w:r>
        <w:rPr>
          <w:bCs/>
        </w:rPr>
        <w:t>Ice Search</w:t>
      </w:r>
    </w:p>
    <w:p w14:paraId="26C1E664" w14:textId="05C7B5E4" w:rsidR="00D41766" w:rsidRDefault="00D41766" w:rsidP="00D41766">
      <w:pPr>
        <w:pStyle w:val="ListParagraph"/>
        <w:numPr>
          <w:ilvl w:val="1"/>
          <w:numId w:val="2"/>
        </w:numPr>
        <w:rPr>
          <w:bCs/>
        </w:rPr>
      </w:pPr>
      <w:r>
        <w:rPr>
          <w:bCs/>
        </w:rPr>
        <w:t xml:space="preserve">move to the icy crater (10m </w:t>
      </w:r>
      <w:proofErr w:type="spellStart"/>
      <w:r>
        <w:rPr>
          <w:bCs/>
        </w:rPr>
        <w:t>dia</w:t>
      </w:r>
      <w:proofErr w:type="spellEnd"/>
      <w:r>
        <w:rPr>
          <w:bCs/>
        </w:rPr>
        <w:t>)</w:t>
      </w:r>
    </w:p>
    <w:p w14:paraId="7658DB4E" w14:textId="59C5D60E" w:rsidR="00D41766" w:rsidRDefault="00D41766" w:rsidP="00D41766">
      <w:pPr>
        <w:pStyle w:val="ListParagraph"/>
        <w:numPr>
          <w:ilvl w:val="1"/>
          <w:numId w:val="2"/>
        </w:numPr>
        <w:rPr>
          <w:bCs/>
        </w:rPr>
      </w:pPr>
      <w:r>
        <w:rPr>
          <w:bCs/>
        </w:rPr>
        <w:t>locate and transmit the coldest point’s coordinates</w:t>
      </w:r>
    </w:p>
    <w:p w14:paraId="5D5BC014" w14:textId="55232559" w:rsidR="00D41766" w:rsidRDefault="00D41766" w:rsidP="00D41766">
      <w:pPr>
        <w:ind w:left="1080"/>
        <w:rPr>
          <w:bCs/>
        </w:rPr>
      </w:pPr>
      <w:r>
        <w:rPr>
          <w:bCs/>
        </w:rPr>
        <w:t>lava tube exploration</w:t>
      </w:r>
    </w:p>
    <w:p w14:paraId="40405CE2" w14:textId="78C0FB6E" w:rsidR="00D41766" w:rsidRDefault="00D41766" w:rsidP="00D41766">
      <w:pPr>
        <w:pStyle w:val="ListParagraph"/>
        <w:numPr>
          <w:ilvl w:val="1"/>
          <w:numId w:val="2"/>
        </w:numPr>
        <w:rPr>
          <w:bCs/>
        </w:rPr>
      </w:pPr>
      <w:r>
        <w:rPr>
          <w:bCs/>
        </w:rPr>
        <w:t>navigate to the lava tube entrance using coordinates</w:t>
      </w:r>
    </w:p>
    <w:p w14:paraId="62C8DECB" w14:textId="244E571D" w:rsidR="00D41766" w:rsidRDefault="00D41766" w:rsidP="00D41766">
      <w:pPr>
        <w:pStyle w:val="ListParagraph"/>
        <w:numPr>
          <w:ilvl w:val="1"/>
          <w:numId w:val="2"/>
        </w:numPr>
        <w:rPr>
          <w:bCs/>
        </w:rPr>
      </w:pPr>
      <w:r>
        <w:rPr>
          <w:bCs/>
        </w:rPr>
        <w:t>enter the tube, detecting entrance markers</w:t>
      </w:r>
    </w:p>
    <w:p w14:paraId="3D477BC6" w14:textId="78602246" w:rsidR="00D41766" w:rsidRDefault="00D41766" w:rsidP="00D41766">
      <w:pPr>
        <w:pStyle w:val="ListParagraph"/>
        <w:numPr>
          <w:ilvl w:val="1"/>
          <w:numId w:val="2"/>
        </w:numPr>
        <w:rPr>
          <w:bCs/>
        </w:rPr>
      </w:pPr>
      <w:r>
        <w:rPr>
          <w:bCs/>
        </w:rPr>
        <w:t>measure tunnel length using onboard sensors</w:t>
      </w:r>
    </w:p>
    <w:p w14:paraId="48604427" w14:textId="246B4C79" w:rsidR="00D41766" w:rsidRDefault="00D41766" w:rsidP="00D41766">
      <w:pPr>
        <w:pStyle w:val="ListParagraph"/>
        <w:numPr>
          <w:ilvl w:val="1"/>
          <w:numId w:val="2"/>
        </w:numPr>
        <w:rPr>
          <w:bCs/>
        </w:rPr>
      </w:pPr>
      <w:r>
        <w:rPr>
          <w:bCs/>
        </w:rPr>
        <w:t>exit and transmit the tunnel length via RSCP</w:t>
      </w:r>
    </w:p>
    <w:p w14:paraId="0D8892A5" w14:textId="6B84D66D" w:rsidR="00D41766" w:rsidRDefault="00D41766" w:rsidP="00D41766">
      <w:pPr>
        <w:ind w:left="1080"/>
        <w:rPr>
          <w:bCs/>
        </w:rPr>
      </w:pPr>
      <w:r>
        <w:rPr>
          <w:bCs/>
        </w:rPr>
        <w:t>return to the base</w:t>
      </w:r>
    </w:p>
    <w:p w14:paraId="7337B9C5" w14:textId="5A2282C8" w:rsidR="00D41766" w:rsidRDefault="00D41766" w:rsidP="00D41766">
      <w:pPr>
        <w:pStyle w:val="ListParagraph"/>
        <w:numPr>
          <w:ilvl w:val="1"/>
          <w:numId w:val="2"/>
        </w:numPr>
        <w:rPr>
          <w:bCs/>
        </w:rPr>
      </w:pPr>
      <w:r>
        <w:rPr>
          <w:bCs/>
        </w:rPr>
        <w:t>navigate back to the airlock</w:t>
      </w:r>
    </w:p>
    <w:p w14:paraId="5D831471" w14:textId="3B7A0000" w:rsidR="00D41766" w:rsidRDefault="00D41766" w:rsidP="00D41766">
      <w:pPr>
        <w:pStyle w:val="ListParagraph"/>
        <w:numPr>
          <w:ilvl w:val="1"/>
          <w:numId w:val="2"/>
        </w:numPr>
        <w:rPr>
          <w:bCs/>
        </w:rPr>
      </w:pPr>
      <w:r>
        <w:rPr>
          <w:bCs/>
        </w:rPr>
        <w:t>enter the airlock to complete missions</w:t>
      </w:r>
    </w:p>
    <w:p w14:paraId="1B454560" w14:textId="7AF5D4A4" w:rsidR="00D41766" w:rsidRDefault="00D41766" w:rsidP="00D41766">
      <w:pPr>
        <w:pStyle w:val="ListParagraph"/>
        <w:numPr>
          <w:ilvl w:val="0"/>
          <w:numId w:val="2"/>
        </w:numPr>
        <w:rPr>
          <w:bCs/>
        </w:rPr>
      </w:pPr>
      <w:r>
        <w:rPr>
          <w:bCs/>
        </w:rPr>
        <w:t>scores:</w:t>
      </w:r>
    </w:p>
    <w:p w14:paraId="2A242B3A" w14:textId="77777777" w:rsidR="00D41766" w:rsidRDefault="00D41766" w:rsidP="00D41766">
      <w:pPr>
        <w:pStyle w:val="ListParagraph"/>
        <w:rPr>
          <w:noProof/>
        </w:rPr>
      </w:pPr>
      <w:r w:rsidRPr="00D41766">
        <w:rPr>
          <w:bCs/>
        </w:rPr>
        <w:drawing>
          <wp:inline distT="0" distB="0" distL="0" distR="0" wp14:anchorId="1292458B" wp14:editId="2F64ABD7">
            <wp:extent cx="6306185" cy="4191000"/>
            <wp:effectExtent l="0" t="0" r="0" b="0"/>
            <wp:docPr id="74988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82720" name=""/>
                    <pic:cNvPicPr/>
                  </pic:nvPicPr>
                  <pic:blipFill rotWithShape="1">
                    <a:blip r:embed="rId20"/>
                    <a:srcRect b="30933"/>
                    <a:stretch/>
                  </pic:blipFill>
                  <pic:spPr bwMode="auto">
                    <a:xfrm>
                      <a:off x="0" y="0"/>
                      <a:ext cx="6306430" cy="4191163"/>
                    </a:xfrm>
                    <a:prstGeom prst="rect">
                      <a:avLst/>
                    </a:prstGeom>
                    <a:ln>
                      <a:noFill/>
                    </a:ln>
                    <a:extLst>
                      <a:ext uri="{53640926-AAD7-44D8-BBD7-CCE9431645EC}">
                        <a14:shadowObscured xmlns:a14="http://schemas.microsoft.com/office/drawing/2010/main"/>
                      </a:ext>
                    </a:extLst>
                  </pic:spPr>
                </pic:pic>
              </a:graphicData>
            </a:graphic>
          </wp:inline>
        </w:drawing>
      </w:r>
      <w:r w:rsidRPr="00D41766">
        <w:rPr>
          <w:noProof/>
        </w:rPr>
        <w:t xml:space="preserve"> </w:t>
      </w:r>
    </w:p>
    <w:p w14:paraId="5F80CF18" w14:textId="39310F49" w:rsidR="00D41766" w:rsidRDefault="00D41766" w:rsidP="00D41766">
      <w:pPr>
        <w:pStyle w:val="ListParagraph"/>
        <w:rPr>
          <w:bCs/>
        </w:rPr>
      </w:pPr>
      <w:r w:rsidRPr="00D41766">
        <w:rPr>
          <w:bCs/>
        </w:rPr>
        <w:lastRenderedPageBreak/>
        <w:drawing>
          <wp:inline distT="0" distB="0" distL="0" distR="0" wp14:anchorId="4B568F61" wp14:editId="52C75C72">
            <wp:extent cx="6325483" cy="1762371"/>
            <wp:effectExtent l="0" t="0" r="0" b="9525"/>
            <wp:docPr id="39557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9346" name=""/>
                    <pic:cNvPicPr/>
                  </pic:nvPicPr>
                  <pic:blipFill>
                    <a:blip r:embed="rId21"/>
                    <a:stretch>
                      <a:fillRect/>
                    </a:stretch>
                  </pic:blipFill>
                  <pic:spPr>
                    <a:xfrm>
                      <a:off x="0" y="0"/>
                      <a:ext cx="6325483" cy="1762371"/>
                    </a:xfrm>
                    <a:prstGeom prst="rect">
                      <a:avLst/>
                    </a:prstGeom>
                  </pic:spPr>
                </pic:pic>
              </a:graphicData>
            </a:graphic>
          </wp:inline>
        </w:drawing>
      </w:r>
    </w:p>
    <w:p w14:paraId="02A98C92" w14:textId="5591AFBE" w:rsidR="00D41766" w:rsidRDefault="00D41766" w:rsidP="00D41766">
      <w:pPr>
        <w:pStyle w:val="ListParagraph"/>
        <w:numPr>
          <w:ilvl w:val="0"/>
          <w:numId w:val="2"/>
        </w:numPr>
        <w:rPr>
          <w:bCs/>
        </w:rPr>
      </w:pPr>
      <w:r>
        <w:rPr>
          <w:bCs/>
        </w:rPr>
        <w:t>details:</w:t>
      </w:r>
    </w:p>
    <w:p w14:paraId="4F7B442D" w14:textId="1C7CADAB" w:rsidR="006F7BC2" w:rsidRDefault="006F7BC2" w:rsidP="006F7BC2">
      <w:pPr>
        <w:pStyle w:val="ListParagraph"/>
        <w:numPr>
          <w:ilvl w:val="1"/>
          <w:numId w:val="2"/>
        </w:numPr>
        <w:rPr>
          <w:bCs/>
        </w:rPr>
      </w:pPr>
      <w:r>
        <w:rPr>
          <w:bCs/>
        </w:rPr>
        <w:t>prohibited from communicating with our rover, including start stop commands</w:t>
      </w:r>
    </w:p>
    <w:p w14:paraId="3CCC98FA" w14:textId="6E77219F" w:rsidR="006F7BC2" w:rsidRDefault="006F7BC2" w:rsidP="006F7BC2">
      <w:pPr>
        <w:pStyle w:val="ListParagraph"/>
        <w:numPr>
          <w:ilvl w:val="1"/>
          <w:numId w:val="2"/>
        </w:numPr>
        <w:rPr>
          <w:bCs/>
        </w:rPr>
      </w:pPr>
      <w:r>
        <w:rPr>
          <w:bCs/>
        </w:rPr>
        <w:t xml:space="preserve">ARC crew ill provide a communication module to the rover and send mission directives to it. the rover is </w:t>
      </w:r>
      <w:proofErr w:type="spellStart"/>
      <w:proofErr w:type="gramStart"/>
      <w:r>
        <w:rPr>
          <w:bCs/>
        </w:rPr>
        <w:t>suppose</w:t>
      </w:r>
      <w:proofErr w:type="gramEnd"/>
      <w:r>
        <w:rPr>
          <w:bCs/>
        </w:rPr>
        <w:t xml:space="preserve"> to</w:t>
      </w:r>
      <w:proofErr w:type="spellEnd"/>
      <w:r>
        <w:rPr>
          <w:bCs/>
        </w:rPr>
        <w:t xml:space="preserve"> move only when it receives an assigned task, if it moved before that it’s penalized</w:t>
      </w:r>
    </w:p>
    <w:p w14:paraId="38F351B5" w14:textId="36914883" w:rsidR="006F7BC2" w:rsidRDefault="006F7BC2" w:rsidP="006F7BC2">
      <w:pPr>
        <w:pStyle w:val="ListParagraph"/>
        <w:numPr>
          <w:ilvl w:val="1"/>
          <w:numId w:val="2"/>
        </w:numPr>
        <w:rPr>
          <w:bCs/>
        </w:rPr>
      </w:pPr>
      <w:r>
        <w:rPr>
          <w:bCs/>
        </w:rPr>
        <w:t>There should be no antennas and the ARC judge will remove anything that resembles an antenna</w:t>
      </w:r>
    </w:p>
    <w:p w14:paraId="17E1A19B" w14:textId="5C7E7DFA" w:rsidR="006F7BC2" w:rsidRDefault="006F7BC2" w:rsidP="006F7BC2">
      <w:pPr>
        <w:pStyle w:val="ListParagraph"/>
        <w:numPr>
          <w:ilvl w:val="1"/>
          <w:numId w:val="2"/>
        </w:numPr>
        <w:rPr>
          <w:bCs/>
        </w:rPr>
      </w:pPr>
      <w:r w:rsidRPr="006F7BC2">
        <w:rPr>
          <w:highlight w:val="yellow"/>
        </w:rPr>
        <w:t xml:space="preserve">In the preparation phase, teams are allowed to link their rovers to the Rover Satellite Communications Client Module (RSC-CM) using the RS-232 </w:t>
      </w:r>
      <w:proofErr w:type="spellStart"/>
      <w:r w:rsidRPr="006F7BC2">
        <w:rPr>
          <w:highlight w:val="yellow"/>
        </w:rPr>
        <w:t>connection,</w:t>
      </w:r>
      <w:r>
        <w:rPr>
          <w:highlight w:val="yellow"/>
        </w:rPr>
        <w:t>.</w:t>
      </w:r>
      <w:r w:rsidRPr="006F7BC2">
        <w:rPr>
          <w:highlight w:val="yellow"/>
        </w:rPr>
        <w:t>The</w:t>
      </w:r>
      <w:proofErr w:type="spellEnd"/>
      <w:r w:rsidRPr="006F7BC2">
        <w:rPr>
          <w:highlight w:val="yellow"/>
        </w:rPr>
        <w:t xml:space="preserve"> RSC-CM operates using a unique message format named the Rover Satellite Communications Protocol (RSCP).</w:t>
      </w:r>
    </w:p>
    <w:p w14:paraId="77BE2EE6" w14:textId="419A3DE9" w:rsidR="006F7BC2" w:rsidRDefault="006F7BC2" w:rsidP="006F7BC2">
      <w:pPr>
        <w:rPr>
          <w:b/>
          <w:u w:val="single"/>
        </w:rPr>
      </w:pPr>
      <w:r w:rsidRPr="006F7BC2">
        <w:rPr>
          <w:b/>
          <w:u w:val="single"/>
        </w:rPr>
        <w:t>RSC-CM</w:t>
      </w:r>
    </w:p>
    <w:p w14:paraId="70285237" w14:textId="413FC1FD" w:rsidR="006F7BC2" w:rsidRDefault="006F7BC2" w:rsidP="006F7BC2">
      <w:pPr>
        <w:pStyle w:val="ListParagraph"/>
        <w:numPr>
          <w:ilvl w:val="0"/>
          <w:numId w:val="2"/>
        </w:numPr>
        <w:rPr>
          <w:bCs/>
        </w:rPr>
      </w:pPr>
      <w:r>
        <w:rPr>
          <w:bCs/>
        </w:rPr>
        <w:t xml:space="preserve">Equipped with a </w:t>
      </w:r>
      <w:r w:rsidRPr="006F7BC2">
        <w:rPr>
          <w:bCs/>
        </w:rPr>
        <w:t>9-hole DB9 female socket</w:t>
      </w:r>
    </w:p>
    <w:p w14:paraId="519391DC" w14:textId="3E44063B" w:rsidR="006F7BC2" w:rsidRDefault="006F7BC2" w:rsidP="006F7BC2">
      <w:pPr>
        <w:pStyle w:val="ListParagraph"/>
        <w:rPr>
          <w:bCs/>
        </w:rPr>
      </w:pPr>
      <w:r>
        <w:rPr>
          <w:noProof/>
        </w:rPr>
        <w:drawing>
          <wp:inline distT="0" distB="0" distL="0" distR="0" wp14:anchorId="52AFE830" wp14:editId="4C76A949">
            <wp:extent cx="3600974" cy="2312035"/>
            <wp:effectExtent l="0" t="0" r="0" b="0"/>
            <wp:docPr id="5" name="Picture 3" descr="Buy Buyme Db9 Serial Adapter Connector Plug D Type Rs232 Com 9 Pin Hole  Port Socket Female&amp;Male Screw Installation + Shell Dp9 Silver, Female  Insert Online at Low Prices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Buyme Db9 Serial Adapter Connector Plug D Type Rs232 Com 9 Pin Hole  Port Socket Female&amp;Male Screw Installation + Shell Dp9 Silver, Female  Insert Online at Low Prices in India - Amazon.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0385" cy="2318078"/>
                    </a:xfrm>
                    <a:prstGeom prst="rect">
                      <a:avLst/>
                    </a:prstGeom>
                    <a:noFill/>
                    <a:ln>
                      <a:noFill/>
                    </a:ln>
                  </pic:spPr>
                </pic:pic>
              </a:graphicData>
            </a:graphic>
          </wp:inline>
        </w:drawing>
      </w:r>
    </w:p>
    <w:p w14:paraId="6DA01775" w14:textId="3DD76485" w:rsidR="006F7BC2" w:rsidRDefault="006F7BC2" w:rsidP="006F7BC2">
      <w:pPr>
        <w:pStyle w:val="ListParagraph"/>
        <w:rPr>
          <w:bCs/>
        </w:rPr>
      </w:pPr>
      <w:r>
        <w:rPr>
          <w:bCs/>
          <w:noProof/>
        </w:rPr>
        <w:drawing>
          <wp:inline distT="0" distB="0" distL="0" distR="0" wp14:anchorId="2150D9E1" wp14:editId="61992D95">
            <wp:extent cx="2714625" cy="2821204"/>
            <wp:effectExtent l="0" t="0" r="0" b="0"/>
            <wp:docPr id="1663745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988" cy="2826778"/>
                    </a:xfrm>
                    <a:prstGeom prst="rect">
                      <a:avLst/>
                    </a:prstGeom>
                    <a:noFill/>
                  </pic:spPr>
                </pic:pic>
              </a:graphicData>
            </a:graphic>
          </wp:inline>
        </w:drawing>
      </w:r>
    </w:p>
    <w:p w14:paraId="51C825C7" w14:textId="07874CB5" w:rsidR="006F7BC2" w:rsidRDefault="00EA6A0D" w:rsidP="006F7BC2">
      <w:pPr>
        <w:pStyle w:val="ListParagraph"/>
        <w:numPr>
          <w:ilvl w:val="0"/>
          <w:numId w:val="2"/>
        </w:numPr>
        <w:rPr>
          <w:bCs/>
        </w:rPr>
      </w:pPr>
      <w:r>
        <w:rPr>
          <w:bCs/>
        </w:rPr>
        <w:t>Uses RS232 communication protocol</w:t>
      </w:r>
    </w:p>
    <w:p w14:paraId="48CE744A" w14:textId="02FF8901" w:rsidR="00EA6A0D" w:rsidRPr="00EA6A0D" w:rsidRDefault="00EA6A0D" w:rsidP="00EA6A0D">
      <w:pPr>
        <w:pStyle w:val="ListParagraph"/>
        <w:numPr>
          <w:ilvl w:val="0"/>
          <w:numId w:val="2"/>
        </w:numPr>
        <w:rPr>
          <w:bCs/>
        </w:rPr>
      </w:pPr>
      <w:r>
        <w:rPr>
          <w:bCs/>
        </w:rPr>
        <w:t>Baud rate: 115200, 1 stop bit, no parity or additional stop bits</w:t>
      </w:r>
    </w:p>
    <w:p w14:paraId="650B4672" w14:textId="77777777" w:rsidR="00D84836" w:rsidRPr="00D84836" w:rsidRDefault="00D84836" w:rsidP="00D84836">
      <w:pPr>
        <w:rPr>
          <w:bCs/>
        </w:rPr>
      </w:pPr>
    </w:p>
    <w:sectPr w:rsidR="00D84836" w:rsidRPr="00D84836" w:rsidSect="00AA764B">
      <w:pgSz w:w="11907" w:h="16840" w:code="9"/>
      <w:pgMar w:top="454" w:right="454" w:bottom="454" w:left="45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buntu">
    <w:panose1 w:val="020B05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E17E0A"/>
    <w:multiLevelType w:val="hybridMultilevel"/>
    <w:tmpl w:val="BA18B154"/>
    <w:lvl w:ilvl="0" w:tplc="BF800B20">
      <w:start w:val="1"/>
      <w:numFmt w:val="bullet"/>
      <w:lvlText w:val="-"/>
      <w:lvlJc w:val="left"/>
      <w:pPr>
        <w:ind w:left="720" w:hanging="360"/>
      </w:pPr>
      <w:rPr>
        <w:rFonts w:ascii="Ubuntu" w:eastAsiaTheme="minorHAnsi" w:hAnsi="Ubuntu"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7D4E38"/>
    <w:multiLevelType w:val="hybridMultilevel"/>
    <w:tmpl w:val="85382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FE48FC"/>
    <w:multiLevelType w:val="hybridMultilevel"/>
    <w:tmpl w:val="C6622B42"/>
    <w:lvl w:ilvl="0" w:tplc="ACE69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7809465">
    <w:abstractNumId w:val="1"/>
  </w:num>
  <w:num w:numId="2" w16cid:durableId="261843286">
    <w:abstractNumId w:val="0"/>
  </w:num>
  <w:num w:numId="3" w16cid:durableId="2001545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517"/>
    <w:rsid w:val="00007EE2"/>
    <w:rsid w:val="00027A99"/>
    <w:rsid w:val="00107D0C"/>
    <w:rsid w:val="0016499A"/>
    <w:rsid w:val="00233B58"/>
    <w:rsid w:val="00435D94"/>
    <w:rsid w:val="00483766"/>
    <w:rsid w:val="004B437B"/>
    <w:rsid w:val="004D68BB"/>
    <w:rsid w:val="004E2622"/>
    <w:rsid w:val="00533F42"/>
    <w:rsid w:val="0055377C"/>
    <w:rsid w:val="006910A8"/>
    <w:rsid w:val="006F7BC2"/>
    <w:rsid w:val="006F7CC2"/>
    <w:rsid w:val="0075777A"/>
    <w:rsid w:val="00931517"/>
    <w:rsid w:val="009F7FE5"/>
    <w:rsid w:val="00A859FA"/>
    <w:rsid w:val="00AA764B"/>
    <w:rsid w:val="00B54981"/>
    <w:rsid w:val="00BF1436"/>
    <w:rsid w:val="00D41766"/>
    <w:rsid w:val="00D671F5"/>
    <w:rsid w:val="00D84836"/>
    <w:rsid w:val="00D97FC8"/>
    <w:rsid w:val="00DE3F4B"/>
    <w:rsid w:val="00E90993"/>
    <w:rsid w:val="00EA6A0D"/>
    <w:rsid w:val="00EF0392"/>
    <w:rsid w:val="00FB1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D989E"/>
  <w15:chartTrackingRefBased/>
  <w15:docId w15:val="{6AD6B38E-34AD-4C12-A975-8D45A485F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Ubuntu" w:eastAsiaTheme="minorHAnsi" w:hAnsi="Ubuntu"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5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15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51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51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51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93151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3151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3151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3151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5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15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51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51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93151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93151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3151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3151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3151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315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5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51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51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31517"/>
    <w:pPr>
      <w:spacing w:before="160"/>
      <w:jc w:val="center"/>
    </w:pPr>
    <w:rPr>
      <w:i/>
      <w:iCs/>
      <w:color w:val="404040" w:themeColor="text1" w:themeTint="BF"/>
    </w:rPr>
  </w:style>
  <w:style w:type="character" w:customStyle="1" w:styleId="QuoteChar">
    <w:name w:val="Quote Char"/>
    <w:basedOn w:val="DefaultParagraphFont"/>
    <w:link w:val="Quote"/>
    <w:uiPriority w:val="29"/>
    <w:rsid w:val="00931517"/>
    <w:rPr>
      <w:i/>
      <w:iCs/>
      <w:color w:val="404040" w:themeColor="text1" w:themeTint="BF"/>
    </w:rPr>
  </w:style>
  <w:style w:type="paragraph" w:styleId="ListParagraph">
    <w:name w:val="List Paragraph"/>
    <w:basedOn w:val="Normal"/>
    <w:uiPriority w:val="34"/>
    <w:qFormat/>
    <w:rsid w:val="00931517"/>
    <w:pPr>
      <w:ind w:left="720"/>
      <w:contextualSpacing/>
    </w:pPr>
  </w:style>
  <w:style w:type="character" w:styleId="IntenseEmphasis">
    <w:name w:val="Intense Emphasis"/>
    <w:basedOn w:val="DefaultParagraphFont"/>
    <w:uiPriority w:val="21"/>
    <w:qFormat/>
    <w:rsid w:val="00931517"/>
    <w:rPr>
      <w:i/>
      <w:iCs/>
      <w:color w:val="2F5496" w:themeColor="accent1" w:themeShade="BF"/>
    </w:rPr>
  </w:style>
  <w:style w:type="paragraph" w:styleId="IntenseQuote">
    <w:name w:val="Intense Quote"/>
    <w:basedOn w:val="Normal"/>
    <w:next w:val="Normal"/>
    <w:link w:val="IntenseQuoteChar"/>
    <w:uiPriority w:val="30"/>
    <w:qFormat/>
    <w:rsid w:val="009315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517"/>
    <w:rPr>
      <w:i/>
      <w:iCs/>
      <w:color w:val="2F5496" w:themeColor="accent1" w:themeShade="BF"/>
    </w:rPr>
  </w:style>
  <w:style w:type="character" w:styleId="IntenseReference">
    <w:name w:val="Intense Reference"/>
    <w:basedOn w:val="DefaultParagraphFont"/>
    <w:uiPriority w:val="32"/>
    <w:qFormat/>
    <w:rsid w:val="0093151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14</Pages>
  <Words>2003</Words>
  <Characters>11422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Anbu A</dc:creator>
  <cp:keywords/>
  <dc:description/>
  <cp:lastModifiedBy>Anbu A</cp:lastModifiedBy>
  <cp:revision>5</cp:revision>
  <dcterms:created xsi:type="dcterms:W3CDTF">2025-02-22T12:08:00Z</dcterms:created>
  <dcterms:modified xsi:type="dcterms:W3CDTF">2025-03-06T18:44:00Z</dcterms:modified>
</cp:coreProperties>
</file>