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ReadMore Community Library Catalogue Search Output:</w:t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UNF: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CATALOGUE(call_no,title,contents,publisher,date_pub,edition,pageno,lang,note,(author_id,author_name,(sub_id,sub_desc,(ISBN,IS_type)))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1NF: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CATALOGUE(</w:t>
      </w:r>
      <w:r w:rsidDel="00000000" w:rsidR="00000000" w:rsidRPr="00000000">
        <w:rPr>
          <w:u w:val="single"/>
          <w:rtl w:val="0"/>
        </w:rPr>
        <w:t xml:space="preserve">call_no</w:t>
      </w:r>
      <w:r w:rsidDel="00000000" w:rsidR="00000000" w:rsidRPr="00000000">
        <w:rPr>
          <w:rtl w:val="0"/>
        </w:rPr>
        <w:t xml:space="preserve">, title,contents,publisher,date_pub,edition,pageno,lang,note)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AUTHOR(</w:t>
      </w:r>
      <w:r w:rsidDel="00000000" w:rsidR="00000000" w:rsidRPr="00000000">
        <w:rPr>
          <w:u w:val="single"/>
          <w:rtl w:val="0"/>
        </w:rPr>
        <w:t xml:space="preserve">call_no,author_id</w:t>
      </w:r>
      <w:r w:rsidDel="00000000" w:rsidR="00000000" w:rsidRPr="00000000">
        <w:rPr>
          <w:rtl w:val="0"/>
        </w:rPr>
        <w:t xml:space="preserve">,author_name)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SUBJECT(</w:t>
      </w:r>
      <w:r w:rsidDel="00000000" w:rsidR="00000000" w:rsidRPr="00000000">
        <w:rPr>
          <w:u w:val="single"/>
          <w:rtl w:val="0"/>
        </w:rPr>
        <w:t xml:space="preserve">call_no,sub_id</w:t>
      </w:r>
      <w:r w:rsidDel="00000000" w:rsidR="00000000" w:rsidRPr="00000000">
        <w:rPr>
          <w:rtl w:val="0"/>
        </w:rPr>
        <w:t xml:space="preserve">,sub_desc)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IDENTIFIER(</w:t>
      </w:r>
      <w:r w:rsidDel="00000000" w:rsidR="00000000" w:rsidRPr="00000000">
        <w:rPr>
          <w:u w:val="single"/>
          <w:rtl w:val="0"/>
        </w:rPr>
        <w:t xml:space="preserve">call_no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u w:val="single"/>
          <w:rtl w:val="0"/>
        </w:rPr>
        <w:t xml:space="preserve">ISBN</w:t>
      </w:r>
      <w:r w:rsidDel="00000000" w:rsidR="00000000" w:rsidRPr="00000000">
        <w:rPr>
          <w:rtl w:val="0"/>
        </w:rPr>
        <w:t xml:space="preserve">,IS_type)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Candidate Keys: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Partial dependency: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In AUTHOR Relation: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u w:val="single"/>
          <w:rtl w:val="0"/>
        </w:rPr>
        <w:t xml:space="preserve">author_id</w:t>
      </w:r>
      <w:r w:rsidDel="00000000" w:rsidR="00000000" w:rsidRPr="00000000">
        <w:rPr>
          <w:rtl w:val="0"/>
        </w:rPr>
        <w:t xml:space="preserve">-&gt; author_name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In SUBJECT Relation: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u w:val="single"/>
          <w:rtl w:val="0"/>
        </w:rPr>
        <w:t xml:space="preserve">sub_id</w:t>
      </w:r>
      <w:r w:rsidDel="00000000" w:rsidR="00000000" w:rsidRPr="00000000">
        <w:rPr>
          <w:rtl w:val="0"/>
        </w:rPr>
        <w:t xml:space="preserve"> -&gt; sub_desc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In IDENTIFIER Relation: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u w:val="single"/>
          <w:rtl w:val="0"/>
        </w:rPr>
        <w:t xml:space="preserve">ISBN  -&gt; </w:t>
      </w:r>
      <w:r w:rsidDel="00000000" w:rsidR="00000000" w:rsidRPr="00000000">
        <w:rPr>
          <w:rtl w:val="0"/>
        </w:rPr>
        <w:t xml:space="preserve">IS_type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2NF: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CATALOGUE(</w:t>
      </w:r>
      <w:r w:rsidDel="00000000" w:rsidR="00000000" w:rsidRPr="00000000">
        <w:rPr>
          <w:u w:val="single"/>
          <w:rtl w:val="0"/>
        </w:rPr>
        <w:t xml:space="preserve">call_no</w:t>
      </w:r>
      <w:r w:rsidDel="00000000" w:rsidR="00000000" w:rsidRPr="00000000">
        <w:rPr>
          <w:rtl w:val="0"/>
        </w:rPr>
        <w:t xml:space="preserve">, title,contents,publisher,date_pub,edition,pageno,lang,note)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AUTHOR(</w:t>
      </w:r>
      <w:r w:rsidDel="00000000" w:rsidR="00000000" w:rsidRPr="00000000">
        <w:rPr>
          <w:u w:val="single"/>
          <w:rtl w:val="0"/>
        </w:rPr>
        <w:t xml:space="preserve">call_no,author_id</w:t>
      </w:r>
      <w:r w:rsidDel="00000000" w:rsidR="00000000" w:rsidRPr="00000000">
        <w:rPr>
          <w:rtl w:val="0"/>
        </w:rPr>
        <w:t xml:space="preserve">,author_name)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AUTHOR_DETAILS(</w:t>
      </w:r>
      <w:r w:rsidDel="00000000" w:rsidR="00000000" w:rsidRPr="00000000">
        <w:rPr>
          <w:u w:val="single"/>
          <w:rtl w:val="0"/>
        </w:rPr>
        <w:t xml:space="preserve">author_id, </w:t>
      </w:r>
      <w:r w:rsidDel="00000000" w:rsidR="00000000" w:rsidRPr="00000000">
        <w:rPr>
          <w:rtl w:val="0"/>
        </w:rPr>
        <w:t xml:space="preserve">author_name)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SUBJECT(</w:t>
      </w:r>
      <w:r w:rsidDel="00000000" w:rsidR="00000000" w:rsidRPr="00000000">
        <w:rPr>
          <w:u w:val="single"/>
          <w:rtl w:val="0"/>
        </w:rPr>
        <w:t xml:space="preserve">call_no,sub_id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SUBJECT_DETAILS(</w:t>
      </w:r>
      <w:r w:rsidDel="00000000" w:rsidR="00000000" w:rsidRPr="00000000">
        <w:rPr>
          <w:u w:val="single"/>
          <w:rtl w:val="0"/>
        </w:rPr>
        <w:t xml:space="preserve">sub_id,</w:t>
      </w:r>
      <w:r w:rsidDel="00000000" w:rsidR="00000000" w:rsidRPr="00000000">
        <w:rPr>
          <w:rtl w:val="0"/>
        </w:rPr>
        <w:t xml:space="preserve">sub_desc)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IDENTIFIER(</w:t>
      </w:r>
      <w:r w:rsidDel="00000000" w:rsidR="00000000" w:rsidRPr="00000000">
        <w:rPr>
          <w:u w:val="single"/>
          <w:rtl w:val="0"/>
        </w:rPr>
        <w:t xml:space="preserve">call_no,ISBN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IDENTIFIER_TYPE(</w:t>
      </w:r>
      <w:r w:rsidDel="00000000" w:rsidR="00000000" w:rsidRPr="00000000">
        <w:rPr>
          <w:u w:val="single"/>
          <w:rtl w:val="0"/>
        </w:rPr>
        <w:t xml:space="preserve">ISBN, </w:t>
      </w:r>
      <w:r w:rsidDel="00000000" w:rsidR="00000000" w:rsidRPr="00000000">
        <w:rPr>
          <w:rtl w:val="0"/>
        </w:rPr>
        <w:t xml:space="preserve">type)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Transitive dependency: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No transitive dependency here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3NF: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CATALOGUE(</w:t>
      </w:r>
      <w:r w:rsidDel="00000000" w:rsidR="00000000" w:rsidRPr="00000000">
        <w:rPr>
          <w:u w:val="single"/>
          <w:rtl w:val="0"/>
        </w:rPr>
        <w:t xml:space="preserve">call_no</w:t>
      </w:r>
      <w:r w:rsidDel="00000000" w:rsidR="00000000" w:rsidRPr="00000000">
        <w:rPr>
          <w:rtl w:val="0"/>
        </w:rPr>
        <w:t xml:space="preserve">, title,contents,publisher,date_pub,edition,pageno,lang,note)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AUTHOR(</w:t>
      </w:r>
      <w:r w:rsidDel="00000000" w:rsidR="00000000" w:rsidRPr="00000000">
        <w:rPr>
          <w:u w:val="single"/>
          <w:rtl w:val="0"/>
        </w:rPr>
        <w:t xml:space="preserve">call_no,author_id</w:t>
      </w:r>
      <w:r w:rsidDel="00000000" w:rsidR="00000000" w:rsidRPr="00000000">
        <w:rPr>
          <w:rtl w:val="0"/>
        </w:rPr>
        <w:t xml:space="preserve">,author_name)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AUTHOR_DETAILS(</w:t>
      </w:r>
      <w:r w:rsidDel="00000000" w:rsidR="00000000" w:rsidRPr="00000000">
        <w:rPr>
          <w:u w:val="single"/>
          <w:rtl w:val="0"/>
        </w:rPr>
        <w:t xml:space="preserve">author_id, </w:t>
      </w:r>
      <w:r w:rsidDel="00000000" w:rsidR="00000000" w:rsidRPr="00000000">
        <w:rPr>
          <w:rtl w:val="0"/>
        </w:rPr>
        <w:t xml:space="preserve">author_name)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SUBJECT(</w:t>
      </w:r>
      <w:r w:rsidDel="00000000" w:rsidR="00000000" w:rsidRPr="00000000">
        <w:rPr>
          <w:u w:val="single"/>
          <w:rtl w:val="0"/>
        </w:rPr>
        <w:t xml:space="preserve">call_no,sub_id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SUBJECT_DETAILS(</w:t>
      </w:r>
      <w:r w:rsidDel="00000000" w:rsidR="00000000" w:rsidRPr="00000000">
        <w:rPr>
          <w:u w:val="single"/>
          <w:rtl w:val="0"/>
        </w:rPr>
        <w:t xml:space="preserve">sub_id,</w:t>
      </w:r>
      <w:r w:rsidDel="00000000" w:rsidR="00000000" w:rsidRPr="00000000">
        <w:rPr>
          <w:rtl w:val="0"/>
        </w:rPr>
        <w:t xml:space="preserve">sub_desc)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IDENTIFIER(</w:t>
      </w:r>
      <w:r w:rsidDel="00000000" w:rsidR="00000000" w:rsidRPr="00000000">
        <w:rPr>
          <w:u w:val="single"/>
          <w:rtl w:val="0"/>
        </w:rPr>
        <w:t xml:space="preserve">call_no,ISBN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IDENTIFIER_TYPE(</w:t>
      </w:r>
      <w:r w:rsidDel="00000000" w:rsidR="00000000" w:rsidRPr="00000000">
        <w:rPr>
          <w:u w:val="single"/>
          <w:rtl w:val="0"/>
        </w:rPr>
        <w:t xml:space="preserve">ISBN, </w:t>
      </w:r>
      <w:r w:rsidDel="00000000" w:rsidR="00000000" w:rsidRPr="00000000">
        <w:rPr>
          <w:rtl w:val="0"/>
        </w:rPr>
        <w:t xml:space="preserve">type)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ReadMore Community Library Borrowers Quarterly Report: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UNF: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BORROWER(borrower_no,first_name,last_name,class,(permitted,banned,(bran_code,copy_id,bran_name,borrowed,due_back,returned,fine_amt,dat_fine_paid)))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1NF: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BORROWER(</w:t>
      </w:r>
      <w:r w:rsidDel="00000000" w:rsidR="00000000" w:rsidRPr="00000000">
        <w:rPr>
          <w:u w:val="single"/>
          <w:rtl w:val="0"/>
        </w:rPr>
        <w:t xml:space="preserve">borrower_no</w:t>
      </w:r>
      <w:r w:rsidDel="00000000" w:rsidR="00000000" w:rsidRPr="00000000">
        <w:rPr>
          <w:rtl w:val="0"/>
        </w:rPr>
        <w:t xml:space="preserve">,first_name,last_name,class)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BORROWER_STATUS(</w:t>
      </w:r>
      <w:r w:rsidDel="00000000" w:rsidR="00000000" w:rsidRPr="00000000">
        <w:rPr>
          <w:u w:val="single"/>
          <w:rtl w:val="0"/>
        </w:rPr>
        <w:t xml:space="preserve">borrower_no,</w:t>
      </w:r>
      <w:r w:rsidDel="00000000" w:rsidR="00000000" w:rsidRPr="00000000">
        <w:rPr>
          <w:rtl w:val="0"/>
        </w:rPr>
        <w:t xml:space="preserve">permitted,banned)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BRANCH(</w:t>
      </w:r>
      <w:r w:rsidDel="00000000" w:rsidR="00000000" w:rsidRPr="00000000">
        <w:rPr>
          <w:u w:val="single"/>
          <w:rtl w:val="0"/>
        </w:rPr>
        <w:t xml:space="preserve">borrower_no,bran_code,copy_id,</w:t>
      </w:r>
      <w:r w:rsidDel="00000000" w:rsidR="00000000" w:rsidRPr="00000000">
        <w:rPr>
          <w:rtl w:val="0"/>
        </w:rPr>
        <w:t xml:space="preserve">bran_name,borrowed,due_back,returned,fine_amt,dat_fine_paid)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Candidate Keys: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Partial Dependency: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