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937F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Hands-on 4: Difference between JPA, Hibernate, and Spring Data JPA</w:t>
      </w:r>
    </w:p>
    <w:p w14:paraId="49A54CCC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1. Introduction</w:t>
      </w:r>
    </w:p>
    <w:p w14:paraId="658009E5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This hands-on focuses on understanding and comparing three key components used for persistence in Java applications: JPA (Java Persistence API), Hibernate, and Spring Data JPA. It does not involve creating a separate Eclipse project, as the objective is conceptual understanding through code examples.</w:t>
      </w:r>
    </w:p>
    <w:p w14:paraId="7C088395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2. Java Persistence API (JPA)</w:t>
      </w:r>
    </w:p>
    <w:p w14:paraId="6DACF2D2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- A specification (JSR 338) for persisting, reading, and managing data using Java objects.</w:t>
      </w:r>
      <w:r w:rsidRPr="00991211">
        <w:rPr>
          <w:lang w:val="en-US"/>
        </w:rPr>
        <w:br/>
        <w:t>- Defines interfaces and annotations for ORM.</w:t>
      </w:r>
      <w:r w:rsidRPr="00991211">
        <w:rPr>
          <w:lang w:val="en-US"/>
        </w:rPr>
        <w:br/>
        <w:t>- No implementation itself; needs a provider like Hibernate.</w:t>
      </w:r>
      <w:r w:rsidRPr="00991211">
        <w:rPr>
          <w:lang w:val="en-US"/>
        </w:rPr>
        <w:br/>
        <w:t>- Promotes database-independent persistence logic.</w:t>
      </w:r>
    </w:p>
    <w:p w14:paraId="1EEC60B2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3. Hibernate</w:t>
      </w:r>
    </w:p>
    <w:p w14:paraId="6D46509F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- A popular ORM tool that implements the JPA specification.</w:t>
      </w:r>
      <w:r w:rsidRPr="00991211">
        <w:rPr>
          <w:lang w:val="en-US"/>
        </w:rPr>
        <w:br/>
        <w:t>- Offers advanced features like lazy loading, caching, and HQL.</w:t>
      </w:r>
      <w:r w:rsidRPr="00991211">
        <w:rPr>
          <w:lang w:val="en-US"/>
        </w:rPr>
        <w:br/>
        <w:t>- Requires more boilerplate code compared to Spring Data JPA.</w:t>
      </w:r>
      <w:r w:rsidRPr="00991211">
        <w:rPr>
          <w:lang w:val="en-US"/>
        </w:rPr>
        <w:br/>
        <w:t>- Manages sessions and transactions manually unless integrated with Spring.</w:t>
      </w:r>
    </w:p>
    <w:p w14:paraId="3D8FDA4C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4. Spring Data JPA</w:t>
      </w:r>
    </w:p>
    <w:p w14:paraId="52B67D3C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- Provides an abstraction layer over JPA implementations like Hibernate.</w:t>
      </w:r>
      <w:r w:rsidRPr="00991211">
        <w:rPr>
          <w:lang w:val="en-US"/>
        </w:rPr>
        <w:br/>
        <w:t>- Minimizes boilerplate code by using auto-generated methods.</w:t>
      </w:r>
      <w:r w:rsidRPr="00991211">
        <w:rPr>
          <w:lang w:val="en-US"/>
        </w:rPr>
        <w:br/>
        <w:t>- Integrates with Spring’s transaction management and dependency injection.</w:t>
      </w:r>
      <w:r w:rsidRPr="00991211">
        <w:rPr>
          <w:lang w:val="en-US"/>
        </w:rPr>
        <w:br/>
        <w:t xml:space="preserve">- Uses repositories such as </w:t>
      </w:r>
      <w:proofErr w:type="spellStart"/>
      <w:r w:rsidRPr="00991211">
        <w:rPr>
          <w:lang w:val="en-US"/>
        </w:rPr>
        <w:t>JpaRepository</w:t>
      </w:r>
      <w:proofErr w:type="spellEnd"/>
      <w:r w:rsidRPr="00991211">
        <w:rPr>
          <w:lang w:val="en-US"/>
        </w:rPr>
        <w:t xml:space="preserve"> to simplify CRUD operations.</w:t>
      </w:r>
    </w:p>
    <w:p w14:paraId="3DEF48A7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5. Key Differences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1211" w:rsidRPr="00991211" w14:paraId="7BDA76E5" w14:textId="77777777">
        <w:tc>
          <w:tcPr>
            <w:tcW w:w="2160" w:type="dxa"/>
            <w:hideMark/>
          </w:tcPr>
          <w:p w14:paraId="1FC3110D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Feature</w:t>
            </w:r>
          </w:p>
        </w:tc>
        <w:tc>
          <w:tcPr>
            <w:tcW w:w="2160" w:type="dxa"/>
            <w:hideMark/>
          </w:tcPr>
          <w:p w14:paraId="1971E628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JPA</w:t>
            </w:r>
          </w:p>
        </w:tc>
        <w:tc>
          <w:tcPr>
            <w:tcW w:w="2160" w:type="dxa"/>
            <w:hideMark/>
          </w:tcPr>
          <w:p w14:paraId="41975C7B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Hibernate</w:t>
            </w:r>
          </w:p>
        </w:tc>
        <w:tc>
          <w:tcPr>
            <w:tcW w:w="2160" w:type="dxa"/>
            <w:hideMark/>
          </w:tcPr>
          <w:p w14:paraId="66C3AD41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Spring Data JPA</w:t>
            </w:r>
          </w:p>
        </w:tc>
      </w:tr>
      <w:tr w:rsidR="00991211" w:rsidRPr="00991211" w14:paraId="265DBA5A" w14:textId="77777777">
        <w:tc>
          <w:tcPr>
            <w:tcW w:w="2160" w:type="dxa"/>
            <w:hideMark/>
          </w:tcPr>
          <w:p w14:paraId="071018B2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Type</w:t>
            </w:r>
          </w:p>
        </w:tc>
        <w:tc>
          <w:tcPr>
            <w:tcW w:w="2160" w:type="dxa"/>
            <w:hideMark/>
          </w:tcPr>
          <w:p w14:paraId="0F900E8D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Specification</w:t>
            </w:r>
          </w:p>
        </w:tc>
        <w:tc>
          <w:tcPr>
            <w:tcW w:w="2160" w:type="dxa"/>
            <w:hideMark/>
          </w:tcPr>
          <w:p w14:paraId="248AFF4E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Implementation</w:t>
            </w:r>
          </w:p>
        </w:tc>
        <w:tc>
          <w:tcPr>
            <w:tcW w:w="2160" w:type="dxa"/>
            <w:hideMark/>
          </w:tcPr>
          <w:p w14:paraId="03712323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Abstraction layer</w:t>
            </w:r>
          </w:p>
        </w:tc>
      </w:tr>
      <w:tr w:rsidR="00991211" w:rsidRPr="00991211" w14:paraId="3AA920AC" w14:textId="77777777">
        <w:tc>
          <w:tcPr>
            <w:tcW w:w="2160" w:type="dxa"/>
            <w:hideMark/>
          </w:tcPr>
          <w:p w14:paraId="74C2D0DB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Boilerplate Code</w:t>
            </w:r>
          </w:p>
        </w:tc>
        <w:tc>
          <w:tcPr>
            <w:tcW w:w="2160" w:type="dxa"/>
            <w:hideMark/>
          </w:tcPr>
          <w:p w14:paraId="70D34A4E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Moderate</w:t>
            </w:r>
          </w:p>
        </w:tc>
        <w:tc>
          <w:tcPr>
            <w:tcW w:w="2160" w:type="dxa"/>
            <w:hideMark/>
          </w:tcPr>
          <w:p w14:paraId="74D69023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High</w:t>
            </w:r>
          </w:p>
        </w:tc>
        <w:tc>
          <w:tcPr>
            <w:tcW w:w="2160" w:type="dxa"/>
            <w:hideMark/>
          </w:tcPr>
          <w:p w14:paraId="66648E04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Very Low</w:t>
            </w:r>
          </w:p>
        </w:tc>
      </w:tr>
      <w:tr w:rsidR="00991211" w:rsidRPr="00991211" w14:paraId="67482E3F" w14:textId="77777777">
        <w:tc>
          <w:tcPr>
            <w:tcW w:w="2160" w:type="dxa"/>
            <w:hideMark/>
          </w:tcPr>
          <w:p w14:paraId="05572B92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Provider</w:t>
            </w:r>
          </w:p>
        </w:tc>
        <w:tc>
          <w:tcPr>
            <w:tcW w:w="2160" w:type="dxa"/>
            <w:hideMark/>
          </w:tcPr>
          <w:p w14:paraId="7C2F45A5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None</w:t>
            </w:r>
          </w:p>
        </w:tc>
        <w:tc>
          <w:tcPr>
            <w:tcW w:w="2160" w:type="dxa"/>
            <w:hideMark/>
          </w:tcPr>
          <w:p w14:paraId="3C8FC154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Yes (Hibernate)</w:t>
            </w:r>
          </w:p>
        </w:tc>
        <w:tc>
          <w:tcPr>
            <w:tcW w:w="2160" w:type="dxa"/>
            <w:hideMark/>
          </w:tcPr>
          <w:p w14:paraId="71F88D0D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Uses JPA provider</w:t>
            </w:r>
          </w:p>
        </w:tc>
      </w:tr>
      <w:tr w:rsidR="00991211" w:rsidRPr="00991211" w14:paraId="552B541F" w14:textId="77777777">
        <w:tc>
          <w:tcPr>
            <w:tcW w:w="2160" w:type="dxa"/>
            <w:hideMark/>
          </w:tcPr>
          <w:p w14:paraId="572310E9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Ease of Use</w:t>
            </w:r>
          </w:p>
        </w:tc>
        <w:tc>
          <w:tcPr>
            <w:tcW w:w="2160" w:type="dxa"/>
            <w:hideMark/>
          </w:tcPr>
          <w:p w14:paraId="774C954E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Medium</w:t>
            </w:r>
          </w:p>
        </w:tc>
        <w:tc>
          <w:tcPr>
            <w:tcW w:w="2160" w:type="dxa"/>
            <w:hideMark/>
          </w:tcPr>
          <w:p w14:paraId="5008C94C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Medium</w:t>
            </w:r>
          </w:p>
        </w:tc>
        <w:tc>
          <w:tcPr>
            <w:tcW w:w="2160" w:type="dxa"/>
            <w:hideMark/>
          </w:tcPr>
          <w:p w14:paraId="7C1F3B1A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High</w:t>
            </w:r>
          </w:p>
        </w:tc>
      </w:tr>
      <w:tr w:rsidR="00991211" w:rsidRPr="00991211" w14:paraId="19383A20" w14:textId="77777777">
        <w:tc>
          <w:tcPr>
            <w:tcW w:w="2160" w:type="dxa"/>
            <w:hideMark/>
          </w:tcPr>
          <w:p w14:paraId="7A4716E1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Transaction Handling</w:t>
            </w:r>
          </w:p>
        </w:tc>
        <w:tc>
          <w:tcPr>
            <w:tcW w:w="2160" w:type="dxa"/>
            <w:hideMark/>
          </w:tcPr>
          <w:p w14:paraId="1445ABFA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Manual or Spring-managed</w:t>
            </w:r>
          </w:p>
        </w:tc>
        <w:tc>
          <w:tcPr>
            <w:tcW w:w="2160" w:type="dxa"/>
            <w:hideMark/>
          </w:tcPr>
          <w:p w14:paraId="4FE36192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Manual (or with Spring)</w:t>
            </w:r>
          </w:p>
        </w:tc>
        <w:tc>
          <w:tcPr>
            <w:tcW w:w="2160" w:type="dxa"/>
            <w:hideMark/>
          </w:tcPr>
          <w:p w14:paraId="61231061" w14:textId="77777777" w:rsidR="00991211" w:rsidRPr="00991211" w:rsidRDefault="00991211" w:rsidP="00991211">
            <w:pPr>
              <w:rPr>
                <w:lang w:val="en-US"/>
              </w:rPr>
            </w:pPr>
            <w:r w:rsidRPr="00991211">
              <w:rPr>
                <w:lang w:val="en-US"/>
              </w:rPr>
              <w:t>Automatic with Spring</w:t>
            </w:r>
          </w:p>
        </w:tc>
      </w:tr>
    </w:tbl>
    <w:p w14:paraId="1D1A8BC9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6. Code Comparison</w:t>
      </w:r>
    </w:p>
    <w:p w14:paraId="1E714D4D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Hibernate Code:</w:t>
      </w:r>
    </w:p>
    <w:p w14:paraId="7BAF4E0C" w14:textId="77777777" w:rsidR="00991211" w:rsidRPr="00991211" w:rsidRDefault="00991211" w:rsidP="00991211">
      <w:pPr>
        <w:rPr>
          <w:b/>
          <w:bCs/>
          <w:i/>
          <w:iCs/>
          <w:lang w:val="en-US"/>
        </w:rPr>
      </w:pPr>
      <w:r w:rsidRPr="00991211">
        <w:rPr>
          <w:b/>
          <w:bCs/>
          <w:i/>
          <w:iCs/>
          <w:lang w:val="en-US"/>
        </w:rPr>
        <w:lastRenderedPageBreak/>
        <w:br/>
        <w:t xml:space="preserve">public Integer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addEmployee</w:t>
      </w:r>
      <w:proofErr w:type="spellEnd"/>
      <w:r w:rsidRPr="00991211">
        <w:rPr>
          <w:b/>
          <w:bCs/>
          <w:i/>
          <w:iCs/>
          <w:lang w:val="en-US"/>
        </w:rPr>
        <w:t>(</w:t>
      </w:r>
      <w:proofErr w:type="gramEnd"/>
      <w:r w:rsidRPr="00991211">
        <w:rPr>
          <w:b/>
          <w:bCs/>
          <w:i/>
          <w:iCs/>
          <w:lang w:val="en-US"/>
        </w:rPr>
        <w:t>Employee employee) {</w:t>
      </w:r>
      <w:r w:rsidRPr="00991211">
        <w:rPr>
          <w:b/>
          <w:bCs/>
          <w:i/>
          <w:iCs/>
          <w:lang w:val="en-US"/>
        </w:rPr>
        <w:br/>
        <w:t xml:space="preserve">    Session </w:t>
      </w:r>
      <w:proofErr w:type="spellStart"/>
      <w:r w:rsidRPr="00991211">
        <w:rPr>
          <w:b/>
          <w:bCs/>
          <w:i/>
          <w:iCs/>
          <w:lang w:val="en-US"/>
        </w:rPr>
        <w:t>session</w:t>
      </w:r>
      <w:proofErr w:type="spellEnd"/>
      <w:r w:rsidRPr="00991211">
        <w:rPr>
          <w:b/>
          <w:bCs/>
          <w:i/>
          <w:iCs/>
          <w:lang w:val="en-US"/>
        </w:rPr>
        <w:t xml:space="preserve"> =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factory.openSession</w:t>
      </w:r>
      <w:proofErr w:type="spellEnd"/>
      <w:proofErr w:type="gramEnd"/>
      <w:r w:rsidRPr="00991211">
        <w:rPr>
          <w:b/>
          <w:bCs/>
          <w:i/>
          <w:iCs/>
          <w:lang w:val="en-US"/>
        </w:rPr>
        <w:t>();</w:t>
      </w:r>
      <w:r w:rsidRPr="00991211">
        <w:rPr>
          <w:b/>
          <w:bCs/>
          <w:i/>
          <w:iCs/>
          <w:lang w:val="en-US"/>
        </w:rPr>
        <w:br/>
        <w:t xml:space="preserve">    Transaction </w:t>
      </w:r>
      <w:proofErr w:type="spellStart"/>
      <w:r w:rsidRPr="00991211">
        <w:rPr>
          <w:b/>
          <w:bCs/>
          <w:i/>
          <w:iCs/>
          <w:lang w:val="en-US"/>
        </w:rPr>
        <w:t>tx</w:t>
      </w:r>
      <w:proofErr w:type="spellEnd"/>
      <w:r w:rsidRPr="00991211">
        <w:rPr>
          <w:b/>
          <w:bCs/>
          <w:i/>
          <w:iCs/>
          <w:lang w:val="en-US"/>
        </w:rPr>
        <w:t xml:space="preserve"> = null;</w:t>
      </w:r>
      <w:r w:rsidRPr="00991211">
        <w:rPr>
          <w:b/>
          <w:bCs/>
          <w:i/>
          <w:iCs/>
          <w:lang w:val="en-US"/>
        </w:rPr>
        <w:br/>
        <w:t xml:space="preserve">    Integer </w:t>
      </w:r>
      <w:proofErr w:type="spellStart"/>
      <w:r w:rsidRPr="00991211">
        <w:rPr>
          <w:b/>
          <w:bCs/>
          <w:i/>
          <w:iCs/>
          <w:lang w:val="en-US"/>
        </w:rPr>
        <w:t>employeeID</w:t>
      </w:r>
      <w:proofErr w:type="spellEnd"/>
      <w:r w:rsidRPr="00991211">
        <w:rPr>
          <w:b/>
          <w:bCs/>
          <w:i/>
          <w:iCs/>
          <w:lang w:val="en-US"/>
        </w:rPr>
        <w:t xml:space="preserve"> = null;</w:t>
      </w:r>
      <w:r w:rsidRPr="00991211">
        <w:rPr>
          <w:b/>
          <w:bCs/>
          <w:i/>
          <w:iCs/>
          <w:lang w:val="en-US"/>
        </w:rPr>
        <w:br/>
      </w:r>
      <w:r w:rsidRPr="00991211">
        <w:rPr>
          <w:b/>
          <w:bCs/>
          <w:i/>
          <w:iCs/>
          <w:lang w:val="en-US"/>
        </w:rPr>
        <w:br/>
        <w:t xml:space="preserve">    try {</w:t>
      </w:r>
      <w:r w:rsidRPr="00991211">
        <w:rPr>
          <w:b/>
          <w:bCs/>
          <w:i/>
          <w:iCs/>
          <w:lang w:val="en-US"/>
        </w:rPr>
        <w:br/>
        <w:t xml:space="preserve">        </w:t>
      </w:r>
      <w:proofErr w:type="spellStart"/>
      <w:r w:rsidRPr="00991211">
        <w:rPr>
          <w:b/>
          <w:bCs/>
          <w:i/>
          <w:iCs/>
          <w:lang w:val="en-US"/>
        </w:rPr>
        <w:t>tx</w:t>
      </w:r>
      <w:proofErr w:type="spellEnd"/>
      <w:r w:rsidRPr="00991211">
        <w:rPr>
          <w:b/>
          <w:bCs/>
          <w:i/>
          <w:iCs/>
          <w:lang w:val="en-US"/>
        </w:rPr>
        <w:t xml:space="preserve"> =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session.beginTransaction</w:t>
      </w:r>
      <w:proofErr w:type="spellEnd"/>
      <w:proofErr w:type="gramEnd"/>
      <w:r w:rsidRPr="00991211">
        <w:rPr>
          <w:b/>
          <w:bCs/>
          <w:i/>
          <w:iCs/>
          <w:lang w:val="en-US"/>
        </w:rPr>
        <w:t>();</w:t>
      </w:r>
      <w:r w:rsidRPr="00991211">
        <w:rPr>
          <w:b/>
          <w:bCs/>
          <w:i/>
          <w:iCs/>
          <w:lang w:val="en-US"/>
        </w:rPr>
        <w:br/>
        <w:t xml:space="preserve">        </w:t>
      </w:r>
      <w:proofErr w:type="spellStart"/>
      <w:r w:rsidRPr="00991211">
        <w:rPr>
          <w:b/>
          <w:bCs/>
          <w:i/>
          <w:iCs/>
          <w:lang w:val="en-US"/>
        </w:rPr>
        <w:t>employeeID</w:t>
      </w:r>
      <w:proofErr w:type="spellEnd"/>
      <w:r w:rsidRPr="00991211">
        <w:rPr>
          <w:b/>
          <w:bCs/>
          <w:i/>
          <w:iCs/>
          <w:lang w:val="en-US"/>
        </w:rPr>
        <w:t xml:space="preserve"> = (Integer)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session.save</w:t>
      </w:r>
      <w:proofErr w:type="spellEnd"/>
      <w:proofErr w:type="gramEnd"/>
      <w:r w:rsidRPr="00991211">
        <w:rPr>
          <w:b/>
          <w:bCs/>
          <w:i/>
          <w:iCs/>
          <w:lang w:val="en-US"/>
        </w:rPr>
        <w:t xml:space="preserve">(employee); </w:t>
      </w:r>
      <w:r w:rsidRPr="00991211">
        <w:rPr>
          <w:b/>
          <w:bCs/>
          <w:i/>
          <w:iCs/>
          <w:lang w:val="en-US"/>
        </w:rPr>
        <w:br/>
        <w:t xml:space="preserve">       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tx.commit</w:t>
      </w:r>
      <w:proofErr w:type="spellEnd"/>
      <w:proofErr w:type="gramEnd"/>
      <w:r w:rsidRPr="00991211">
        <w:rPr>
          <w:b/>
          <w:bCs/>
          <w:i/>
          <w:iCs/>
          <w:lang w:val="en-US"/>
        </w:rPr>
        <w:t>();</w:t>
      </w:r>
      <w:r w:rsidRPr="00991211">
        <w:rPr>
          <w:b/>
          <w:bCs/>
          <w:i/>
          <w:iCs/>
          <w:lang w:val="en-US"/>
        </w:rPr>
        <w:br/>
        <w:t xml:space="preserve">  </w:t>
      </w:r>
      <w:proofErr w:type="gramStart"/>
      <w:r w:rsidRPr="00991211">
        <w:rPr>
          <w:b/>
          <w:bCs/>
          <w:i/>
          <w:iCs/>
          <w:lang w:val="en-US"/>
        </w:rPr>
        <w:t xml:space="preserve">  }</w:t>
      </w:r>
      <w:proofErr w:type="gramEnd"/>
      <w:r w:rsidRPr="00991211">
        <w:rPr>
          <w:b/>
          <w:bCs/>
          <w:i/>
          <w:iCs/>
          <w:lang w:val="en-US"/>
        </w:rPr>
        <w:t xml:space="preserve"> catch (</w:t>
      </w:r>
      <w:proofErr w:type="spellStart"/>
      <w:r w:rsidRPr="00991211">
        <w:rPr>
          <w:b/>
          <w:bCs/>
          <w:i/>
          <w:iCs/>
          <w:lang w:val="en-US"/>
        </w:rPr>
        <w:t>HibernateException</w:t>
      </w:r>
      <w:proofErr w:type="spellEnd"/>
      <w:r w:rsidRPr="00991211">
        <w:rPr>
          <w:b/>
          <w:bCs/>
          <w:i/>
          <w:iCs/>
          <w:lang w:val="en-US"/>
        </w:rPr>
        <w:t xml:space="preserve"> e) {</w:t>
      </w:r>
      <w:r w:rsidRPr="00991211">
        <w:rPr>
          <w:b/>
          <w:bCs/>
          <w:i/>
          <w:iCs/>
          <w:lang w:val="en-US"/>
        </w:rPr>
        <w:br/>
        <w:t xml:space="preserve">        if (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tx</w:t>
      </w:r>
      <w:proofErr w:type="spellEnd"/>
      <w:r w:rsidRPr="00991211">
        <w:rPr>
          <w:b/>
          <w:bCs/>
          <w:i/>
          <w:iCs/>
          <w:lang w:val="en-US"/>
        </w:rPr>
        <w:t xml:space="preserve"> !</w:t>
      </w:r>
      <w:proofErr w:type="gramEnd"/>
      <w:r w:rsidRPr="00991211">
        <w:rPr>
          <w:b/>
          <w:bCs/>
          <w:i/>
          <w:iCs/>
          <w:lang w:val="en-US"/>
        </w:rPr>
        <w:t xml:space="preserve">= null)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tx.rollback</w:t>
      </w:r>
      <w:proofErr w:type="spellEnd"/>
      <w:proofErr w:type="gramEnd"/>
      <w:r w:rsidRPr="00991211">
        <w:rPr>
          <w:b/>
          <w:bCs/>
          <w:i/>
          <w:iCs/>
          <w:lang w:val="en-US"/>
        </w:rPr>
        <w:t>();</w:t>
      </w:r>
      <w:r w:rsidRPr="00991211">
        <w:rPr>
          <w:b/>
          <w:bCs/>
          <w:i/>
          <w:iCs/>
          <w:lang w:val="en-US"/>
        </w:rPr>
        <w:br/>
        <w:t xml:space="preserve">       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e.printStackTrace</w:t>
      </w:r>
      <w:proofErr w:type="spellEnd"/>
      <w:proofErr w:type="gramEnd"/>
      <w:r w:rsidRPr="00991211">
        <w:rPr>
          <w:b/>
          <w:bCs/>
          <w:i/>
          <w:iCs/>
          <w:lang w:val="en-US"/>
        </w:rPr>
        <w:t>();</w:t>
      </w:r>
      <w:r w:rsidRPr="00991211">
        <w:rPr>
          <w:b/>
          <w:bCs/>
          <w:i/>
          <w:iCs/>
          <w:lang w:val="en-US"/>
        </w:rPr>
        <w:br/>
        <w:t xml:space="preserve">  </w:t>
      </w:r>
      <w:proofErr w:type="gramStart"/>
      <w:r w:rsidRPr="00991211">
        <w:rPr>
          <w:b/>
          <w:bCs/>
          <w:i/>
          <w:iCs/>
          <w:lang w:val="en-US"/>
        </w:rPr>
        <w:t xml:space="preserve">  }</w:t>
      </w:r>
      <w:proofErr w:type="gramEnd"/>
      <w:r w:rsidRPr="00991211">
        <w:rPr>
          <w:b/>
          <w:bCs/>
          <w:i/>
          <w:iCs/>
          <w:lang w:val="en-US"/>
        </w:rPr>
        <w:t xml:space="preserve"> finally {</w:t>
      </w:r>
      <w:r w:rsidRPr="00991211">
        <w:rPr>
          <w:b/>
          <w:bCs/>
          <w:i/>
          <w:iCs/>
          <w:lang w:val="en-US"/>
        </w:rPr>
        <w:br/>
        <w:t xml:space="preserve">       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session.close</w:t>
      </w:r>
      <w:proofErr w:type="spellEnd"/>
      <w:proofErr w:type="gramEnd"/>
      <w:r w:rsidRPr="00991211">
        <w:rPr>
          <w:b/>
          <w:bCs/>
          <w:i/>
          <w:iCs/>
          <w:lang w:val="en-US"/>
        </w:rPr>
        <w:t>();</w:t>
      </w:r>
      <w:r w:rsidRPr="00991211">
        <w:rPr>
          <w:b/>
          <w:bCs/>
          <w:i/>
          <w:iCs/>
          <w:lang w:val="en-US"/>
        </w:rPr>
        <w:br/>
        <w:t xml:space="preserve">  </w:t>
      </w:r>
      <w:proofErr w:type="gramStart"/>
      <w:r w:rsidRPr="00991211">
        <w:rPr>
          <w:b/>
          <w:bCs/>
          <w:i/>
          <w:iCs/>
          <w:lang w:val="en-US"/>
        </w:rPr>
        <w:t xml:space="preserve">  }</w:t>
      </w:r>
      <w:proofErr w:type="gramEnd"/>
      <w:r w:rsidRPr="00991211">
        <w:rPr>
          <w:b/>
          <w:bCs/>
          <w:i/>
          <w:iCs/>
          <w:lang w:val="en-US"/>
        </w:rPr>
        <w:br/>
        <w:t xml:space="preserve">    return </w:t>
      </w:r>
      <w:proofErr w:type="spellStart"/>
      <w:r w:rsidRPr="00991211">
        <w:rPr>
          <w:b/>
          <w:bCs/>
          <w:i/>
          <w:iCs/>
          <w:lang w:val="en-US"/>
        </w:rPr>
        <w:t>employeeID</w:t>
      </w:r>
      <w:proofErr w:type="spellEnd"/>
      <w:r w:rsidRPr="00991211">
        <w:rPr>
          <w:b/>
          <w:bCs/>
          <w:i/>
          <w:iCs/>
          <w:lang w:val="en-US"/>
        </w:rPr>
        <w:t>;</w:t>
      </w:r>
      <w:r w:rsidRPr="00991211">
        <w:rPr>
          <w:b/>
          <w:bCs/>
          <w:i/>
          <w:iCs/>
          <w:lang w:val="en-US"/>
        </w:rPr>
        <w:br/>
        <w:t>}</w:t>
      </w:r>
      <w:r w:rsidRPr="00991211">
        <w:rPr>
          <w:b/>
          <w:bCs/>
          <w:i/>
          <w:iCs/>
          <w:lang w:val="en-US"/>
        </w:rPr>
        <w:br/>
      </w:r>
    </w:p>
    <w:p w14:paraId="0F5222B7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Spring Data JPA Code:</w:t>
      </w:r>
    </w:p>
    <w:p w14:paraId="5D0A7FCD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EmployeeRepository.java</w:t>
      </w:r>
    </w:p>
    <w:p w14:paraId="76D5B396" w14:textId="77777777" w:rsidR="00991211" w:rsidRPr="00991211" w:rsidRDefault="00991211" w:rsidP="00991211">
      <w:pPr>
        <w:rPr>
          <w:b/>
          <w:bCs/>
          <w:i/>
          <w:iCs/>
          <w:lang w:val="en-US"/>
        </w:rPr>
      </w:pPr>
      <w:r w:rsidRPr="00991211">
        <w:rPr>
          <w:b/>
          <w:bCs/>
          <w:i/>
          <w:iCs/>
          <w:lang w:val="en-US"/>
        </w:rPr>
        <w:br/>
        <w:t xml:space="preserve">public interface </w:t>
      </w:r>
      <w:proofErr w:type="spellStart"/>
      <w:r w:rsidRPr="00991211">
        <w:rPr>
          <w:b/>
          <w:bCs/>
          <w:i/>
          <w:iCs/>
          <w:lang w:val="en-US"/>
        </w:rPr>
        <w:t>EmployeeRepository</w:t>
      </w:r>
      <w:proofErr w:type="spellEnd"/>
      <w:r w:rsidRPr="00991211">
        <w:rPr>
          <w:b/>
          <w:bCs/>
          <w:i/>
          <w:iCs/>
          <w:lang w:val="en-US"/>
        </w:rPr>
        <w:t xml:space="preserve"> extends </w:t>
      </w:r>
      <w:proofErr w:type="spellStart"/>
      <w:r w:rsidRPr="00991211">
        <w:rPr>
          <w:b/>
          <w:bCs/>
          <w:i/>
          <w:iCs/>
          <w:lang w:val="en-US"/>
        </w:rPr>
        <w:t>JpaRepository</w:t>
      </w:r>
      <w:proofErr w:type="spellEnd"/>
      <w:r w:rsidRPr="00991211">
        <w:rPr>
          <w:b/>
          <w:bCs/>
          <w:i/>
          <w:iCs/>
          <w:lang w:val="en-US"/>
        </w:rPr>
        <w:t>&lt;Employee, Integer&gt; {</w:t>
      </w:r>
      <w:r w:rsidRPr="00991211">
        <w:rPr>
          <w:b/>
          <w:bCs/>
          <w:i/>
          <w:iCs/>
          <w:lang w:val="en-US"/>
        </w:rPr>
        <w:br/>
        <w:t>}</w:t>
      </w:r>
      <w:r w:rsidRPr="00991211">
        <w:rPr>
          <w:b/>
          <w:bCs/>
          <w:i/>
          <w:iCs/>
          <w:lang w:val="en-US"/>
        </w:rPr>
        <w:br/>
      </w:r>
    </w:p>
    <w:p w14:paraId="7F5772B5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EmployeeService.java</w:t>
      </w:r>
    </w:p>
    <w:p w14:paraId="58D87546" w14:textId="77777777" w:rsidR="00991211" w:rsidRPr="00991211" w:rsidRDefault="00991211" w:rsidP="00991211">
      <w:pPr>
        <w:rPr>
          <w:b/>
          <w:bCs/>
          <w:i/>
          <w:iCs/>
          <w:lang w:val="en-US"/>
        </w:rPr>
      </w:pPr>
      <w:r w:rsidRPr="00991211">
        <w:rPr>
          <w:b/>
          <w:bCs/>
          <w:i/>
          <w:iCs/>
          <w:lang w:val="en-US"/>
        </w:rPr>
        <w:br/>
        <w:t>@Autowired</w:t>
      </w:r>
      <w:r w:rsidRPr="00991211">
        <w:rPr>
          <w:b/>
          <w:bCs/>
          <w:i/>
          <w:iCs/>
          <w:lang w:val="en-US"/>
        </w:rPr>
        <w:br/>
        <w:t xml:space="preserve">private </w:t>
      </w:r>
      <w:proofErr w:type="spellStart"/>
      <w:r w:rsidRPr="00991211">
        <w:rPr>
          <w:b/>
          <w:bCs/>
          <w:i/>
          <w:iCs/>
          <w:lang w:val="en-US"/>
        </w:rPr>
        <w:t>EmployeeRepository</w:t>
      </w:r>
      <w:proofErr w:type="spellEnd"/>
      <w:r w:rsidRPr="00991211">
        <w:rPr>
          <w:b/>
          <w:bCs/>
          <w:i/>
          <w:iCs/>
          <w:lang w:val="en-US"/>
        </w:rPr>
        <w:t xml:space="preserve"> </w:t>
      </w:r>
      <w:proofErr w:type="spellStart"/>
      <w:r w:rsidRPr="00991211">
        <w:rPr>
          <w:b/>
          <w:bCs/>
          <w:i/>
          <w:iCs/>
          <w:lang w:val="en-US"/>
        </w:rPr>
        <w:t>employeeRepository</w:t>
      </w:r>
      <w:proofErr w:type="spellEnd"/>
      <w:r w:rsidRPr="00991211">
        <w:rPr>
          <w:b/>
          <w:bCs/>
          <w:i/>
          <w:iCs/>
          <w:lang w:val="en-US"/>
        </w:rPr>
        <w:t>;</w:t>
      </w:r>
      <w:r w:rsidRPr="00991211">
        <w:rPr>
          <w:b/>
          <w:bCs/>
          <w:i/>
          <w:iCs/>
          <w:lang w:val="en-US"/>
        </w:rPr>
        <w:br/>
      </w:r>
      <w:r w:rsidRPr="00991211">
        <w:rPr>
          <w:b/>
          <w:bCs/>
          <w:i/>
          <w:iCs/>
          <w:lang w:val="en-US"/>
        </w:rPr>
        <w:br/>
        <w:t>@Transactional</w:t>
      </w:r>
      <w:r w:rsidRPr="00991211">
        <w:rPr>
          <w:b/>
          <w:bCs/>
          <w:i/>
          <w:iCs/>
          <w:lang w:val="en-US"/>
        </w:rPr>
        <w:br/>
        <w:t xml:space="preserve">public void </w:t>
      </w:r>
      <w:proofErr w:type="spellStart"/>
      <w:proofErr w:type="gramStart"/>
      <w:r w:rsidRPr="00991211">
        <w:rPr>
          <w:b/>
          <w:bCs/>
          <w:i/>
          <w:iCs/>
          <w:lang w:val="en-US"/>
        </w:rPr>
        <w:t>addEmployee</w:t>
      </w:r>
      <w:proofErr w:type="spellEnd"/>
      <w:r w:rsidRPr="00991211">
        <w:rPr>
          <w:b/>
          <w:bCs/>
          <w:i/>
          <w:iCs/>
          <w:lang w:val="en-US"/>
        </w:rPr>
        <w:t>(</w:t>
      </w:r>
      <w:proofErr w:type="gramEnd"/>
      <w:r w:rsidRPr="00991211">
        <w:rPr>
          <w:b/>
          <w:bCs/>
          <w:i/>
          <w:iCs/>
          <w:lang w:val="en-US"/>
        </w:rPr>
        <w:t>Employee employee) {</w:t>
      </w:r>
      <w:r w:rsidRPr="00991211">
        <w:rPr>
          <w:b/>
          <w:bCs/>
          <w:i/>
          <w:iCs/>
          <w:lang w:val="en-US"/>
        </w:rPr>
        <w:br/>
        <w:t xml:space="preserve">    </w:t>
      </w:r>
      <w:proofErr w:type="spellStart"/>
      <w:r w:rsidRPr="00991211">
        <w:rPr>
          <w:b/>
          <w:bCs/>
          <w:i/>
          <w:iCs/>
          <w:lang w:val="en-US"/>
        </w:rPr>
        <w:t>employeeRepository.save</w:t>
      </w:r>
      <w:proofErr w:type="spellEnd"/>
      <w:r w:rsidRPr="00991211">
        <w:rPr>
          <w:b/>
          <w:bCs/>
          <w:i/>
          <w:iCs/>
          <w:lang w:val="en-US"/>
        </w:rPr>
        <w:t>(employee);</w:t>
      </w:r>
      <w:r w:rsidRPr="00991211">
        <w:rPr>
          <w:b/>
          <w:bCs/>
          <w:i/>
          <w:iCs/>
          <w:lang w:val="en-US"/>
        </w:rPr>
        <w:br/>
        <w:t>}</w:t>
      </w:r>
      <w:r w:rsidRPr="00991211">
        <w:rPr>
          <w:b/>
          <w:bCs/>
          <w:i/>
          <w:iCs/>
          <w:lang w:val="en-US"/>
        </w:rPr>
        <w:br/>
      </w:r>
    </w:p>
    <w:p w14:paraId="0317F173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7. Conclusion</w:t>
      </w:r>
    </w:p>
    <w:p w14:paraId="48967549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lastRenderedPageBreak/>
        <w:t>Spring Data JPA significantly simplifies application development by reducing boilerplate code and leveraging Spring’s ecosystem. Hibernate remains a powerful ORM tool for advanced use cases but requires more manual handling. JPA serves as the foundation by defining the persistence specification.</w:t>
      </w:r>
    </w:p>
    <w:p w14:paraId="4F1E4750" w14:textId="77777777" w:rsidR="00991211" w:rsidRPr="00991211" w:rsidRDefault="00991211" w:rsidP="00991211">
      <w:pPr>
        <w:rPr>
          <w:b/>
          <w:bCs/>
          <w:lang w:val="en-US"/>
        </w:rPr>
      </w:pPr>
      <w:r w:rsidRPr="00991211">
        <w:rPr>
          <w:b/>
          <w:bCs/>
          <w:lang w:val="en-US"/>
        </w:rPr>
        <w:t>8. References</w:t>
      </w:r>
    </w:p>
    <w:p w14:paraId="57A2B814" w14:textId="77777777" w:rsidR="00991211" w:rsidRPr="00991211" w:rsidRDefault="00991211" w:rsidP="00991211">
      <w:pPr>
        <w:rPr>
          <w:lang w:val="en-US"/>
        </w:rPr>
      </w:pPr>
      <w:r w:rsidRPr="00991211">
        <w:rPr>
          <w:lang w:val="en-US"/>
        </w:rPr>
        <w:t>- https://dzone.com/articles/what-is-the-difference-between-hibernate-and-sprin-1</w:t>
      </w:r>
      <w:r w:rsidRPr="00991211">
        <w:rPr>
          <w:lang w:val="en-US"/>
        </w:rPr>
        <w:br/>
        <w:t>- https://www.javaworld.com/article/3379043/what-is-jpa-introduction-to-the-java-persistence-api.html</w:t>
      </w:r>
    </w:p>
    <w:p w14:paraId="67B5CA8C" w14:textId="77777777" w:rsidR="00991211" w:rsidRDefault="00991211"/>
    <w:sectPr w:rsidR="0099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11"/>
    <w:rsid w:val="00991211"/>
    <w:rsid w:val="00B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0E76"/>
  <w15:chartTrackingRefBased/>
  <w15:docId w15:val="{F5A1428F-8DCC-4AA4-9571-2FF8B050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1</cp:revision>
  <dcterms:created xsi:type="dcterms:W3CDTF">2026-07-06T06:14:00Z</dcterms:created>
  <dcterms:modified xsi:type="dcterms:W3CDTF">2026-07-06T06:14:00Z</dcterms:modified>
</cp:coreProperties>
</file>