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AB0" w:rsidRPr="00026AB0" w:rsidRDefault="00026AB0" w:rsidP="00026AB0">
      <w:pPr>
        <w:rPr>
          <w:b/>
        </w:rPr>
      </w:pPr>
      <w:r w:rsidRPr="00026AB0">
        <w:rPr>
          <w:b/>
        </w:rPr>
        <w:t>1. Router Configuration:</w:t>
      </w:r>
    </w:p>
    <w:p w:rsidR="00026AB0" w:rsidRPr="00026AB0" w:rsidRDefault="00026AB0" w:rsidP="00026AB0">
      <w:pPr>
        <w:rPr>
          <w:b/>
        </w:rPr>
      </w:pPr>
      <w:r w:rsidRPr="00026AB0">
        <w:rPr>
          <w:b/>
        </w:rPr>
        <w:t>Test Case 1: Configure routing protocols (e.g., OSPF, BGP) on routers to enable dynamic</w:t>
      </w:r>
    </w:p>
    <w:p w:rsidR="00026AB0" w:rsidRPr="00026AB0" w:rsidRDefault="00026AB0" w:rsidP="00026AB0">
      <w:pPr>
        <w:rPr>
          <w:b/>
        </w:rPr>
      </w:pPr>
      <w:r w:rsidRPr="00026AB0">
        <w:rPr>
          <w:b/>
        </w:rPr>
        <w:t>routing.</w:t>
      </w:r>
    </w:p>
    <w:p w:rsidR="00026AB0" w:rsidRPr="00026AB0" w:rsidRDefault="00026AB0" w:rsidP="00026AB0">
      <w:pPr>
        <w:rPr>
          <w:b/>
        </w:rPr>
      </w:pPr>
      <w:r w:rsidRPr="00026AB0">
        <w:rPr>
          <w:b/>
        </w:rPr>
        <w:t>Expected Outcome: Routers should be able to exchange routing information and dynamically</w:t>
      </w:r>
    </w:p>
    <w:p w:rsidR="00026AB0" w:rsidRPr="00026AB0" w:rsidRDefault="00026AB0" w:rsidP="00026AB0">
      <w:pPr>
        <w:rPr>
          <w:b/>
        </w:rPr>
      </w:pPr>
      <w:r w:rsidRPr="00026AB0">
        <w:rPr>
          <w:b/>
        </w:rPr>
        <w:t>update routing tables.</w:t>
      </w:r>
    </w:p>
    <w:p w:rsidR="00026AB0" w:rsidRPr="00026AB0" w:rsidRDefault="00026AB0" w:rsidP="00026AB0">
      <w:pPr>
        <w:rPr>
          <w:b/>
        </w:rPr>
      </w:pPr>
      <w:r w:rsidRPr="00026AB0">
        <w:rPr>
          <w:b/>
        </w:rPr>
        <w:t>2. Firewall Rules Setup:</w:t>
      </w:r>
    </w:p>
    <w:p w:rsidR="00026AB0" w:rsidRPr="00026AB0" w:rsidRDefault="00026AB0" w:rsidP="00026AB0">
      <w:pPr>
        <w:rPr>
          <w:b/>
        </w:rPr>
      </w:pPr>
      <w:r w:rsidRPr="00026AB0">
        <w:rPr>
          <w:b/>
        </w:rPr>
        <w:t>Test Case 2: Define and implement firewall rules to restrict incoming and outgoing traffic based</w:t>
      </w:r>
    </w:p>
    <w:p w:rsidR="00026AB0" w:rsidRPr="00026AB0" w:rsidRDefault="00026AB0" w:rsidP="00026AB0">
      <w:pPr>
        <w:rPr>
          <w:b/>
        </w:rPr>
      </w:pPr>
      <w:r w:rsidRPr="00026AB0">
        <w:rPr>
          <w:b/>
        </w:rPr>
        <w:t>on security policies.</w:t>
      </w:r>
    </w:p>
    <w:p w:rsidR="00026AB0" w:rsidRPr="00026AB0" w:rsidRDefault="00026AB0" w:rsidP="00026AB0">
      <w:pPr>
        <w:rPr>
          <w:b/>
        </w:rPr>
      </w:pPr>
      <w:r w:rsidRPr="00026AB0">
        <w:rPr>
          <w:b/>
        </w:rPr>
        <w:t>Expected Outcome: Traffic should be filtered according to the defined firewall rules, allowing</w:t>
      </w:r>
    </w:p>
    <w:p w:rsidR="00026AB0" w:rsidRDefault="00026AB0" w:rsidP="00026AB0">
      <w:pPr>
        <w:rPr>
          <w:b/>
        </w:rPr>
      </w:pPr>
      <w:r w:rsidRPr="00026AB0">
        <w:rPr>
          <w:b/>
        </w:rPr>
        <w:t>only authorized communication.</w:t>
      </w:r>
    </w:p>
    <w:p w:rsidR="006415C3" w:rsidRDefault="006415C3" w:rsidP="00026AB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419850" cy="2298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C3" w:rsidRDefault="006415C3" w:rsidP="00026AB0">
      <w:pPr>
        <w:rPr>
          <w:b/>
        </w:rPr>
      </w:pPr>
    </w:p>
    <w:p w:rsidR="00026AB0" w:rsidRDefault="00026AB0" w:rsidP="00026AB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388100" cy="273897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855" cy="274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B0" w:rsidRDefault="00026AB0" w:rsidP="00026AB0">
      <w:pPr>
        <w:rPr>
          <w:b/>
        </w:rPr>
      </w:pPr>
    </w:p>
    <w:p w:rsidR="00026AB0" w:rsidRDefault="00026AB0" w:rsidP="00026AB0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6438900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702" cy="25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B0" w:rsidRDefault="00026AB0" w:rsidP="00026AB0">
      <w:pPr>
        <w:rPr>
          <w:b/>
        </w:rPr>
      </w:pPr>
    </w:p>
    <w:p w:rsidR="00026AB0" w:rsidRDefault="00026AB0" w:rsidP="00026AB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33095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B0" w:rsidRDefault="00026AB0" w:rsidP="00026AB0">
      <w:pPr>
        <w:rPr>
          <w:b/>
        </w:rPr>
      </w:pPr>
    </w:p>
    <w:p w:rsidR="00026AB0" w:rsidRDefault="006415C3" w:rsidP="00026AB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438900" cy="25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C3" w:rsidRDefault="006415C3" w:rsidP="00026AB0">
      <w:pPr>
        <w:rPr>
          <w:b/>
        </w:rPr>
      </w:pPr>
    </w:p>
    <w:p w:rsidR="00026AB0" w:rsidRPr="00026AB0" w:rsidRDefault="00026AB0" w:rsidP="00026AB0">
      <w:pPr>
        <w:rPr>
          <w:b/>
        </w:rPr>
      </w:pPr>
      <w:r w:rsidRPr="00026AB0">
        <w:rPr>
          <w:b/>
        </w:rPr>
        <w:lastRenderedPageBreak/>
        <w:t>3. Load Balancer Configuration:</w:t>
      </w:r>
    </w:p>
    <w:p w:rsidR="00026AB0" w:rsidRPr="00026AB0" w:rsidRDefault="00026AB0" w:rsidP="00026AB0">
      <w:pPr>
        <w:rPr>
          <w:b/>
        </w:rPr>
      </w:pPr>
      <w:r w:rsidRPr="00026AB0">
        <w:rPr>
          <w:b/>
        </w:rPr>
        <w:t>Test Case 3: Configure a load balancer to distribute incoming traffic across multiple servers in a</w:t>
      </w:r>
    </w:p>
    <w:p w:rsidR="00026AB0" w:rsidRPr="00026AB0" w:rsidRDefault="00026AB0" w:rsidP="00026AB0">
      <w:pPr>
        <w:rPr>
          <w:b/>
        </w:rPr>
      </w:pPr>
      <w:r w:rsidRPr="00026AB0">
        <w:rPr>
          <w:b/>
        </w:rPr>
        <w:t>backend pool.</w:t>
      </w:r>
    </w:p>
    <w:p w:rsidR="00026AB0" w:rsidRPr="00026AB0" w:rsidRDefault="00026AB0" w:rsidP="00026AB0">
      <w:pPr>
        <w:rPr>
          <w:b/>
        </w:rPr>
      </w:pPr>
      <w:r w:rsidRPr="00026AB0">
        <w:rPr>
          <w:b/>
        </w:rPr>
        <w:t>Expected Outcome: The load balancer should evenly distribute traffic among the backend</w:t>
      </w:r>
    </w:p>
    <w:p w:rsidR="00142F2D" w:rsidRDefault="00026AB0" w:rsidP="00026AB0">
      <w:pPr>
        <w:rPr>
          <w:b/>
        </w:rPr>
      </w:pPr>
      <w:r w:rsidRPr="00026AB0">
        <w:rPr>
          <w:b/>
        </w:rPr>
        <w:t>servers, ensuring high availability and scalability.</w:t>
      </w:r>
    </w:p>
    <w:p w:rsidR="0009414A" w:rsidRDefault="0009414A" w:rsidP="00026AB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10235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4A" w:rsidRDefault="0009414A" w:rsidP="00026AB0">
      <w:pPr>
        <w:rPr>
          <w:b/>
        </w:rPr>
      </w:pPr>
    </w:p>
    <w:p w:rsidR="0009414A" w:rsidRDefault="0009414A" w:rsidP="00026AB0">
      <w:pPr>
        <w:rPr>
          <w:b/>
        </w:rPr>
      </w:pPr>
      <w:r>
        <w:rPr>
          <w:b/>
        </w:rPr>
        <w:t xml:space="preserve">Set the two rule for access for anyone and assigned source IP </w:t>
      </w:r>
    </w:p>
    <w:p w:rsidR="0009414A" w:rsidRDefault="0009414A" w:rsidP="00026AB0">
      <w:pPr>
        <w:rPr>
          <w:b/>
        </w:rPr>
      </w:pPr>
    </w:p>
    <w:p w:rsidR="0009414A" w:rsidRDefault="0009414A" w:rsidP="00026AB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280150" cy="30289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4A" w:rsidRDefault="0009414A" w:rsidP="00026AB0">
      <w:pPr>
        <w:rPr>
          <w:b/>
        </w:rPr>
      </w:pPr>
    </w:p>
    <w:p w:rsidR="0009414A" w:rsidRDefault="0009414A" w:rsidP="00026AB0">
      <w:pPr>
        <w:rPr>
          <w:b/>
        </w:rPr>
      </w:pPr>
    </w:p>
    <w:p w:rsidR="0009414A" w:rsidRDefault="0009414A" w:rsidP="00026AB0">
      <w:pPr>
        <w:rPr>
          <w:b/>
        </w:rPr>
      </w:pPr>
    </w:p>
    <w:p w:rsidR="0009414A" w:rsidRDefault="0009414A" w:rsidP="00026AB0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6108700" cy="1930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4A" w:rsidRDefault="0009414A" w:rsidP="00026AB0">
      <w:pPr>
        <w:rPr>
          <w:b/>
        </w:rPr>
      </w:pPr>
    </w:p>
    <w:p w:rsidR="0009414A" w:rsidRDefault="0009414A" w:rsidP="00026AB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337300" cy="21463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4A" w:rsidRDefault="0009414A" w:rsidP="00026AB0">
      <w:pPr>
        <w:rPr>
          <w:b/>
        </w:rPr>
      </w:pPr>
    </w:p>
    <w:p w:rsidR="0009414A" w:rsidRPr="00026AB0" w:rsidRDefault="0009414A" w:rsidP="00026AB0">
      <w:pPr>
        <w:rPr>
          <w:b/>
        </w:rPr>
      </w:pPr>
      <w:bookmarkStart w:id="0" w:name="_GoBack"/>
      <w:r>
        <w:rPr>
          <w:b/>
          <w:noProof/>
          <w:lang w:eastAsia="en-IN"/>
        </w:rPr>
        <w:drawing>
          <wp:inline distT="0" distB="0" distL="0" distR="0">
            <wp:extent cx="6350000" cy="200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9414A" w:rsidRPr="00026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DD1"/>
    <w:rsid w:val="00026AB0"/>
    <w:rsid w:val="0009414A"/>
    <w:rsid w:val="006415C3"/>
    <w:rsid w:val="009A2DD1"/>
    <w:rsid w:val="00E368C8"/>
    <w:rsid w:val="00EE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38F37"/>
  <w15:chartTrackingRefBased/>
  <w15:docId w15:val="{4635A6B4-623B-420A-83A9-F66C64AB8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2024-03-03T11:42:00Z</dcterms:created>
  <dcterms:modified xsi:type="dcterms:W3CDTF">2024-03-03T12:01:00Z</dcterms:modified>
</cp:coreProperties>
</file>