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5A" w:rsidRPr="00ED595A" w:rsidRDefault="00ED595A" w:rsidP="00ED595A">
      <w:pPr>
        <w:rPr>
          <w:b/>
        </w:rPr>
      </w:pPr>
      <w:r w:rsidRPr="00ED595A">
        <w:rPr>
          <w:b/>
        </w:rPr>
        <w:t>Task: Setting up Jenkins for Continuous Integration/Continuous Deployment (CI/CD)</w:t>
      </w:r>
    </w:p>
    <w:p w:rsidR="00ED595A" w:rsidRDefault="00ED595A" w:rsidP="00ED595A">
      <w:r>
        <w:t>Description:</w:t>
      </w:r>
    </w:p>
    <w:p w:rsidR="00ED595A" w:rsidRDefault="00ED595A" w:rsidP="00ED595A">
      <w:r>
        <w:t>Configure Jenkins to automate the build, test, and deployment processes for your application.</w:t>
      </w:r>
    </w:p>
    <w:p w:rsidR="00ED595A" w:rsidRDefault="00ED595A" w:rsidP="00ED595A">
      <w:r>
        <w:t>Jenkins Installation and Configuration:</w:t>
      </w:r>
    </w:p>
    <w:p w:rsidR="00ED595A" w:rsidRDefault="00ED595A" w:rsidP="00ED595A">
      <w:r>
        <w:t>Test Case 1: Verify that Jenkins is successfully installed on the designated server.</w:t>
      </w:r>
    </w:p>
    <w:p w:rsidR="00ED595A" w:rsidRDefault="00ED595A" w:rsidP="00ED595A">
      <w:r>
        <w:t>Expected Outcome: Jenkins should be installed without errors, and the web interface should be</w:t>
      </w:r>
    </w:p>
    <w:p w:rsidR="00ED595A" w:rsidRDefault="00ED595A" w:rsidP="00ED595A">
      <w:r>
        <w:t>accessible.</w:t>
      </w:r>
    </w:p>
    <w:p w:rsidR="00ED595A" w:rsidRDefault="00ED595A" w:rsidP="00ED595A">
      <w:r>
        <w:t>2. CI Pipeline Execution:</w:t>
      </w:r>
    </w:p>
    <w:p w:rsidR="00ED595A" w:rsidRDefault="00ED595A" w:rsidP="00ED595A">
      <w:r>
        <w:t>Test Case 2: Trigger a sample commit in the version control system and ensure that the CI</w:t>
      </w:r>
    </w:p>
    <w:p w:rsidR="00ED595A" w:rsidRDefault="00ED595A" w:rsidP="00ED595A">
      <w:r>
        <w:t>pipeline is automatically executed.</w:t>
      </w:r>
    </w:p>
    <w:p w:rsidR="00ED595A" w:rsidRDefault="00ED595A" w:rsidP="00ED595A">
      <w:r>
        <w:t>Expected Outcome: The CI pipeline should fetch the latest code, compile it, run automated</w:t>
      </w:r>
    </w:p>
    <w:p w:rsidR="00ED595A" w:rsidRDefault="00ED595A" w:rsidP="00ED595A">
      <w:r>
        <w:t xml:space="preserve">tests, and produce deployable </w:t>
      </w:r>
      <w:proofErr w:type="spellStart"/>
      <w:r>
        <w:t>artifacts</w:t>
      </w:r>
      <w:proofErr w:type="spellEnd"/>
      <w:r>
        <w:t>.</w:t>
      </w:r>
    </w:p>
    <w:p w:rsidR="00ED595A" w:rsidRDefault="00ED595A" w:rsidP="00ED595A">
      <w:r>
        <w:t>3. CD Pipeline and Deployment:</w:t>
      </w:r>
    </w:p>
    <w:p w:rsidR="00ED595A" w:rsidRDefault="00ED595A" w:rsidP="00ED595A">
      <w:r>
        <w:t>Test Case 3: Manually trigger the CD pipeline and confirm that the application is deployed to a</w:t>
      </w:r>
    </w:p>
    <w:p w:rsidR="00ED595A" w:rsidRDefault="00ED595A" w:rsidP="00ED595A">
      <w:r>
        <w:t>staging environment.</w:t>
      </w:r>
    </w:p>
    <w:p w:rsidR="00ED595A" w:rsidRDefault="00ED595A" w:rsidP="00ED595A">
      <w:r>
        <w:t>Expected Outcome: The CD pipeline should deploy the application successfully, and the staging</w:t>
      </w:r>
    </w:p>
    <w:p w:rsidR="005138EE" w:rsidRDefault="00ED595A" w:rsidP="00ED595A">
      <w:r>
        <w:t>environment should reflect the latest changes.</w:t>
      </w:r>
    </w:p>
    <w:p w:rsidR="00ED595A" w:rsidRDefault="00ED595A" w:rsidP="00ED595A"/>
    <w:p w:rsidR="00ED595A" w:rsidRPr="00ED595A" w:rsidRDefault="00ED595A" w:rsidP="00ED595A">
      <w:pPr>
        <w:rPr>
          <w:b/>
        </w:rPr>
      </w:pPr>
      <w:r w:rsidRPr="00ED595A">
        <w:rPr>
          <w:b/>
        </w:rPr>
        <w:t>Test Case 1: Verify that Jenkins is successfully installed on the designated server.</w:t>
      </w:r>
    </w:p>
    <w:p w:rsidR="00ED595A" w:rsidRDefault="00ED595A" w:rsidP="00ED595A">
      <w:pPr>
        <w:rPr>
          <w:b/>
        </w:rPr>
      </w:pPr>
      <w:r w:rsidRPr="00ED595A">
        <w:rPr>
          <w:b/>
        </w:rPr>
        <w:t>Expected Outcome: Jenkins should be installed without errors, and the web interface should be</w:t>
      </w:r>
      <w:r>
        <w:rPr>
          <w:b/>
        </w:rPr>
        <w:t xml:space="preserve"> </w:t>
      </w:r>
      <w:r w:rsidRPr="00ED595A">
        <w:rPr>
          <w:b/>
        </w:rPr>
        <w:t>accessible.</w:t>
      </w:r>
    </w:p>
    <w:p w:rsidR="00ED595A" w:rsidRDefault="00ED595A" w:rsidP="00ED595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07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A" w:rsidRDefault="00ED595A" w:rsidP="00ED595A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3C83777A" wp14:editId="1A8B4556">
            <wp:extent cx="5731510" cy="237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8C" w:rsidRDefault="00C5158C" w:rsidP="00ED595A">
      <w:pPr>
        <w:rPr>
          <w:b/>
        </w:rPr>
      </w:pPr>
    </w:p>
    <w:p w:rsidR="00C5158C" w:rsidRDefault="00C5158C" w:rsidP="00ED595A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12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2. CI Pipeline Execution:</w:t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Test Case 2: Trigger a sample commit in the version control system and ensure that the CI</w:t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pipeline is automatically executed.</w:t>
      </w:r>
    </w:p>
    <w:p w:rsidR="007C004D" w:rsidRDefault="007C004D" w:rsidP="007C004D">
      <w:r>
        <w:t>Expected Outcome: The CI pipeline should fetch the latest code, compile it, run automated</w:t>
      </w:r>
    </w:p>
    <w:p w:rsidR="007C004D" w:rsidRDefault="007C004D" w:rsidP="007C004D">
      <w:r>
        <w:t xml:space="preserve">tests, and produce deployable </w:t>
      </w:r>
      <w:proofErr w:type="spellStart"/>
      <w:r>
        <w:t>artifacts</w:t>
      </w:r>
      <w:proofErr w:type="spellEnd"/>
      <w:r>
        <w:t>.</w:t>
      </w:r>
    </w:p>
    <w:p w:rsidR="007C004D" w:rsidRDefault="007C004D" w:rsidP="007C004D">
      <w:r>
        <w:rPr>
          <w:noProof/>
          <w:lang w:eastAsia="en-IN"/>
        </w:rPr>
        <w:lastRenderedPageBreak/>
        <w:drawing>
          <wp:inline distT="0" distB="0" distL="0" distR="0">
            <wp:extent cx="5731510" cy="2462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/>
    <w:p w:rsidR="007C004D" w:rsidRDefault="007C004D" w:rsidP="007C004D">
      <w:r>
        <w:rPr>
          <w:noProof/>
          <w:lang w:eastAsia="en-IN"/>
        </w:rPr>
        <w:drawing>
          <wp:inline distT="0" distB="0" distL="0" distR="0">
            <wp:extent cx="5731510" cy="2857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Pr="007C004D" w:rsidRDefault="007C004D" w:rsidP="007C004D">
      <w:pPr>
        <w:rPr>
          <w:b/>
        </w:rPr>
      </w:pPr>
      <w:r w:rsidRPr="007C004D">
        <w:rPr>
          <w:b/>
        </w:rPr>
        <w:t>3. CD Pipeline and Deployment:</w:t>
      </w:r>
    </w:p>
    <w:p w:rsidR="007C004D" w:rsidRDefault="007C004D" w:rsidP="007C004D">
      <w:r>
        <w:t>Test Case 3: Manually trigger the CD pipeline and confirm that the application is deployed to a</w:t>
      </w:r>
    </w:p>
    <w:p w:rsidR="007C004D" w:rsidRDefault="007C004D" w:rsidP="007C004D">
      <w:r>
        <w:t>staging environment.</w:t>
      </w:r>
    </w:p>
    <w:p w:rsidR="007C004D" w:rsidRDefault="007C004D" w:rsidP="007C004D">
      <w:r>
        <w:t>Expected Outcome: The CD pipeline should deploy the application successfully, and the staging</w:t>
      </w:r>
    </w:p>
    <w:p w:rsidR="007C004D" w:rsidRDefault="007C004D" w:rsidP="007C004D">
      <w:r>
        <w:t>environment should reflect the latest changes</w:t>
      </w:r>
    </w:p>
    <w:p w:rsidR="007C004D" w:rsidRDefault="007C004D" w:rsidP="007C004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840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>
      <w:pPr>
        <w:rPr>
          <w:b/>
        </w:rPr>
      </w:pPr>
    </w:p>
    <w:p w:rsidR="007C004D" w:rsidRDefault="007C004D" w:rsidP="007C004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5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D" w:rsidRDefault="007C004D" w:rsidP="007C004D">
      <w:pPr>
        <w:rPr>
          <w:b/>
        </w:rPr>
      </w:pPr>
    </w:p>
    <w:p w:rsidR="007C004D" w:rsidRPr="00ED595A" w:rsidRDefault="007C004D" w:rsidP="007C004D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919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004D" w:rsidRPr="00ED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A9"/>
    <w:rsid w:val="005138EE"/>
    <w:rsid w:val="007C004D"/>
    <w:rsid w:val="00BB71A9"/>
    <w:rsid w:val="00C5158C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015C"/>
  <w15:chartTrackingRefBased/>
  <w15:docId w15:val="{D13D8F23-A56A-4807-A345-8B9ACF1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2023-11-19T12:46:00Z</dcterms:created>
  <dcterms:modified xsi:type="dcterms:W3CDTF">2023-11-19T13:05:00Z</dcterms:modified>
</cp:coreProperties>
</file>