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613BE" w14:textId="77777777" w:rsidR="007F5F64" w:rsidRPr="007F5F64" w:rsidRDefault="007F5F64" w:rsidP="007F5F6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Las capas de la aplicación (por ejemplo capa de persistencia, vista, de aplicación, etc) y qué clases u objetos pertenecen a cual.</w:t>
      </w:r>
    </w:p>
    <w:p w14:paraId="46505596" w14:textId="77777777" w:rsidR="007F5F64" w:rsidRDefault="007F5F64" w:rsidP="007F5F6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s-CO"/>
        </w:rPr>
      </w:pPr>
    </w:p>
    <w:p w14:paraId="12F0351C" w14:textId="77777777" w:rsidR="007F5F64" w:rsidRDefault="007F5F64" w:rsidP="007F5F64">
      <w:pPr>
        <w:jc w:val="both"/>
      </w:pPr>
      <w:r>
        <w:t>Capa de persistencia y de lógica: PHP, clase: calcular</w:t>
      </w:r>
    </w:p>
    <w:p w14:paraId="24322FF1" w14:textId="77777777" w:rsidR="007F5F64" w:rsidRDefault="007F5F64" w:rsidP="007F5F64">
      <w:pPr>
        <w:jc w:val="both"/>
      </w:pPr>
      <w:r>
        <w:t>Capa de cliente: PHP, HTML5 y Javascript</w:t>
      </w:r>
    </w:p>
    <w:p w14:paraId="3465EFF1" w14:textId="77777777" w:rsidR="007F5F64" w:rsidRPr="007F5F64" w:rsidRDefault="007F5F64" w:rsidP="007F5F6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lang w:val="es-CO"/>
        </w:rPr>
      </w:pPr>
    </w:p>
    <w:p w14:paraId="45B2BDA7" w14:textId="77777777" w:rsidR="00E54E81" w:rsidRPr="00BC505F" w:rsidRDefault="007F5F64" w:rsidP="00BC505F">
      <w:pPr>
        <w:pStyle w:val="Prrafodelista"/>
        <w:numPr>
          <w:ilvl w:val="0"/>
          <w:numId w:val="2"/>
        </w:numPr>
        <w:rPr>
          <w:rFonts w:ascii="HelveticaNeue" w:hAnsi="HelveticaNeue" w:cs="HelveticaNeue"/>
          <w:b/>
          <w:lang w:val="es-CO"/>
        </w:rPr>
      </w:pPr>
      <w:r w:rsidRPr="00BC505F">
        <w:rPr>
          <w:rFonts w:ascii="HelveticaNeue" w:hAnsi="HelveticaNeue" w:cs="HelveticaNeue"/>
          <w:b/>
          <w:lang w:val="es-CO"/>
        </w:rPr>
        <w:t>La responsabilidad de cada clase u objeto creada</w:t>
      </w:r>
    </w:p>
    <w:p w14:paraId="752285FC" w14:textId="77777777" w:rsidR="00BC505F" w:rsidRDefault="00BC505F" w:rsidP="00BC505F">
      <w:pPr>
        <w:rPr>
          <w:rFonts w:ascii="HelveticaNeue" w:hAnsi="HelveticaNeue" w:cs="HelveticaNeue"/>
          <w:b/>
          <w:lang w:val="es-CO"/>
        </w:rPr>
      </w:pPr>
    </w:p>
    <w:p w14:paraId="487AF7FA" w14:textId="77777777" w:rsidR="002B25F1" w:rsidRDefault="002B25F1" w:rsidP="00BC505F">
      <w:pPr>
        <w:rPr>
          <w:rFonts w:ascii="HelveticaNeue" w:hAnsi="HelveticaNeue" w:cs="HelveticaNeue"/>
          <w:b/>
          <w:lang w:val="es-CO"/>
        </w:rPr>
      </w:pPr>
      <w:r>
        <w:rPr>
          <w:rFonts w:ascii="HelveticaNeue" w:hAnsi="HelveticaNeue" w:cs="HelveticaNeue"/>
          <w:b/>
          <w:lang w:val="es-CO"/>
        </w:rPr>
        <w:t>Funciones</w:t>
      </w:r>
    </w:p>
    <w:p w14:paraId="30880D29" w14:textId="77777777" w:rsidR="002B25F1" w:rsidRPr="002B25F1" w:rsidRDefault="002B25F1" w:rsidP="002B25F1">
      <w:pPr>
        <w:pStyle w:val="Prrafodelista"/>
        <w:numPr>
          <w:ilvl w:val="0"/>
          <w:numId w:val="4"/>
        </w:numPr>
        <w:rPr>
          <w:rFonts w:ascii="HelveticaNeue" w:hAnsi="HelveticaNeue" w:cs="HelveticaNeue"/>
          <w:b/>
          <w:lang w:val="es-CO"/>
        </w:rPr>
      </w:pPr>
      <w:r w:rsidRPr="002B25F1">
        <w:rPr>
          <w:rFonts w:ascii="HelveticaNeue" w:hAnsi="HelveticaNeue" w:cs="HelveticaNeue"/>
          <w:b/>
          <w:lang w:val="es-CO"/>
        </w:rPr>
        <w:t>Search</w:t>
      </w:r>
      <w:r>
        <w:rPr>
          <w:rFonts w:ascii="HelveticaNeue" w:hAnsi="HelveticaNeue" w:cs="HelveticaNeue"/>
          <w:b/>
          <w:lang w:val="es-CO"/>
        </w:rPr>
        <w:t xml:space="preserve">: </w:t>
      </w:r>
      <w:r>
        <w:rPr>
          <w:rFonts w:ascii="HelveticaNeue" w:hAnsi="HelveticaNeue" w:cs="HelveticaNeue"/>
          <w:lang w:val="es-CO"/>
        </w:rPr>
        <w:t>Se encarga de la carga inicial de personajes, a su vez pasandole como parametro el nombre del personaje permite que se realice el filtro.</w:t>
      </w:r>
    </w:p>
    <w:p w14:paraId="6E6DA17A" w14:textId="77777777" w:rsidR="002B25F1" w:rsidRDefault="002B25F1" w:rsidP="002B25F1">
      <w:pPr>
        <w:pStyle w:val="Prrafodelista"/>
        <w:rPr>
          <w:rFonts w:ascii="HelveticaNeue" w:hAnsi="HelveticaNeue" w:cs="HelveticaNeue"/>
          <w:b/>
          <w:lang w:val="es-CO"/>
        </w:rPr>
      </w:pPr>
    </w:p>
    <w:p w14:paraId="7ED8BF60" w14:textId="77777777" w:rsidR="002B25F1" w:rsidRDefault="002B25F1" w:rsidP="002B25F1">
      <w:pPr>
        <w:pStyle w:val="Prrafodelista"/>
        <w:numPr>
          <w:ilvl w:val="0"/>
          <w:numId w:val="4"/>
        </w:numPr>
        <w:rPr>
          <w:rFonts w:ascii="HelveticaNeue" w:hAnsi="HelveticaNeue" w:cs="HelveticaNeue"/>
          <w:b/>
          <w:lang w:val="es-CO"/>
        </w:rPr>
      </w:pPr>
      <w:r w:rsidRPr="002B25F1">
        <w:rPr>
          <w:rFonts w:ascii="HelveticaNeue" w:hAnsi="HelveticaNeue" w:cs="HelveticaNeue"/>
          <w:b/>
          <w:lang w:val="es-CO"/>
        </w:rPr>
        <w:t>Modal</w:t>
      </w:r>
      <w:r>
        <w:rPr>
          <w:rFonts w:ascii="HelveticaNeue" w:hAnsi="HelveticaNeue" w:cs="HelveticaNeue"/>
          <w:b/>
          <w:lang w:val="es-CO"/>
        </w:rPr>
        <w:t xml:space="preserve">: </w:t>
      </w:r>
      <w:r>
        <w:rPr>
          <w:rFonts w:ascii="HelveticaNeue" w:hAnsi="HelveticaNeue" w:cs="HelveticaNeue"/>
          <w:lang w:val="es-CO"/>
        </w:rPr>
        <w:t xml:space="preserve"> Permite la carga de uno de los comics del personaje asociado.</w:t>
      </w:r>
    </w:p>
    <w:p w14:paraId="5C32C208" w14:textId="77777777" w:rsidR="002B25F1" w:rsidRPr="002B25F1" w:rsidRDefault="002B25F1" w:rsidP="002B25F1">
      <w:pPr>
        <w:pStyle w:val="Prrafodelista"/>
        <w:numPr>
          <w:ilvl w:val="0"/>
          <w:numId w:val="4"/>
        </w:numPr>
        <w:rPr>
          <w:rFonts w:ascii="HelveticaNeue" w:hAnsi="HelveticaNeue" w:cs="HelveticaNeue"/>
          <w:b/>
          <w:lang w:val="es-CO"/>
        </w:rPr>
      </w:pPr>
      <w:r w:rsidRPr="002B25F1">
        <w:rPr>
          <w:rFonts w:ascii="HelveticaNeue" w:hAnsi="HelveticaNeue" w:cs="HelveticaNeue"/>
          <w:b/>
          <w:lang w:val="es-CO"/>
        </w:rPr>
        <w:t>Favourites</w:t>
      </w:r>
      <w:r>
        <w:rPr>
          <w:rFonts w:ascii="HelveticaNeue" w:hAnsi="HelveticaNeue" w:cs="HelveticaNeue"/>
          <w:b/>
          <w:lang w:val="es-CO"/>
        </w:rPr>
        <w:t xml:space="preserve">:  </w:t>
      </w:r>
      <w:r>
        <w:rPr>
          <w:rFonts w:ascii="HelveticaNeue" w:hAnsi="HelveticaNeue" w:cs="HelveticaNeue"/>
          <w:lang w:val="es-CO"/>
        </w:rPr>
        <w:t>Permite la carga del comic en la seccion de favoritos.</w:t>
      </w:r>
    </w:p>
    <w:p w14:paraId="224A8600" w14:textId="77777777" w:rsidR="002B25F1" w:rsidRPr="00BC505F" w:rsidRDefault="002B25F1" w:rsidP="00BC505F">
      <w:pPr>
        <w:rPr>
          <w:rFonts w:ascii="HelveticaNeue" w:hAnsi="HelveticaNeue" w:cs="HelveticaNeue"/>
          <w:b/>
          <w:lang w:val="es-CO"/>
        </w:rPr>
      </w:pPr>
    </w:p>
    <w:p w14:paraId="2003605B" w14:textId="77777777" w:rsidR="007F5F64" w:rsidRPr="00BC505F" w:rsidRDefault="007F5F64" w:rsidP="00BC505F">
      <w:pPr>
        <w:pStyle w:val="Prrafodelista"/>
        <w:numPr>
          <w:ilvl w:val="0"/>
          <w:numId w:val="2"/>
        </w:numPr>
        <w:rPr>
          <w:rFonts w:ascii="HelveticaNeue" w:hAnsi="HelveticaNeue" w:cs="HelveticaNeue"/>
          <w:b/>
          <w:lang w:val="es-CO"/>
        </w:rPr>
      </w:pPr>
      <w:r w:rsidRPr="00BC505F">
        <w:rPr>
          <w:rFonts w:ascii="HelveticaNeue" w:hAnsi="HelveticaNeue" w:cs="HelveticaNeue"/>
          <w:b/>
          <w:lang w:val="es-CO"/>
        </w:rPr>
        <w:t>Descripción de la solución</w:t>
      </w:r>
    </w:p>
    <w:p w14:paraId="3C9438EF" w14:textId="77777777" w:rsidR="002B25F1" w:rsidRPr="002B25F1" w:rsidRDefault="002B25F1" w:rsidP="002B25F1">
      <w:pPr>
        <w:rPr>
          <w:rFonts w:ascii="HelveticaNeue" w:hAnsi="HelveticaNeue" w:cs="HelveticaNeue"/>
          <w:b/>
          <w:lang w:val="es-CO"/>
        </w:rPr>
      </w:pPr>
    </w:p>
    <w:p w14:paraId="1D58F34E" w14:textId="77777777" w:rsidR="00C9550C" w:rsidRDefault="00C9550C" w:rsidP="004614A0">
      <w:pPr>
        <w:pStyle w:val="Prrafodelista"/>
        <w:numPr>
          <w:ilvl w:val="0"/>
          <w:numId w:val="3"/>
        </w:numPr>
        <w:rPr>
          <w:rFonts w:ascii="HelveticaNeue" w:hAnsi="HelveticaNeue" w:cs="HelveticaNeue"/>
          <w:b/>
          <w:lang w:val="es-CO"/>
        </w:rPr>
      </w:pPr>
      <w:r>
        <w:rPr>
          <w:rFonts w:ascii="HelveticaNeue" w:hAnsi="HelveticaNeue" w:cs="HelveticaNeue"/>
          <w:b/>
          <w:lang w:val="es-CO"/>
        </w:rPr>
        <w:t>Carga Personajes</w:t>
      </w:r>
      <w:r w:rsidR="002B25F1">
        <w:rPr>
          <w:rFonts w:ascii="HelveticaNeue" w:hAnsi="HelveticaNeue" w:cs="HelveticaNeue"/>
          <w:b/>
          <w:lang w:val="es-CO"/>
        </w:rPr>
        <w:t xml:space="preserve">: </w:t>
      </w:r>
    </w:p>
    <w:p w14:paraId="787ABFF0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lang w:val="es-CO"/>
        </w:rPr>
        <w:t>La carga inicial se realiza a traves de la funcion:</w:t>
      </w:r>
    </w:p>
    <w:p w14:paraId="18225AC4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noProof/>
          <w:lang w:val="es-ES_tradnl" w:eastAsia="es-ES_tradnl"/>
        </w:rPr>
        <w:drawing>
          <wp:inline distT="0" distB="0" distL="0" distR="0" wp14:anchorId="71091001" wp14:editId="03B7F61F">
            <wp:extent cx="3441700" cy="838200"/>
            <wp:effectExtent l="0" t="0" r="1270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DF5A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</w:p>
    <w:p w14:paraId="31856AD8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lang w:val="es-CO"/>
        </w:rPr>
        <w:t>Esta a su vez entra a la funcion search en la cual se le pasa un parametro con el fin de saber si debe traer todos los personajes o uno en especifico.</w:t>
      </w:r>
    </w:p>
    <w:p w14:paraId="6660B0B7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noProof/>
          <w:lang w:val="es-ES_tradnl" w:eastAsia="es-ES_tradnl"/>
        </w:rPr>
        <w:drawing>
          <wp:inline distT="0" distB="0" distL="0" distR="0" wp14:anchorId="4369AB33" wp14:editId="47D9963F">
            <wp:extent cx="5612130" cy="77406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4AED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lang w:val="es-CO"/>
        </w:rPr>
        <w:t>dependiedo el parametro consulta la información.</w:t>
      </w:r>
    </w:p>
    <w:p w14:paraId="0A0F35E6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noProof/>
          <w:lang w:val="es-ES_tradnl" w:eastAsia="es-ES_tradnl"/>
        </w:rPr>
        <w:lastRenderedPageBreak/>
        <w:drawing>
          <wp:inline distT="0" distB="0" distL="0" distR="0" wp14:anchorId="0165DD1C" wp14:editId="3BE03611">
            <wp:extent cx="5612130" cy="381762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7D31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</w:p>
    <w:p w14:paraId="293682F7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lang w:val="es-CO"/>
        </w:rPr>
        <w:t>Si se realiza busqueda por personaje carga la informacion del personaje solicitado</w:t>
      </w:r>
    </w:p>
    <w:p w14:paraId="2B4B001E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</w:p>
    <w:p w14:paraId="77505630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noProof/>
          <w:lang w:val="es-ES_tradnl" w:eastAsia="es-ES_tradnl"/>
        </w:rPr>
        <w:lastRenderedPageBreak/>
        <w:drawing>
          <wp:inline distT="0" distB="0" distL="0" distR="0" wp14:anchorId="2386FB2D" wp14:editId="0C5EB9DA">
            <wp:extent cx="5612130" cy="3730625"/>
            <wp:effectExtent l="0" t="0" r="127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60BA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lang w:val="es-CO"/>
        </w:rPr>
        <w:t xml:space="preserve"> al borrar el nombre del personaje y dar clic en la lupa cargara los personajes nuevamente.</w:t>
      </w:r>
    </w:p>
    <w:p w14:paraId="1616B1FD" w14:textId="77777777" w:rsidR="002B25F1" w:rsidRDefault="002B25F1" w:rsidP="002B25F1">
      <w:pPr>
        <w:pStyle w:val="Prrafodelista"/>
        <w:numPr>
          <w:ilvl w:val="0"/>
          <w:numId w:val="3"/>
        </w:numPr>
        <w:rPr>
          <w:rFonts w:ascii="HelveticaNeue" w:hAnsi="HelveticaNeue" w:cs="HelveticaNeue"/>
          <w:b/>
          <w:lang w:val="es-CO"/>
        </w:rPr>
      </w:pPr>
      <w:r>
        <w:rPr>
          <w:rFonts w:ascii="HelveticaNeue" w:hAnsi="HelveticaNeue" w:cs="HelveticaNeue"/>
          <w:b/>
          <w:lang w:val="es-CO"/>
        </w:rPr>
        <w:t>Paginación</w:t>
      </w:r>
    </w:p>
    <w:p w14:paraId="7FB6F865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lang w:val="es-CO"/>
        </w:rPr>
        <w:t>Se implemento para que pagine hasta la opcion de 50 resultados de la consulta.</w:t>
      </w:r>
    </w:p>
    <w:p w14:paraId="29643174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</w:p>
    <w:p w14:paraId="03CA053D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noProof/>
          <w:lang w:val="es-ES_tradnl" w:eastAsia="es-ES_tradnl"/>
        </w:rPr>
        <w:lastRenderedPageBreak/>
        <w:drawing>
          <wp:inline distT="0" distB="0" distL="0" distR="0" wp14:anchorId="290CA522" wp14:editId="6527C105">
            <wp:extent cx="5612130" cy="404812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9D52" w14:textId="77777777" w:rsidR="002B25F1" w:rsidRPr="002B25F1" w:rsidRDefault="002B25F1" w:rsidP="002B25F1">
      <w:pPr>
        <w:rPr>
          <w:rFonts w:ascii="HelveticaNeue" w:hAnsi="HelveticaNeue" w:cs="HelveticaNeue"/>
          <w:lang w:val="es-CO"/>
        </w:rPr>
      </w:pPr>
    </w:p>
    <w:p w14:paraId="089B3A6B" w14:textId="77777777" w:rsidR="004614A0" w:rsidRDefault="004614A0" w:rsidP="004614A0">
      <w:pPr>
        <w:pStyle w:val="Prrafodelista"/>
        <w:numPr>
          <w:ilvl w:val="0"/>
          <w:numId w:val="3"/>
        </w:numPr>
        <w:rPr>
          <w:rFonts w:ascii="HelveticaNeue" w:hAnsi="HelveticaNeue" w:cs="HelveticaNeue"/>
          <w:b/>
          <w:lang w:val="es-CO"/>
        </w:rPr>
      </w:pPr>
      <w:r>
        <w:rPr>
          <w:rFonts w:ascii="HelveticaNeue" w:hAnsi="HelveticaNeue" w:cs="HelveticaNeue"/>
          <w:b/>
          <w:lang w:val="es-CO"/>
        </w:rPr>
        <w:t xml:space="preserve">Carga </w:t>
      </w:r>
      <w:r w:rsidR="002B25F1">
        <w:rPr>
          <w:rFonts w:ascii="HelveticaNeue" w:hAnsi="HelveticaNeue" w:cs="HelveticaNeue"/>
          <w:b/>
          <w:lang w:val="es-CO"/>
        </w:rPr>
        <w:t>Comic</w:t>
      </w:r>
      <w:r>
        <w:rPr>
          <w:rFonts w:ascii="HelveticaNeue" w:hAnsi="HelveticaNeue" w:cs="HelveticaNeue"/>
          <w:b/>
          <w:lang w:val="es-CO"/>
        </w:rPr>
        <w:t xml:space="preserve"> Modal</w:t>
      </w:r>
      <w:r w:rsidR="002B25F1">
        <w:rPr>
          <w:rFonts w:ascii="HelveticaNeue" w:hAnsi="HelveticaNeue" w:cs="HelveticaNeue"/>
          <w:b/>
          <w:lang w:val="es-CO"/>
        </w:rPr>
        <w:t>:</w:t>
      </w:r>
    </w:p>
    <w:p w14:paraId="461CD670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lang w:val="es-CO"/>
        </w:rPr>
        <w:t>En esta opcion se consumio la ruta:</w:t>
      </w:r>
    </w:p>
    <w:p w14:paraId="5B5B7009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noProof/>
          <w:lang w:val="es-ES_tradnl" w:eastAsia="es-ES_tradnl"/>
        </w:rPr>
        <w:drawing>
          <wp:inline distT="0" distB="0" distL="0" distR="0" wp14:anchorId="4124DB72" wp14:editId="3E037D34">
            <wp:extent cx="5612130" cy="13335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F1F1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lang w:val="es-CO"/>
        </w:rPr>
        <w:t>donde se trae la informacion del primer comic que encuentra.</w:t>
      </w:r>
    </w:p>
    <w:p w14:paraId="597FA13C" w14:textId="77777777" w:rsid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noProof/>
          <w:lang w:val="es-ES_tradnl" w:eastAsia="es-ES_tradnl"/>
        </w:rPr>
        <w:lastRenderedPageBreak/>
        <w:drawing>
          <wp:inline distT="0" distB="0" distL="0" distR="0" wp14:anchorId="26E71719" wp14:editId="0A6DE071">
            <wp:extent cx="5612130" cy="5678805"/>
            <wp:effectExtent l="0" t="0" r="1270" b="1079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97036" w14:textId="77777777" w:rsidR="002B25F1" w:rsidRPr="002B25F1" w:rsidRDefault="002B25F1" w:rsidP="002B25F1">
      <w:pPr>
        <w:rPr>
          <w:rFonts w:ascii="HelveticaNeue" w:hAnsi="HelveticaNeue" w:cs="HelveticaNeue"/>
          <w:b/>
          <w:lang w:val="es-CO"/>
        </w:rPr>
      </w:pPr>
    </w:p>
    <w:p w14:paraId="5232934B" w14:textId="77777777" w:rsidR="004614A0" w:rsidRDefault="004614A0" w:rsidP="004614A0">
      <w:pPr>
        <w:pStyle w:val="Prrafodelista"/>
        <w:numPr>
          <w:ilvl w:val="0"/>
          <w:numId w:val="3"/>
        </w:numPr>
        <w:rPr>
          <w:rFonts w:ascii="HelveticaNeue" w:hAnsi="HelveticaNeue" w:cs="HelveticaNeue"/>
          <w:b/>
          <w:lang w:val="es-CO"/>
        </w:rPr>
      </w:pPr>
      <w:r>
        <w:rPr>
          <w:rFonts w:ascii="HelveticaNeue" w:hAnsi="HelveticaNeue" w:cs="HelveticaNeue"/>
          <w:b/>
          <w:lang w:val="es-CO"/>
        </w:rPr>
        <w:t>Carga de Favoritos</w:t>
      </w:r>
    </w:p>
    <w:p w14:paraId="79498F9D" w14:textId="77777777" w:rsidR="004614A0" w:rsidRPr="002B25F1" w:rsidRDefault="002B25F1" w:rsidP="002B25F1">
      <w:pPr>
        <w:rPr>
          <w:rFonts w:ascii="HelveticaNeue" w:hAnsi="HelveticaNeue" w:cs="HelveticaNeue"/>
          <w:lang w:val="es-CO"/>
        </w:rPr>
      </w:pPr>
      <w:r>
        <w:rPr>
          <w:rFonts w:ascii="HelveticaNeue" w:hAnsi="HelveticaNeue" w:cs="HelveticaNeue"/>
          <w:lang w:val="es-CO"/>
        </w:rPr>
        <w:t xml:space="preserve">Solo se implemento la carga inicial, falta la carga cuando se selecciona utilizando </w:t>
      </w:r>
      <w:r w:rsidRPr="002B25F1">
        <w:rPr>
          <w:rFonts w:ascii="HelveticaNeue" w:hAnsi="HelveticaNeue" w:cs="HelveticaNeue"/>
          <w:lang w:val="es-CO"/>
        </w:rPr>
        <w:t>localStorage</w:t>
      </w:r>
      <w:r>
        <w:rPr>
          <w:rFonts w:ascii="HelveticaNeue" w:hAnsi="HelveticaNeue" w:cs="HelveticaNeue"/>
          <w:lang w:val="es-CO"/>
        </w:rPr>
        <w:t>.</w:t>
      </w:r>
      <w:bookmarkStart w:id="0" w:name="_GoBack"/>
      <w:bookmarkEnd w:id="0"/>
    </w:p>
    <w:p w14:paraId="16178568" w14:textId="77777777" w:rsidR="00BC505F" w:rsidRDefault="00BC505F" w:rsidP="00BC505F">
      <w:pPr>
        <w:rPr>
          <w:rFonts w:ascii="HelveticaNeue" w:hAnsi="HelveticaNeue" w:cs="HelveticaNeue"/>
          <w:b/>
          <w:lang w:val="es-CO"/>
        </w:rPr>
      </w:pPr>
    </w:p>
    <w:p w14:paraId="1F659491" w14:textId="77777777" w:rsidR="00BC505F" w:rsidRPr="00BC505F" w:rsidRDefault="00BC505F" w:rsidP="00BC505F">
      <w:pPr>
        <w:rPr>
          <w:rFonts w:ascii="HelveticaNeue" w:hAnsi="HelveticaNeue" w:cs="HelveticaNeue"/>
          <w:b/>
          <w:lang w:val="es-CO"/>
        </w:rPr>
      </w:pPr>
    </w:p>
    <w:p w14:paraId="1701317B" w14:textId="77777777" w:rsidR="007F5F64" w:rsidRPr="007F5F64" w:rsidRDefault="007F5F64" w:rsidP="007F5F64">
      <w:p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4. Code Refactoring</w:t>
      </w:r>
    </w:p>
    <w:p w14:paraId="23D3F501" w14:textId="77777777" w:rsidR="007F5F64" w:rsidRDefault="007F5F64" w:rsidP="007F5F64">
      <w:pPr>
        <w:pStyle w:val="Prrafodelista"/>
        <w:numPr>
          <w:ilvl w:val="0"/>
          <w:numId w:val="1"/>
        </w:num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Las malas prácticas de programación que en su criterio son evidenciadas en el código</w:t>
      </w:r>
    </w:p>
    <w:p w14:paraId="156AFF7B" w14:textId="77777777" w:rsidR="00BC505F" w:rsidRDefault="00BC505F" w:rsidP="00BC505F">
      <w:pPr>
        <w:pStyle w:val="Prrafodelista"/>
        <w:jc w:val="both"/>
      </w:pPr>
      <w:r>
        <w:t>- código que no se usa comentariado</w:t>
      </w:r>
    </w:p>
    <w:p w14:paraId="44D7DC89" w14:textId="77777777" w:rsidR="00BC505F" w:rsidRDefault="00BC505F" w:rsidP="00BC505F">
      <w:pPr>
        <w:pStyle w:val="Prrafodelista"/>
        <w:jc w:val="both"/>
      </w:pPr>
      <w:r>
        <w:lastRenderedPageBreak/>
        <w:t>-  sobre carga de métodos</w:t>
      </w:r>
    </w:p>
    <w:p w14:paraId="28345F38" w14:textId="77777777" w:rsidR="00BC505F" w:rsidRPr="007F5F64" w:rsidRDefault="00BC505F" w:rsidP="00BC505F">
      <w:pPr>
        <w:pStyle w:val="Prrafodelista"/>
        <w:rPr>
          <w:rFonts w:ascii="HelveticaNeue" w:hAnsi="HelveticaNeue" w:cs="HelveticaNeue"/>
          <w:b/>
          <w:lang w:val="es-CO"/>
        </w:rPr>
      </w:pPr>
    </w:p>
    <w:p w14:paraId="7C35ACF3" w14:textId="77777777" w:rsidR="007F5F64" w:rsidRDefault="007F5F64" w:rsidP="007F5F64">
      <w:pPr>
        <w:pStyle w:val="Prrafodelista"/>
        <w:numPr>
          <w:ilvl w:val="0"/>
          <w:numId w:val="1"/>
        </w:num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Cómo su refactorización supera las malas prácticas</w:t>
      </w:r>
    </w:p>
    <w:p w14:paraId="3238DCAA" w14:textId="77777777" w:rsidR="00BC505F" w:rsidRDefault="00BC505F" w:rsidP="00BC505F">
      <w:pPr>
        <w:pStyle w:val="Prrafodelista"/>
        <w:jc w:val="both"/>
      </w:pPr>
      <w:r>
        <w:t>- Separación de las clases en métodos</w:t>
      </w:r>
    </w:p>
    <w:p w14:paraId="4A763F4C" w14:textId="77777777" w:rsidR="00BC505F" w:rsidRDefault="00BC505F" w:rsidP="00BC505F">
      <w:pPr>
        <w:pStyle w:val="Prrafodelista"/>
        <w:jc w:val="both"/>
      </w:pPr>
      <w:r>
        <w:t>- Colocar comentarios en las funciones principales</w:t>
      </w:r>
    </w:p>
    <w:p w14:paraId="356722C6" w14:textId="77777777" w:rsidR="00BC505F" w:rsidRDefault="00BC505F" w:rsidP="00BC505F">
      <w:pPr>
        <w:pStyle w:val="Prrafodelista"/>
        <w:jc w:val="both"/>
      </w:pPr>
      <w:r>
        <w:t>- Crear una clase que envié el mensaje</w:t>
      </w:r>
    </w:p>
    <w:p w14:paraId="50ADC970" w14:textId="77777777" w:rsidR="00BC505F" w:rsidRPr="007F5F64" w:rsidRDefault="00BC505F" w:rsidP="00BC505F">
      <w:pPr>
        <w:pStyle w:val="Prrafodelista"/>
        <w:rPr>
          <w:rFonts w:ascii="HelveticaNeue" w:hAnsi="HelveticaNeue" w:cs="HelveticaNeue"/>
          <w:b/>
          <w:lang w:val="es-CO"/>
        </w:rPr>
      </w:pPr>
    </w:p>
    <w:p w14:paraId="3615C0C7" w14:textId="77777777" w:rsidR="007F5F64" w:rsidRPr="007F5F64" w:rsidRDefault="007F5F64" w:rsidP="007F5F64">
      <w:p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5. Preguntas</w:t>
      </w:r>
    </w:p>
    <w:p w14:paraId="7B916C21" w14:textId="77777777" w:rsidR="007F5F64" w:rsidRDefault="007F5F64" w:rsidP="007F5F6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1. ¿En qué consiste el principio de responsabilidad única ? ¿Cual es su propósito?</w:t>
      </w:r>
    </w:p>
    <w:p w14:paraId="14EE2607" w14:textId="77777777" w:rsidR="00BC505F" w:rsidRDefault="00BC505F" w:rsidP="00BC505F">
      <w:pPr>
        <w:jc w:val="both"/>
      </w:pPr>
      <w:r>
        <w:t xml:space="preserve">Cada método o clase creada debe tener una función específica, tener un código limpio de tal manera que sea más fácil su mantenimiento, con el propósito de tener una mayor escalabilidad y que sea entendible por otros desarrolladores.  </w:t>
      </w:r>
    </w:p>
    <w:p w14:paraId="0F358DB9" w14:textId="77777777" w:rsidR="00BC505F" w:rsidRPr="007F5F64" w:rsidRDefault="00BC505F" w:rsidP="007F5F64">
      <w:pPr>
        <w:autoSpaceDE w:val="0"/>
        <w:autoSpaceDN w:val="0"/>
        <w:adjustRightInd w:val="0"/>
        <w:spacing w:after="0" w:line="240" w:lineRule="auto"/>
        <w:rPr>
          <w:rFonts w:ascii="HelveticaNeue" w:hAnsi="HelveticaNeue" w:cs="HelveticaNeue"/>
          <w:b/>
          <w:lang w:val="es-CO"/>
        </w:rPr>
      </w:pPr>
    </w:p>
    <w:p w14:paraId="148AA802" w14:textId="77777777" w:rsidR="007F5F64" w:rsidRPr="007F5F64" w:rsidRDefault="007F5F64" w:rsidP="007F5F64">
      <w:pPr>
        <w:rPr>
          <w:rFonts w:ascii="HelveticaNeue" w:hAnsi="HelveticaNeue" w:cs="HelveticaNeue"/>
          <w:b/>
          <w:lang w:val="es-CO"/>
        </w:rPr>
      </w:pPr>
      <w:r w:rsidRPr="007F5F64">
        <w:rPr>
          <w:rFonts w:ascii="HelveticaNeue" w:hAnsi="HelveticaNeue" w:cs="HelveticaNeue"/>
          <w:b/>
          <w:lang w:val="es-CO"/>
        </w:rPr>
        <w:t>2. ¿Qué características tiene según su opinión “buen” código o código limpio?</w:t>
      </w:r>
    </w:p>
    <w:p w14:paraId="265C183D" w14:textId="77777777" w:rsidR="00BC505F" w:rsidRDefault="00BC505F" w:rsidP="00BC505F">
      <w:pPr>
        <w:jc w:val="both"/>
      </w:pPr>
      <w:r>
        <w:t xml:space="preserve">- Identación, comentarios indicando la funcionalidad de cada clase, en procesos colocar un try y catch con el fin de encontrar excepciones más fácilmente, nombre de las variables con camellcase, herencia de clases. </w:t>
      </w:r>
    </w:p>
    <w:p w14:paraId="361AA8E3" w14:textId="77777777" w:rsidR="007F5F64" w:rsidRDefault="007F5F64" w:rsidP="007F5F64">
      <w:pPr>
        <w:rPr>
          <w:rFonts w:ascii="HelveticaNeue" w:hAnsi="HelveticaNeue" w:cs="HelveticaNeue"/>
          <w:lang w:val="es-CO"/>
        </w:rPr>
      </w:pPr>
    </w:p>
    <w:p w14:paraId="37CDE64E" w14:textId="77777777" w:rsidR="007F5F64" w:rsidRDefault="007F5F64" w:rsidP="007F5F64"/>
    <w:sectPr w:rsidR="007F5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7F8"/>
    <w:multiLevelType w:val="hybridMultilevel"/>
    <w:tmpl w:val="5C106490"/>
    <w:lvl w:ilvl="0" w:tplc="FB384C94">
      <w:start w:val="3"/>
      <w:numFmt w:val="bullet"/>
      <w:lvlText w:val="-"/>
      <w:lvlJc w:val="left"/>
      <w:pPr>
        <w:ind w:left="1080" w:hanging="360"/>
      </w:pPr>
      <w:rPr>
        <w:rFonts w:ascii="HelveticaNeue" w:eastAsiaTheme="minorHAnsi" w:hAnsi="HelveticaNeue" w:cs="HelveticaNeue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D3543D"/>
    <w:multiLevelType w:val="hybridMultilevel"/>
    <w:tmpl w:val="D910E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22D21"/>
    <w:multiLevelType w:val="hybridMultilevel"/>
    <w:tmpl w:val="5BB0D564"/>
    <w:lvl w:ilvl="0" w:tplc="3EC0C190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E6DA9"/>
    <w:multiLevelType w:val="hybridMultilevel"/>
    <w:tmpl w:val="794E4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035"/>
    <w:rsid w:val="002B25F1"/>
    <w:rsid w:val="004614A0"/>
    <w:rsid w:val="007D1035"/>
    <w:rsid w:val="007F5F64"/>
    <w:rsid w:val="00BC505F"/>
    <w:rsid w:val="00C9550C"/>
    <w:rsid w:val="00E5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B319F"/>
  <w15:chartTrackingRefBased/>
  <w15:docId w15:val="{F9497B85-5E48-4243-821E-72C4083E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364</Words>
  <Characters>2006</Characters>
  <Application>Microsoft Macintosh Word</Application>
  <DocSecurity>0</DocSecurity>
  <Lines>16</Lines>
  <Paragraphs>4</Paragraphs>
  <ScaleCrop>false</ScaleCrop>
  <Company>Amadeus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Sánchez Buitrago</dc:creator>
  <cp:keywords/>
  <dc:description/>
  <cp:lastModifiedBy>Andrea Carolina Sanchez Buitrago</cp:lastModifiedBy>
  <cp:revision>7</cp:revision>
  <dcterms:created xsi:type="dcterms:W3CDTF">2017-06-13T19:06:00Z</dcterms:created>
  <dcterms:modified xsi:type="dcterms:W3CDTF">2017-06-14T03:59:00Z</dcterms:modified>
</cp:coreProperties>
</file>