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CAA55" w14:textId="630F862C" w:rsidR="00D66A17" w:rsidRPr="00883EBC" w:rsidRDefault="007102F6" w:rsidP="006238AE">
      <w:pPr>
        <w:widowControl w:val="0"/>
        <w:autoSpaceDE w:val="0"/>
        <w:autoSpaceDN w:val="0"/>
        <w:spacing w:after="0" w:line="292" w:lineRule="exact"/>
        <w:ind w:right="285"/>
        <w:jc w:val="center"/>
        <w:rPr>
          <w:rFonts w:eastAsia="Calibri" w:cstheme="minorHAnsi"/>
          <w:kern w:val="0"/>
          <w:sz w:val="18"/>
          <w:szCs w:val="18"/>
          <w14:ligatures w14:val="none"/>
        </w:rPr>
      </w:pPr>
      <w:r w:rsidRPr="00883EBC">
        <w:rPr>
          <w:rFonts w:eastAsia="Calibri" w:cstheme="minorHAnsi"/>
          <w:kern w:val="0"/>
          <w:sz w:val="18"/>
          <w:szCs w:val="18"/>
          <w14:ligatures w14:val="none"/>
        </w:rPr>
        <w:t xml:space="preserve">                             </w:t>
      </w:r>
    </w:p>
    <w:p w14:paraId="3DEB6D5A" w14:textId="6423F36C" w:rsidR="00D66A17" w:rsidRPr="00883EBC" w:rsidRDefault="00292828" w:rsidP="006238AE">
      <w:pPr>
        <w:widowControl w:val="0"/>
        <w:autoSpaceDE w:val="0"/>
        <w:autoSpaceDN w:val="0"/>
        <w:spacing w:after="0" w:line="292" w:lineRule="exact"/>
        <w:ind w:right="285"/>
        <w:jc w:val="center"/>
        <w:rPr>
          <w:rFonts w:eastAsia="Calibri" w:cstheme="minorHAnsi"/>
          <w:kern w:val="0"/>
          <w:sz w:val="18"/>
          <w:szCs w:val="18"/>
          <w14:ligatures w14:val="none"/>
        </w:rPr>
      </w:pPr>
      <w:r w:rsidRPr="00883EBC">
        <w:rPr>
          <w:rFonts w:eastAsia="Calibri" w:cstheme="minorHAnsi"/>
          <w:kern w:val="0"/>
          <w:sz w:val="18"/>
          <w:szCs w:val="18"/>
          <w14:ligatures w14:val="none"/>
        </w:rPr>
        <w:t>HOJA</w:t>
      </w:r>
      <w:r w:rsidRPr="00883EBC">
        <w:rPr>
          <w:rFonts w:eastAsia="Calibri" w:cstheme="minorHAnsi"/>
          <w:spacing w:val="-7"/>
          <w:kern w:val="0"/>
          <w:sz w:val="18"/>
          <w:szCs w:val="18"/>
          <w14:ligatures w14:val="none"/>
        </w:rPr>
        <w:t xml:space="preserve"> </w:t>
      </w:r>
      <w:r w:rsidRPr="00883EBC">
        <w:rPr>
          <w:rFonts w:eastAsia="Calibri" w:cstheme="minorHAnsi"/>
          <w:kern w:val="0"/>
          <w:sz w:val="18"/>
          <w:szCs w:val="18"/>
          <w14:ligatures w14:val="none"/>
        </w:rPr>
        <w:t>METODOLÓGICA DEL INDICADOR</w:t>
      </w:r>
    </w:p>
    <w:p w14:paraId="3C7B9019" w14:textId="77777777" w:rsidR="00D8300E" w:rsidRPr="00883EBC" w:rsidRDefault="00D8300E" w:rsidP="006238AE">
      <w:pPr>
        <w:widowControl w:val="0"/>
        <w:autoSpaceDE w:val="0"/>
        <w:autoSpaceDN w:val="0"/>
        <w:spacing w:after="0" w:line="292" w:lineRule="exact"/>
        <w:ind w:right="285"/>
        <w:jc w:val="center"/>
        <w:rPr>
          <w:rFonts w:eastAsia="Calibri" w:cstheme="minorHAnsi"/>
          <w:kern w:val="0"/>
          <w:sz w:val="18"/>
          <w:szCs w:val="18"/>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12"/>
        <w:gridCol w:w="1279"/>
        <w:gridCol w:w="578"/>
        <w:gridCol w:w="618"/>
        <w:gridCol w:w="1238"/>
        <w:gridCol w:w="1236"/>
        <w:gridCol w:w="618"/>
        <w:gridCol w:w="618"/>
        <w:gridCol w:w="1235"/>
      </w:tblGrid>
      <w:tr w:rsidR="006238AE" w:rsidRPr="00883EBC" w14:paraId="00C72F2D" w14:textId="77777777" w:rsidTr="00D66A17">
        <w:trPr>
          <w:trHeight w:val="20"/>
        </w:trPr>
        <w:tc>
          <w:tcPr>
            <w:tcW w:w="5000" w:type="pct"/>
            <w:gridSpan w:val="9"/>
            <w:shd w:val="clear" w:color="auto" w:fill="A6A6A6" w:themeFill="background1" w:themeFillShade="A6"/>
          </w:tcPr>
          <w:p w14:paraId="4A0A1B54" w14:textId="77777777" w:rsidR="006238AE" w:rsidRPr="00883EBC" w:rsidRDefault="006238AE" w:rsidP="006238AE">
            <w:pPr>
              <w:ind w:left="55"/>
              <w:jc w:val="center"/>
              <w:rPr>
                <w:rFonts w:eastAsia="Calibri" w:cstheme="minorHAnsi"/>
                <w:b/>
                <w:sz w:val="18"/>
                <w:szCs w:val="18"/>
                <w:lang w:val="es-CO"/>
              </w:rPr>
            </w:pPr>
            <w:r w:rsidRPr="00883EBC">
              <w:rPr>
                <w:rFonts w:eastAsia="Calibri" w:cstheme="minorHAnsi"/>
                <w:b/>
                <w:sz w:val="18"/>
                <w:szCs w:val="18"/>
                <w:lang w:val="es-CO"/>
              </w:rPr>
              <w:t>IDENTIFICACIÓN</w:t>
            </w:r>
            <w:r w:rsidRPr="00883EBC">
              <w:rPr>
                <w:rFonts w:eastAsia="Calibri" w:cstheme="minorHAnsi"/>
                <w:b/>
                <w:spacing w:val="-7"/>
                <w:sz w:val="18"/>
                <w:szCs w:val="18"/>
                <w:lang w:val="es-CO"/>
              </w:rPr>
              <w:t xml:space="preserve"> </w:t>
            </w:r>
            <w:r w:rsidRPr="00883EBC">
              <w:rPr>
                <w:rFonts w:eastAsia="Calibri" w:cstheme="minorHAnsi"/>
                <w:b/>
                <w:sz w:val="18"/>
                <w:szCs w:val="18"/>
                <w:lang w:val="es-CO"/>
              </w:rPr>
              <w:t>DEL</w:t>
            </w:r>
            <w:r w:rsidRPr="00883EBC">
              <w:rPr>
                <w:rFonts w:eastAsia="Calibri" w:cstheme="minorHAnsi"/>
                <w:b/>
                <w:spacing w:val="-6"/>
                <w:sz w:val="18"/>
                <w:szCs w:val="18"/>
                <w:lang w:val="es-CO"/>
              </w:rPr>
              <w:t xml:space="preserve"> </w:t>
            </w:r>
            <w:r w:rsidRPr="00883EBC">
              <w:rPr>
                <w:rFonts w:eastAsia="Calibri" w:cstheme="minorHAnsi"/>
                <w:b/>
                <w:spacing w:val="-2"/>
                <w:sz w:val="18"/>
                <w:szCs w:val="18"/>
                <w:lang w:val="es-CO"/>
              </w:rPr>
              <w:t>INDICADOR</w:t>
            </w:r>
          </w:p>
        </w:tc>
      </w:tr>
      <w:tr w:rsidR="006238AE" w:rsidRPr="00883EBC" w14:paraId="372DF032" w14:textId="77777777" w:rsidTr="00D66A17">
        <w:trPr>
          <w:trHeight w:val="20"/>
        </w:trPr>
        <w:tc>
          <w:tcPr>
            <w:tcW w:w="799" w:type="pct"/>
            <w:shd w:val="clear" w:color="auto" w:fill="D9D9D9"/>
            <w:vAlign w:val="center"/>
          </w:tcPr>
          <w:p w14:paraId="746973A9" w14:textId="77777777" w:rsidR="006238AE" w:rsidRPr="00883EBC" w:rsidRDefault="006238AE" w:rsidP="00A108D7">
            <w:pPr>
              <w:ind w:right="98"/>
              <w:jc w:val="center"/>
              <w:rPr>
                <w:rFonts w:eastAsia="Calibri" w:cstheme="minorHAnsi"/>
                <w:b/>
                <w:i/>
                <w:iCs/>
                <w:sz w:val="18"/>
                <w:szCs w:val="18"/>
                <w:lang w:val="es-CO"/>
              </w:rPr>
            </w:pPr>
            <w:r w:rsidRPr="00883EBC">
              <w:rPr>
                <w:rFonts w:eastAsia="Calibri" w:cstheme="minorHAnsi"/>
                <w:b/>
                <w:i/>
                <w:iCs/>
                <w:sz w:val="18"/>
                <w:szCs w:val="18"/>
                <w:lang w:val="es-CO"/>
              </w:rPr>
              <w:t>Nombre del indicador</w:t>
            </w:r>
          </w:p>
        </w:tc>
        <w:tc>
          <w:tcPr>
            <w:tcW w:w="4201" w:type="pct"/>
            <w:gridSpan w:val="8"/>
          </w:tcPr>
          <w:p w14:paraId="1A642251" w14:textId="26C9D442" w:rsidR="005E41D8" w:rsidRPr="005E41D8" w:rsidRDefault="0077551E" w:rsidP="005E41D8">
            <w:pPr>
              <w:spacing w:line="199" w:lineRule="exact"/>
              <w:rPr>
                <w:rFonts w:eastAsia="Calibri" w:cstheme="minorHAnsi"/>
                <w:sz w:val="18"/>
                <w:szCs w:val="18"/>
                <w:lang w:val="es-CO"/>
              </w:rPr>
            </w:pPr>
            <w:r w:rsidRPr="00883EBC">
              <w:rPr>
                <w:rFonts w:eastAsia="Calibri" w:cstheme="minorHAnsi"/>
                <w:sz w:val="18"/>
                <w:szCs w:val="18"/>
                <w:lang w:val="es-CO"/>
              </w:rPr>
              <w:t>V</w:t>
            </w:r>
            <w:r w:rsidR="003D51F1" w:rsidRPr="00883EBC">
              <w:rPr>
                <w:rFonts w:eastAsia="Calibri" w:cstheme="minorHAnsi"/>
                <w:sz w:val="18"/>
                <w:szCs w:val="18"/>
                <w:lang w:val="es-CO"/>
              </w:rPr>
              <w:t>ariación</w:t>
            </w:r>
            <w:r w:rsidR="005E41D8" w:rsidRPr="005E41D8">
              <w:rPr>
                <w:rFonts w:eastAsia="Calibri" w:cstheme="minorHAnsi"/>
                <w:sz w:val="18"/>
                <w:szCs w:val="18"/>
                <w:lang w:val="es-CO"/>
              </w:rPr>
              <w:t xml:space="preserve"> en la Cobertura en el acceso al servicio de energía eléctrica</w:t>
            </w:r>
            <w:r w:rsidR="004B3B27" w:rsidRPr="00883EBC">
              <w:rPr>
                <w:rFonts w:eastAsia="Calibri" w:cstheme="minorHAnsi"/>
                <w:sz w:val="18"/>
                <w:szCs w:val="18"/>
                <w:lang w:val="es-CO"/>
              </w:rPr>
              <w:t xml:space="preserve"> en el país.</w:t>
            </w:r>
          </w:p>
          <w:p w14:paraId="0C8721F2" w14:textId="1E075567" w:rsidR="006238AE" w:rsidRPr="00883EBC" w:rsidRDefault="006238AE" w:rsidP="00EB6593">
            <w:pPr>
              <w:spacing w:line="199" w:lineRule="exact"/>
              <w:rPr>
                <w:rFonts w:eastAsia="Calibri" w:cstheme="minorHAnsi"/>
                <w:sz w:val="18"/>
                <w:szCs w:val="18"/>
                <w:lang w:val="es-CO"/>
              </w:rPr>
            </w:pPr>
          </w:p>
        </w:tc>
      </w:tr>
      <w:tr w:rsidR="006238AE" w:rsidRPr="00883EBC" w14:paraId="36BB9646" w14:textId="77777777" w:rsidTr="00D66A17">
        <w:trPr>
          <w:trHeight w:val="20"/>
        </w:trPr>
        <w:tc>
          <w:tcPr>
            <w:tcW w:w="799" w:type="pct"/>
            <w:shd w:val="clear" w:color="auto" w:fill="D9D9D9"/>
            <w:vAlign w:val="center"/>
          </w:tcPr>
          <w:p w14:paraId="7864793D" w14:textId="0DFD11D6" w:rsidR="006238AE" w:rsidRPr="00883EBC" w:rsidRDefault="006238AE" w:rsidP="00A108D7">
            <w:pPr>
              <w:ind w:right="98"/>
              <w:jc w:val="center"/>
              <w:rPr>
                <w:rFonts w:eastAsia="Calibri" w:cstheme="minorHAnsi"/>
                <w:b/>
                <w:i/>
                <w:iCs/>
                <w:sz w:val="18"/>
                <w:szCs w:val="18"/>
                <w:lang w:val="es-CO"/>
              </w:rPr>
            </w:pPr>
            <w:r w:rsidRPr="00883EBC">
              <w:rPr>
                <w:rFonts w:eastAsia="Calibri" w:cstheme="minorHAnsi"/>
                <w:b/>
                <w:i/>
                <w:iCs/>
                <w:sz w:val="18"/>
                <w:szCs w:val="18"/>
                <w:lang w:val="es-CO"/>
              </w:rPr>
              <w:t>Contexto</w:t>
            </w:r>
          </w:p>
        </w:tc>
        <w:sdt>
          <w:sdtPr>
            <w:alias w:val="Contexto del indicador"/>
            <w:tag w:val="Contexto del indicador"/>
            <w:id w:val="-758361530"/>
            <w:placeholder>
              <w:docPart w:val="4694201BBDBD40378287A936038BB644"/>
            </w:placeholder>
          </w:sdtPr>
          <w:sdtEndPr>
            <w:rPr>
              <w:rFonts w:eastAsia="Calibri" w:cstheme="minorHAnsi"/>
              <w:sz w:val="18"/>
              <w:szCs w:val="18"/>
            </w:rPr>
          </w:sdtEndPr>
          <w:sdtContent>
            <w:tc>
              <w:tcPr>
                <w:tcW w:w="4201" w:type="pct"/>
                <w:gridSpan w:val="8"/>
              </w:tcPr>
              <w:p w14:paraId="0C0A714C" w14:textId="120733A0" w:rsidR="00474FB2" w:rsidRPr="00883EBC" w:rsidRDefault="00E91A71" w:rsidP="00E91A71">
                <w:pPr>
                  <w:jc w:val="both"/>
                  <w:rPr>
                    <w:rFonts w:eastAsia="Calibri" w:cstheme="minorHAnsi"/>
                    <w:sz w:val="18"/>
                    <w:szCs w:val="18"/>
                    <w:lang w:val="es-CO"/>
                  </w:rPr>
                </w:pPr>
                <w:r w:rsidRPr="00883EBC">
                  <w:rPr>
                    <w:rFonts w:eastAsia="Calibri" w:cstheme="minorHAnsi"/>
                    <w:sz w:val="18"/>
                    <w:szCs w:val="18"/>
                    <w:u w:val="single"/>
                    <w:lang w:val="es-CO"/>
                  </w:rPr>
                  <w:t>Li</w:t>
                </w:r>
                <w:r w:rsidR="00474FB2" w:rsidRPr="00883EBC">
                  <w:rPr>
                    <w:rFonts w:eastAsia="Calibri" w:cstheme="minorHAnsi"/>
                    <w:sz w:val="18"/>
                    <w:szCs w:val="18"/>
                    <w:u w:val="single"/>
                    <w:lang w:val="es-CO"/>
                  </w:rPr>
                  <w:t>neamiento Internacional:</w:t>
                </w:r>
              </w:p>
              <w:p w14:paraId="07A93685" w14:textId="77777777" w:rsidR="00474FB2" w:rsidRPr="00883EBC" w:rsidRDefault="00474FB2" w:rsidP="00D62FD8">
                <w:pPr>
                  <w:pStyle w:val="Prrafodelista"/>
                  <w:numPr>
                    <w:ilvl w:val="0"/>
                    <w:numId w:val="1"/>
                  </w:numPr>
                  <w:ind w:left="284" w:hanging="284"/>
                  <w:jc w:val="both"/>
                  <w:rPr>
                    <w:rFonts w:eastAsia="Calibri" w:cstheme="minorHAnsi"/>
                    <w:sz w:val="18"/>
                    <w:szCs w:val="18"/>
                    <w:lang w:val="es-CO"/>
                  </w:rPr>
                </w:pPr>
                <w:r w:rsidRPr="00883EBC">
                  <w:rPr>
                    <w:rFonts w:eastAsia="Calibri" w:cstheme="minorHAnsi"/>
                    <w:sz w:val="18"/>
                    <w:szCs w:val="18"/>
                    <w:lang w:val="es-CO"/>
                  </w:rPr>
                  <w:t xml:space="preserve">ODS 7. Energía Asequible y No Contaminante. Naciones Unidas. (2015). Objetivos de Desarrollo Sostenible: ODS 7 - Garantizar el acceso a una energía asequible, segura, sostenible y moderna para todos. Compromiso global para alcanzar cobertura universal de energía eléctrica al 2030. </w:t>
                </w:r>
                <w:hyperlink r:id="rId7" w:tgtFrame="_new" w:history="1">
                  <w:r w:rsidRPr="00883EBC">
                    <w:rPr>
                      <w:rFonts w:eastAsia="Calibri" w:cstheme="minorHAnsi"/>
                      <w:sz w:val="18"/>
                      <w:szCs w:val="18"/>
                      <w:lang w:val="es-CO"/>
                    </w:rPr>
                    <w:t>https://sdgs.un.org/goals/goal7</w:t>
                  </w:r>
                </w:hyperlink>
              </w:p>
              <w:p w14:paraId="019D51DB" w14:textId="77777777" w:rsidR="00474FB2" w:rsidRPr="00883EBC" w:rsidRDefault="00474FB2" w:rsidP="00D62FD8">
                <w:pPr>
                  <w:pStyle w:val="Prrafodelista"/>
                  <w:numPr>
                    <w:ilvl w:val="0"/>
                    <w:numId w:val="1"/>
                  </w:numPr>
                  <w:ind w:left="284" w:hanging="284"/>
                  <w:jc w:val="both"/>
                  <w:rPr>
                    <w:rFonts w:eastAsia="Calibri" w:cstheme="minorHAnsi"/>
                    <w:sz w:val="18"/>
                    <w:szCs w:val="18"/>
                    <w:lang w:val="es-CO"/>
                  </w:rPr>
                </w:pPr>
                <w:r w:rsidRPr="00883EBC">
                  <w:rPr>
                    <w:rFonts w:eastAsia="Calibri" w:cstheme="minorHAnsi"/>
                    <w:sz w:val="18"/>
                    <w:szCs w:val="18"/>
                    <w:lang w:val="es-CO"/>
                  </w:rPr>
                  <w:t>Organización Latinoamericana de Energía (OLADE). OLADE. (2021). Pobreza Energética en América Latina y el Caribe: Perspectivas, avances y desafíos.</w:t>
                </w:r>
                <w:r w:rsidRPr="00883EBC">
                  <w:rPr>
                    <w:rFonts w:eastAsia="Calibri" w:cstheme="minorHAnsi"/>
                    <w:sz w:val="18"/>
                    <w:szCs w:val="18"/>
                    <w:lang w:val="es-CO"/>
                  </w:rPr>
                  <w:br/>
                  <w:t>https://biblioteca.olade.org/opac-tmpl/Documentos/old0425.pdf</w:t>
                </w:r>
              </w:p>
              <w:p w14:paraId="3DDB3646" w14:textId="77777777" w:rsidR="00D62FD8" w:rsidRPr="00883EBC" w:rsidRDefault="00D62FD8" w:rsidP="00D06A7B">
                <w:pPr>
                  <w:jc w:val="both"/>
                  <w:rPr>
                    <w:rFonts w:eastAsia="Calibri" w:cstheme="minorHAnsi"/>
                    <w:sz w:val="18"/>
                    <w:szCs w:val="18"/>
                    <w:u w:val="single"/>
                    <w:lang w:val="es-CO"/>
                  </w:rPr>
                </w:pPr>
                <w:r w:rsidRPr="00883EBC">
                  <w:rPr>
                    <w:rFonts w:eastAsia="Calibri" w:cstheme="minorHAnsi"/>
                    <w:sz w:val="18"/>
                    <w:szCs w:val="18"/>
                    <w:u w:val="single"/>
                    <w:lang w:val="es-CO"/>
                  </w:rPr>
                  <w:t>Lineamiento Nacional</w:t>
                </w:r>
              </w:p>
              <w:p w14:paraId="1DBDF831" w14:textId="77777777" w:rsidR="00D62FD8" w:rsidRPr="00883EBC" w:rsidRDefault="00D62FD8" w:rsidP="00D62FD8">
                <w:pPr>
                  <w:pStyle w:val="Prrafodelista"/>
                  <w:numPr>
                    <w:ilvl w:val="0"/>
                    <w:numId w:val="1"/>
                  </w:numPr>
                  <w:ind w:left="284" w:hanging="284"/>
                  <w:jc w:val="both"/>
                  <w:rPr>
                    <w:rFonts w:eastAsia="Calibri" w:cstheme="minorHAnsi"/>
                    <w:sz w:val="18"/>
                    <w:szCs w:val="18"/>
                    <w:lang w:val="es-CO"/>
                  </w:rPr>
                </w:pPr>
                <w:r w:rsidRPr="00883EBC">
                  <w:rPr>
                    <w:rFonts w:eastAsia="Calibri" w:cstheme="minorHAnsi"/>
                    <w:sz w:val="18"/>
                    <w:szCs w:val="18"/>
                    <w:lang w:val="es-CO"/>
                  </w:rPr>
                  <w:t>Ley 142 de 1994. Servicios Públicos Domiciliarios. Congreso de Colombia. (1994). Ley 142 de 1994. Por la cual se establece el régimen de los servicios públicos domiciliarios. Regula los servicios públicos en Colombia, establece principios de eficiencia, cobertura, calidad y responsabilidad estatal y empresarial en la expansión del servicio.</w:t>
                </w:r>
              </w:p>
              <w:p w14:paraId="1BE744B2" w14:textId="77777777" w:rsidR="00D62FD8" w:rsidRPr="00883EBC" w:rsidRDefault="00D62FD8" w:rsidP="00D06A7B">
                <w:pPr>
                  <w:pStyle w:val="Prrafodelista"/>
                  <w:ind w:left="284"/>
                  <w:jc w:val="both"/>
                  <w:rPr>
                    <w:rFonts w:eastAsia="Calibri" w:cstheme="minorHAnsi"/>
                    <w:sz w:val="18"/>
                    <w:szCs w:val="18"/>
                    <w:lang w:val="es-CO"/>
                  </w:rPr>
                </w:pPr>
                <w:r w:rsidRPr="00883EBC">
                  <w:rPr>
                    <w:rFonts w:eastAsia="Calibri" w:cstheme="minorHAnsi"/>
                    <w:sz w:val="18"/>
                    <w:szCs w:val="18"/>
                    <w:lang w:val="es-CO"/>
                  </w:rPr>
                  <w:t>https://www.funcionpublica.gov.co/eva/gestornormativo/norma.php?i=27529</w:t>
                </w:r>
              </w:p>
              <w:p w14:paraId="124332CA" w14:textId="77777777" w:rsidR="00D62FD8" w:rsidRPr="00883EBC" w:rsidRDefault="00D62FD8" w:rsidP="00D62FD8">
                <w:pPr>
                  <w:pStyle w:val="Prrafodelista"/>
                  <w:numPr>
                    <w:ilvl w:val="0"/>
                    <w:numId w:val="1"/>
                  </w:numPr>
                  <w:ind w:left="284" w:hanging="284"/>
                  <w:jc w:val="both"/>
                  <w:rPr>
                    <w:rFonts w:eastAsia="Calibri" w:cstheme="minorHAnsi"/>
                    <w:sz w:val="18"/>
                    <w:szCs w:val="18"/>
                    <w:lang w:val="es-CO"/>
                  </w:rPr>
                </w:pPr>
                <w:r w:rsidRPr="00883EBC">
                  <w:rPr>
                    <w:rFonts w:eastAsia="Calibri" w:cstheme="minorHAnsi"/>
                    <w:sz w:val="18"/>
                    <w:szCs w:val="18"/>
                    <w:lang w:val="es-CO"/>
                  </w:rPr>
                  <w:t>Ley 143 de 1994 – Régimen del Servicio de Energía Eléctrica. Congreso de Colombia. (1994). Ley 143 de 1994. Por la cual se establece el régimen para la generación, interconexión, transmisión, distribución y comercialización de electricidad en el país. Fomenta la libre competencia y expansión de cobertura del servicio eléctrico a través de agentes públicos y privados. https://www.funcionpublica.gov.co/eva/gestornormativo/norma.php?i=27631</w:t>
                </w:r>
              </w:p>
              <w:p w14:paraId="370025DB" w14:textId="77777777" w:rsidR="00D62FD8" w:rsidRPr="002D4851" w:rsidRDefault="00D62FD8" w:rsidP="00D62FD8">
                <w:pPr>
                  <w:pStyle w:val="Prrafodelista"/>
                  <w:numPr>
                    <w:ilvl w:val="0"/>
                    <w:numId w:val="1"/>
                  </w:numPr>
                  <w:ind w:left="284" w:hanging="284"/>
                  <w:jc w:val="both"/>
                  <w:rPr>
                    <w:rFonts w:eastAsia="Calibri" w:cstheme="minorHAnsi"/>
                    <w:sz w:val="18"/>
                    <w:szCs w:val="18"/>
                    <w:lang w:val="es-CO"/>
                  </w:rPr>
                </w:pPr>
                <w:r w:rsidRPr="002D4851">
                  <w:rPr>
                    <w:rFonts w:eastAsia="Calibri" w:cstheme="minorHAnsi"/>
                    <w:sz w:val="18"/>
                    <w:szCs w:val="18"/>
                    <w:lang w:val="es-CO"/>
                  </w:rPr>
                  <w:t>Ley 1715 de 2014</w:t>
                </w:r>
                <w:r w:rsidRPr="00883EBC">
                  <w:rPr>
                    <w:rFonts w:eastAsia="Calibri" w:cstheme="minorHAnsi"/>
                    <w:sz w:val="18"/>
                    <w:szCs w:val="18"/>
                    <w:lang w:val="es-CO"/>
                  </w:rPr>
                  <w:t>.</w:t>
                </w:r>
                <w:r w:rsidRPr="002D4851">
                  <w:rPr>
                    <w:rFonts w:eastAsia="Calibri" w:cstheme="minorHAnsi"/>
                    <w:sz w:val="18"/>
                    <w:szCs w:val="18"/>
                    <w:lang w:val="es-CO"/>
                  </w:rPr>
                  <w:t xml:space="preserve"> Integración de Energías Renovables</w:t>
                </w:r>
                <w:r w:rsidRPr="00883EBC">
                  <w:rPr>
                    <w:rFonts w:eastAsia="Calibri" w:cstheme="minorHAnsi"/>
                    <w:sz w:val="18"/>
                    <w:szCs w:val="18"/>
                    <w:lang w:val="es-CO"/>
                  </w:rPr>
                  <w:t xml:space="preserve">. </w:t>
                </w:r>
                <w:r w:rsidRPr="002D4851">
                  <w:rPr>
                    <w:rFonts w:eastAsia="Calibri" w:cstheme="minorHAnsi"/>
                    <w:sz w:val="18"/>
                    <w:szCs w:val="18"/>
                    <w:lang w:val="es-CO"/>
                  </w:rPr>
                  <w:t>Congreso de Colombia. (2014). Ley 1715 de 2014. Por medio de la cual se regula la integración de las energías renovables no convencionales al Sistema Energético Nacional.</w:t>
                </w:r>
                <w:r w:rsidRPr="00883EBC">
                  <w:rPr>
                    <w:rFonts w:eastAsia="Calibri" w:cstheme="minorHAnsi"/>
                    <w:sz w:val="18"/>
                    <w:szCs w:val="18"/>
                    <w:lang w:val="es-CO"/>
                  </w:rPr>
                  <w:t xml:space="preserve"> </w:t>
                </w:r>
                <w:r w:rsidRPr="002D4851">
                  <w:rPr>
                    <w:rFonts w:eastAsia="Calibri" w:cstheme="minorHAnsi"/>
                    <w:sz w:val="18"/>
                    <w:szCs w:val="18"/>
                    <w:lang w:val="es-CO"/>
                  </w:rPr>
                  <w:t>Promueve el uso de energías limpias y su implementación para mejorar la cobertura, especialmente en zonas rurales y no interconectadas (ZNI).</w:t>
                </w:r>
                <w:r w:rsidRPr="002D4851">
                  <w:rPr>
                    <w:rFonts w:eastAsia="Calibri" w:cstheme="minorHAnsi"/>
                    <w:sz w:val="18"/>
                    <w:szCs w:val="18"/>
                    <w:lang w:val="es-CO"/>
                  </w:rPr>
                  <w:br/>
                  <w:t>https://www.funcionpublica.gov.co/eva/gestornormativo/norma.php?i=57353</w:t>
                </w:r>
              </w:p>
              <w:p w14:paraId="1BB91E6C" w14:textId="77777777" w:rsidR="00D62FD8" w:rsidRPr="00883EBC" w:rsidRDefault="00D62FD8" w:rsidP="00D62FD8">
                <w:pPr>
                  <w:pStyle w:val="Prrafodelista"/>
                  <w:numPr>
                    <w:ilvl w:val="0"/>
                    <w:numId w:val="1"/>
                  </w:numPr>
                  <w:ind w:left="284" w:hanging="284"/>
                  <w:jc w:val="both"/>
                  <w:rPr>
                    <w:rFonts w:eastAsia="Calibri" w:cstheme="minorHAnsi"/>
                    <w:sz w:val="18"/>
                    <w:szCs w:val="18"/>
                    <w:lang w:val="es-CO"/>
                  </w:rPr>
                </w:pPr>
                <w:r w:rsidRPr="002D4851">
                  <w:rPr>
                    <w:rFonts w:eastAsia="Calibri" w:cstheme="minorHAnsi"/>
                    <w:sz w:val="18"/>
                    <w:szCs w:val="18"/>
                    <w:lang w:val="es-CO"/>
                  </w:rPr>
                  <w:t>Decreto 2236 de 2023 – Política de Cobertura</w:t>
                </w:r>
                <w:r w:rsidRPr="00883EBC">
                  <w:rPr>
                    <w:rFonts w:eastAsia="Calibri" w:cstheme="minorHAnsi"/>
                    <w:sz w:val="18"/>
                    <w:szCs w:val="18"/>
                    <w:lang w:val="es-CO"/>
                  </w:rPr>
                  <w:t xml:space="preserve">. </w:t>
                </w:r>
                <w:r w:rsidRPr="002D4851">
                  <w:rPr>
                    <w:rFonts w:eastAsia="Calibri" w:cstheme="minorHAnsi"/>
                    <w:sz w:val="18"/>
                    <w:szCs w:val="18"/>
                    <w:lang w:val="es-CO"/>
                  </w:rPr>
                  <w:t>Presidencia de la República. (2023). Decreto 2236 de 2023. Por el cual se modifican lineamientos de política para la expansión de la cobertura del servicio de energía eléctrica.</w:t>
                </w:r>
                <w:r w:rsidRPr="00883EBC">
                  <w:rPr>
                    <w:rFonts w:eastAsia="Calibri" w:cstheme="minorHAnsi"/>
                    <w:sz w:val="18"/>
                    <w:szCs w:val="18"/>
                    <w:lang w:val="es-CO"/>
                  </w:rPr>
                  <w:t xml:space="preserve"> </w:t>
                </w:r>
                <w:r w:rsidRPr="002D4851">
                  <w:rPr>
                    <w:rFonts w:eastAsia="Calibri" w:cstheme="minorHAnsi"/>
                    <w:sz w:val="18"/>
                    <w:szCs w:val="18"/>
                    <w:lang w:val="es-CO"/>
                  </w:rPr>
                  <w:t>Fortalece los criterios para priorizar proyectos de expansión eléctrica con enfoque territorial, eficiencia y justicia energética</w:t>
                </w:r>
                <w:r w:rsidRPr="00883EBC">
                  <w:rPr>
                    <w:rFonts w:eastAsia="Calibri" w:cstheme="minorHAnsi"/>
                    <w:sz w:val="18"/>
                    <w:szCs w:val="18"/>
                    <w:lang w:val="es-CO"/>
                  </w:rPr>
                  <w:t>.</w:t>
                </w:r>
              </w:p>
              <w:p w14:paraId="27D0E33D" w14:textId="77777777" w:rsidR="00D62FD8" w:rsidRPr="002D4851" w:rsidRDefault="00D62FD8" w:rsidP="00D06A7B">
                <w:pPr>
                  <w:pStyle w:val="Prrafodelista"/>
                  <w:ind w:left="284"/>
                  <w:jc w:val="both"/>
                  <w:rPr>
                    <w:rFonts w:eastAsia="Calibri" w:cstheme="minorHAnsi"/>
                    <w:sz w:val="18"/>
                    <w:szCs w:val="18"/>
                    <w:lang w:val="es-CO"/>
                  </w:rPr>
                </w:pPr>
                <w:r w:rsidRPr="002D4851">
                  <w:rPr>
                    <w:rFonts w:eastAsia="Calibri" w:cstheme="minorHAnsi"/>
                    <w:sz w:val="18"/>
                    <w:szCs w:val="18"/>
                    <w:lang w:val="es-CO"/>
                  </w:rPr>
                  <w:t>https://www.funcionpublica.gov.co/eva/gestornormativo/norma.php?i=227230</w:t>
                </w:r>
              </w:p>
              <w:p w14:paraId="13AA5203" w14:textId="77777777" w:rsidR="00D62FD8" w:rsidRPr="00883EBC" w:rsidRDefault="00D62FD8" w:rsidP="00D62FD8">
                <w:pPr>
                  <w:pStyle w:val="Prrafodelista"/>
                  <w:numPr>
                    <w:ilvl w:val="0"/>
                    <w:numId w:val="1"/>
                  </w:numPr>
                  <w:ind w:left="284" w:hanging="284"/>
                  <w:jc w:val="both"/>
                  <w:rPr>
                    <w:rFonts w:eastAsia="Calibri" w:cstheme="minorHAnsi"/>
                    <w:sz w:val="18"/>
                    <w:szCs w:val="18"/>
                    <w:lang w:val="es-CO"/>
                  </w:rPr>
                </w:pPr>
                <w:r w:rsidRPr="002D4851">
                  <w:rPr>
                    <w:rFonts w:eastAsia="Calibri" w:cstheme="minorHAnsi"/>
                    <w:sz w:val="18"/>
                    <w:szCs w:val="18"/>
                    <w:lang w:val="es-CO"/>
                  </w:rPr>
                  <w:t>CONPES 4085 de 2022 – Universalización del Acceso a Energía</w:t>
                </w:r>
                <w:r w:rsidRPr="00883EBC">
                  <w:rPr>
                    <w:rFonts w:eastAsia="Calibri" w:cstheme="minorHAnsi"/>
                    <w:sz w:val="18"/>
                    <w:szCs w:val="18"/>
                    <w:lang w:val="es-CO"/>
                  </w:rPr>
                  <w:t xml:space="preserve">. </w:t>
                </w:r>
                <w:r w:rsidRPr="002D4851">
                  <w:rPr>
                    <w:rFonts w:eastAsia="Calibri" w:cstheme="minorHAnsi"/>
                    <w:sz w:val="18"/>
                    <w:szCs w:val="18"/>
                    <w:lang w:val="es-CO"/>
                  </w:rPr>
                  <w:t>Departamento Nacional de Planeación. (2022). Documento CONPES 4085: Estrategia para la universalización de servicios públicos en zonas rurales dispersas.</w:t>
                </w:r>
                <w:r w:rsidRPr="00883EBC">
                  <w:rPr>
                    <w:rFonts w:eastAsia="Calibri" w:cstheme="minorHAnsi"/>
                    <w:sz w:val="18"/>
                    <w:szCs w:val="18"/>
                    <w:lang w:val="es-CO"/>
                  </w:rPr>
                  <w:t xml:space="preserve"> </w:t>
                </w:r>
                <w:r w:rsidRPr="002D4851">
                  <w:rPr>
                    <w:rFonts w:eastAsia="Calibri" w:cstheme="minorHAnsi"/>
                    <w:sz w:val="18"/>
                    <w:szCs w:val="18"/>
                    <w:lang w:val="es-CO"/>
                  </w:rPr>
                  <w:t>Establece metas, financiación y criterios para expandir el acceso a electricidad en zonas rurales, con enfoque diferencial y equidad.</w:t>
                </w:r>
              </w:p>
              <w:p w14:paraId="418C1983" w14:textId="39E215A4" w:rsidR="006238AE" w:rsidRPr="00883EBC" w:rsidRDefault="00D62FD8" w:rsidP="00D06A7B">
                <w:pPr>
                  <w:pStyle w:val="Prrafodelista"/>
                  <w:ind w:left="284"/>
                  <w:jc w:val="both"/>
                  <w:rPr>
                    <w:rFonts w:eastAsia="Calibri" w:cstheme="minorHAnsi"/>
                    <w:sz w:val="18"/>
                    <w:szCs w:val="18"/>
                    <w:lang w:val="es-CO"/>
                  </w:rPr>
                </w:pPr>
                <w:r w:rsidRPr="002D4851">
                  <w:rPr>
                    <w:rFonts w:eastAsia="Calibri" w:cstheme="minorHAnsi"/>
                    <w:sz w:val="18"/>
                    <w:szCs w:val="18"/>
                    <w:lang w:val="es-CO"/>
                  </w:rPr>
                  <w:t>https://colaboracion.dnp.gov.co/CDT/Conpes/Económicos/4085.pdf</w:t>
                </w:r>
              </w:p>
            </w:tc>
          </w:sdtContent>
        </w:sdt>
      </w:tr>
      <w:tr w:rsidR="006238AE" w:rsidRPr="00883EBC" w14:paraId="24976D91" w14:textId="77777777" w:rsidTr="00D66A17">
        <w:trPr>
          <w:trHeight w:val="20"/>
        </w:trPr>
        <w:tc>
          <w:tcPr>
            <w:tcW w:w="799" w:type="pct"/>
            <w:shd w:val="clear" w:color="auto" w:fill="D9D9D9"/>
            <w:vAlign w:val="center"/>
          </w:tcPr>
          <w:p w14:paraId="5580D38B" w14:textId="77777777" w:rsidR="006238AE" w:rsidRPr="00883EBC" w:rsidRDefault="006238AE" w:rsidP="00A108D7">
            <w:pPr>
              <w:jc w:val="center"/>
              <w:rPr>
                <w:rFonts w:eastAsia="Calibri" w:cstheme="minorHAnsi"/>
                <w:b/>
                <w:i/>
                <w:iCs/>
                <w:sz w:val="18"/>
                <w:szCs w:val="18"/>
                <w:lang w:val="es-CO"/>
              </w:rPr>
            </w:pPr>
            <w:r w:rsidRPr="00883EBC">
              <w:rPr>
                <w:rFonts w:eastAsia="Calibri" w:cstheme="minorHAnsi"/>
                <w:b/>
                <w:i/>
                <w:iCs/>
                <w:sz w:val="18"/>
                <w:szCs w:val="18"/>
                <w:lang w:val="es-CO"/>
              </w:rPr>
              <w:t>Tema</w:t>
            </w:r>
            <w:r w:rsidRPr="00883EBC">
              <w:rPr>
                <w:rFonts w:eastAsia="Calibri" w:cstheme="minorHAnsi"/>
                <w:b/>
                <w:i/>
                <w:iCs/>
                <w:spacing w:val="-1"/>
                <w:sz w:val="18"/>
                <w:szCs w:val="18"/>
                <w:lang w:val="es-CO"/>
              </w:rPr>
              <w:t xml:space="preserve"> </w:t>
            </w:r>
            <w:r w:rsidRPr="00883EBC">
              <w:rPr>
                <w:rFonts w:eastAsia="Calibri" w:cstheme="minorHAnsi"/>
                <w:b/>
                <w:i/>
                <w:iCs/>
                <w:sz w:val="18"/>
                <w:szCs w:val="18"/>
                <w:lang w:val="es-CO"/>
              </w:rPr>
              <w:t>de</w:t>
            </w:r>
            <w:r w:rsidRPr="00883EBC">
              <w:rPr>
                <w:rFonts w:eastAsia="Calibri" w:cstheme="minorHAnsi"/>
                <w:b/>
                <w:i/>
                <w:iCs/>
                <w:spacing w:val="-3"/>
                <w:sz w:val="18"/>
                <w:szCs w:val="18"/>
                <w:lang w:val="es-CO"/>
              </w:rPr>
              <w:t xml:space="preserve"> </w:t>
            </w:r>
            <w:r w:rsidRPr="00883EBC">
              <w:rPr>
                <w:rFonts w:eastAsia="Calibri" w:cstheme="minorHAnsi"/>
                <w:b/>
                <w:i/>
                <w:iCs/>
                <w:spacing w:val="-2"/>
                <w:sz w:val="18"/>
                <w:szCs w:val="18"/>
                <w:lang w:val="es-CO"/>
              </w:rPr>
              <w:t>referencia</w:t>
            </w:r>
          </w:p>
        </w:tc>
        <w:sdt>
          <w:sdtPr>
            <w:rPr>
              <w:rFonts w:eastAsia="Calibri" w:cstheme="minorHAnsi"/>
              <w:sz w:val="18"/>
              <w:szCs w:val="18"/>
            </w:rPr>
            <w:alias w:val="Tema de referencia"/>
            <w:tag w:val="Tema de referencia"/>
            <w:id w:val="897559175"/>
            <w:placeholder>
              <w:docPart w:val="978B8118E7F14F1A88B0F1D8374F8A87"/>
            </w:placeholder>
          </w:sdtPr>
          <w:sdtEndPr>
            <w:rPr>
              <w:color w:val="FF0000"/>
            </w:rPr>
          </w:sdtEndPr>
          <w:sdtContent>
            <w:tc>
              <w:tcPr>
                <w:tcW w:w="4201" w:type="pct"/>
                <w:gridSpan w:val="8"/>
              </w:tcPr>
              <w:p w14:paraId="4A406CB6" w14:textId="554C9C1E" w:rsidR="006238AE" w:rsidRPr="00883EBC" w:rsidRDefault="003155F1" w:rsidP="006238AE">
                <w:pPr>
                  <w:rPr>
                    <w:rFonts w:eastAsia="Calibri" w:cstheme="minorHAnsi"/>
                    <w:color w:val="FF0000"/>
                    <w:sz w:val="18"/>
                    <w:szCs w:val="18"/>
                    <w:lang w:val="es-CO"/>
                  </w:rPr>
                </w:pPr>
                <w:r w:rsidRPr="00883EBC">
                  <w:rPr>
                    <w:rFonts w:eastAsia="Calibri" w:cstheme="minorHAnsi"/>
                    <w:sz w:val="18"/>
                    <w:szCs w:val="18"/>
                    <w:lang w:val="es-CO"/>
                  </w:rPr>
                  <w:t xml:space="preserve">Nivel </w:t>
                </w:r>
                <w:r w:rsidR="009C3F4F" w:rsidRPr="00883EBC">
                  <w:rPr>
                    <w:rFonts w:eastAsia="Calibri" w:cstheme="minorHAnsi"/>
                    <w:sz w:val="18"/>
                    <w:szCs w:val="18"/>
                    <w:lang w:val="es-CO"/>
                  </w:rPr>
                  <w:t>de Cobertura en el acceso a la energía eléctrica en el país.</w:t>
                </w:r>
              </w:p>
            </w:tc>
          </w:sdtContent>
        </w:sdt>
      </w:tr>
      <w:tr w:rsidR="006238AE" w:rsidRPr="00883EBC" w14:paraId="1AF60F0A" w14:textId="77777777" w:rsidTr="00D66A17">
        <w:trPr>
          <w:trHeight w:val="20"/>
        </w:trPr>
        <w:tc>
          <w:tcPr>
            <w:tcW w:w="799" w:type="pct"/>
            <w:shd w:val="clear" w:color="auto" w:fill="D9D9D9"/>
            <w:vAlign w:val="center"/>
          </w:tcPr>
          <w:p w14:paraId="60531948" w14:textId="77777777" w:rsidR="006238AE" w:rsidRPr="00883EBC" w:rsidRDefault="006238AE" w:rsidP="00A108D7">
            <w:pPr>
              <w:jc w:val="center"/>
              <w:rPr>
                <w:rFonts w:eastAsia="Calibri" w:cstheme="minorHAnsi"/>
                <w:b/>
                <w:i/>
                <w:iCs/>
                <w:sz w:val="18"/>
                <w:szCs w:val="18"/>
                <w:lang w:val="es-CO"/>
              </w:rPr>
            </w:pPr>
            <w:r w:rsidRPr="00883EBC">
              <w:rPr>
                <w:rFonts w:eastAsia="Calibri" w:cstheme="minorHAnsi"/>
                <w:b/>
                <w:i/>
                <w:iCs/>
                <w:sz w:val="18"/>
                <w:szCs w:val="18"/>
                <w:lang w:val="es-CO"/>
              </w:rPr>
              <w:t>Unidad</w:t>
            </w:r>
            <w:r w:rsidRPr="00883EBC">
              <w:rPr>
                <w:rFonts w:eastAsia="Calibri" w:cstheme="minorHAnsi"/>
                <w:b/>
                <w:i/>
                <w:iCs/>
                <w:spacing w:val="-2"/>
                <w:sz w:val="18"/>
                <w:szCs w:val="18"/>
                <w:lang w:val="es-CO"/>
              </w:rPr>
              <w:t xml:space="preserve"> </w:t>
            </w:r>
            <w:r w:rsidRPr="00883EBC">
              <w:rPr>
                <w:rFonts w:eastAsia="Calibri" w:cstheme="minorHAnsi"/>
                <w:b/>
                <w:i/>
                <w:iCs/>
                <w:sz w:val="18"/>
                <w:szCs w:val="18"/>
                <w:lang w:val="es-CO"/>
              </w:rPr>
              <w:t>de</w:t>
            </w:r>
            <w:r w:rsidRPr="00883EBC">
              <w:rPr>
                <w:rFonts w:eastAsia="Calibri" w:cstheme="minorHAnsi"/>
                <w:b/>
                <w:i/>
                <w:iCs/>
                <w:spacing w:val="-3"/>
                <w:sz w:val="18"/>
                <w:szCs w:val="18"/>
                <w:lang w:val="es-CO"/>
              </w:rPr>
              <w:t xml:space="preserve"> </w:t>
            </w:r>
            <w:r w:rsidRPr="00883EBC">
              <w:rPr>
                <w:rFonts w:eastAsia="Calibri" w:cstheme="minorHAnsi"/>
                <w:b/>
                <w:i/>
                <w:iCs/>
                <w:spacing w:val="-2"/>
                <w:sz w:val="18"/>
                <w:szCs w:val="18"/>
                <w:lang w:val="es-CO"/>
              </w:rPr>
              <w:t>medida</w:t>
            </w:r>
          </w:p>
        </w:tc>
        <w:sdt>
          <w:sdtPr>
            <w:rPr>
              <w:rFonts w:eastAsia="Calibri" w:cstheme="minorHAnsi"/>
              <w:sz w:val="18"/>
              <w:szCs w:val="18"/>
            </w:rPr>
            <w:alias w:val="Unidad de medida"/>
            <w:tag w:val="Unidad de medida"/>
            <w:id w:val="334807281"/>
            <w:placeholder>
              <w:docPart w:val="AC213C9474184BF1B005AB5ED35E2CC8"/>
            </w:placeholder>
          </w:sdtPr>
          <w:sdtEndPr>
            <w:rPr>
              <w:color w:val="FF0000"/>
            </w:rPr>
          </w:sdtEndPr>
          <w:sdtContent>
            <w:tc>
              <w:tcPr>
                <w:tcW w:w="4201" w:type="pct"/>
                <w:gridSpan w:val="8"/>
                <w:tcBorders>
                  <w:bottom w:val="single" w:sz="4" w:space="0" w:color="auto"/>
                </w:tcBorders>
              </w:tcPr>
              <w:p w14:paraId="6EFDD58A" w14:textId="53DC8CE3" w:rsidR="006238AE" w:rsidRPr="00883EBC" w:rsidRDefault="00B03AE7" w:rsidP="006238AE">
                <w:pPr>
                  <w:rPr>
                    <w:rFonts w:eastAsia="Calibri" w:cstheme="minorHAnsi"/>
                    <w:color w:val="FF0000"/>
                    <w:sz w:val="18"/>
                    <w:szCs w:val="18"/>
                    <w:lang w:val="es-CO"/>
                  </w:rPr>
                </w:pPr>
                <w:r w:rsidRPr="00B03AE7">
                  <w:rPr>
                    <w:rFonts w:eastAsia="Calibri" w:cstheme="minorHAnsi"/>
                    <w:sz w:val="18"/>
                    <w:szCs w:val="18"/>
                    <w:lang w:val="es-CO"/>
                  </w:rPr>
                  <w:t>Variación Porcentual</w:t>
                </w:r>
              </w:p>
            </w:tc>
          </w:sdtContent>
        </w:sdt>
      </w:tr>
      <w:tr w:rsidR="006238AE" w:rsidRPr="00883EBC" w14:paraId="3909950E" w14:textId="77777777" w:rsidTr="00DD20DE">
        <w:trPr>
          <w:trHeight w:val="20"/>
        </w:trPr>
        <w:tc>
          <w:tcPr>
            <w:tcW w:w="799" w:type="pct"/>
            <w:vMerge w:val="restart"/>
            <w:tcBorders>
              <w:right w:val="single" w:sz="4" w:space="0" w:color="auto"/>
            </w:tcBorders>
            <w:shd w:val="clear" w:color="auto" w:fill="D9D9D9"/>
            <w:vAlign w:val="center"/>
          </w:tcPr>
          <w:p w14:paraId="6CABA881" w14:textId="77777777" w:rsidR="006238AE" w:rsidRPr="00883EBC" w:rsidRDefault="006238AE" w:rsidP="00A108D7">
            <w:pPr>
              <w:jc w:val="center"/>
              <w:rPr>
                <w:rFonts w:eastAsia="Calibri" w:cstheme="minorHAnsi"/>
                <w:b/>
                <w:i/>
                <w:iCs/>
                <w:sz w:val="18"/>
                <w:szCs w:val="18"/>
                <w:lang w:val="es-CO"/>
              </w:rPr>
            </w:pPr>
            <w:r w:rsidRPr="00883EBC">
              <w:rPr>
                <w:rFonts w:eastAsia="Calibri" w:cstheme="minorHAnsi"/>
                <w:b/>
                <w:i/>
                <w:iCs/>
                <w:spacing w:val="-2"/>
                <w:sz w:val="18"/>
                <w:szCs w:val="18"/>
                <w:lang w:val="es-CO"/>
              </w:rPr>
              <w:t>Periodicidad</w:t>
            </w:r>
          </w:p>
        </w:tc>
        <w:tc>
          <w:tcPr>
            <w:tcW w:w="724" w:type="pct"/>
            <w:tcBorders>
              <w:top w:val="single" w:sz="4" w:space="0" w:color="auto"/>
              <w:left w:val="single" w:sz="4" w:space="0" w:color="auto"/>
              <w:bottom w:val="single" w:sz="4" w:space="0" w:color="auto"/>
              <w:right w:val="single" w:sz="4" w:space="0" w:color="auto"/>
            </w:tcBorders>
            <w:vAlign w:val="center"/>
          </w:tcPr>
          <w:p w14:paraId="106C4DB5" w14:textId="4A528DB4" w:rsidR="006238AE" w:rsidRPr="00883EBC" w:rsidRDefault="006238AE" w:rsidP="00A108D7">
            <w:pPr>
              <w:jc w:val="center"/>
              <w:rPr>
                <w:rFonts w:eastAsia="Calibri" w:cstheme="minorHAnsi"/>
                <w:sz w:val="18"/>
                <w:szCs w:val="18"/>
                <w:lang w:val="es-CO"/>
              </w:rPr>
            </w:pPr>
            <w:r w:rsidRPr="00883EBC">
              <w:rPr>
                <w:rFonts w:eastAsia="Calibri" w:cstheme="minorHAnsi"/>
                <w:spacing w:val="-2"/>
                <w:sz w:val="18"/>
                <w:szCs w:val="18"/>
                <w:lang w:val="es-CO"/>
              </w:rPr>
              <w:t xml:space="preserve">Anual </w:t>
            </w:r>
            <w:sdt>
              <w:sdtPr>
                <w:rPr>
                  <w:rFonts w:eastAsia="Calibri" w:cstheme="minorHAnsi"/>
                  <w:spacing w:val="-2"/>
                  <w:sz w:val="18"/>
                  <w:szCs w:val="18"/>
                </w:rPr>
                <w:id w:val="-232846216"/>
                <w14:checkbox>
                  <w14:checked w14:val="1"/>
                  <w14:checkedState w14:val="2612" w14:font="MS Gothic"/>
                  <w14:uncheckedState w14:val="2610" w14:font="MS Gothic"/>
                </w14:checkbox>
              </w:sdtPr>
              <w:sdtContent>
                <w:r w:rsidR="00DB41BC" w:rsidRPr="00883EBC">
                  <w:rPr>
                    <w:rFonts w:ascii="MS Gothic" w:eastAsia="MS Gothic" w:hAnsi="MS Gothic" w:cstheme="minorHAnsi" w:hint="eastAsia"/>
                    <w:spacing w:val="-2"/>
                    <w:sz w:val="18"/>
                    <w:szCs w:val="18"/>
                    <w:lang w:val="es-CO"/>
                  </w:rPr>
                  <w:t>☒</w:t>
                </w:r>
              </w:sdtContent>
            </w:sdt>
          </w:p>
        </w:tc>
        <w:tc>
          <w:tcPr>
            <w:tcW w:w="677" w:type="pct"/>
            <w:gridSpan w:val="2"/>
            <w:tcBorders>
              <w:top w:val="single" w:sz="4" w:space="0" w:color="auto"/>
              <w:left w:val="single" w:sz="4" w:space="0" w:color="auto"/>
              <w:bottom w:val="single" w:sz="4" w:space="0" w:color="auto"/>
              <w:right w:val="single" w:sz="4" w:space="0" w:color="auto"/>
            </w:tcBorders>
            <w:vAlign w:val="center"/>
          </w:tcPr>
          <w:p w14:paraId="25EDE183" w14:textId="77777777" w:rsidR="006238AE" w:rsidRPr="00883EBC" w:rsidRDefault="006238AE" w:rsidP="00A108D7">
            <w:pPr>
              <w:jc w:val="center"/>
              <w:rPr>
                <w:rFonts w:eastAsia="Calibri" w:cstheme="minorHAnsi"/>
                <w:sz w:val="18"/>
                <w:szCs w:val="18"/>
                <w:lang w:val="es-CO"/>
              </w:rPr>
            </w:pPr>
            <w:r w:rsidRPr="00883EBC">
              <w:rPr>
                <w:rFonts w:eastAsia="Calibri" w:cstheme="minorHAnsi"/>
                <w:spacing w:val="-2"/>
                <w:sz w:val="18"/>
                <w:szCs w:val="18"/>
                <w:lang w:val="es-CO"/>
              </w:rPr>
              <w:t xml:space="preserve">Semestral </w:t>
            </w:r>
            <w:sdt>
              <w:sdtPr>
                <w:rPr>
                  <w:rFonts w:eastAsia="Calibri" w:cstheme="minorHAnsi"/>
                  <w:spacing w:val="-2"/>
                  <w:sz w:val="18"/>
                  <w:szCs w:val="18"/>
                </w:rPr>
                <w:id w:val="-1819865651"/>
                <w14:checkbox>
                  <w14:checked w14:val="0"/>
                  <w14:checkedState w14:val="2612" w14:font="MS Gothic"/>
                  <w14:uncheckedState w14:val="2610" w14:font="MS Gothic"/>
                </w14:checkbox>
              </w:sdtPr>
              <w:sdtContent>
                <w:r w:rsidRPr="00883EBC">
                  <w:rPr>
                    <w:rFonts w:ascii="Segoe UI Symbol" w:eastAsia="Calibri" w:hAnsi="Segoe UI Symbol" w:cs="Segoe UI Symbol"/>
                    <w:spacing w:val="-2"/>
                    <w:sz w:val="18"/>
                    <w:szCs w:val="18"/>
                    <w:lang w:val="es-CO"/>
                  </w:rPr>
                  <w:t>☐</w:t>
                </w:r>
              </w:sdtContent>
            </w:sdt>
          </w:p>
        </w:tc>
        <w:tc>
          <w:tcPr>
            <w:tcW w:w="701" w:type="pct"/>
            <w:tcBorders>
              <w:top w:val="single" w:sz="4" w:space="0" w:color="auto"/>
              <w:left w:val="single" w:sz="4" w:space="0" w:color="auto"/>
              <w:bottom w:val="single" w:sz="4" w:space="0" w:color="auto"/>
              <w:right w:val="single" w:sz="4" w:space="0" w:color="auto"/>
            </w:tcBorders>
            <w:vAlign w:val="center"/>
          </w:tcPr>
          <w:p w14:paraId="31F12061" w14:textId="77777777" w:rsidR="006238AE" w:rsidRPr="00883EBC" w:rsidRDefault="006238AE" w:rsidP="00A108D7">
            <w:pPr>
              <w:jc w:val="center"/>
              <w:rPr>
                <w:rFonts w:eastAsia="Calibri" w:cstheme="minorHAnsi"/>
                <w:sz w:val="18"/>
                <w:szCs w:val="18"/>
                <w:lang w:val="es-CO"/>
              </w:rPr>
            </w:pPr>
            <w:r w:rsidRPr="00883EBC">
              <w:rPr>
                <w:rFonts w:eastAsia="Calibri" w:cstheme="minorHAnsi"/>
                <w:spacing w:val="-2"/>
                <w:sz w:val="18"/>
                <w:szCs w:val="18"/>
                <w:lang w:val="es-CO"/>
              </w:rPr>
              <w:t xml:space="preserve">Trimestral </w:t>
            </w:r>
            <w:sdt>
              <w:sdtPr>
                <w:rPr>
                  <w:rFonts w:eastAsia="Calibri" w:cstheme="minorHAnsi"/>
                  <w:spacing w:val="-2"/>
                  <w:sz w:val="18"/>
                  <w:szCs w:val="18"/>
                </w:rPr>
                <w:id w:val="-1551456847"/>
                <w14:checkbox>
                  <w14:checked w14:val="0"/>
                  <w14:checkedState w14:val="2612" w14:font="MS Gothic"/>
                  <w14:uncheckedState w14:val="2610" w14:font="MS Gothic"/>
                </w14:checkbox>
              </w:sdtPr>
              <w:sdtContent>
                <w:r w:rsidRPr="00883EBC">
                  <w:rPr>
                    <w:rFonts w:ascii="Segoe UI Symbol" w:eastAsia="Calibri" w:hAnsi="Segoe UI Symbol" w:cs="Segoe UI Symbol"/>
                    <w:spacing w:val="-2"/>
                    <w:sz w:val="18"/>
                    <w:szCs w:val="18"/>
                    <w:lang w:val="es-CO"/>
                  </w:rPr>
                  <w:t>☐</w:t>
                </w:r>
              </w:sdtContent>
            </w:sdt>
          </w:p>
        </w:tc>
        <w:tc>
          <w:tcPr>
            <w:tcW w:w="700" w:type="pct"/>
            <w:tcBorders>
              <w:top w:val="single" w:sz="4" w:space="0" w:color="auto"/>
              <w:left w:val="single" w:sz="4" w:space="0" w:color="auto"/>
              <w:bottom w:val="single" w:sz="4" w:space="0" w:color="auto"/>
              <w:right w:val="single" w:sz="4" w:space="0" w:color="auto"/>
            </w:tcBorders>
            <w:vAlign w:val="center"/>
          </w:tcPr>
          <w:p w14:paraId="0A73EF26" w14:textId="77777777" w:rsidR="006238AE" w:rsidRPr="00883EBC" w:rsidRDefault="006238AE" w:rsidP="00A108D7">
            <w:pPr>
              <w:jc w:val="center"/>
              <w:rPr>
                <w:rFonts w:eastAsia="Calibri" w:cstheme="minorHAnsi"/>
                <w:sz w:val="18"/>
                <w:szCs w:val="18"/>
                <w:lang w:val="es-CO"/>
              </w:rPr>
            </w:pPr>
            <w:r w:rsidRPr="00883EBC">
              <w:rPr>
                <w:rFonts w:eastAsia="Calibri" w:cstheme="minorHAnsi"/>
                <w:spacing w:val="-2"/>
                <w:sz w:val="18"/>
                <w:szCs w:val="18"/>
                <w:lang w:val="es-CO"/>
              </w:rPr>
              <w:t xml:space="preserve">Mensual </w:t>
            </w:r>
            <w:sdt>
              <w:sdtPr>
                <w:rPr>
                  <w:rFonts w:eastAsia="Calibri" w:cstheme="minorHAnsi"/>
                  <w:spacing w:val="-2"/>
                  <w:sz w:val="18"/>
                  <w:szCs w:val="18"/>
                </w:rPr>
                <w:id w:val="-1306157680"/>
                <w14:checkbox>
                  <w14:checked w14:val="0"/>
                  <w14:checkedState w14:val="2612" w14:font="MS Gothic"/>
                  <w14:uncheckedState w14:val="2610" w14:font="MS Gothic"/>
                </w14:checkbox>
              </w:sdtPr>
              <w:sdtContent>
                <w:r w:rsidRPr="00883EBC">
                  <w:rPr>
                    <w:rFonts w:ascii="Segoe UI Symbol" w:eastAsia="Calibri" w:hAnsi="Segoe UI Symbol" w:cs="Segoe UI Symbol"/>
                    <w:spacing w:val="-2"/>
                    <w:sz w:val="18"/>
                    <w:szCs w:val="18"/>
                    <w:lang w:val="es-CO"/>
                  </w:rPr>
                  <w:t>☐</w:t>
                </w:r>
              </w:sdtContent>
            </w:sdt>
          </w:p>
        </w:tc>
        <w:tc>
          <w:tcPr>
            <w:tcW w:w="700" w:type="pct"/>
            <w:gridSpan w:val="2"/>
            <w:tcBorders>
              <w:top w:val="single" w:sz="4" w:space="0" w:color="auto"/>
              <w:left w:val="single" w:sz="4" w:space="0" w:color="auto"/>
              <w:bottom w:val="single" w:sz="4" w:space="0" w:color="auto"/>
              <w:right w:val="single" w:sz="4" w:space="0" w:color="auto"/>
            </w:tcBorders>
            <w:vAlign w:val="center"/>
          </w:tcPr>
          <w:p w14:paraId="1CAA4A57" w14:textId="77777777" w:rsidR="006238AE" w:rsidRPr="00883EBC" w:rsidRDefault="006238AE" w:rsidP="00A108D7">
            <w:pPr>
              <w:jc w:val="center"/>
              <w:rPr>
                <w:rFonts w:eastAsia="Calibri" w:cstheme="minorHAnsi"/>
                <w:sz w:val="18"/>
                <w:szCs w:val="18"/>
                <w:lang w:val="es-CO"/>
              </w:rPr>
            </w:pPr>
            <w:r w:rsidRPr="00883EBC">
              <w:rPr>
                <w:rFonts w:eastAsia="Calibri" w:cstheme="minorHAnsi"/>
                <w:spacing w:val="-2"/>
                <w:sz w:val="18"/>
                <w:szCs w:val="18"/>
                <w:lang w:val="es-CO"/>
              </w:rPr>
              <w:t xml:space="preserve">Diario </w:t>
            </w:r>
            <w:sdt>
              <w:sdtPr>
                <w:rPr>
                  <w:rFonts w:eastAsia="Calibri" w:cstheme="minorHAnsi"/>
                  <w:spacing w:val="-2"/>
                  <w:sz w:val="18"/>
                  <w:szCs w:val="18"/>
                </w:rPr>
                <w:id w:val="-1140339626"/>
                <w14:checkbox>
                  <w14:checked w14:val="0"/>
                  <w14:checkedState w14:val="2612" w14:font="MS Gothic"/>
                  <w14:uncheckedState w14:val="2610" w14:font="MS Gothic"/>
                </w14:checkbox>
              </w:sdtPr>
              <w:sdtContent>
                <w:r w:rsidRPr="00883EBC">
                  <w:rPr>
                    <w:rFonts w:ascii="Segoe UI Symbol" w:eastAsia="Calibri" w:hAnsi="Segoe UI Symbol" w:cs="Segoe UI Symbol"/>
                    <w:spacing w:val="-2"/>
                    <w:sz w:val="18"/>
                    <w:szCs w:val="18"/>
                    <w:lang w:val="es-CO"/>
                  </w:rPr>
                  <w:t>☐</w:t>
                </w:r>
              </w:sdtContent>
            </w:sdt>
          </w:p>
        </w:tc>
        <w:tc>
          <w:tcPr>
            <w:tcW w:w="699" w:type="pct"/>
            <w:tcBorders>
              <w:top w:val="single" w:sz="4" w:space="0" w:color="auto"/>
              <w:left w:val="single" w:sz="4" w:space="0" w:color="auto"/>
              <w:bottom w:val="single" w:sz="4" w:space="0" w:color="auto"/>
              <w:right w:val="single" w:sz="4" w:space="0" w:color="auto"/>
            </w:tcBorders>
            <w:vAlign w:val="center"/>
          </w:tcPr>
          <w:p w14:paraId="4BF2B4A9" w14:textId="77777777" w:rsidR="006238AE" w:rsidRPr="00883EBC" w:rsidRDefault="006238AE" w:rsidP="00A108D7">
            <w:pPr>
              <w:jc w:val="center"/>
              <w:rPr>
                <w:rFonts w:eastAsia="Calibri" w:cstheme="minorHAnsi"/>
                <w:sz w:val="18"/>
                <w:szCs w:val="18"/>
                <w:lang w:val="es-CO"/>
              </w:rPr>
            </w:pPr>
            <w:r w:rsidRPr="00883EBC">
              <w:rPr>
                <w:rFonts w:eastAsia="Calibri" w:cstheme="minorHAnsi"/>
                <w:sz w:val="18"/>
                <w:szCs w:val="18"/>
                <w:lang w:val="es-CO"/>
              </w:rPr>
              <w:t xml:space="preserve">Otra </w:t>
            </w:r>
            <w:sdt>
              <w:sdtPr>
                <w:rPr>
                  <w:rFonts w:eastAsia="Calibri" w:cstheme="minorHAnsi"/>
                  <w:sz w:val="18"/>
                  <w:szCs w:val="18"/>
                </w:rPr>
                <w:id w:val="-1669004545"/>
                <w14:checkbox>
                  <w14:checked w14:val="0"/>
                  <w14:checkedState w14:val="2612" w14:font="MS Gothic"/>
                  <w14:uncheckedState w14:val="2610" w14:font="MS Gothic"/>
                </w14:checkbox>
              </w:sdtPr>
              <w:sdtContent>
                <w:r w:rsidRPr="00883EBC">
                  <w:rPr>
                    <w:rFonts w:ascii="Segoe UI Symbol" w:eastAsia="Calibri" w:hAnsi="Segoe UI Symbol" w:cs="Segoe UI Symbol"/>
                    <w:sz w:val="18"/>
                    <w:szCs w:val="18"/>
                    <w:lang w:val="es-CO"/>
                  </w:rPr>
                  <w:t>☐</w:t>
                </w:r>
              </w:sdtContent>
            </w:sdt>
          </w:p>
        </w:tc>
      </w:tr>
      <w:tr w:rsidR="006238AE" w:rsidRPr="00883EBC" w14:paraId="197BEC1E" w14:textId="77777777" w:rsidTr="00D66A17">
        <w:trPr>
          <w:trHeight w:val="20"/>
        </w:trPr>
        <w:tc>
          <w:tcPr>
            <w:tcW w:w="799" w:type="pct"/>
            <w:vMerge/>
            <w:tcBorders>
              <w:right w:val="single" w:sz="4" w:space="0" w:color="auto"/>
            </w:tcBorders>
            <w:shd w:val="clear" w:color="auto" w:fill="D9D9D9"/>
            <w:vAlign w:val="center"/>
          </w:tcPr>
          <w:p w14:paraId="3FA815E0" w14:textId="77777777" w:rsidR="006238AE" w:rsidRPr="00883EBC" w:rsidRDefault="006238AE" w:rsidP="00A108D7">
            <w:pPr>
              <w:ind w:left="55"/>
              <w:jc w:val="center"/>
              <w:rPr>
                <w:rFonts w:eastAsia="Calibri" w:cstheme="minorHAnsi"/>
                <w:b/>
                <w:i/>
                <w:iCs/>
                <w:spacing w:val="-2"/>
                <w:sz w:val="18"/>
                <w:szCs w:val="18"/>
                <w:lang w:val="es-CO"/>
              </w:rPr>
            </w:pPr>
          </w:p>
        </w:tc>
        <w:tc>
          <w:tcPr>
            <w:tcW w:w="4201" w:type="pct"/>
            <w:gridSpan w:val="8"/>
            <w:tcBorders>
              <w:top w:val="single" w:sz="4" w:space="0" w:color="auto"/>
              <w:left w:val="single" w:sz="4" w:space="0" w:color="auto"/>
              <w:bottom w:val="single" w:sz="4" w:space="0" w:color="auto"/>
              <w:right w:val="single" w:sz="4" w:space="0" w:color="auto"/>
            </w:tcBorders>
          </w:tcPr>
          <w:p w14:paraId="2E5BF969" w14:textId="70203D06" w:rsidR="006238AE" w:rsidRPr="00883EBC" w:rsidRDefault="006238AE" w:rsidP="006238AE">
            <w:pPr>
              <w:rPr>
                <w:rFonts w:eastAsia="Calibri" w:cstheme="minorHAnsi"/>
                <w:sz w:val="18"/>
                <w:szCs w:val="18"/>
                <w:lang w:val="es-CO"/>
              </w:rPr>
            </w:pPr>
            <w:r w:rsidRPr="00883EBC">
              <w:rPr>
                <w:rFonts w:eastAsia="Calibri" w:cstheme="minorHAnsi"/>
                <w:spacing w:val="-2"/>
                <w:sz w:val="18"/>
                <w:szCs w:val="18"/>
                <w:lang w:val="es-CO"/>
              </w:rPr>
              <w:t xml:space="preserve">Cuál:  </w:t>
            </w:r>
            <w:sdt>
              <w:sdtPr>
                <w:rPr>
                  <w:rFonts w:eastAsia="Calibri" w:cstheme="minorHAnsi"/>
                  <w:sz w:val="18"/>
                  <w:szCs w:val="18"/>
                </w:rPr>
                <w:alias w:val="Periodicidad"/>
                <w:tag w:val="Periodicidad"/>
                <w:id w:val="1365941222"/>
                <w:placeholder>
                  <w:docPart w:val="9021890809594A5FB1B561CC4AA10481"/>
                </w:placeholder>
                <w:showingPlcHdr/>
              </w:sdtPr>
              <w:sdtEndPr>
                <w:rPr>
                  <w:color w:val="FF0000"/>
                </w:rPr>
              </w:sdtEndPr>
              <w:sdtContent>
                <w:r w:rsidRPr="00883EBC">
                  <w:rPr>
                    <w:rFonts w:eastAsia="Calibri" w:cstheme="minorHAnsi"/>
                    <w:color w:val="666666"/>
                    <w:sz w:val="18"/>
                    <w:szCs w:val="18"/>
                    <w:lang w:val="es-CO"/>
                  </w:rPr>
                  <w:t xml:space="preserve">Haga clic o pulse aquí para describir </w:t>
                </w:r>
                <w:r w:rsidR="00547C78" w:rsidRPr="00883EBC">
                  <w:rPr>
                    <w:rFonts w:eastAsia="Calibri" w:cstheme="minorHAnsi"/>
                    <w:color w:val="666666"/>
                    <w:sz w:val="18"/>
                    <w:szCs w:val="18"/>
                    <w:lang w:val="es-CO"/>
                  </w:rPr>
                  <w:t xml:space="preserve">la periodicidad </w:t>
                </w:r>
                <w:r w:rsidRPr="00883EBC">
                  <w:rPr>
                    <w:rFonts w:eastAsia="Calibri" w:cstheme="minorHAnsi"/>
                    <w:color w:val="666666"/>
                    <w:sz w:val="18"/>
                    <w:szCs w:val="18"/>
                    <w:lang w:val="es-CO"/>
                  </w:rPr>
                  <w:t>del indicador.</w:t>
                </w:r>
              </w:sdtContent>
            </w:sdt>
          </w:p>
        </w:tc>
      </w:tr>
      <w:tr w:rsidR="006238AE" w:rsidRPr="00883EBC" w14:paraId="61639B38" w14:textId="77777777" w:rsidTr="00D66A17">
        <w:trPr>
          <w:trHeight w:val="20"/>
        </w:trPr>
        <w:tc>
          <w:tcPr>
            <w:tcW w:w="799" w:type="pct"/>
            <w:vMerge w:val="restart"/>
            <w:tcBorders>
              <w:right w:val="single" w:sz="4" w:space="0" w:color="auto"/>
            </w:tcBorders>
            <w:shd w:val="clear" w:color="auto" w:fill="D9D9D9"/>
            <w:vAlign w:val="center"/>
          </w:tcPr>
          <w:p w14:paraId="421DEC80" w14:textId="77777777" w:rsidR="006238AE" w:rsidRPr="00883EBC" w:rsidRDefault="006238AE" w:rsidP="00A108D7">
            <w:pPr>
              <w:jc w:val="center"/>
              <w:rPr>
                <w:rFonts w:eastAsia="Calibri" w:cstheme="minorHAnsi"/>
                <w:b/>
                <w:i/>
                <w:iCs/>
                <w:sz w:val="18"/>
                <w:szCs w:val="18"/>
                <w:lang w:val="es-CO"/>
              </w:rPr>
            </w:pPr>
            <w:r w:rsidRPr="00883EBC">
              <w:rPr>
                <w:rFonts w:eastAsia="Calibri" w:cstheme="minorHAnsi"/>
                <w:b/>
                <w:i/>
                <w:iCs/>
                <w:sz w:val="18"/>
                <w:szCs w:val="18"/>
                <w:lang w:val="es-CO"/>
              </w:rPr>
              <w:t>Cobertura</w:t>
            </w:r>
            <w:r w:rsidRPr="00883EBC">
              <w:rPr>
                <w:rFonts w:eastAsia="Calibri" w:cstheme="minorHAnsi"/>
                <w:b/>
                <w:i/>
                <w:iCs/>
                <w:spacing w:val="-7"/>
                <w:sz w:val="18"/>
                <w:szCs w:val="18"/>
                <w:lang w:val="es-CO"/>
              </w:rPr>
              <w:t xml:space="preserve"> </w:t>
            </w:r>
            <w:r w:rsidRPr="00883EBC">
              <w:rPr>
                <w:rFonts w:eastAsia="Calibri" w:cstheme="minorHAnsi"/>
                <w:b/>
                <w:i/>
                <w:iCs/>
                <w:spacing w:val="-2"/>
                <w:sz w:val="18"/>
                <w:szCs w:val="18"/>
                <w:lang w:val="es-CO"/>
              </w:rPr>
              <w:t>geográfica</w:t>
            </w:r>
          </w:p>
        </w:tc>
        <w:tc>
          <w:tcPr>
            <w:tcW w:w="1051" w:type="pct"/>
            <w:gridSpan w:val="2"/>
            <w:tcBorders>
              <w:top w:val="single" w:sz="4" w:space="0" w:color="auto"/>
              <w:left w:val="single" w:sz="4" w:space="0" w:color="auto"/>
              <w:bottom w:val="single" w:sz="4" w:space="0" w:color="auto"/>
              <w:right w:val="single" w:sz="4" w:space="0" w:color="auto"/>
            </w:tcBorders>
            <w:vAlign w:val="center"/>
          </w:tcPr>
          <w:p w14:paraId="1106CDC8" w14:textId="3E5F3324" w:rsidR="006238AE" w:rsidRPr="00883EBC" w:rsidRDefault="006238AE" w:rsidP="00A108D7">
            <w:pPr>
              <w:jc w:val="center"/>
              <w:rPr>
                <w:rFonts w:eastAsia="Calibri" w:cstheme="minorHAnsi"/>
                <w:sz w:val="18"/>
                <w:szCs w:val="18"/>
                <w:lang w:val="es-CO"/>
              </w:rPr>
            </w:pPr>
            <w:r w:rsidRPr="00883EBC">
              <w:rPr>
                <w:rFonts w:eastAsia="Calibri" w:cstheme="minorHAnsi"/>
                <w:spacing w:val="-2"/>
                <w:sz w:val="18"/>
                <w:szCs w:val="18"/>
                <w:lang w:val="es-CO"/>
              </w:rPr>
              <w:t xml:space="preserve">Nacional </w:t>
            </w:r>
            <w:sdt>
              <w:sdtPr>
                <w:rPr>
                  <w:rFonts w:eastAsia="Calibri" w:cstheme="minorHAnsi"/>
                  <w:spacing w:val="-2"/>
                  <w:sz w:val="18"/>
                  <w:szCs w:val="18"/>
                </w:rPr>
                <w:id w:val="444660290"/>
                <w14:checkbox>
                  <w14:checked w14:val="1"/>
                  <w14:checkedState w14:val="2612" w14:font="MS Gothic"/>
                  <w14:uncheckedState w14:val="2610" w14:font="MS Gothic"/>
                </w14:checkbox>
              </w:sdtPr>
              <w:sdtContent>
                <w:r w:rsidR="001963B1" w:rsidRPr="00883EBC">
                  <w:rPr>
                    <w:rFonts w:ascii="MS Gothic" w:eastAsia="MS Gothic" w:hAnsi="MS Gothic" w:cstheme="minorHAnsi" w:hint="eastAsia"/>
                    <w:spacing w:val="-2"/>
                    <w:sz w:val="18"/>
                    <w:szCs w:val="18"/>
                    <w:lang w:val="es-CO"/>
                  </w:rPr>
                  <w:t>☒</w:t>
                </w:r>
              </w:sdtContent>
            </w:sdt>
          </w:p>
        </w:tc>
        <w:tc>
          <w:tcPr>
            <w:tcW w:w="1051" w:type="pct"/>
            <w:gridSpan w:val="2"/>
            <w:tcBorders>
              <w:top w:val="single" w:sz="4" w:space="0" w:color="auto"/>
              <w:left w:val="single" w:sz="4" w:space="0" w:color="auto"/>
              <w:bottom w:val="single" w:sz="4" w:space="0" w:color="auto"/>
              <w:right w:val="single" w:sz="4" w:space="0" w:color="auto"/>
            </w:tcBorders>
            <w:vAlign w:val="center"/>
          </w:tcPr>
          <w:p w14:paraId="4D113EFB" w14:textId="77777777" w:rsidR="006238AE" w:rsidRPr="00883EBC" w:rsidRDefault="006238AE" w:rsidP="00A108D7">
            <w:pPr>
              <w:jc w:val="center"/>
              <w:rPr>
                <w:rFonts w:eastAsia="Calibri" w:cstheme="minorHAnsi"/>
                <w:sz w:val="18"/>
                <w:szCs w:val="18"/>
                <w:lang w:val="es-CO"/>
              </w:rPr>
            </w:pPr>
            <w:r w:rsidRPr="00883EBC">
              <w:rPr>
                <w:rFonts w:eastAsia="Calibri" w:cstheme="minorHAnsi"/>
                <w:spacing w:val="-2"/>
                <w:sz w:val="18"/>
                <w:szCs w:val="18"/>
                <w:lang w:val="es-CO"/>
              </w:rPr>
              <w:t xml:space="preserve">Departamental </w:t>
            </w:r>
            <w:sdt>
              <w:sdtPr>
                <w:rPr>
                  <w:rFonts w:eastAsia="Calibri" w:cstheme="minorHAnsi"/>
                  <w:spacing w:val="-2"/>
                  <w:sz w:val="18"/>
                  <w:szCs w:val="18"/>
                </w:rPr>
                <w:id w:val="-733702453"/>
                <w14:checkbox>
                  <w14:checked w14:val="0"/>
                  <w14:checkedState w14:val="2612" w14:font="MS Gothic"/>
                  <w14:uncheckedState w14:val="2610" w14:font="MS Gothic"/>
                </w14:checkbox>
              </w:sdtPr>
              <w:sdtContent>
                <w:r w:rsidRPr="00883EBC">
                  <w:rPr>
                    <w:rFonts w:ascii="Segoe UI Symbol" w:eastAsia="Calibri" w:hAnsi="Segoe UI Symbol" w:cs="Segoe UI Symbol"/>
                    <w:spacing w:val="-2"/>
                    <w:sz w:val="18"/>
                    <w:szCs w:val="18"/>
                    <w:lang w:val="es-CO"/>
                  </w:rPr>
                  <w:t>☐</w:t>
                </w:r>
              </w:sdtContent>
            </w:sdt>
          </w:p>
        </w:tc>
        <w:tc>
          <w:tcPr>
            <w:tcW w:w="1050" w:type="pct"/>
            <w:gridSpan w:val="2"/>
            <w:tcBorders>
              <w:top w:val="single" w:sz="4" w:space="0" w:color="auto"/>
              <w:left w:val="single" w:sz="4" w:space="0" w:color="auto"/>
              <w:bottom w:val="single" w:sz="4" w:space="0" w:color="auto"/>
              <w:right w:val="single" w:sz="4" w:space="0" w:color="auto"/>
            </w:tcBorders>
            <w:vAlign w:val="center"/>
          </w:tcPr>
          <w:p w14:paraId="29AA0E68" w14:textId="77777777" w:rsidR="006238AE" w:rsidRPr="00883EBC" w:rsidRDefault="006238AE" w:rsidP="00A108D7">
            <w:pPr>
              <w:jc w:val="center"/>
              <w:rPr>
                <w:rFonts w:eastAsia="Calibri" w:cstheme="minorHAnsi"/>
                <w:sz w:val="18"/>
                <w:szCs w:val="18"/>
                <w:lang w:val="es-CO"/>
              </w:rPr>
            </w:pPr>
            <w:r w:rsidRPr="00883EBC">
              <w:rPr>
                <w:rFonts w:eastAsia="Calibri" w:cstheme="minorHAnsi"/>
                <w:spacing w:val="-2"/>
                <w:sz w:val="18"/>
                <w:szCs w:val="18"/>
                <w:lang w:val="es-CO"/>
              </w:rPr>
              <w:t xml:space="preserve">Municipal </w:t>
            </w:r>
            <w:sdt>
              <w:sdtPr>
                <w:rPr>
                  <w:rFonts w:eastAsia="Calibri" w:cstheme="minorHAnsi"/>
                  <w:spacing w:val="-2"/>
                  <w:sz w:val="18"/>
                  <w:szCs w:val="18"/>
                </w:rPr>
                <w:id w:val="-42367491"/>
                <w14:checkbox>
                  <w14:checked w14:val="0"/>
                  <w14:checkedState w14:val="2612" w14:font="MS Gothic"/>
                  <w14:uncheckedState w14:val="2610" w14:font="MS Gothic"/>
                </w14:checkbox>
              </w:sdtPr>
              <w:sdtContent>
                <w:r w:rsidRPr="00883EBC">
                  <w:rPr>
                    <w:rFonts w:ascii="Segoe UI Symbol" w:eastAsia="Calibri" w:hAnsi="Segoe UI Symbol" w:cs="Segoe UI Symbol"/>
                    <w:spacing w:val="-2"/>
                    <w:sz w:val="18"/>
                    <w:szCs w:val="18"/>
                    <w:lang w:val="es-CO"/>
                  </w:rPr>
                  <w:t>☐</w:t>
                </w:r>
              </w:sdtContent>
            </w:sdt>
          </w:p>
        </w:tc>
        <w:tc>
          <w:tcPr>
            <w:tcW w:w="1049" w:type="pct"/>
            <w:gridSpan w:val="2"/>
            <w:tcBorders>
              <w:top w:val="single" w:sz="4" w:space="0" w:color="auto"/>
              <w:left w:val="single" w:sz="4" w:space="0" w:color="auto"/>
              <w:bottom w:val="single" w:sz="4" w:space="0" w:color="auto"/>
              <w:right w:val="single" w:sz="4" w:space="0" w:color="auto"/>
            </w:tcBorders>
            <w:vAlign w:val="center"/>
          </w:tcPr>
          <w:p w14:paraId="7BF782D8" w14:textId="77777777" w:rsidR="006238AE" w:rsidRPr="00883EBC" w:rsidRDefault="006238AE" w:rsidP="00A108D7">
            <w:pPr>
              <w:jc w:val="center"/>
              <w:rPr>
                <w:rFonts w:eastAsia="Calibri" w:cstheme="minorHAnsi"/>
                <w:sz w:val="18"/>
                <w:szCs w:val="18"/>
                <w:lang w:val="es-CO"/>
              </w:rPr>
            </w:pPr>
            <w:r w:rsidRPr="00883EBC">
              <w:rPr>
                <w:rFonts w:eastAsia="Calibri" w:cstheme="minorHAnsi"/>
                <w:sz w:val="18"/>
                <w:szCs w:val="18"/>
                <w:lang w:val="es-CO"/>
              </w:rPr>
              <w:t xml:space="preserve">Otra </w:t>
            </w:r>
            <w:sdt>
              <w:sdtPr>
                <w:rPr>
                  <w:rFonts w:eastAsia="Calibri" w:cstheme="minorHAnsi"/>
                  <w:sz w:val="18"/>
                  <w:szCs w:val="18"/>
                </w:rPr>
                <w:id w:val="747000532"/>
                <w14:checkbox>
                  <w14:checked w14:val="0"/>
                  <w14:checkedState w14:val="2612" w14:font="MS Gothic"/>
                  <w14:uncheckedState w14:val="2610" w14:font="MS Gothic"/>
                </w14:checkbox>
              </w:sdtPr>
              <w:sdtContent>
                <w:r w:rsidRPr="00883EBC">
                  <w:rPr>
                    <w:rFonts w:ascii="Segoe UI Symbol" w:eastAsia="Calibri" w:hAnsi="Segoe UI Symbol" w:cs="Segoe UI Symbol"/>
                    <w:sz w:val="18"/>
                    <w:szCs w:val="18"/>
                    <w:lang w:val="es-CO"/>
                  </w:rPr>
                  <w:t>☐</w:t>
                </w:r>
              </w:sdtContent>
            </w:sdt>
          </w:p>
        </w:tc>
      </w:tr>
      <w:tr w:rsidR="006238AE" w:rsidRPr="00883EBC" w14:paraId="5092A7BE" w14:textId="77777777" w:rsidTr="00D66A17">
        <w:trPr>
          <w:trHeight w:val="20"/>
        </w:trPr>
        <w:tc>
          <w:tcPr>
            <w:tcW w:w="799" w:type="pct"/>
            <w:vMerge/>
            <w:tcBorders>
              <w:right w:val="single" w:sz="4" w:space="0" w:color="auto"/>
            </w:tcBorders>
            <w:shd w:val="clear" w:color="auto" w:fill="D9D9D9"/>
            <w:vAlign w:val="center"/>
          </w:tcPr>
          <w:p w14:paraId="45468BD6" w14:textId="77777777" w:rsidR="006238AE" w:rsidRPr="00883EBC" w:rsidRDefault="006238AE" w:rsidP="00A108D7">
            <w:pPr>
              <w:ind w:left="55"/>
              <w:jc w:val="center"/>
              <w:rPr>
                <w:rFonts w:eastAsia="Calibri" w:cstheme="minorHAnsi"/>
                <w:b/>
                <w:i/>
                <w:iCs/>
                <w:sz w:val="18"/>
                <w:szCs w:val="18"/>
                <w:lang w:val="es-CO"/>
              </w:rPr>
            </w:pPr>
          </w:p>
        </w:tc>
        <w:tc>
          <w:tcPr>
            <w:tcW w:w="4201" w:type="pct"/>
            <w:gridSpan w:val="8"/>
            <w:tcBorders>
              <w:top w:val="single" w:sz="4" w:space="0" w:color="auto"/>
              <w:left w:val="single" w:sz="4" w:space="0" w:color="auto"/>
              <w:bottom w:val="single" w:sz="4" w:space="0" w:color="auto"/>
              <w:right w:val="single" w:sz="4" w:space="0" w:color="auto"/>
            </w:tcBorders>
          </w:tcPr>
          <w:p w14:paraId="3E6F5813" w14:textId="16C549D9" w:rsidR="006238AE" w:rsidRPr="00883EBC" w:rsidRDefault="006238AE" w:rsidP="006238AE">
            <w:pPr>
              <w:rPr>
                <w:rFonts w:eastAsia="Calibri" w:cstheme="minorHAnsi"/>
                <w:sz w:val="18"/>
                <w:szCs w:val="18"/>
                <w:lang w:val="es-CO"/>
              </w:rPr>
            </w:pPr>
            <w:r w:rsidRPr="00883EBC">
              <w:rPr>
                <w:rFonts w:eastAsia="Calibri" w:cstheme="minorHAnsi"/>
                <w:spacing w:val="-2"/>
                <w:sz w:val="18"/>
                <w:szCs w:val="18"/>
                <w:lang w:val="es-CO"/>
              </w:rPr>
              <w:t xml:space="preserve">Cuál:  </w:t>
            </w:r>
            <w:sdt>
              <w:sdtPr>
                <w:rPr>
                  <w:rFonts w:eastAsia="Calibri" w:cstheme="minorHAnsi"/>
                  <w:sz w:val="18"/>
                  <w:szCs w:val="18"/>
                </w:rPr>
                <w:alias w:val="Cobertura geográfica"/>
                <w:tag w:val="Cobertura geográfica"/>
                <w:id w:val="954606236"/>
                <w:placeholder>
                  <w:docPart w:val="552CFB2EED32452E80CF132A7F485664"/>
                </w:placeholder>
                <w:showingPlcHdr/>
              </w:sdtPr>
              <w:sdtEndPr>
                <w:rPr>
                  <w:color w:val="FF0000"/>
                </w:rPr>
              </w:sdtEndPr>
              <w:sdtContent>
                <w:r w:rsidRPr="00883EBC">
                  <w:rPr>
                    <w:rFonts w:eastAsia="Calibri" w:cstheme="minorHAnsi"/>
                    <w:color w:val="666666"/>
                    <w:sz w:val="18"/>
                    <w:szCs w:val="18"/>
                    <w:lang w:val="es-CO"/>
                  </w:rPr>
                  <w:t xml:space="preserve">Haga clic o pulse aquí para describir </w:t>
                </w:r>
                <w:r w:rsidR="00547C78" w:rsidRPr="00883EBC">
                  <w:rPr>
                    <w:rFonts w:eastAsia="Calibri" w:cstheme="minorHAnsi"/>
                    <w:color w:val="666666"/>
                    <w:sz w:val="18"/>
                    <w:szCs w:val="18"/>
                    <w:lang w:val="es-CO"/>
                  </w:rPr>
                  <w:t xml:space="preserve">la cobertura geográfica </w:t>
                </w:r>
                <w:r w:rsidRPr="00883EBC">
                  <w:rPr>
                    <w:rFonts w:eastAsia="Calibri" w:cstheme="minorHAnsi"/>
                    <w:color w:val="666666"/>
                    <w:sz w:val="18"/>
                    <w:szCs w:val="18"/>
                    <w:lang w:val="es-CO"/>
                  </w:rPr>
                  <w:t>del indicador.</w:t>
                </w:r>
              </w:sdtContent>
            </w:sdt>
          </w:p>
        </w:tc>
      </w:tr>
      <w:tr w:rsidR="006238AE" w:rsidRPr="00883EBC" w14:paraId="1D1C7934" w14:textId="77777777" w:rsidTr="00D66A17">
        <w:trPr>
          <w:trHeight w:val="20"/>
        </w:trPr>
        <w:tc>
          <w:tcPr>
            <w:tcW w:w="799" w:type="pct"/>
            <w:tcBorders>
              <w:right w:val="single" w:sz="4" w:space="0" w:color="auto"/>
            </w:tcBorders>
            <w:shd w:val="clear" w:color="auto" w:fill="D9D9D9"/>
            <w:vAlign w:val="center"/>
          </w:tcPr>
          <w:p w14:paraId="253A11DF" w14:textId="77777777" w:rsidR="006238AE" w:rsidRPr="00883EBC" w:rsidRDefault="006238AE" w:rsidP="00A108D7">
            <w:pPr>
              <w:jc w:val="center"/>
              <w:rPr>
                <w:rFonts w:eastAsia="Calibri" w:cstheme="minorHAnsi"/>
                <w:b/>
                <w:i/>
                <w:iCs/>
                <w:sz w:val="18"/>
                <w:szCs w:val="18"/>
                <w:lang w:val="es-CO"/>
              </w:rPr>
            </w:pPr>
            <w:r w:rsidRPr="00883EBC">
              <w:rPr>
                <w:rFonts w:eastAsia="Calibri" w:cstheme="minorHAnsi"/>
                <w:b/>
                <w:i/>
                <w:iCs/>
                <w:sz w:val="18"/>
                <w:szCs w:val="18"/>
                <w:lang w:val="es-CO"/>
              </w:rPr>
              <w:t>Cobertura</w:t>
            </w:r>
            <w:r w:rsidRPr="00883EBC">
              <w:rPr>
                <w:rFonts w:eastAsia="Calibri" w:cstheme="minorHAnsi"/>
                <w:b/>
                <w:i/>
                <w:iCs/>
                <w:spacing w:val="-7"/>
                <w:sz w:val="18"/>
                <w:szCs w:val="18"/>
                <w:lang w:val="es-CO"/>
              </w:rPr>
              <w:t xml:space="preserve"> </w:t>
            </w:r>
            <w:r w:rsidRPr="00883EBC">
              <w:rPr>
                <w:rFonts w:eastAsia="Calibri" w:cstheme="minorHAnsi"/>
                <w:b/>
                <w:i/>
                <w:iCs/>
                <w:spacing w:val="-2"/>
                <w:sz w:val="18"/>
                <w:szCs w:val="18"/>
                <w:lang w:val="es-CO"/>
              </w:rPr>
              <w:t>temporal</w:t>
            </w:r>
          </w:p>
        </w:tc>
        <w:sdt>
          <w:sdtPr>
            <w:rPr>
              <w:rFonts w:eastAsia="Calibri" w:cstheme="minorHAnsi"/>
              <w:sz w:val="18"/>
              <w:szCs w:val="18"/>
            </w:rPr>
            <w:alias w:val="Cobertura temporal"/>
            <w:tag w:val="Cobertura temporal"/>
            <w:id w:val="-822897086"/>
            <w:placeholder>
              <w:docPart w:val="30627D7362FD4523B6A090E45AD53B39"/>
            </w:placeholder>
          </w:sdtPr>
          <w:sdtEndPr>
            <w:rPr>
              <w:color w:val="FF0000"/>
            </w:rPr>
          </w:sdtEndPr>
          <w:sdtContent>
            <w:tc>
              <w:tcPr>
                <w:tcW w:w="4201" w:type="pct"/>
                <w:gridSpan w:val="8"/>
                <w:tcBorders>
                  <w:top w:val="single" w:sz="4" w:space="0" w:color="auto"/>
                  <w:left w:val="single" w:sz="4" w:space="0" w:color="auto"/>
                  <w:bottom w:val="single" w:sz="4" w:space="0" w:color="auto"/>
                  <w:right w:val="single" w:sz="4" w:space="0" w:color="auto"/>
                </w:tcBorders>
              </w:tcPr>
              <w:p w14:paraId="3FCC566D" w14:textId="00EF0DB0" w:rsidR="006238AE" w:rsidRPr="00883EBC" w:rsidRDefault="009C3F4F" w:rsidP="00EB6593">
                <w:pPr>
                  <w:rPr>
                    <w:rFonts w:eastAsia="Calibri" w:cstheme="minorHAnsi"/>
                    <w:sz w:val="18"/>
                    <w:szCs w:val="18"/>
                    <w:lang w:val="es-CO"/>
                  </w:rPr>
                </w:pPr>
                <w:r w:rsidRPr="00883EBC">
                  <w:rPr>
                    <w:rFonts w:eastAsia="Calibri" w:cstheme="minorHAnsi"/>
                    <w:sz w:val="18"/>
                    <w:szCs w:val="18"/>
                    <w:lang w:val="es-CO"/>
                  </w:rPr>
                  <w:t>2022-2023</w:t>
                </w:r>
              </w:p>
            </w:tc>
          </w:sdtContent>
        </w:sdt>
      </w:tr>
      <w:tr w:rsidR="006238AE" w:rsidRPr="00883EBC" w14:paraId="25B11AA6" w14:textId="77777777" w:rsidTr="00D66A17">
        <w:trPr>
          <w:trHeight w:val="20"/>
        </w:trPr>
        <w:tc>
          <w:tcPr>
            <w:tcW w:w="5000" w:type="pct"/>
            <w:gridSpan w:val="9"/>
            <w:shd w:val="clear" w:color="auto" w:fill="A6A6A6" w:themeFill="background1" w:themeFillShade="A6"/>
          </w:tcPr>
          <w:p w14:paraId="68627F0E" w14:textId="77777777" w:rsidR="006238AE" w:rsidRPr="00883EBC" w:rsidRDefault="006238AE" w:rsidP="006238AE">
            <w:pPr>
              <w:ind w:left="55"/>
              <w:jc w:val="center"/>
              <w:rPr>
                <w:rFonts w:eastAsia="Calibri" w:cstheme="minorHAnsi"/>
                <w:b/>
                <w:sz w:val="18"/>
                <w:szCs w:val="18"/>
                <w:lang w:val="es-CO"/>
              </w:rPr>
            </w:pPr>
            <w:r w:rsidRPr="00883EBC">
              <w:rPr>
                <w:rFonts w:eastAsia="Calibri" w:cstheme="minorHAnsi"/>
                <w:b/>
                <w:sz w:val="18"/>
                <w:szCs w:val="18"/>
                <w:lang w:val="es-CO"/>
              </w:rPr>
              <w:t>DESCRIPCIÓN</w:t>
            </w:r>
            <w:r w:rsidRPr="00883EBC">
              <w:rPr>
                <w:rFonts w:eastAsia="Calibri" w:cstheme="minorHAnsi"/>
                <w:b/>
                <w:spacing w:val="-6"/>
                <w:sz w:val="18"/>
                <w:szCs w:val="18"/>
                <w:lang w:val="es-CO"/>
              </w:rPr>
              <w:t xml:space="preserve"> </w:t>
            </w:r>
            <w:r w:rsidRPr="00883EBC">
              <w:rPr>
                <w:rFonts w:eastAsia="Calibri" w:cstheme="minorHAnsi"/>
                <w:b/>
                <w:sz w:val="18"/>
                <w:szCs w:val="18"/>
                <w:lang w:val="es-CO"/>
              </w:rPr>
              <w:t>DEL</w:t>
            </w:r>
            <w:r w:rsidRPr="00883EBC">
              <w:rPr>
                <w:rFonts w:eastAsia="Calibri" w:cstheme="minorHAnsi"/>
                <w:b/>
                <w:spacing w:val="-8"/>
                <w:sz w:val="18"/>
                <w:szCs w:val="18"/>
                <w:lang w:val="es-CO"/>
              </w:rPr>
              <w:t xml:space="preserve"> </w:t>
            </w:r>
            <w:r w:rsidRPr="00883EBC">
              <w:rPr>
                <w:rFonts w:eastAsia="Calibri" w:cstheme="minorHAnsi"/>
                <w:b/>
                <w:spacing w:val="-2"/>
                <w:sz w:val="18"/>
                <w:szCs w:val="18"/>
                <w:lang w:val="es-CO"/>
              </w:rPr>
              <w:t>INDICADOR</w:t>
            </w:r>
          </w:p>
        </w:tc>
      </w:tr>
      <w:tr w:rsidR="006238AE" w:rsidRPr="00883EBC" w14:paraId="69E28E00" w14:textId="77777777" w:rsidTr="00D66A17">
        <w:trPr>
          <w:trHeight w:val="20"/>
        </w:trPr>
        <w:tc>
          <w:tcPr>
            <w:tcW w:w="799" w:type="pct"/>
            <w:shd w:val="clear" w:color="auto" w:fill="D9D9D9"/>
            <w:vAlign w:val="center"/>
          </w:tcPr>
          <w:p w14:paraId="16580EA0" w14:textId="77777777" w:rsidR="006238AE" w:rsidRPr="00883EBC" w:rsidRDefault="006238AE" w:rsidP="00A108D7">
            <w:pPr>
              <w:jc w:val="center"/>
              <w:rPr>
                <w:rFonts w:eastAsia="Calibri" w:cstheme="minorHAnsi"/>
                <w:i/>
                <w:iCs/>
                <w:sz w:val="18"/>
                <w:szCs w:val="18"/>
                <w:lang w:val="es-CO"/>
              </w:rPr>
            </w:pPr>
            <w:r w:rsidRPr="00883EBC">
              <w:rPr>
                <w:rFonts w:eastAsia="Calibri" w:cstheme="minorHAnsi"/>
                <w:b/>
                <w:i/>
                <w:iCs/>
                <w:sz w:val="18"/>
                <w:szCs w:val="18"/>
                <w:lang w:val="es-CO"/>
              </w:rPr>
              <w:t>Definición</w:t>
            </w:r>
          </w:p>
        </w:tc>
        <w:sdt>
          <w:sdtPr>
            <w:rPr>
              <w:rFonts w:eastAsia="Calibri" w:cstheme="minorHAnsi"/>
              <w:sz w:val="18"/>
              <w:szCs w:val="18"/>
            </w:rPr>
            <w:alias w:val="Definición"/>
            <w:tag w:val="Definición"/>
            <w:id w:val="-1129087722"/>
            <w:placeholder>
              <w:docPart w:val="3BE27AEC12FA4DFC9ED36A609EF70256"/>
            </w:placeholder>
          </w:sdtPr>
          <w:sdtEndPr>
            <w:rPr>
              <w:color w:val="FF0000"/>
            </w:rPr>
          </w:sdtEndPr>
          <w:sdtContent>
            <w:sdt>
              <w:sdtPr>
                <w:rPr>
                  <w:rFonts w:eastAsia="Calibri" w:cstheme="minorHAnsi"/>
                  <w:sz w:val="18"/>
                  <w:szCs w:val="18"/>
                </w:rPr>
                <w:alias w:val="Definición"/>
                <w:tag w:val="Definición"/>
                <w:id w:val="913897542"/>
                <w:placeholder>
                  <w:docPart w:val="DB3621587E804443AC69279C36BFC09C"/>
                </w:placeholder>
              </w:sdtPr>
              <w:sdtEndPr>
                <w:rPr>
                  <w:color w:val="FF0000"/>
                </w:rPr>
              </w:sdtEndPr>
              <w:sdtContent>
                <w:tc>
                  <w:tcPr>
                    <w:tcW w:w="4201" w:type="pct"/>
                    <w:gridSpan w:val="8"/>
                  </w:tcPr>
                  <w:p w14:paraId="4B35CC11" w14:textId="096C85AA" w:rsidR="006238AE" w:rsidRPr="00883EBC" w:rsidRDefault="00E6777B" w:rsidP="00EB6593">
                    <w:pPr>
                      <w:jc w:val="both"/>
                      <w:rPr>
                        <w:rFonts w:eastAsia="Calibri" w:cstheme="minorHAnsi"/>
                        <w:b/>
                        <w:color w:val="FF0000"/>
                        <w:sz w:val="18"/>
                        <w:szCs w:val="18"/>
                        <w:lang w:val="es-CO"/>
                      </w:rPr>
                    </w:pPr>
                    <w:r w:rsidRPr="00883EBC">
                      <w:rPr>
                        <w:rFonts w:eastAsia="Calibri" w:cstheme="minorHAnsi"/>
                        <w:sz w:val="18"/>
                        <w:szCs w:val="18"/>
                        <w:lang w:val="es-CO"/>
                      </w:rPr>
                      <w:t xml:space="preserve">Es la variación en el nivel de cobertura del servicio de energía </w:t>
                    </w:r>
                    <w:r w:rsidR="001774B4" w:rsidRPr="00883EBC">
                      <w:rPr>
                        <w:rFonts w:eastAsia="Calibri" w:cstheme="minorHAnsi"/>
                        <w:sz w:val="18"/>
                        <w:szCs w:val="18"/>
                        <w:lang w:val="es-CO"/>
                      </w:rPr>
                      <w:t>eléctrica</w:t>
                    </w:r>
                    <w:r w:rsidRPr="00883EBC">
                      <w:rPr>
                        <w:rFonts w:eastAsia="Calibri" w:cstheme="minorHAnsi"/>
                        <w:sz w:val="18"/>
                        <w:szCs w:val="18"/>
                        <w:lang w:val="es-CO"/>
                      </w:rPr>
                      <w:t xml:space="preserve"> </w:t>
                    </w:r>
                    <w:r w:rsidR="001774B4" w:rsidRPr="00883EBC">
                      <w:rPr>
                        <w:rFonts w:eastAsia="Calibri" w:cstheme="minorHAnsi"/>
                        <w:sz w:val="18"/>
                        <w:szCs w:val="18"/>
                        <w:lang w:val="es-CO"/>
                      </w:rPr>
                      <w:t>a</w:t>
                    </w:r>
                    <w:r w:rsidRPr="00883EBC">
                      <w:rPr>
                        <w:rFonts w:eastAsia="Calibri" w:cstheme="minorHAnsi"/>
                        <w:sz w:val="18"/>
                        <w:szCs w:val="18"/>
                        <w:lang w:val="es-CO"/>
                      </w:rPr>
                      <w:t xml:space="preserve"> nivel nacional, entre el año de estudio y el inmediatamente anterior. </w:t>
                    </w:r>
                  </w:p>
                </w:tc>
              </w:sdtContent>
            </w:sdt>
          </w:sdtContent>
        </w:sdt>
      </w:tr>
      <w:tr w:rsidR="006238AE" w:rsidRPr="00883EBC" w14:paraId="7B96AB00" w14:textId="77777777" w:rsidTr="00DD20DE">
        <w:trPr>
          <w:trHeight w:val="20"/>
        </w:trPr>
        <w:tc>
          <w:tcPr>
            <w:tcW w:w="799" w:type="pct"/>
            <w:vMerge w:val="restart"/>
            <w:shd w:val="clear" w:color="auto" w:fill="D9D9D9"/>
            <w:vAlign w:val="center"/>
          </w:tcPr>
          <w:p w14:paraId="336E906F" w14:textId="77777777" w:rsidR="006238AE" w:rsidRPr="00883EBC" w:rsidRDefault="006238AE" w:rsidP="00A108D7">
            <w:pPr>
              <w:jc w:val="center"/>
              <w:rPr>
                <w:rFonts w:eastAsia="Calibri" w:cstheme="minorHAnsi"/>
                <w:b/>
                <w:i/>
                <w:iCs/>
                <w:sz w:val="18"/>
                <w:szCs w:val="18"/>
                <w:lang w:val="es-CO"/>
              </w:rPr>
            </w:pPr>
            <w:r w:rsidRPr="00883EBC">
              <w:rPr>
                <w:rFonts w:eastAsia="Calibri" w:cstheme="minorHAnsi"/>
                <w:b/>
                <w:i/>
                <w:iCs/>
                <w:spacing w:val="-2"/>
                <w:sz w:val="18"/>
                <w:szCs w:val="18"/>
                <w:lang w:val="es-CO"/>
              </w:rPr>
              <w:lastRenderedPageBreak/>
              <w:t>Objetivo</w:t>
            </w:r>
            <w:r w:rsidRPr="00883EBC">
              <w:rPr>
                <w:rFonts w:eastAsia="Calibri" w:cstheme="minorHAnsi"/>
                <w:b/>
                <w:i/>
                <w:iCs/>
                <w:sz w:val="18"/>
                <w:szCs w:val="18"/>
                <w:lang w:val="es-CO"/>
              </w:rPr>
              <w:t xml:space="preserve"> y atributo de la gobernanza abordado</w:t>
            </w:r>
          </w:p>
        </w:tc>
        <w:tc>
          <w:tcPr>
            <w:tcW w:w="724" w:type="pct"/>
            <w:vAlign w:val="center"/>
          </w:tcPr>
          <w:p w14:paraId="33A7C486" w14:textId="77777777" w:rsidR="006238AE" w:rsidRPr="00883EBC" w:rsidRDefault="006238AE" w:rsidP="00A108D7">
            <w:pPr>
              <w:rPr>
                <w:rFonts w:eastAsia="Calibri" w:cstheme="minorHAnsi"/>
                <w:bCs/>
                <w:spacing w:val="-2"/>
                <w:sz w:val="18"/>
                <w:szCs w:val="18"/>
                <w:lang w:val="es-CO"/>
              </w:rPr>
            </w:pPr>
            <w:r w:rsidRPr="00883EBC">
              <w:rPr>
                <w:rFonts w:eastAsia="Calibri" w:cstheme="minorHAnsi"/>
                <w:bCs/>
                <w:spacing w:val="-2"/>
                <w:sz w:val="18"/>
                <w:szCs w:val="18"/>
                <w:lang w:val="es-CO"/>
              </w:rPr>
              <w:t xml:space="preserve">Efectividad </w:t>
            </w:r>
            <w:sdt>
              <w:sdtPr>
                <w:rPr>
                  <w:rFonts w:eastAsia="Calibri" w:cstheme="minorHAnsi"/>
                  <w:bCs/>
                  <w:spacing w:val="-2"/>
                  <w:sz w:val="18"/>
                  <w:szCs w:val="18"/>
                </w:rPr>
                <w:id w:val="2078627252"/>
                <w14:checkbox>
                  <w14:checked w14:val="0"/>
                  <w14:checkedState w14:val="2612" w14:font="MS Gothic"/>
                  <w14:uncheckedState w14:val="2610" w14:font="MS Gothic"/>
                </w14:checkbox>
              </w:sdtPr>
              <w:sdtContent>
                <w:r w:rsidRPr="00883EBC">
                  <w:rPr>
                    <w:rFonts w:ascii="Segoe UI Symbol" w:eastAsia="Calibri" w:hAnsi="Segoe UI Symbol" w:cs="Segoe UI Symbol"/>
                    <w:bCs/>
                    <w:spacing w:val="-2"/>
                    <w:sz w:val="18"/>
                    <w:szCs w:val="18"/>
                    <w:lang w:val="es-CO"/>
                  </w:rPr>
                  <w:t>☐</w:t>
                </w:r>
              </w:sdtContent>
            </w:sdt>
          </w:p>
        </w:tc>
        <w:tc>
          <w:tcPr>
            <w:tcW w:w="3477" w:type="pct"/>
            <w:gridSpan w:val="7"/>
            <w:vAlign w:val="center"/>
          </w:tcPr>
          <w:p w14:paraId="462B061F" w14:textId="2DC5E215" w:rsidR="006238AE" w:rsidRPr="00883EBC" w:rsidRDefault="006238AE" w:rsidP="00A108D7">
            <w:pPr>
              <w:rPr>
                <w:rFonts w:eastAsia="Calibri" w:cstheme="minorHAnsi"/>
                <w:bCs/>
                <w:spacing w:val="-2"/>
                <w:sz w:val="18"/>
                <w:szCs w:val="18"/>
                <w:lang w:val="es-CO"/>
              </w:rPr>
            </w:pPr>
            <w:r w:rsidRPr="00883EBC">
              <w:rPr>
                <w:rFonts w:eastAsia="Calibri" w:cstheme="minorHAnsi"/>
                <w:bCs/>
                <w:spacing w:val="-2"/>
                <w:sz w:val="18"/>
                <w:szCs w:val="18"/>
                <w:lang w:val="es-CO"/>
              </w:rPr>
              <w:t xml:space="preserve">Dirección </w:t>
            </w:r>
            <w:sdt>
              <w:sdtPr>
                <w:rPr>
                  <w:rFonts w:eastAsia="Calibri" w:cstheme="minorHAnsi"/>
                  <w:bCs/>
                  <w:spacing w:val="-2"/>
                  <w:sz w:val="18"/>
                  <w:szCs w:val="18"/>
                </w:rPr>
                <w:id w:val="-1948999929"/>
                <w14:checkbox>
                  <w14:checked w14:val="0"/>
                  <w14:checkedState w14:val="2612" w14:font="MS Gothic"/>
                  <w14:uncheckedState w14:val="2610" w14:font="MS Gothic"/>
                </w14:checkbox>
              </w:sdtPr>
              <w:sdtContent>
                <w:r w:rsidRPr="00883EBC">
                  <w:rPr>
                    <w:rFonts w:ascii="Segoe UI Symbol" w:eastAsia="Calibri" w:hAnsi="Segoe UI Symbol" w:cs="Segoe UI Symbol"/>
                    <w:bCs/>
                    <w:spacing w:val="-2"/>
                    <w:sz w:val="18"/>
                    <w:szCs w:val="18"/>
                    <w:lang w:val="es-CO"/>
                  </w:rPr>
                  <w:t>☐</w:t>
                </w:r>
              </w:sdtContent>
            </w:sdt>
            <w:r w:rsidRPr="00883EBC">
              <w:rPr>
                <w:rFonts w:eastAsia="Calibri" w:cstheme="minorHAnsi"/>
                <w:bCs/>
                <w:spacing w:val="-2"/>
                <w:sz w:val="18"/>
                <w:szCs w:val="18"/>
                <w:lang w:val="es-CO"/>
              </w:rPr>
              <w:t xml:space="preserve"> Coordinación </w:t>
            </w:r>
            <w:sdt>
              <w:sdtPr>
                <w:rPr>
                  <w:rFonts w:eastAsia="Calibri" w:cstheme="minorHAnsi"/>
                  <w:bCs/>
                  <w:spacing w:val="-2"/>
                  <w:sz w:val="18"/>
                  <w:szCs w:val="18"/>
                </w:rPr>
                <w:id w:val="-600795319"/>
                <w14:checkbox>
                  <w14:checked w14:val="0"/>
                  <w14:checkedState w14:val="2612" w14:font="MS Gothic"/>
                  <w14:uncheckedState w14:val="2610" w14:font="MS Gothic"/>
                </w14:checkbox>
              </w:sdtPr>
              <w:sdtContent>
                <w:r w:rsidRPr="00883EBC">
                  <w:rPr>
                    <w:rFonts w:ascii="Segoe UI Symbol" w:eastAsia="Calibri" w:hAnsi="Segoe UI Symbol" w:cs="Segoe UI Symbol"/>
                    <w:bCs/>
                    <w:spacing w:val="-2"/>
                    <w:sz w:val="18"/>
                    <w:szCs w:val="18"/>
                    <w:lang w:val="es-CO"/>
                  </w:rPr>
                  <w:t>☐</w:t>
                </w:r>
              </w:sdtContent>
            </w:sdt>
            <w:r w:rsidRPr="00883EBC">
              <w:rPr>
                <w:rFonts w:eastAsia="Calibri" w:cstheme="minorHAnsi"/>
                <w:bCs/>
                <w:spacing w:val="-2"/>
                <w:sz w:val="18"/>
                <w:szCs w:val="18"/>
                <w:lang w:val="es-CO"/>
              </w:rPr>
              <w:t xml:space="preserve"> Capacidad </w:t>
            </w:r>
            <w:sdt>
              <w:sdtPr>
                <w:rPr>
                  <w:rFonts w:eastAsia="Calibri" w:cstheme="minorHAnsi"/>
                  <w:bCs/>
                  <w:spacing w:val="-2"/>
                  <w:sz w:val="18"/>
                  <w:szCs w:val="18"/>
                </w:rPr>
                <w:id w:val="2081323694"/>
                <w14:checkbox>
                  <w14:checked w14:val="0"/>
                  <w14:checkedState w14:val="2612" w14:font="MS Gothic"/>
                  <w14:uncheckedState w14:val="2610" w14:font="MS Gothic"/>
                </w14:checkbox>
              </w:sdtPr>
              <w:sdtContent>
                <w:r w:rsidRPr="00883EBC">
                  <w:rPr>
                    <w:rFonts w:ascii="Segoe UI Symbol" w:eastAsia="Calibri" w:hAnsi="Segoe UI Symbol" w:cs="Segoe UI Symbol"/>
                    <w:bCs/>
                    <w:spacing w:val="-2"/>
                    <w:sz w:val="18"/>
                    <w:szCs w:val="18"/>
                    <w:lang w:val="es-CO"/>
                  </w:rPr>
                  <w:t>☐</w:t>
                </w:r>
              </w:sdtContent>
            </w:sdt>
            <w:r w:rsidRPr="00883EBC">
              <w:rPr>
                <w:rFonts w:eastAsia="Calibri" w:cstheme="minorHAnsi"/>
                <w:bCs/>
                <w:spacing w:val="-2"/>
                <w:sz w:val="18"/>
                <w:szCs w:val="18"/>
                <w:lang w:val="es-CO"/>
              </w:rPr>
              <w:t xml:space="preserve"> Información </w:t>
            </w:r>
            <w:sdt>
              <w:sdtPr>
                <w:rPr>
                  <w:rFonts w:eastAsia="Calibri" w:cstheme="minorHAnsi"/>
                  <w:bCs/>
                  <w:spacing w:val="-2"/>
                  <w:sz w:val="18"/>
                  <w:szCs w:val="18"/>
                </w:rPr>
                <w:id w:val="-1561320560"/>
                <w14:checkbox>
                  <w14:checked w14:val="0"/>
                  <w14:checkedState w14:val="2612" w14:font="MS Gothic"/>
                  <w14:uncheckedState w14:val="2610" w14:font="MS Gothic"/>
                </w14:checkbox>
              </w:sdtPr>
              <w:sdtContent>
                <w:r w:rsidRPr="00883EBC">
                  <w:rPr>
                    <w:rFonts w:ascii="Segoe UI Symbol" w:eastAsia="Calibri" w:hAnsi="Segoe UI Symbol" w:cs="Segoe UI Symbol"/>
                    <w:bCs/>
                    <w:spacing w:val="-2"/>
                    <w:sz w:val="18"/>
                    <w:szCs w:val="18"/>
                    <w:lang w:val="es-CO"/>
                  </w:rPr>
                  <w:t>☐</w:t>
                </w:r>
              </w:sdtContent>
            </w:sdt>
            <w:r w:rsidRPr="00883EBC">
              <w:rPr>
                <w:rFonts w:eastAsia="Calibri" w:cstheme="minorHAnsi"/>
                <w:bCs/>
                <w:spacing w:val="-2"/>
                <w:sz w:val="18"/>
                <w:szCs w:val="18"/>
                <w:lang w:val="es-CO"/>
              </w:rPr>
              <w:t xml:space="preserve"> Responsabilidad </w:t>
            </w:r>
            <w:sdt>
              <w:sdtPr>
                <w:rPr>
                  <w:rFonts w:eastAsia="Calibri" w:cstheme="minorHAnsi"/>
                  <w:bCs/>
                  <w:spacing w:val="-2"/>
                  <w:sz w:val="18"/>
                  <w:szCs w:val="18"/>
                </w:rPr>
                <w:id w:val="1859850035"/>
                <w14:checkbox>
                  <w14:checked w14:val="0"/>
                  <w14:checkedState w14:val="2612" w14:font="MS Gothic"/>
                  <w14:uncheckedState w14:val="2610" w14:font="MS Gothic"/>
                </w14:checkbox>
              </w:sdtPr>
              <w:sdtContent>
                <w:r w:rsidRPr="00883EBC">
                  <w:rPr>
                    <w:rFonts w:ascii="Segoe UI Symbol" w:eastAsia="Calibri" w:hAnsi="Segoe UI Symbol" w:cs="Segoe UI Symbol"/>
                    <w:bCs/>
                    <w:spacing w:val="-2"/>
                    <w:sz w:val="18"/>
                    <w:szCs w:val="18"/>
                    <w:lang w:val="es-CO"/>
                  </w:rPr>
                  <w:t>☐</w:t>
                </w:r>
              </w:sdtContent>
            </w:sdt>
            <w:r w:rsidRPr="00883EBC">
              <w:rPr>
                <w:rFonts w:eastAsia="Calibri" w:cstheme="minorHAnsi"/>
                <w:bCs/>
                <w:spacing w:val="-2"/>
                <w:sz w:val="18"/>
                <w:szCs w:val="18"/>
                <w:lang w:val="es-CO"/>
              </w:rPr>
              <w:t xml:space="preserve"> Eficiencia</w:t>
            </w:r>
            <w:r w:rsidR="00A108D7" w:rsidRPr="00883EBC">
              <w:rPr>
                <w:rFonts w:eastAsia="Calibri" w:cstheme="minorHAnsi"/>
                <w:bCs/>
                <w:spacing w:val="-2"/>
                <w:sz w:val="18"/>
                <w:szCs w:val="18"/>
                <w:lang w:val="es-CO"/>
              </w:rPr>
              <w:t xml:space="preserve"> </w:t>
            </w:r>
            <w:sdt>
              <w:sdtPr>
                <w:rPr>
                  <w:rFonts w:eastAsia="Calibri" w:cstheme="minorHAnsi"/>
                  <w:bCs/>
                  <w:spacing w:val="-2"/>
                  <w:sz w:val="18"/>
                  <w:szCs w:val="18"/>
                </w:rPr>
                <w:id w:val="-1957398788"/>
                <w14:checkbox>
                  <w14:checked w14:val="0"/>
                  <w14:checkedState w14:val="2612" w14:font="MS Gothic"/>
                  <w14:uncheckedState w14:val="2610" w14:font="MS Gothic"/>
                </w14:checkbox>
              </w:sdtPr>
              <w:sdtContent>
                <w:r w:rsidRPr="00883EBC">
                  <w:rPr>
                    <w:rFonts w:ascii="Segoe UI Symbol" w:eastAsia="Calibri" w:hAnsi="Segoe UI Symbol" w:cs="Segoe UI Symbol"/>
                    <w:bCs/>
                    <w:spacing w:val="-2"/>
                    <w:sz w:val="18"/>
                    <w:szCs w:val="18"/>
                    <w:lang w:val="es-CO"/>
                  </w:rPr>
                  <w:t>☐</w:t>
                </w:r>
              </w:sdtContent>
            </w:sdt>
          </w:p>
        </w:tc>
      </w:tr>
      <w:tr w:rsidR="006238AE" w:rsidRPr="00883EBC" w14:paraId="69325C5F" w14:textId="77777777" w:rsidTr="00DD20DE">
        <w:trPr>
          <w:trHeight w:val="20"/>
        </w:trPr>
        <w:tc>
          <w:tcPr>
            <w:tcW w:w="799" w:type="pct"/>
            <w:vMerge/>
            <w:shd w:val="clear" w:color="auto" w:fill="D9D9D9"/>
            <w:vAlign w:val="center"/>
          </w:tcPr>
          <w:p w14:paraId="5E2B13BD" w14:textId="77777777" w:rsidR="006238AE" w:rsidRPr="00883EBC" w:rsidRDefault="006238AE" w:rsidP="00A108D7">
            <w:pPr>
              <w:ind w:left="50"/>
              <w:jc w:val="center"/>
              <w:rPr>
                <w:rFonts w:eastAsia="Calibri" w:cstheme="minorHAnsi"/>
                <w:b/>
                <w:i/>
                <w:iCs/>
                <w:spacing w:val="-2"/>
                <w:sz w:val="18"/>
                <w:szCs w:val="18"/>
                <w:lang w:val="es-CO"/>
              </w:rPr>
            </w:pPr>
          </w:p>
        </w:tc>
        <w:tc>
          <w:tcPr>
            <w:tcW w:w="724" w:type="pct"/>
            <w:vAlign w:val="center"/>
          </w:tcPr>
          <w:p w14:paraId="35A11380" w14:textId="055D2E5A" w:rsidR="006238AE" w:rsidRPr="00883EBC" w:rsidRDefault="006238AE" w:rsidP="00A108D7">
            <w:pPr>
              <w:rPr>
                <w:rFonts w:eastAsia="Calibri" w:cstheme="minorHAnsi"/>
                <w:bCs/>
                <w:spacing w:val="-2"/>
                <w:sz w:val="18"/>
                <w:szCs w:val="18"/>
                <w:lang w:val="es-CO"/>
              </w:rPr>
            </w:pPr>
            <w:r w:rsidRPr="00883EBC">
              <w:rPr>
                <w:rFonts w:eastAsia="Calibri" w:cstheme="minorHAnsi"/>
                <w:bCs/>
                <w:spacing w:val="-2"/>
                <w:sz w:val="18"/>
                <w:szCs w:val="18"/>
                <w:lang w:val="es-CO"/>
              </w:rPr>
              <w:t xml:space="preserve">Equidad </w:t>
            </w:r>
            <w:sdt>
              <w:sdtPr>
                <w:rPr>
                  <w:rFonts w:eastAsia="Calibri" w:cstheme="minorHAnsi"/>
                  <w:bCs/>
                  <w:spacing w:val="-2"/>
                  <w:sz w:val="18"/>
                  <w:szCs w:val="18"/>
                </w:rPr>
                <w:id w:val="-388877839"/>
                <w14:checkbox>
                  <w14:checked w14:val="1"/>
                  <w14:checkedState w14:val="2612" w14:font="MS Gothic"/>
                  <w14:uncheckedState w14:val="2610" w14:font="MS Gothic"/>
                </w14:checkbox>
              </w:sdtPr>
              <w:sdtContent>
                <w:r w:rsidR="001774B4" w:rsidRPr="00883EBC">
                  <w:rPr>
                    <w:rFonts w:ascii="MS Gothic" w:eastAsia="MS Gothic" w:hAnsi="MS Gothic" w:cstheme="minorHAnsi" w:hint="eastAsia"/>
                    <w:bCs/>
                    <w:spacing w:val="-2"/>
                    <w:sz w:val="18"/>
                    <w:szCs w:val="18"/>
                    <w:lang w:val="es-CO"/>
                  </w:rPr>
                  <w:t>☒</w:t>
                </w:r>
              </w:sdtContent>
            </w:sdt>
          </w:p>
        </w:tc>
        <w:tc>
          <w:tcPr>
            <w:tcW w:w="3477" w:type="pct"/>
            <w:gridSpan w:val="7"/>
            <w:vAlign w:val="center"/>
          </w:tcPr>
          <w:p w14:paraId="7F75E72B" w14:textId="30D2E9DF" w:rsidR="006238AE" w:rsidRPr="00883EBC" w:rsidRDefault="006238AE" w:rsidP="00B558B2">
            <w:pPr>
              <w:rPr>
                <w:rFonts w:eastAsia="Calibri" w:cstheme="minorHAnsi"/>
                <w:bCs/>
                <w:spacing w:val="-2"/>
                <w:sz w:val="18"/>
                <w:szCs w:val="18"/>
                <w:lang w:val="es-CO"/>
              </w:rPr>
            </w:pPr>
            <w:r w:rsidRPr="00883EBC">
              <w:rPr>
                <w:rFonts w:eastAsia="Calibri" w:cstheme="minorHAnsi"/>
                <w:bCs/>
                <w:spacing w:val="-2"/>
                <w:sz w:val="18"/>
                <w:szCs w:val="18"/>
                <w:lang w:val="es-CO"/>
              </w:rPr>
              <w:t xml:space="preserve">Reconocimiento </w:t>
            </w:r>
            <w:sdt>
              <w:sdtPr>
                <w:rPr>
                  <w:rFonts w:eastAsia="Calibri" w:cstheme="minorHAnsi"/>
                  <w:bCs/>
                  <w:spacing w:val="-2"/>
                  <w:sz w:val="18"/>
                  <w:szCs w:val="18"/>
                </w:rPr>
                <w:id w:val="2113165425"/>
                <w14:checkbox>
                  <w14:checked w14:val="0"/>
                  <w14:checkedState w14:val="2612" w14:font="MS Gothic"/>
                  <w14:uncheckedState w14:val="2610" w14:font="MS Gothic"/>
                </w14:checkbox>
              </w:sdtPr>
              <w:sdtContent>
                <w:r w:rsidRPr="00883EBC">
                  <w:rPr>
                    <w:rFonts w:ascii="Segoe UI Symbol" w:eastAsia="Calibri" w:hAnsi="Segoe UI Symbol" w:cs="Segoe UI Symbol"/>
                    <w:bCs/>
                    <w:spacing w:val="-2"/>
                    <w:sz w:val="18"/>
                    <w:szCs w:val="18"/>
                    <w:lang w:val="es-CO"/>
                  </w:rPr>
                  <w:t>☐</w:t>
                </w:r>
              </w:sdtContent>
            </w:sdt>
            <w:r w:rsidRPr="00883EBC">
              <w:rPr>
                <w:rFonts w:eastAsia="Calibri" w:cstheme="minorHAnsi"/>
                <w:bCs/>
                <w:spacing w:val="-2"/>
                <w:sz w:val="18"/>
                <w:szCs w:val="18"/>
                <w:lang w:val="es-CO"/>
              </w:rPr>
              <w:t xml:space="preserve">   Participación </w:t>
            </w:r>
            <w:sdt>
              <w:sdtPr>
                <w:rPr>
                  <w:rFonts w:eastAsia="Calibri" w:cstheme="minorHAnsi"/>
                  <w:bCs/>
                  <w:spacing w:val="-2"/>
                  <w:sz w:val="18"/>
                  <w:szCs w:val="18"/>
                </w:rPr>
                <w:id w:val="-1556767987"/>
                <w14:checkbox>
                  <w14:checked w14:val="0"/>
                  <w14:checkedState w14:val="2612" w14:font="MS Gothic"/>
                  <w14:uncheckedState w14:val="2610" w14:font="MS Gothic"/>
                </w14:checkbox>
              </w:sdtPr>
              <w:sdtContent>
                <w:r w:rsidRPr="00883EBC">
                  <w:rPr>
                    <w:rFonts w:ascii="Segoe UI Symbol" w:eastAsia="Calibri" w:hAnsi="Segoe UI Symbol" w:cs="Segoe UI Symbol"/>
                    <w:bCs/>
                    <w:spacing w:val="-2"/>
                    <w:sz w:val="18"/>
                    <w:szCs w:val="18"/>
                    <w:lang w:val="es-CO"/>
                  </w:rPr>
                  <w:t>☐</w:t>
                </w:r>
              </w:sdtContent>
            </w:sdt>
            <w:r w:rsidRPr="00883EBC">
              <w:rPr>
                <w:rFonts w:eastAsia="Calibri" w:cstheme="minorHAnsi"/>
                <w:bCs/>
                <w:spacing w:val="-2"/>
                <w:sz w:val="18"/>
                <w:szCs w:val="18"/>
                <w:lang w:val="es-CO"/>
              </w:rPr>
              <w:t xml:space="preserve">   Transparencia </w:t>
            </w:r>
            <w:sdt>
              <w:sdtPr>
                <w:rPr>
                  <w:rFonts w:eastAsia="Calibri" w:cstheme="minorHAnsi"/>
                  <w:bCs/>
                  <w:spacing w:val="-2"/>
                  <w:sz w:val="18"/>
                  <w:szCs w:val="18"/>
                </w:rPr>
                <w:id w:val="-402831203"/>
                <w14:checkbox>
                  <w14:checked w14:val="0"/>
                  <w14:checkedState w14:val="2612" w14:font="MS Gothic"/>
                  <w14:uncheckedState w14:val="2610" w14:font="MS Gothic"/>
                </w14:checkbox>
              </w:sdtPr>
              <w:sdtContent>
                <w:r w:rsidRPr="00883EBC">
                  <w:rPr>
                    <w:rFonts w:ascii="Segoe UI Symbol" w:eastAsia="Calibri" w:hAnsi="Segoe UI Symbol" w:cs="Segoe UI Symbol"/>
                    <w:bCs/>
                    <w:spacing w:val="-2"/>
                    <w:sz w:val="18"/>
                    <w:szCs w:val="18"/>
                    <w:lang w:val="es-CO"/>
                  </w:rPr>
                  <w:t>☐</w:t>
                </w:r>
              </w:sdtContent>
            </w:sdt>
            <w:r w:rsidRPr="00883EBC">
              <w:rPr>
                <w:rFonts w:eastAsia="Calibri" w:cstheme="minorHAnsi"/>
                <w:bCs/>
                <w:spacing w:val="-2"/>
                <w:sz w:val="18"/>
                <w:szCs w:val="18"/>
                <w:lang w:val="es-CO"/>
              </w:rPr>
              <w:t xml:space="preserve">   Justicia </w:t>
            </w:r>
            <w:sdt>
              <w:sdtPr>
                <w:rPr>
                  <w:rFonts w:eastAsia="Calibri" w:cstheme="minorHAnsi"/>
                  <w:bCs/>
                  <w:spacing w:val="-2"/>
                  <w:sz w:val="18"/>
                  <w:szCs w:val="18"/>
                </w:rPr>
                <w:id w:val="-1198858373"/>
                <w14:checkbox>
                  <w14:checked w14:val="1"/>
                  <w14:checkedState w14:val="2612" w14:font="MS Gothic"/>
                  <w14:uncheckedState w14:val="2610" w14:font="MS Gothic"/>
                </w14:checkbox>
              </w:sdtPr>
              <w:sdtContent>
                <w:r w:rsidR="001774B4" w:rsidRPr="00883EBC">
                  <w:rPr>
                    <w:rFonts w:ascii="MS Gothic" w:eastAsia="MS Gothic" w:hAnsi="MS Gothic" w:cstheme="minorHAnsi" w:hint="eastAsia"/>
                    <w:bCs/>
                    <w:spacing w:val="-2"/>
                    <w:sz w:val="18"/>
                    <w:szCs w:val="18"/>
                    <w:lang w:val="es-CO"/>
                  </w:rPr>
                  <w:t>☒</w:t>
                </w:r>
              </w:sdtContent>
            </w:sdt>
          </w:p>
        </w:tc>
      </w:tr>
      <w:tr w:rsidR="006238AE" w:rsidRPr="00883EBC" w14:paraId="6D323FF2" w14:textId="77777777" w:rsidTr="00DD20DE">
        <w:trPr>
          <w:trHeight w:val="20"/>
        </w:trPr>
        <w:tc>
          <w:tcPr>
            <w:tcW w:w="799" w:type="pct"/>
            <w:vMerge/>
            <w:shd w:val="clear" w:color="auto" w:fill="D9D9D9"/>
            <w:vAlign w:val="center"/>
          </w:tcPr>
          <w:p w14:paraId="4C0E9D2D" w14:textId="77777777" w:rsidR="006238AE" w:rsidRPr="00883EBC" w:rsidRDefault="006238AE" w:rsidP="00A108D7">
            <w:pPr>
              <w:ind w:left="50"/>
              <w:jc w:val="center"/>
              <w:rPr>
                <w:rFonts w:eastAsia="Calibri" w:cstheme="minorHAnsi"/>
                <w:b/>
                <w:i/>
                <w:iCs/>
                <w:spacing w:val="-2"/>
                <w:sz w:val="18"/>
                <w:szCs w:val="18"/>
                <w:lang w:val="es-CO"/>
              </w:rPr>
            </w:pPr>
          </w:p>
        </w:tc>
        <w:tc>
          <w:tcPr>
            <w:tcW w:w="724" w:type="pct"/>
            <w:vAlign w:val="center"/>
          </w:tcPr>
          <w:p w14:paraId="67B09A11" w14:textId="77777777" w:rsidR="006238AE" w:rsidRPr="00883EBC" w:rsidRDefault="006238AE" w:rsidP="00A108D7">
            <w:pPr>
              <w:rPr>
                <w:rFonts w:eastAsia="Calibri" w:cstheme="minorHAnsi"/>
                <w:bCs/>
                <w:spacing w:val="-2"/>
                <w:sz w:val="18"/>
                <w:szCs w:val="18"/>
                <w:lang w:val="es-CO"/>
              </w:rPr>
            </w:pPr>
            <w:r w:rsidRPr="00883EBC">
              <w:rPr>
                <w:rFonts w:eastAsia="Calibri" w:cstheme="minorHAnsi"/>
                <w:bCs/>
                <w:spacing w:val="-2"/>
                <w:sz w:val="18"/>
                <w:szCs w:val="18"/>
                <w:lang w:val="es-CO"/>
              </w:rPr>
              <w:t xml:space="preserve">Receptividad </w:t>
            </w:r>
            <w:sdt>
              <w:sdtPr>
                <w:rPr>
                  <w:rFonts w:eastAsia="Calibri" w:cstheme="minorHAnsi"/>
                  <w:bCs/>
                  <w:spacing w:val="-2"/>
                  <w:sz w:val="18"/>
                  <w:szCs w:val="18"/>
                </w:rPr>
                <w:id w:val="1752931062"/>
                <w14:checkbox>
                  <w14:checked w14:val="0"/>
                  <w14:checkedState w14:val="2612" w14:font="MS Gothic"/>
                  <w14:uncheckedState w14:val="2610" w14:font="MS Gothic"/>
                </w14:checkbox>
              </w:sdtPr>
              <w:sdtContent>
                <w:r w:rsidRPr="00883EBC">
                  <w:rPr>
                    <w:rFonts w:ascii="Segoe UI Symbol" w:eastAsia="Calibri" w:hAnsi="Segoe UI Symbol" w:cs="Segoe UI Symbol"/>
                    <w:bCs/>
                    <w:spacing w:val="-2"/>
                    <w:sz w:val="18"/>
                    <w:szCs w:val="18"/>
                    <w:lang w:val="es-CO"/>
                  </w:rPr>
                  <w:t>☐</w:t>
                </w:r>
              </w:sdtContent>
            </w:sdt>
          </w:p>
        </w:tc>
        <w:tc>
          <w:tcPr>
            <w:tcW w:w="3477" w:type="pct"/>
            <w:gridSpan w:val="7"/>
            <w:vAlign w:val="center"/>
          </w:tcPr>
          <w:p w14:paraId="7D136C64" w14:textId="77777777" w:rsidR="006238AE" w:rsidRPr="00883EBC" w:rsidRDefault="006238AE" w:rsidP="00B558B2">
            <w:pPr>
              <w:rPr>
                <w:rFonts w:eastAsia="Calibri" w:cstheme="minorHAnsi"/>
                <w:bCs/>
                <w:spacing w:val="-2"/>
                <w:sz w:val="18"/>
                <w:szCs w:val="18"/>
                <w:lang w:val="es-CO"/>
              </w:rPr>
            </w:pPr>
            <w:r w:rsidRPr="00883EBC">
              <w:rPr>
                <w:rFonts w:eastAsia="Calibri" w:cstheme="minorHAnsi"/>
                <w:bCs/>
                <w:spacing w:val="-2"/>
                <w:sz w:val="18"/>
                <w:szCs w:val="18"/>
                <w:lang w:val="es-CO"/>
              </w:rPr>
              <w:t xml:space="preserve">Aprendizaje </w:t>
            </w:r>
            <w:sdt>
              <w:sdtPr>
                <w:rPr>
                  <w:rFonts w:eastAsia="Calibri" w:cstheme="minorHAnsi"/>
                  <w:bCs/>
                  <w:spacing w:val="-2"/>
                  <w:sz w:val="18"/>
                  <w:szCs w:val="18"/>
                </w:rPr>
                <w:id w:val="375287033"/>
                <w14:checkbox>
                  <w14:checked w14:val="0"/>
                  <w14:checkedState w14:val="2612" w14:font="MS Gothic"/>
                  <w14:uncheckedState w14:val="2610" w14:font="MS Gothic"/>
                </w14:checkbox>
              </w:sdtPr>
              <w:sdtContent>
                <w:r w:rsidRPr="00883EBC">
                  <w:rPr>
                    <w:rFonts w:ascii="Segoe UI Symbol" w:eastAsia="Calibri" w:hAnsi="Segoe UI Symbol" w:cs="Segoe UI Symbol"/>
                    <w:bCs/>
                    <w:spacing w:val="-2"/>
                    <w:sz w:val="18"/>
                    <w:szCs w:val="18"/>
                    <w:lang w:val="es-CO"/>
                  </w:rPr>
                  <w:t>☐</w:t>
                </w:r>
              </w:sdtContent>
            </w:sdt>
            <w:r w:rsidRPr="00883EBC">
              <w:rPr>
                <w:rFonts w:eastAsia="Calibri" w:cstheme="minorHAnsi"/>
                <w:bCs/>
                <w:spacing w:val="-2"/>
                <w:sz w:val="18"/>
                <w:szCs w:val="18"/>
                <w:lang w:val="es-CO"/>
              </w:rPr>
              <w:t xml:space="preserve">   Anticipación </w:t>
            </w:r>
            <w:sdt>
              <w:sdtPr>
                <w:rPr>
                  <w:rFonts w:eastAsia="Calibri" w:cstheme="minorHAnsi"/>
                  <w:bCs/>
                  <w:spacing w:val="-2"/>
                  <w:sz w:val="18"/>
                  <w:szCs w:val="18"/>
                </w:rPr>
                <w:id w:val="1209766797"/>
                <w14:checkbox>
                  <w14:checked w14:val="0"/>
                  <w14:checkedState w14:val="2612" w14:font="MS Gothic"/>
                  <w14:uncheckedState w14:val="2610" w14:font="MS Gothic"/>
                </w14:checkbox>
              </w:sdtPr>
              <w:sdtContent>
                <w:r w:rsidRPr="00883EBC">
                  <w:rPr>
                    <w:rFonts w:ascii="Segoe UI Symbol" w:eastAsia="Calibri" w:hAnsi="Segoe UI Symbol" w:cs="Segoe UI Symbol"/>
                    <w:bCs/>
                    <w:spacing w:val="-2"/>
                    <w:sz w:val="18"/>
                    <w:szCs w:val="18"/>
                    <w:lang w:val="es-CO"/>
                  </w:rPr>
                  <w:t>☐</w:t>
                </w:r>
              </w:sdtContent>
            </w:sdt>
            <w:r w:rsidRPr="00883EBC">
              <w:rPr>
                <w:rFonts w:eastAsia="Calibri" w:cstheme="minorHAnsi"/>
                <w:bCs/>
                <w:spacing w:val="-2"/>
                <w:sz w:val="18"/>
                <w:szCs w:val="18"/>
                <w:lang w:val="es-CO"/>
              </w:rPr>
              <w:t xml:space="preserve">   Adaptación </w:t>
            </w:r>
            <w:sdt>
              <w:sdtPr>
                <w:rPr>
                  <w:rFonts w:eastAsia="Calibri" w:cstheme="minorHAnsi"/>
                  <w:bCs/>
                  <w:spacing w:val="-2"/>
                  <w:sz w:val="18"/>
                  <w:szCs w:val="18"/>
                </w:rPr>
                <w:id w:val="-936897398"/>
                <w14:checkbox>
                  <w14:checked w14:val="0"/>
                  <w14:checkedState w14:val="2612" w14:font="MS Gothic"/>
                  <w14:uncheckedState w14:val="2610" w14:font="MS Gothic"/>
                </w14:checkbox>
              </w:sdtPr>
              <w:sdtContent>
                <w:r w:rsidRPr="00883EBC">
                  <w:rPr>
                    <w:rFonts w:ascii="Segoe UI Symbol" w:eastAsia="Calibri" w:hAnsi="Segoe UI Symbol" w:cs="Segoe UI Symbol"/>
                    <w:bCs/>
                    <w:spacing w:val="-2"/>
                    <w:sz w:val="18"/>
                    <w:szCs w:val="18"/>
                    <w:lang w:val="es-CO"/>
                  </w:rPr>
                  <w:t>☐</w:t>
                </w:r>
              </w:sdtContent>
            </w:sdt>
            <w:r w:rsidRPr="00883EBC">
              <w:rPr>
                <w:rFonts w:eastAsia="Calibri" w:cstheme="minorHAnsi"/>
                <w:bCs/>
                <w:spacing w:val="-2"/>
                <w:sz w:val="18"/>
                <w:szCs w:val="18"/>
                <w:lang w:val="es-CO"/>
              </w:rPr>
              <w:t xml:space="preserve">   Innovación </w:t>
            </w:r>
            <w:sdt>
              <w:sdtPr>
                <w:rPr>
                  <w:rFonts w:eastAsia="Calibri" w:cstheme="minorHAnsi"/>
                  <w:bCs/>
                  <w:spacing w:val="-2"/>
                  <w:sz w:val="18"/>
                  <w:szCs w:val="18"/>
                </w:rPr>
                <w:id w:val="2010092730"/>
                <w14:checkbox>
                  <w14:checked w14:val="0"/>
                  <w14:checkedState w14:val="2612" w14:font="MS Gothic"/>
                  <w14:uncheckedState w14:val="2610" w14:font="MS Gothic"/>
                </w14:checkbox>
              </w:sdtPr>
              <w:sdtContent>
                <w:r w:rsidRPr="00883EBC">
                  <w:rPr>
                    <w:rFonts w:ascii="Segoe UI Symbol" w:eastAsia="Calibri" w:hAnsi="Segoe UI Symbol" w:cs="Segoe UI Symbol"/>
                    <w:bCs/>
                    <w:spacing w:val="-2"/>
                    <w:sz w:val="18"/>
                    <w:szCs w:val="18"/>
                    <w:lang w:val="es-CO"/>
                  </w:rPr>
                  <w:t>☐</w:t>
                </w:r>
              </w:sdtContent>
            </w:sdt>
            <w:r w:rsidRPr="00883EBC">
              <w:rPr>
                <w:rFonts w:eastAsia="Calibri" w:cstheme="minorHAnsi"/>
                <w:bCs/>
                <w:spacing w:val="-2"/>
                <w:sz w:val="18"/>
                <w:szCs w:val="18"/>
                <w:lang w:val="es-CO"/>
              </w:rPr>
              <w:t xml:space="preserve">   Flexibilidad </w:t>
            </w:r>
            <w:sdt>
              <w:sdtPr>
                <w:rPr>
                  <w:rFonts w:eastAsia="Calibri" w:cstheme="minorHAnsi"/>
                  <w:bCs/>
                  <w:spacing w:val="-2"/>
                  <w:sz w:val="18"/>
                  <w:szCs w:val="18"/>
                </w:rPr>
                <w:id w:val="767349803"/>
                <w14:checkbox>
                  <w14:checked w14:val="0"/>
                  <w14:checkedState w14:val="2612" w14:font="MS Gothic"/>
                  <w14:uncheckedState w14:val="2610" w14:font="MS Gothic"/>
                </w14:checkbox>
              </w:sdtPr>
              <w:sdtContent>
                <w:r w:rsidRPr="00883EBC">
                  <w:rPr>
                    <w:rFonts w:ascii="Segoe UI Symbol" w:eastAsia="Calibri" w:hAnsi="Segoe UI Symbol" w:cs="Segoe UI Symbol"/>
                    <w:bCs/>
                    <w:spacing w:val="-2"/>
                    <w:sz w:val="18"/>
                    <w:szCs w:val="18"/>
                    <w:lang w:val="es-CO"/>
                  </w:rPr>
                  <w:t>☐</w:t>
                </w:r>
              </w:sdtContent>
            </w:sdt>
          </w:p>
        </w:tc>
      </w:tr>
      <w:tr w:rsidR="006238AE" w:rsidRPr="00883EBC" w14:paraId="1525818F" w14:textId="77777777" w:rsidTr="00DD20DE">
        <w:trPr>
          <w:trHeight w:val="20"/>
        </w:trPr>
        <w:tc>
          <w:tcPr>
            <w:tcW w:w="799" w:type="pct"/>
            <w:vMerge/>
            <w:shd w:val="clear" w:color="auto" w:fill="D9D9D9"/>
            <w:vAlign w:val="center"/>
          </w:tcPr>
          <w:p w14:paraId="3BCC1E6D" w14:textId="77777777" w:rsidR="006238AE" w:rsidRPr="00883EBC" w:rsidRDefault="006238AE" w:rsidP="00A108D7">
            <w:pPr>
              <w:ind w:left="50"/>
              <w:jc w:val="center"/>
              <w:rPr>
                <w:rFonts w:eastAsia="Calibri" w:cstheme="minorHAnsi"/>
                <w:b/>
                <w:i/>
                <w:iCs/>
                <w:spacing w:val="-2"/>
                <w:sz w:val="18"/>
                <w:szCs w:val="18"/>
                <w:lang w:val="es-CO"/>
              </w:rPr>
            </w:pPr>
          </w:p>
        </w:tc>
        <w:tc>
          <w:tcPr>
            <w:tcW w:w="724" w:type="pct"/>
            <w:vAlign w:val="center"/>
          </w:tcPr>
          <w:p w14:paraId="20B80AA6" w14:textId="77777777" w:rsidR="006238AE" w:rsidRPr="00883EBC" w:rsidRDefault="006238AE" w:rsidP="00A108D7">
            <w:pPr>
              <w:rPr>
                <w:rFonts w:eastAsia="Calibri" w:cstheme="minorHAnsi"/>
                <w:bCs/>
                <w:spacing w:val="-2"/>
                <w:sz w:val="18"/>
                <w:szCs w:val="18"/>
                <w:lang w:val="es-CO"/>
              </w:rPr>
            </w:pPr>
            <w:r w:rsidRPr="00883EBC">
              <w:rPr>
                <w:rFonts w:eastAsia="Calibri" w:cstheme="minorHAnsi"/>
                <w:bCs/>
                <w:spacing w:val="-2"/>
                <w:sz w:val="18"/>
                <w:szCs w:val="18"/>
                <w:lang w:val="es-CO"/>
              </w:rPr>
              <w:t xml:space="preserve">Robustez </w:t>
            </w:r>
            <w:sdt>
              <w:sdtPr>
                <w:rPr>
                  <w:rFonts w:eastAsia="Calibri" w:cstheme="minorHAnsi"/>
                  <w:bCs/>
                  <w:spacing w:val="-2"/>
                  <w:sz w:val="18"/>
                  <w:szCs w:val="18"/>
                </w:rPr>
                <w:id w:val="18368609"/>
                <w14:checkbox>
                  <w14:checked w14:val="0"/>
                  <w14:checkedState w14:val="2612" w14:font="MS Gothic"/>
                  <w14:uncheckedState w14:val="2610" w14:font="MS Gothic"/>
                </w14:checkbox>
              </w:sdtPr>
              <w:sdtContent>
                <w:r w:rsidRPr="00883EBC">
                  <w:rPr>
                    <w:rFonts w:ascii="Segoe UI Symbol" w:eastAsia="Calibri" w:hAnsi="Segoe UI Symbol" w:cs="Segoe UI Symbol"/>
                    <w:bCs/>
                    <w:spacing w:val="-2"/>
                    <w:sz w:val="18"/>
                    <w:szCs w:val="18"/>
                    <w:lang w:val="es-CO"/>
                  </w:rPr>
                  <w:t>☐</w:t>
                </w:r>
              </w:sdtContent>
            </w:sdt>
          </w:p>
        </w:tc>
        <w:tc>
          <w:tcPr>
            <w:tcW w:w="3477" w:type="pct"/>
            <w:gridSpan w:val="7"/>
            <w:vAlign w:val="center"/>
          </w:tcPr>
          <w:p w14:paraId="4F7D4DFB" w14:textId="77777777" w:rsidR="006238AE" w:rsidRPr="00883EBC" w:rsidRDefault="006238AE" w:rsidP="00B558B2">
            <w:pPr>
              <w:rPr>
                <w:rFonts w:eastAsia="Calibri" w:cstheme="minorHAnsi"/>
                <w:bCs/>
                <w:spacing w:val="-2"/>
                <w:sz w:val="18"/>
                <w:szCs w:val="18"/>
                <w:lang w:val="es-CO"/>
              </w:rPr>
            </w:pPr>
            <w:r w:rsidRPr="00883EBC">
              <w:rPr>
                <w:rFonts w:eastAsia="Calibri" w:cstheme="minorHAnsi"/>
                <w:bCs/>
                <w:spacing w:val="-2"/>
                <w:sz w:val="18"/>
                <w:szCs w:val="18"/>
                <w:lang w:val="es-CO"/>
              </w:rPr>
              <w:t xml:space="preserve">Legitimidad </w:t>
            </w:r>
            <w:sdt>
              <w:sdtPr>
                <w:rPr>
                  <w:rFonts w:eastAsia="Calibri" w:cstheme="minorHAnsi"/>
                  <w:bCs/>
                  <w:spacing w:val="-2"/>
                  <w:sz w:val="18"/>
                  <w:szCs w:val="18"/>
                </w:rPr>
                <w:id w:val="-1415617047"/>
                <w14:checkbox>
                  <w14:checked w14:val="0"/>
                  <w14:checkedState w14:val="2612" w14:font="MS Gothic"/>
                  <w14:uncheckedState w14:val="2610" w14:font="MS Gothic"/>
                </w14:checkbox>
              </w:sdtPr>
              <w:sdtContent>
                <w:r w:rsidRPr="00883EBC">
                  <w:rPr>
                    <w:rFonts w:ascii="Segoe UI Symbol" w:eastAsia="Calibri" w:hAnsi="Segoe UI Symbol" w:cs="Segoe UI Symbol"/>
                    <w:bCs/>
                    <w:spacing w:val="-2"/>
                    <w:sz w:val="18"/>
                    <w:szCs w:val="18"/>
                    <w:lang w:val="es-CO"/>
                  </w:rPr>
                  <w:t>☐</w:t>
                </w:r>
              </w:sdtContent>
            </w:sdt>
            <w:r w:rsidRPr="00883EBC">
              <w:rPr>
                <w:rFonts w:eastAsia="Calibri" w:cstheme="minorHAnsi"/>
                <w:bCs/>
                <w:spacing w:val="-2"/>
                <w:sz w:val="18"/>
                <w:szCs w:val="18"/>
                <w:lang w:val="es-CO"/>
              </w:rPr>
              <w:t xml:space="preserve">   Conexión </w:t>
            </w:r>
            <w:sdt>
              <w:sdtPr>
                <w:rPr>
                  <w:rFonts w:eastAsia="Calibri" w:cstheme="minorHAnsi"/>
                  <w:bCs/>
                  <w:spacing w:val="-2"/>
                  <w:sz w:val="18"/>
                  <w:szCs w:val="18"/>
                </w:rPr>
                <w:id w:val="2065911963"/>
                <w14:checkbox>
                  <w14:checked w14:val="0"/>
                  <w14:checkedState w14:val="2612" w14:font="MS Gothic"/>
                  <w14:uncheckedState w14:val="2610" w14:font="MS Gothic"/>
                </w14:checkbox>
              </w:sdtPr>
              <w:sdtContent>
                <w:r w:rsidRPr="00883EBC">
                  <w:rPr>
                    <w:rFonts w:ascii="Segoe UI Symbol" w:eastAsia="Calibri" w:hAnsi="Segoe UI Symbol" w:cs="Segoe UI Symbol"/>
                    <w:bCs/>
                    <w:spacing w:val="-2"/>
                    <w:sz w:val="18"/>
                    <w:szCs w:val="18"/>
                    <w:lang w:val="es-CO"/>
                  </w:rPr>
                  <w:t>☐</w:t>
                </w:r>
              </w:sdtContent>
            </w:sdt>
            <w:r w:rsidRPr="00883EBC">
              <w:rPr>
                <w:rFonts w:eastAsia="Calibri" w:cstheme="minorHAnsi"/>
                <w:bCs/>
                <w:spacing w:val="-2"/>
                <w:sz w:val="18"/>
                <w:szCs w:val="18"/>
                <w:lang w:val="es-CO"/>
              </w:rPr>
              <w:t xml:space="preserve">   Anidación </w:t>
            </w:r>
            <w:sdt>
              <w:sdtPr>
                <w:rPr>
                  <w:rFonts w:eastAsia="Calibri" w:cstheme="minorHAnsi"/>
                  <w:bCs/>
                  <w:spacing w:val="-2"/>
                  <w:sz w:val="18"/>
                  <w:szCs w:val="18"/>
                </w:rPr>
                <w:id w:val="-1181814221"/>
                <w14:checkbox>
                  <w14:checked w14:val="0"/>
                  <w14:checkedState w14:val="2612" w14:font="MS Gothic"/>
                  <w14:uncheckedState w14:val="2610" w14:font="MS Gothic"/>
                </w14:checkbox>
              </w:sdtPr>
              <w:sdtContent>
                <w:r w:rsidRPr="00883EBC">
                  <w:rPr>
                    <w:rFonts w:ascii="Segoe UI Symbol" w:eastAsia="Calibri" w:hAnsi="Segoe UI Symbol" w:cs="Segoe UI Symbol"/>
                    <w:bCs/>
                    <w:spacing w:val="-2"/>
                    <w:sz w:val="18"/>
                    <w:szCs w:val="18"/>
                    <w:lang w:val="es-CO"/>
                  </w:rPr>
                  <w:t>☐</w:t>
                </w:r>
              </w:sdtContent>
            </w:sdt>
            <w:r w:rsidRPr="00883EBC">
              <w:rPr>
                <w:rFonts w:eastAsia="Calibri" w:cstheme="minorHAnsi"/>
                <w:bCs/>
                <w:spacing w:val="-2"/>
                <w:sz w:val="18"/>
                <w:szCs w:val="18"/>
                <w:lang w:val="es-CO"/>
              </w:rPr>
              <w:t xml:space="preserve">   </w:t>
            </w:r>
            <w:proofErr w:type="spellStart"/>
            <w:r w:rsidRPr="00883EBC">
              <w:rPr>
                <w:rFonts w:eastAsia="Calibri" w:cstheme="minorHAnsi"/>
                <w:bCs/>
                <w:spacing w:val="-2"/>
                <w:sz w:val="18"/>
                <w:szCs w:val="18"/>
                <w:lang w:val="es-CO"/>
              </w:rPr>
              <w:t>Policentricidad</w:t>
            </w:r>
            <w:proofErr w:type="spellEnd"/>
            <w:r w:rsidRPr="00883EBC">
              <w:rPr>
                <w:rFonts w:eastAsia="Calibri" w:cstheme="minorHAnsi"/>
                <w:bCs/>
                <w:spacing w:val="-2"/>
                <w:sz w:val="18"/>
                <w:szCs w:val="18"/>
                <w:lang w:val="es-CO"/>
              </w:rPr>
              <w:t xml:space="preserve"> </w:t>
            </w:r>
            <w:sdt>
              <w:sdtPr>
                <w:rPr>
                  <w:rFonts w:eastAsia="Calibri" w:cstheme="minorHAnsi"/>
                  <w:bCs/>
                  <w:spacing w:val="-2"/>
                  <w:sz w:val="18"/>
                  <w:szCs w:val="18"/>
                </w:rPr>
                <w:id w:val="357401857"/>
                <w14:checkbox>
                  <w14:checked w14:val="0"/>
                  <w14:checkedState w14:val="2612" w14:font="MS Gothic"/>
                  <w14:uncheckedState w14:val="2610" w14:font="MS Gothic"/>
                </w14:checkbox>
              </w:sdtPr>
              <w:sdtContent>
                <w:r w:rsidRPr="00883EBC">
                  <w:rPr>
                    <w:rFonts w:ascii="Segoe UI Symbol" w:eastAsia="Calibri" w:hAnsi="Segoe UI Symbol" w:cs="Segoe UI Symbol"/>
                    <w:bCs/>
                    <w:spacing w:val="-2"/>
                    <w:sz w:val="18"/>
                    <w:szCs w:val="18"/>
                    <w:lang w:val="es-CO"/>
                  </w:rPr>
                  <w:t>☐</w:t>
                </w:r>
              </w:sdtContent>
            </w:sdt>
          </w:p>
        </w:tc>
      </w:tr>
      <w:tr w:rsidR="006238AE" w:rsidRPr="00883EBC" w14:paraId="20206B2B" w14:textId="77777777" w:rsidTr="00D66A17">
        <w:trPr>
          <w:trHeight w:val="20"/>
        </w:trPr>
        <w:tc>
          <w:tcPr>
            <w:tcW w:w="799" w:type="pct"/>
            <w:shd w:val="clear" w:color="auto" w:fill="D9D9D9"/>
            <w:vAlign w:val="center"/>
          </w:tcPr>
          <w:p w14:paraId="5AE80997" w14:textId="77777777" w:rsidR="006238AE" w:rsidRPr="00883EBC" w:rsidRDefault="006238AE" w:rsidP="00A108D7">
            <w:pPr>
              <w:jc w:val="center"/>
              <w:rPr>
                <w:rFonts w:eastAsia="Calibri" w:cstheme="minorHAnsi"/>
                <w:b/>
                <w:i/>
                <w:iCs/>
                <w:spacing w:val="-2"/>
                <w:sz w:val="18"/>
                <w:szCs w:val="18"/>
                <w:lang w:val="es-CO"/>
              </w:rPr>
            </w:pPr>
            <w:r w:rsidRPr="00883EBC">
              <w:rPr>
                <w:rFonts w:eastAsia="Calibri" w:cstheme="minorHAnsi"/>
                <w:b/>
                <w:i/>
                <w:iCs/>
                <w:spacing w:val="-2"/>
                <w:sz w:val="18"/>
                <w:szCs w:val="18"/>
                <w:lang w:val="es-CO"/>
              </w:rPr>
              <w:t>Objetivo del indicador</w:t>
            </w:r>
          </w:p>
        </w:tc>
        <w:sdt>
          <w:sdtPr>
            <w:rPr>
              <w:rFonts w:eastAsia="Calibri" w:cstheme="minorHAnsi"/>
              <w:sz w:val="18"/>
              <w:szCs w:val="18"/>
            </w:rPr>
            <w:alias w:val="Objetivo del indicador"/>
            <w:tag w:val="Objetivo del indicador"/>
            <w:id w:val="-1808767996"/>
            <w:placeholder>
              <w:docPart w:val="5DAAFE4A7B1246A58211E0D8494F9218"/>
            </w:placeholder>
          </w:sdtPr>
          <w:sdtEndPr>
            <w:rPr>
              <w:color w:val="FF0000"/>
            </w:rPr>
          </w:sdtEndPr>
          <w:sdtContent>
            <w:sdt>
              <w:sdtPr>
                <w:rPr>
                  <w:rFonts w:eastAsia="Calibri" w:cstheme="minorHAnsi"/>
                  <w:sz w:val="18"/>
                  <w:szCs w:val="18"/>
                </w:rPr>
                <w:alias w:val="Objetivo del indicador"/>
                <w:tag w:val="Objetivo del indicador"/>
                <w:id w:val="178865413"/>
                <w:placeholder>
                  <w:docPart w:val="9BAD0E054D5249328EE201BBE6B7262F"/>
                </w:placeholder>
              </w:sdtPr>
              <w:sdtEndPr>
                <w:rPr>
                  <w:color w:val="FF0000"/>
                </w:rPr>
              </w:sdtEndPr>
              <w:sdtContent>
                <w:tc>
                  <w:tcPr>
                    <w:tcW w:w="4201" w:type="pct"/>
                    <w:gridSpan w:val="8"/>
                  </w:tcPr>
                  <w:p w14:paraId="12C4BA01" w14:textId="0F821303" w:rsidR="006238AE" w:rsidRPr="00883EBC" w:rsidRDefault="00D92FD8" w:rsidP="00EB6593">
                    <w:pPr>
                      <w:jc w:val="both"/>
                      <w:rPr>
                        <w:rFonts w:eastAsia="Calibri" w:cstheme="minorHAnsi"/>
                        <w:b/>
                        <w:color w:val="FF0000"/>
                        <w:spacing w:val="-2"/>
                        <w:sz w:val="18"/>
                        <w:szCs w:val="18"/>
                        <w:lang w:val="es-CO"/>
                      </w:rPr>
                    </w:pPr>
                    <w:r w:rsidRPr="00883EBC">
                      <w:rPr>
                        <w:rFonts w:eastAsia="Calibri" w:cstheme="minorHAnsi"/>
                        <w:sz w:val="18"/>
                        <w:szCs w:val="18"/>
                        <w:lang w:val="es-CO"/>
                      </w:rPr>
                      <w:t xml:space="preserve">Evaluar la efectividad de las políticas públicas, programas y medidas encaminadas a </w:t>
                    </w:r>
                    <w:r w:rsidR="001F038C" w:rsidRPr="00883EBC">
                      <w:rPr>
                        <w:rFonts w:eastAsia="Calibri" w:cstheme="minorHAnsi"/>
                        <w:sz w:val="18"/>
                        <w:szCs w:val="18"/>
                        <w:lang w:val="es-CO"/>
                      </w:rPr>
                      <w:t>aumentar</w:t>
                    </w:r>
                    <w:r w:rsidRPr="00883EBC">
                      <w:rPr>
                        <w:rFonts w:eastAsia="Calibri" w:cstheme="minorHAnsi"/>
                        <w:sz w:val="18"/>
                        <w:szCs w:val="18"/>
                        <w:lang w:val="es-CO"/>
                      </w:rPr>
                      <w:t xml:space="preserve"> el nivel de</w:t>
                    </w:r>
                    <w:r w:rsidR="001F038C" w:rsidRPr="00883EBC">
                      <w:rPr>
                        <w:rFonts w:eastAsia="Calibri" w:cstheme="minorHAnsi"/>
                        <w:sz w:val="18"/>
                        <w:szCs w:val="18"/>
                        <w:lang w:val="es-CO"/>
                      </w:rPr>
                      <w:t xml:space="preserve"> cobertura en el acceso al servicio de energía </w:t>
                    </w:r>
                    <w:r w:rsidR="00E91A6D" w:rsidRPr="00883EBC">
                      <w:rPr>
                        <w:rFonts w:eastAsia="Calibri" w:cstheme="minorHAnsi"/>
                        <w:sz w:val="18"/>
                        <w:szCs w:val="18"/>
                        <w:lang w:val="es-CO"/>
                      </w:rPr>
                      <w:t>eléctrica</w:t>
                    </w:r>
                    <w:r w:rsidR="007400F8" w:rsidRPr="00883EBC">
                      <w:rPr>
                        <w:rFonts w:eastAsia="Calibri" w:cstheme="minorHAnsi"/>
                        <w:sz w:val="18"/>
                        <w:szCs w:val="18"/>
                        <w:lang w:val="es-CO"/>
                      </w:rPr>
                      <w:t xml:space="preserve"> </w:t>
                    </w:r>
                    <w:r w:rsidRPr="00883EBC">
                      <w:rPr>
                        <w:rFonts w:eastAsia="Calibri" w:cstheme="minorHAnsi"/>
                        <w:sz w:val="18"/>
                        <w:szCs w:val="18"/>
                        <w:lang w:val="es-CO"/>
                      </w:rPr>
                      <w:t>a nivel nacional.</w:t>
                    </w:r>
                  </w:p>
                </w:tc>
              </w:sdtContent>
            </w:sdt>
          </w:sdtContent>
        </w:sdt>
      </w:tr>
      <w:tr w:rsidR="006238AE" w:rsidRPr="00883EBC" w14:paraId="23957CFA" w14:textId="77777777" w:rsidTr="00D66A17">
        <w:trPr>
          <w:trHeight w:val="20"/>
        </w:trPr>
        <w:tc>
          <w:tcPr>
            <w:tcW w:w="799" w:type="pct"/>
            <w:shd w:val="clear" w:color="auto" w:fill="D9D9D9"/>
            <w:vAlign w:val="center"/>
          </w:tcPr>
          <w:p w14:paraId="16BC09F2" w14:textId="77777777" w:rsidR="006238AE" w:rsidRPr="00883EBC" w:rsidRDefault="006238AE" w:rsidP="00A108D7">
            <w:pPr>
              <w:jc w:val="center"/>
              <w:rPr>
                <w:rFonts w:eastAsia="Calibri" w:cstheme="minorHAnsi"/>
                <w:b/>
                <w:i/>
                <w:iCs/>
                <w:spacing w:val="-2"/>
                <w:sz w:val="18"/>
                <w:szCs w:val="18"/>
                <w:lang w:val="es-CO"/>
              </w:rPr>
            </w:pPr>
            <w:r w:rsidRPr="00883EBC">
              <w:rPr>
                <w:rFonts w:eastAsia="Calibri" w:cstheme="minorHAnsi"/>
                <w:b/>
                <w:i/>
                <w:iCs/>
                <w:spacing w:val="-2"/>
                <w:sz w:val="18"/>
                <w:szCs w:val="18"/>
                <w:lang w:val="es-CO"/>
              </w:rPr>
              <w:t>Marco conceptual</w:t>
            </w:r>
          </w:p>
        </w:tc>
        <w:sdt>
          <w:sdtPr>
            <w:rPr>
              <w:rFonts w:eastAsia="Calibri" w:cstheme="minorHAnsi"/>
              <w:sz w:val="18"/>
              <w:szCs w:val="18"/>
            </w:rPr>
            <w:alias w:val="Marco conceptual"/>
            <w:tag w:val="Marco conceptual"/>
            <w:id w:val="1968304423"/>
            <w:placeholder>
              <w:docPart w:val="98B72DCB7EA94485A1F5E38625EF7200"/>
            </w:placeholder>
          </w:sdtPr>
          <w:sdtEndPr>
            <w:rPr>
              <w:color w:val="FF0000"/>
            </w:rPr>
          </w:sdtEndPr>
          <w:sdtContent>
            <w:tc>
              <w:tcPr>
                <w:tcW w:w="4201" w:type="pct"/>
                <w:gridSpan w:val="8"/>
              </w:tcPr>
              <w:p w14:paraId="58F83211" w14:textId="01D999E2" w:rsidR="007400F8" w:rsidRDefault="007400F8" w:rsidP="007400F8">
                <w:pPr>
                  <w:jc w:val="both"/>
                  <w:rPr>
                    <w:rFonts w:eastAsia="Calibri" w:cstheme="minorHAnsi"/>
                    <w:sz w:val="18"/>
                    <w:szCs w:val="18"/>
                    <w:lang w:val="es-CO"/>
                  </w:rPr>
                </w:pPr>
                <w:r w:rsidRPr="00883EBC">
                  <w:rPr>
                    <w:rFonts w:eastAsia="Calibri" w:cstheme="minorHAnsi"/>
                    <w:sz w:val="18"/>
                    <w:szCs w:val="18"/>
                    <w:lang w:val="es-CO"/>
                  </w:rPr>
                  <w:t xml:space="preserve">La cobertura del servicio de energía eléctrica se </w:t>
                </w:r>
                <w:r w:rsidR="003A74E0" w:rsidRPr="00883EBC">
                  <w:rPr>
                    <w:rFonts w:eastAsia="Calibri" w:cstheme="minorHAnsi"/>
                    <w:sz w:val="18"/>
                    <w:szCs w:val="18"/>
                    <w:lang w:val="es-CO"/>
                  </w:rPr>
                  <w:t xml:space="preserve">establece </w:t>
                </w:r>
                <w:r w:rsidRPr="00883EBC">
                  <w:rPr>
                    <w:rFonts w:eastAsia="Calibri" w:cstheme="minorHAnsi"/>
                    <w:sz w:val="18"/>
                    <w:szCs w:val="18"/>
                    <w:lang w:val="es-CO"/>
                  </w:rPr>
                  <w:t>como el porcentaje de población a nivel nacional que tiene acceso al servicio de energía eléctrica, tanto del Sistema Interconectado Nacional como en Zonas No Interconectadas.</w:t>
                </w:r>
              </w:p>
              <w:p w14:paraId="339A038D" w14:textId="77777777" w:rsidR="00E55597" w:rsidRPr="00883EBC" w:rsidRDefault="00E55597" w:rsidP="007400F8">
                <w:pPr>
                  <w:jc w:val="both"/>
                  <w:rPr>
                    <w:rFonts w:eastAsia="Calibri" w:cstheme="minorHAnsi"/>
                    <w:sz w:val="18"/>
                    <w:szCs w:val="18"/>
                    <w:lang w:val="es-CO"/>
                  </w:rPr>
                </w:pPr>
              </w:p>
              <w:p w14:paraId="4FB1BFFB" w14:textId="28BEAEFD" w:rsidR="00F16B66" w:rsidRDefault="00045C25" w:rsidP="007400F8">
                <w:pPr>
                  <w:jc w:val="both"/>
                  <w:rPr>
                    <w:rFonts w:eastAsia="Calibri" w:cstheme="minorHAnsi"/>
                    <w:sz w:val="18"/>
                    <w:szCs w:val="18"/>
                    <w:lang w:val="es-CO"/>
                  </w:rPr>
                </w:pPr>
                <w:r w:rsidRPr="00883EBC">
                  <w:rPr>
                    <w:rFonts w:eastAsia="Calibri" w:cstheme="minorHAnsi"/>
                    <w:sz w:val="18"/>
                    <w:szCs w:val="18"/>
                    <w:lang w:val="es-CO"/>
                  </w:rPr>
                  <w:t>En la ampliación de la cobertura del servicio se aplica un e</w:t>
                </w:r>
                <w:r w:rsidRPr="00CC19D4">
                  <w:rPr>
                    <w:rFonts w:eastAsia="Calibri" w:cstheme="minorHAnsi"/>
                    <w:sz w:val="18"/>
                    <w:szCs w:val="18"/>
                    <w:lang w:val="es-CO"/>
                  </w:rPr>
                  <w:t>nfoque diferencial y territorial</w:t>
                </w:r>
                <w:r w:rsidRPr="00883EBC">
                  <w:rPr>
                    <w:rFonts w:eastAsia="Calibri" w:cstheme="minorHAnsi"/>
                    <w:sz w:val="18"/>
                    <w:szCs w:val="18"/>
                    <w:lang w:val="es-CO"/>
                  </w:rPr>
                  <w:t>, que implican análisis de desigualdades geográficas, riesgos climáticos y geográficos, condiciones de ubicación de población rural dispersa, comunidades étnicas o indígenas, niveles de pobreza multidimensional.</w:t>
                </w:r>
              </w:p>
              <w:p w14:paraId="6B870B5A" w14:textId="77777777" w:rsidR="00E55597" w:rsidRPr="00883EBC" w:rsidRDefault="00E55597" w:rsidP="007400F8">
                <w:pPr>
                  <w:jc w:val="both"/>
                  <w:rPr>
                    <w:rFonts w:eastAsia="Calibri" w:cstheme="minorHAnsi"/>
                    <w:sz w:val="18"/>
                    <w:szCs w:val="18"/>
                    <w:lang w:val="es-CO"/>
                  </w:rPr>
                </w:pPr>
              </w:p>
              <w:p w14:paraId="753BB434" w14:textId="5A51C8C6" w:rsidR="002811F0" w:rsidRPr="00883EBC" w:rsidRDefault="002811F0" w:rsidP="007400F8">
                <w:pPr>
                  <w:jc w:val="both"/>
                  <w:rPr>
                    <w:rFonts w:eastAsia="Calibri" w:cstheme="minorHAnsi"/>
                    <w:sz w:val="18"/>
                    <w:szCs w:val="18"/>
                    <w:lang w:val="es-CO"/>
                  </w:rPr>
                </w:pPr>
                <w:r w:rsidRPr="00883EBC">
                  <w:rPr>
                    <w:rFonts w:eastAsia="Calibri" w:cstheme="minorHAnsi"/>
                    <w:sz w:val="18"/>
                    <w:szCs w:val="18"/>
                    <w:lang w:val="es-CO"/>
                  </w:rPr>
                  <w:t xml:space="preserve">Teniendo en cuenta este marco conceptual, la medición de este indicador permite evaluar la variación en el nivel de </w:t>
                </w:r>
                <w:r w:rsidR="00A63702" w:rsidRPr="00883EBC">
                  <w:rPr>
                    <w:rFonts w:eastAsia="Calibri" w:cstheme="minorHAnsi"/>
                    <w:sz w:val="18"/>
                    <w:szCs w:val="18"/>
                    <w:lang w:val="es-CO"/>
                  </w:rPr>
                  <w:t>cobertura del servicio de energía eléctrica a n</w:t>
                </w:r>
                <w:r w:rsidRPr="00883EBC">
                  <w:rPr>
                    <w:rFonts w:eastAsia="Calibri" w:cstheme="minorHAnsi"/>
                    <w:sz w:val="18"/>
                    <w:szCs w:val="18"/>
                    <w:lang w:val="es-CO"/>
                  </w:rPr>
                  <w:t>ivel nacional, teniendo en cuenta informacion de la totalidad de los departamentos del pais, evaluados en el sector urbano y rural</w:t>
                </w:r>
                <w:r w:rsidR="00AC32BD" w:rsidRPr="00883EBC">
                  <w:rPr>
                    <w:rFonts w:eastAsia="Calibri" w:cstheme="minorHAnsi"/>
                    <w:sz w:val="18"/>
                    <w:szCs w:val="18"/>
                    <w:lang w:val="es-CO"/>
                  </w:rPr>
                  <w:t>, tanto en el SIN como en ZNI</w:t>
                </w:r>
                <w:r w:rsidR="000B033A" w:rsidRPr="00883EBC">
                  <w:rPr>
                    <w:rFonts w:eastAsia="Calibri" w:cstheme="minorHAnsi"/>
                    <w:sz w:val="18"/>
                    <w:szCs w:val="18"/>
                    <w:lang w:val="es-CO"/>
                  </w:rPr>
                  <w:t xml:space="preserve">, para los años </w:t>
                </w:r>
                <w:r w:rsidRPr="00883EBC">
                  <w:rPr>
                    <w:rFonts w:eastAsia="Calibri" w:cstheme="minorHAnsi"/>
                    <w:sz w:val="18"/>
                    <w:szCs w:val="18"/>
                    <w:lang w:val="es-CO"/>
                  </w:rPr>
                  <w:t>2022 y 2023, el cual toma como base información oficial</w:t>
                </w:r>
                <w:r w:rsidR="000B033A" w:rsidRPr="00883EBC">
                  <w:rPr>
                    <w:rFonts w:eastAsia="Calibri" w:cstheme="minorHAnsi"/>
                    <w:sz w:val="18"/>
                    <w:szCs w:val="18"/>
                    <w:lang w:val="es-CO"/>
                  </w:rPr>
                  <w:t xml:space="preserve"> </w:t>
                </w:r>
                <w:r w:rsidRPr="00883EBC">
                  <w:rPr>
                    <w:rFonts w:eastAsia="Calibri" w:cstheme="minorHAnsi"/>
                    <w:sz w:val="18"/>
                    <w:szCs w:val="18"/>
                    <w:lang w:val="es-CO"/>
                  </w:rPr>
                  <w:t>el DANE, IPSE, Superintendencia de servicios públicos domiciliarios</w:t>
                </w:r>
                <w:r w:rsidR="00FB3A02" w:rsidRPr="00883EBC">
                  <w:rPr>
                    <w:rFonts w:eastAsia="Calibri" w:cstheme="minorHAnsi"/>
                    <w:sz w:val="18"/>
                    <w:szCs w:val="18"/>
                    <w:lang w:val="es-CO"/>
                  </w:rPr>
                  <w:t xml:space="preserve">, DNP y entidades </w:t>
                </w:r>
                <w:r w:rsidR="00271B39" w:rsidRPr="00883EBC">
                  <w:rPr>
                    <w:rFonts w:eastAsia="Calibri" w:cstheme="minorHAnsi"/>
                    <w:sz w:val="18"/>
                    <w:szCs w:val="18"/>
                    <w:lang w:val="es-CO"/>
                  </w:rPr>
                  <w:t>territoriales</w:t>
                </w:r>
                <w:r w:rsidRPr="00883EBC">
                  <w:rPr>
                    <w:rFonts w:eastAsia="Calibri" w:cstheme="minorHAnsi"/>
                    <w:sz w:val="18"/>
                    <w:szCs w:val="18"/>
                    <w:lang w:val="es-CO"/>
                  </w:rPr>
                  <w:t xml:space="preserve">. El seguimiento a este indicador permite evaluar la efectividad en la implementación de las políticas públicas necesarias para mejorar el nivel de </w:t>
                </w:r>
                <w:r w:rsidR="00271B39" w:rsidRPr="00883EBC">
                  <w:rPr>
                    <w:rFonts w:eastAsia="Calibri" w:cstheme="minorHAnsi"/>
                    <w:sz w:val="18"/>
                    <w:szCs w:val="18"/>
                    <w:lang w:val="es-CO"/>
                  </w:rPr>
                  <w:t xml:space="preserve">cobertura en el servicio de energía eléctrica </w:t>
                </w:r>
                <w:r w:rsidRPr="00883EBC">
                  <w:rPr>
                    <w:rFonts w:eastAsia="Calibri" w:cstheme="minorHAnsi"/>
                    <w:sz w:val="18"/>
                    <w:szCs w:val="18"/>
                    <w:lang w:val="es-CO"/>
                  </w:rPr>
                  <w:t>aportando a la gobernanza ambiental del sector minero energético.</w:t>
                </w:r>
              </w:p>
              <w:p w14:paraId="46D63AAB" w14:textId="44A59928" w:rsidR="006238AE" w:rsidRPr="00883EBC" w:rsidRDefault="006238AE" w:rsidP="00EB6593">
                <w:pPr>
                  <w:spacing w:line="220" w:lineRule="atLeast"/>
                  <w:rPr>
                    <w:rFonts w:eastAsia="Calibri" w:cstheme="minorHAnsi"/>
                    <w:color w:val="FF0000"/>
                    <w:sz w:val="18"/>
                    <w:szCs w:val="18"/>
                    <w:lang w:val="es-CO"/>
                  </w:rPr>
                </w:pPr>
              </w:p>
            </w:tc>
          </w:sdtContent>
        </w:sdt>
      </w:tr>
      <w:tr w:rsidR="006238AE" w:rsidRPr="00883EBC" w14:paraId="2D947EDA" w14:textId="77777777" w:rsidTr="00D66A17">
        <w:trPr>
          <w:trHeight w:val="20"/>
        </w:trPr>
        <w:tc>
          <w:tcPr>
            <w:tcW w:w="799" w:type="pct"/>
            <w:shd w:val="clear" w:color="auto" w:fill="D9D9D9"/>
            <w:vAlign w:val="center"/>
          </w:tcPr>
          <w:p w14:paraId="38E847E8" w14:textId="77777777" w:rsidR="006238AE" w:rsidRPr="00883EBC" w:rsidRDefault="006238AE" w:rsidP="00A108D7">
            <w:pPr>
              <w:jc w:val="center"/>
              <w:rPr>
                <w:rFonts w:eastAsia="Calibri" w:cstheme="minorHAnsi"/>
                <w:b/>
                <w:i/>
                <w:iCs/>
                <w:spacing w:val="-2"/>
                <w:sz w:val="18"/>
                <w:szCs w:val="18"/>
                <w:lang w:val="es-CO"/>
              </w:rPr>
            </w:pPr>
            <w:r w:rsidRPr="00883EBC">
              <w:rPr>
                <w:rFonts w:eastAsia="Calibri" w:cstheme="minorHAnsi"/>
                <w:b/>
                <w:i/>
                <w:iCs/>
                <w:spacing w:val="-2"/>
                <w:sz w:val="18"/>
                <w:szCs w:val="18"/>
                <w:lang w:val="es-CO"/>
              </w:rPr>
              <w:t>Fórmula de cálculo</w:t>
            </w:r>
          </w:p>
        </w:tc>
        <w:tc>
          <w:tcPr>
            <w:tcW w:w="4201" w:type="pct"/>
            <w:gridSpan w:val="8"/>
          </w:tcPr>
          <w:sdt>
            <w:sdtPr>
              <w:rPr>
                <w:rFonts w:eastAsia="Calibri" w:cstheme="minorHAnsi"/>
                <w:sz w:val="18"/>
                <w:szCs w:val="18"/>
              </w:rPr>
              <w:alias w:val="Fórmula de cálculo"/>
              <w:tag w:val="Fórmula de cálculo"/>
              <w:id w:val="-26573033"/>
              <w:placeholder>
                <w:docPart w:val="5C5C1144A6624E3CAE0E29EB015F8B95"/>
              </w:placeholder>
            </w:sdtPr>
            <w:sdtEndPr>
              <w:rPr>
                <w:color w:val="FF0000"/>
              </w:rPr>
            </w:sdtEndPr>
            <w:sdtContent>
              <w:p w14:paraId="1ED5D4DE" w14:textId="781B7B5C" w:rsidR="006969F2" w:rsidRPr="00883EBC" w:rsidRDefault="006969F2" w:rsidP="006969F2">
                <w:pPr>
                  <w:jc w:val="center"/>
                  <w:rPr>
                    <w:rFonts w:eastAsiaTheme="minorEastAsia"/>
                    <w:lang w:val="es-CO"/>
                  </w:rPr>
                </w:pPr>
                <w:r w:rsidRPr="00883EBC">
                  <w:rPr>
                    <w:rFonts w:ascii="Cambria Math" w:hAnsi="Cambria Math"/>
                    <w:i/>
                    <w:lang w:val="es-CO"/>
                  </w:rPr>
                  <w:br/>
                </w:r>
                <m:oMathPara>
                  <m:oMath>
                    <m:r>
                      <w:rPr>
                        <w:rFonts w:ascii="Cambria Math" w:hAnsi="Cambria Math"/>
                        <w:lang w:val="es-CO"/>
                      </w:rPr>
                      <m:t xml:space="preserve">Variación ICEE </m:t>
                    </m:r>
                    <m:d>
                      <m:dPr>
                        <m:ctrlPr>
                          <w:rPr>
                            <w:rFonts w:ascii="Cambria Math" w:hAnsi="Cambria Math"/>
                            <w:i/>
                            <w:lang w:val="es-CO"/>
                          </w:rPr>
                        </m:ctrlPr>
                      </m:dPr>
                      <m:e>
                        <m:r>
                          <w:rPr>
                            <w:rFonts w:ascii="Cambria Math" w:hAnsi="Cambria Math"/>
                            <w:lang w:val="es-CO"/>
                          </w:rPr>
                          <m:t>%</m:t>
                        </m:r>
                      </m:e>
                    </m:d>
                    <m:r>
                      <w:rPr>
                        <w:rFonts w:ascii="Cambria Math" w:hAnsi="Cambria Math"/>
                        <w:lang w:val="es-CO"/>
                      </w:rPr>
                      <m:t>=</m:t>
                    </m:r>
                    <m:d>
                      <m:dPr>
                        <m:ctrlPr>
                          <w:rPr>
                            <w:rFonts w:ascii="Cambria Math" w:hAnsi="Cambria Math"/>
                            <w:i/>
                            <w:lang w:val="es-CO"/>
                          </w:rPr>
                        </m:ctrlPr>
                      </m:dPr>
                      <m:e>
                        <m:sSub>
                          <m:sSubPr>
                            <m:ctrlPr>
                              <w:rPr>
                                <w:rFonts w:ascii="Cambria Math" w:hAnsi="Cambria Math"/>
                                <w:i/>
                                <w:lang w:val="es-CO"/>
                              </w:rPr>
                            </m:ctrlPr>
                          </m:sSubPr>
                          <m:e>
                            <m:r>
                              <w:rPr>
                                <w:rFonts w:ascii="Cambria Math" w:hAnsi="Cambria Math"/>
                                <w:lang w:val="es-CO"/>
                              </w:rPr>
                              <m:t>ICEE</m:t>
                            </m:r>
                          </m:e>
                          <m:sub>
                            <m:r>
                              <w:rPr>
                                <w:rFonts w:ascii="Cambria Math" w:hAnsi="Cambria Math"/>
                                <w:lang w:val="es-CO"/>
                              </w:rPr>
                              <m:t>n-1</m:t>
                            </m:r>
                          </m:sub>
                        </m:sSub>
                        <m:r>
                          <w:rPr>
                            <w:rFonts w:ascii="Cambria Math" w:hAnsi="Cambria Math"/>
                            <w:lang w:val="es-CO"/>
                          </w:rPr>
                          <m:t>-</m:t>
                        </m:r>
                        <m:sSub>
                          <m:sSubPr>
                            <m:ctrlPr>
                              <w:rPr>
                                <w:rFonts w:ascii="Cambria Math" w:hAnsi="Cambria Math"/>
                                <w:i/>
                                <w:lang w:val="es-CO"/>
                              </w:rPr>
                            </m:ctrlPr>
                          </m:sSubPr>
                          <m:e>
                            <m:r>
                              <w:rPr>
                                <w:rFonts w:ascii="Cambria Math" w:hAnsi="Cambria Math"/>
                                <w:lang w:val="es-CO"/>
                              </w:rPr>
                              <m:t>ICEE</m:t>
                            </m:r>
                          </m:e>
                          <m:sub>
                            <m:r>
                              <w:rPr>
                                <w:rFonts w:ascii="Cambria Math" w:hAnsi="Cambria Math"/>
                                <w:lang w:val="es-CO"/>
                              </w:rPr>
                              <m:t>n</m:t>
                            </m:r>
                          </m:sub>
                        </m:sSub>
                      </m:e>
                    </m:d>
                  </m:oMath>
                </m:oMathPara>
              </w:p>
              <w:p w14:paraId="0C53FB27" w14:textId="77777777" w:rsidR="006969F2" w:rsidRPr="00883EBC" w:rsidRDefault="006969F2" w:rsidP="006969F2">
                <w:pPr>
                  <w:rPr>
                    <w:rFonts w:eastAsia="Calibri" w:cstheme="minorHAnsi"/>
                    <w:sz w:val="18"/>
                    <w:szCs w:val="18"/>
                    <w:lang w:val="es-CO"/>
                  </w:rPr>
                </w:pPr>
                <w:r w:rsidRPr="00883EBC">
                  <w:rPr>
                    <w:rFonts w:eastAsia="Calibri" w:cstheme="minorHAnsi"/>
                    <w:sz w:val="18"/>
                    <w:szCs w:val="18"/>
                    <w:lang w:val="es-CO"/>
                  </w:rPr>
                  <w:t>Donde:</w:t>
                </w:r>
              </w:p>
              <w:p w14:paraId="0CD6CAFB" w14:textId="77777777" w:rsidR="006969F2" w:rsidRPr="00883EBC" w:rsidRDefault="006969F2" w:rsidP="006969F2">
                <w:pPr>
                  <w:pStyle w:val="Prrafodelista"/>
                  <w:rPr>
                    <w:rFonts w:eastAsia="Calibri" w:cstheme="minorHAnsi"/>
                    <w:sz w:val="18"/>
                    <w:szCs w:val="18"/>
                    <w:lang w:val="es-CO"/>
                  </w:rPr>
                </w:pPr>
                <w:r w:rsidRPr="00883EBC">
                  <w:rPr>
                    <w:rFonts w:eastAsia="Calibri" w:cstheme="minorHAnsi"/>
                    <w:sz w:val="18"/>
                    <w:szCs w:val="18"/>
                    <w:lang w:val="es-CO"/>
                  </w:rPr>
                  <w:t>Variación ICCE (%) = Variación del Índice de Cobertura de Energía Eléctrica a nivel nacional, en el año de estudio n.</w:t>
                </w:r>
              </w:p>
              <w:p w14:paraId="2735C16C" w14:textId="77777777" w:rsidR="006969F2" w:rsidRPr="00883EBC" w:rsidRDefault="006969F2" w:rsidP="006969F2">
                <w:pPr>
                  <w:pStyle w:val="Prrafodelista"/>
                  <w:rPr>
                    <w:rFonts w:eastAsia="Calibri" w:cstheme="minorHAnsi"/>
                    <w:sz w:val="18"/>
                    <w:szCs w:val="18"/>
                    <w:lang w:val="es-CO"/>
                  </w:rPr>
                </w:pPr>
                <w:proofErr w:type="spellStart"/>
                <w:r w:rsidRPr="00883EBC">
                  <w:rPr>
                    <w:rFonts w:eastAsia="Calibri" w:cstheme="minorHAnsi"/>
                    <w:sz w:val="18"/>
                    <w:szCs w:val="18"/>
                    <w:lang w:val="es-CO"/>
                  </w:rPr>
                  <w:t>ICEEn</w:t>
                </w:r>
                <w:proofErr w:type="spellEnd"/>
                <w:r w:rsidRPr="00883EBC">
                  <w:rPr>
                    <w:rFonts w:eastAsia="Calibri" w:cstheme="minorHAnsi"/>
                    <w:sz w:val="18"/>
                    <w:szCs w:val="18"/>
                    <w:lang w:val="es-CO"/>
                  </w:rPr>
                  <w:t xml:space="preserve"> = Porcentaje de Cobertura ICEE nacional en el año de estudio n</w:t>
                </w:r>
              </w:p>
              <w:p w14:paraId="544A1597" w14:textId="77777777" w:rsidR="006969F2" w:rsidRPr="00883EBC" w:rsidRDefault="006969F2" w:rsidP="006969F2">
                <w:pPr>
                  <w:pStyle w:val="Prrafodelista"/>
                  <w:rPr>
                    <w:rFonts w:eastAsia="Calibri" w:cstheme="minorHAnsi"/>
                    <w:sz w:val="18"/>
                    <w:szCs w:val="18"/>
                    <w:lang w:val="es-CO"/>
                  </w:rPr>
                </w:pPr>
                <w:r w:rsidRPr="00883EBC">
                  <w:rPr>
                    <w:rFonts w:eastAsia="Calibri" w:cstheme="minorHAnsi"/>
                    <w:sz w:val="18"/>
                    <w:szCs w:val="18"/>
                    <w:lang w:val="es-CO"/>
                  </w:rPr>
                  <w:t>ICEEn-1 = Porcentaje de Cobertura ICEE nacional en el año inmediatamente anterior, n-1.</w:t>
                </w:r>
              </w:p>
              <w:p w14:paraId="421B54E4" w14:textId="392B1507" w:rsidR="006238AE" w:rsidRPr="00883EBC" w:rsidRDefault="00000000" w:rsidP="00E54A32">
                <w:pPr>
                  <w:spacing w:line="276" w:lineRule="auto"/>
                  <w:ind w:right="90"/>
                  <w:jc w:val="both"/>
                  <w:rPr>
                    <w:rFonts w:eastAsia="Calibri" w:cstheme="minorHAnsi"/>
                    <w:kern w:val="2"/>
                    <w:sz w:val="18"/>
                    <w:szCs w:val="18"/>
                    <w:lang w:val="es-CO"/>
                    <w14:ligatures w14:val="standardContextual"/>
                  </w:rPr>
                </w:pPr>
              </w:p>
            </w:sdtContent>
          </w:sdt>
        </w:tc>
      </w:tr>
      <w:tr w:rsidR="006238AE" w:rsidRPr="00883EBC" w14:paraId="282679F7" w14:textId="77777777" w:rsidTr="00D66A17">
        <w:trPr>
          <w:trHeight w:val="20"/>
        </w:trPr>
        <w:tc>
          <w:tcPr>
            <w:tcW w:w="799" w:type="pct"/>
            <w:shd w:val="clear" w:color="auto" w:fill="D9D9D9"/>
            <w:vAlign w:val="center"/>
          </w:tcPr>
          <w:p w14:paraId="34D34ABC" w14:textId="77777777" w:rsidR="006238AE" w:rsidRPr="00883EBC" w:rsidRDefault="006238AE" w:rsidP="00A108D7">
            <w:pPr>
              <w:jc w:val="center"/>
              <w:rPr>
                <w:rFonts w:eastAsia="Calibri" w:cstheme="minorHAnsi"/>
                <w:b/>
                <w:i/>
                <w:iCs/>
                <w:spacing w:val="-2"/>
                <w:sz w:val="18"/>
                <w:szCs w:val="18"/>
                <w:lang w:val="es-CO"/>
              </w:rPr>
            </w:pPr>
            <w:r w:rsidRPr="00883EBC">
              <w:rPr>
                <w:rFonts w:eastAsia="Calibri" w:cstheme="minorHAnsi"/>
                <w:b/>
                <w:i/>
                <w:iCs/>
                <w:spacing w:val="-2"/>
                <w:sz w:val="18"/>
                <w:szCs w:val="18"/>
                <w:lang w:val="es-CO"/>
              </w:rPr>
              <w:t>Metodología de cálculo</w:t>
            </w:r>
          </w:p>
        </w:tc>
        <w:tc>
          <w:tcPr>
            <w:tcW w:w="4201" w:type="pct"/>
            <w:gridSpan w:val="8"/>
          </w:tcPr>
          <w:sdt>
            <w:sdtPr>
              <w:rPr>
                <w:rFonts w:eastAsia="Calibri" w:cstheme="minorHAnsi"/>
                <w:sz w:val="18"/>
                <w:szCs w:val="18"/>
              </w:rPr>
              <w:alias w:val="Metodología de cálculo"/>
              <w:tag w:val="Metodología de cálculo"/>
              <w:id w:val="461705720"/>
              <w:placeholder>
                <w:docPart w:val="5592A8CF688C41C6B32CFE8E7692B985"/>
              </w:placeholder>
            </w:sdtPr>
            <w:sdtEndPr>
              <w:rPr>
                <w:color w:val="FF0000"/>
              </w:rPr>
            </w:sdtEndPr>
            <w:sdtContent>
              <w:p w14:paraId="61F10390" w14:textId="77777777" w:rsidR="007C47D1" w:rsidRPr="00AF4D0A" w:rsidRDefault="007C47D1" w:rsidP="007C47D1">
                <w:pPr>
                  <w:rPr>
                    <w:rFonts w:eastAsia="Calibri" w:cstheme="minorHAnsi"/>
                    <w:sz w:val="18"/>
                    <w:szCs w:val="18"/>
                    <w:u w:val="single"/>
                    <w:lang w:val="es-CO"/>
                  </w:rPr>
                </w:pPr>
                <w:r w:rsidRPr="00AF4D0A">
                  <w:rPr>
                    <w:rFonts w:eastAsia="Calibri" w:cstheme="minorHAnsi"/>
                    <w:sz w:val="18"/>
                    <w:szCs w:val="18"/>
                    <w:u w:val="single"/>
                    <w:lang w:val="es-CO"/>
                  </w:rPr>
                  <w:t>Recolección de Datos:</w:t>
                </w:r>
              </w:p>
              <w:p w14:paraId="76229D80" w14:textId="18CB87BC" w:rsidR="007C47D1" w:rsidRDefault="007C47D1" w:rsidP="007C47D1">
                <w:pPr>
                  <w:jc w:val="both"/>
                </w:pPr>
                <w:r w:rsidRPr="00AF4D0A">
                  <w:rPr>
                    <w:rFonts w:eastAsia="Calibri" w:cstheme="minorHAnsi"/>
                    <w:sz w:val="18"/>
                    <w:szCs w:val="18"/>
                    <w:lang w:val="es-CO"/>
                  </w:rPr>
                  <w:t xml:space="preserve">Para el cálculo de este indicador se toma como base la información del informe de Boletín Técnico de la UPME. Cálculo de Cobertura de Energía Eléctrica ICEE 2023, publicado en el año 2025. </w:t>
                </w:r>
                <w:hyperlink r:id="rId8" w:history="1">
                  <w:r w:rsidR="00FD28DF" w:rsidRPr="00AF4D0A">
                    <w:rPr>
                      <w:rStyle w:val="Hipervnculo"/>
                      <w:rFonts w:eastAsia="Calibri" w:cstheme="minorHAnsi"/>
                      <w:sz w:val="18"/>
                      <w:szCs w:val="18"/>
                      <w:lang w:val="es-CO"/>
                    </w:rPr>
                    <w:t>https://www1.upme.gov.co/siel/Pages/Informes-cobertura.aspx</w:t>
                  </w:r>
                </w:hyperlink>
              </w:p>
              <w:p w14:paraId="76A7632A" w14:textId="77777777" w:rsidR="00E55597" w:rsidRPr="00AF4D0A" w:rsidRDefault="00E55597" w:rsidP="007C47D1">
                <w:pPr>
                  <w:jc w:val="both"/>
                  <w:rPr>
                    <w:rFonts w:eastAsia="Calibri" w:cstheme="minorHAnsi"/>
                    <w:sz w:val="18"/>
                    <w:szCs w:val="18"/>
                    <w:lang w:val="es-CO"/>
                  </w:rPr>
                </w:pPr>
              </w:p>
              <w:p w14:paraId="61970281" w14:textId="77777777" w:rsidR="00D67709" w:rsidRPr="00AF4D0A" w:rsidRDefault="00D67709" w:rsidP="00D67709">
                <w:pPr>
                  <w:rPr>
                    <w:rFonts w:eastAsia="Calibri" w:cstheme="minorHAnsi"/>
                    <w:sz w:val="18"/>
                    <w:szCs w:val="18"/>
                    <w:u w:val="single"/>
                    <w:lang w:val="es-CO"/>
                  </w:rPr>
                </w:pPr>
                <w:r w:rsidRPr="00AF4D0A">
                  <w:rPr>
                    <w:rFonts w:eastAsia="Calibri" w:cstheme="minorHAnsi"/>
                    <w:sz w:val="18"/>
                    <w:szCs w:val="18"/>
                    <w:u w:val="single"/>
                    <w:lang w:val="es-CO"/>
                  </w:rPr>
                  <w:t xml:space="preserve">Cálculo del Indicador: </w:t>
                </w:r>
              </w:p>
              <w:p w14:paraId="7947F9EF" w14:textId="5AA6D98D" w:rsidR="00D67709" w:rsidRPr="00AF4D0A" w:rsidRDefault="00D67709" w:rsidP="0092735F">
                <w:pPr>
                  <w:jc w:val="both"/>
                  <w:rPr>
                    <w:rFonts w:eastAsia="Calibri" w:cstheme="minorHAnsi"/>
                    <w:sz w:val="18"/>
                    <w:szCs w:val="18"/>
                    <w:lang w:val="es-CO"/>
                  </w:rPr>
                </w:pPr>
                <w:r w:rsidRPr="00AF4D0A">
                  <w:rPr>
                    <w:rFonts w:eastAsia="Calibri" w:cstheme="minorHAnsi"/>
                    <w:sz w:val="18"/>
                    <w:szCs w:val="18"/>
                    <w:lang w:val="es-CO"/>
                  </w:rPr>
                  <w:t xml:space="preserve">Teniendo en cuenta que para los resultados del ICEE para el año 2023, se toma como fuentes de información oficiales el DANE, la Superintendencia de Servicios Públicos Domiciliarios, a través de su sistema único de información (SUI), los operadores de red (OR), los prestadores de servicio y las entidades territoriales, se define tomar como base de </w:t>
                </w:r>
                <w:r w:rsidR="0092735F" w:rsidRPr="00AF4D0A">
                  <w:rPr>
                    <w:rFonts w:eastAsia="Calibri" w:cstheme="minorHAnsi"/>
                    <w:sz w:val="18"/>
                    <w:szCs w:val="18"/>
                    <w:lang w:val="es-CO"/>
                  </w:rPr>
                  <w:t>cálculo</w:t>
                </w:r>
                <w:r w:rsidRPr="00AF4D0A">
                  <w:rPr>
                    <w:rFonts w:eastAsia="Calibri" w:cstheme="minorHAnsi"/>
                    <w:sz w:val="18"/>
                    <w:szCs w:val="18"/>
                    <w:lang w:val="es-CO"/>
                  </w:rPr>
                  <w:t xml:space="preserve"> del indicador de Variación en el nivel de Cobertura en el acceso al servicio de energía eléctrica los datos del ICEE nacional.</w:t>
                </w:r>
              </w:p>
              <w:p w14:paraId="594C3551" w14:textId="721D7BC2" w:rsidR="00D67709" w:rsidRPr="00AF4D0A" w:rsidRDefault="00D67709" w:rsidP="0092735F">
                <w:pPr>
                  <w:jc w:val="both"/>
                  <w:rPr>
                    <w:rFonts w:eastAsia="Calibri" w:cstheme="minorHAnsi"/>
                    <w:sz w:val="18"/>
                    <w:szCs w:val="18"/>
                    <w:lang w:val="es-CO"/>
                  </w:rPr>
                </w:pPr>
                <w:r w:rsidRPr="00AF4D0A">
                  <w:rPr>
                    <w:rFonts w:eastAsia="Calibri" w:cstheme="minorHAnsi"/>
                    <w:sz w:val="18"/>
                    <w:szCs w:val="18"/>
                    <w:lang w:val="es-CO"/>
                  </w:rPr>
                  <w:t xml:space="preserve">Los datos disponibles </w:t>
                </w:r>
                <w:r w:rsidR="0006182F" w:rsidRPr="00AF4D0A">
                  <w:rPr>
                    <w:rFonts w:eastAsia="Calibri" w:cstheme="minorHAnsi"/>
                    <w:sz w:val="18"/>
                    <w:szCs w:val="18"/>
                    <w:lang w:val="es-CO"/>
                  </w:rPr>
                  <w:t>d</w:t>
                </w:r>
                <w:r w:rsidRPr="00AF4D0A">
                  <w:rPr>
                    <w:rFonts w:eastAsia="Calibri" w:cstheme="minorHAnsi"/>
                    <w:sz w:val="18"/>
                    <w:szCs w:val="18"/>
                    <w:lang w:val="es-CO"/>
                  </w:rPr>
                  <w:t>el ICEE en el informe del año 2023 publicado en 2025, corresponden a los siguientes valores, identificados para los años 2021, 2022 y 2023:</w:t>
                </w:r>
              </w:p>
              <w:p w14:paraId="43DBE79D" w14:textId="77777777" w:rsidR="0092735F" w:rsidRPr="00AF4D0A" w:rsidRDefault="0092735F" w:rsidP="0092735F">
                <w:pPr>
                  <w:jc w:val="both"/>
                  <w:rPr>
                    <w:rFonts w:eastAsia="Calibri" w:cstheme="minorHAnsi"/>
                    <w:sz w:val="18"/>
                    <w:szCs w:val="18"/>
                    <w:lang w:val="es-CO"/>
                  </w:rPr>
                </w:pPr>
              </w:p>
              <w:tbl>
                <w:tblPr>
                  <w:tblStyle w:val="Tablaconcuadrcula"/>
                  <w:tblW w:w="0" w:type="auto"/>
                  <w:tblLook w:val="04A0" w:firstRow="1" w:lastRow="0" w:firstColumn="1" w:lastColumn="0" w:noHBand="0" w:noVBand="1"/>
                </w:tblPr>
                <w:tblGrid>
                  <w:gridCol w:w="1786"/>
                  <w:gridCol w:w="1856"/>
                  <w:gridCol w:w="1856"/>
                  <w:gridCol w:w="1856"/>
                </w:tblGrid>
                <w:tr w:rsidR="00D67709" w:rsidRPr="00AF4D0A" w14:paraId="5B13A559" w14:textId="77777777" w:rsidTr="00E45D50">
                  <w:tc>
                    <w:tcPr>
                      <w:tcW w:w="2207" w:type="dxa"/>
                      <w:shd w:val="clear" w:color="auto" w:fill="A5C9EB" w:themeFill="text2" w:themeFillTint="40"/>
                    </w:tcPr>
                    <w:p w14:paraId="5BA6490E" w14:textId="77777777" w:rsidR="00D67709" w:rsidRPr="00AF4D0A" w:rsidRDefault="00D67709" w:rsidP="00D67709">
                      <w:pPr>
                        <w:spacing w:line="278" w:lineRule="auto"/>
                        <w:jc w:val="center"/>
                        <w:rPr>
                          <w:sz w:val="16"/>
                          <w:szCs w:val="16"/>
                        </w:rPr>
                      </w:pPr>
                      <w:r w:rsidRPr="00AF4D0A">
                        <w:rPr>
                          <w:sz w:val="16"/>
                          <w:szCs w:val="16"/>
                        </w:rPr>
                        <w:t>Año</w:t>
                      </w:r>
                    </w:p>
                  </w:tc>
                  <w:tc>
                    <w:tcPr>
                      <w:tcW w:w="2207" w:type="dxa"/>
                      <w:shd w:val="clear" w:color="auto" w:fill="A5C9EB" w:themeFill="text2" w:themeFillTint="40"/>
                    </w:tcPr>
                    <w:p w14:paraId="154D75C1" w14:textId="77777777" w:rsidR="00D67709" w:rsidRPr="00AF4D0A" w:rsidRDefault="00D67709" w:rsidP="00D67709">
                      <w:pPr>
                        <w:spacing w:line="278" w:lineRule="auto"/>
                        <w:jc w:val="center"/>
                        <w:rPr>
                          <w:sz w:val="16"/>
                          <w:szCs w:val="16"/>
                        </w:rPr>
                      </w:pPr>
                      <w:r w:rsidRPr="00AF4D0A">
                        <w:rPr>
                          <w:sz w:val="16"/>
                          <w:szCs w:val="16"/>
                        </w:rPr>
                        <w:t>ICCE Nacional Rural</w:t>
                      </w:r>
                    </w:p>
                  </w:tc>
                  <w:tc>
                    <w:tcPr>
                      <w:tcW w:w="2207" w:type="dxa"/>
                      <w:shd w:val="clear" w:color="auto" w:fill="A5C9EB" w:themeFill="text2" w:themeFillTint="40"/>
                    </w:tcPr>
                    <w:p w14:paraId="57AB3485" w14:textId="77777777" w:rsidR="00D67709" w:rsidRPr="00AF4D0A" w:rsidRDefault="00D67709" w:rsidP="00D67709">
                      <w:pPr>
                        <w:spacing w:line="278" w:lineRule="auto"/>
                        <w:jc w:val="center"/>
                        <w:rPr>
                          <w:sz w:val="16"/>
                          <w:szCs w:val="16"/>
                        </w:rPr>
                      </w:pPr>
                      <w:r w:rsidRPr="00AF4D0A">
                        <w:rPr>
                          <w:sz w:val="16"/>
                          <w:szCs w:val="16"/>
                        </w:rPr>
                        <w:t>ICEE Nacional Urbano</w:t>
                      </w:r>
                    </w:p>
                  </w:tc>
                  <w:tc>
                    <w:tcPr>
                      <w:tcW w:w="2207" w:type="dxa"/>
                      <w:shd w:val="clear" w:color="auto" w:fill="A5C9EB" w:themeFill="text2" w:themeFillTint="40"/>
                    </w:tcPr>
                    <w:p w14:paraId="5E0AB020" w14:textId="77777777" w:rsidR="00D67709" w:rsidRPr="00AF4D0A" w:rsidRDefault="00D67709" w:rsidP="00D67709">
                      <w:pPr>
                        <w:spacing w:line="278" w:lineRule="auto"/>
                        <w:jc w:val="center"/>
                        <w:rPr>
                          <w:sz w:val="16"/>
                          <w:szCs w:val="16"/>
                        </w:rPr>
                      </w:pPr>
                      <w:r w:rsidRPr="00AF4D0A">
                        <w:rPr>
                          <w:sz w:val="16"/>
                          <w:szCs w:val="16"/>
                        </w:rPr>
                        <w:t>ICEE Nacional Total</w:t>
                      </w:r>
                    </w:p>
                  </w:tc>
                </w:tr>
                <w:tr w:rsidR="00D67709" w:rsidRPr="00AF4D0A" w14:paraId="52D22056" w14:textId="77777777" w:rsidTr="00E45D50">
                  <w:tc>
                    <w:tcPr>
                      <w:tcW w:w="2207" w:type="dxa"/>
                    </w:tcPr>
                    <w:p w14:paraId="1BBB2C7D" w14:textId="77777777" w:rsidR="00D67709" w:rsidRPr="00AF4D0A" w:rsidRDefault="00D67709" w:rsidP="00D67709">
                      <w:pPr>
                        <w:spacing w:line="278" w:lineRule="auto"/>
                        <w:jc w:val="center"/>
                        <w:rPr>
                          <w:sz w:val="16"/>
                          <w:szCs w:val="16"/>
                        </w:rPr>
                      </w:pPr>
                      <w:r w:rsidRPr="00AF4D0A">
                        <w:rPr>
                          <w:sz w:val="16"/>
                          <w:szCs w:val="16"/>
                        </w:rPr>
                        <w:t>2021</w:t>
                      </w:r>
                    </w:p>
                  </w:tc>
                  <w:tc>
                    <w:tcPr>
                      <w:tcW w:w="2207" w:type="dxa"/>
                    </w:tcPr>
                    <w:p w14:paraId="76A67320" w14:textId="77777777" w:rsidR="00D67709" w:rsidRPr="00AF4D0A" w:rsidRDefault="00D67709" w:rsidP="00D67709">
                      <w:pPr>
                        <w:spacing w:line="278" w:lineRule="auto"/>
                        <w:jc w:val="center"/>
                        <w:rPr>
                          <w:sz w:val="16"/>
                          <w:szCs w:val="16"/>
                        </w:rPr>
                      </w:pPr>
                      <w:r w:rsidRPr="00AF4D0A">
                        <w:rPr>
                          <w:sz w:val="16"/>
                          <w:szCs w:val="16"/>
                        </w:rPr>
                        <w:t>78,277%</w:t>
                      </w:r>
                    </w:p>
                  </w:tc>
                  <w:tc>
                    <w:tcPr>
                      <w:tcW w:w="2207" w:type="dxa"/>
                    </w:tcPr>
                    <w:p w14:paraId="6A9B89E9" w14:textId="77777777" w:rsidR="00D67709" w:rsidRPr="00AF4D0A" w:rsidRDefault="00D67709" w:rsidP="00D67709">
                      <w:pPr>
                        <w:spacing w:line="278" w:lineRule="auto"/>
                        <w:jc w:val="center"/>
                        <w:rPr>
                          <w:sz w:val="16"/>
                          <w:szCs w:val="16"/>
                        </w:rPr>
                      </w:pPr>
                      <w:r w:rsidRPr="00AF4D0A">
                        <w:rPr>
                          <w:sz w:val="16"/>
                          <w:szCs w:val="16"/>
                        </w:rPr>
                        <w:t>98,965%</w:t>
                      </w:r>
                    </w:p>
                  </w:tc>
                  <w:tc>
                    <w:tcPr>
                      <w:tcW w:w="2207" w:type="dxa"/>
                    </w:tcPr>
                    <w:p w14:paraId="6C069013" w14:textId="77777777" w:rsidR="00D67709" w:rsidRPr="00AF4D0A" w:rsidRDefault="00D67709" w:rsidP="00D67709">
                      <w:pPr>
                        <w:spacing w:line="278" w:lineRule="auto"/>
                        <w:jc w:val="center"/>
                        <w:rPr>
                          <w:sz w:val="16"/>
                          <w:szCs w:val="16"/>
                        </w:rPr>
                      </w:pPr>
                      <w:r w:rsidRPr="00AF4D0A">
                        <w:rPr>
                          <w:sz w:val="16"/>
                          <w:szCs w:val="16"/>
                        </w:rPr>
                        <w:t>94,090%</w:t>
                      </w:r>
                    </w:p>
                  </w:tc>
                </w:tr>
                <w:tr w:rsidR="00D67709" w:rsidRPr="00AF4D0A" w14:paraId="21FAF1B0" w14:textId="77777777" w:rsidTr="00E45D50">
                  <w:tc>
                    <w:tcPr>
                      <w:tcW w:w="2207" w:type="dxa"/>
                    </w:tcPr>
                    <w:p w14:paraId="622F71C2" w14:textId="77777777" w:rsidR="00D67709" w:rsidRPr="00AF4D0A" w:rsidRDefault="00D67709" w:rsidP="00D67709">
                      <w:pPr>
                        <w:spacing w:line="278" w:lineRule="auto"/>
                        <w:jc w:val="center"/>
                        <w:rPr>
                          <w:sz w:val="16"/>
                          <w:szCs w:val="16"/>
                        </w:rPr>
                      </w:pPr>
                      <w:r w:rsidRPr="00AF4D0A">
                        <w:rPr>
                          <w:sz w:val="16"/>
                          <w:szCs w:val="16"/>
                        </w:rPr>
                        <w:t>2022</w:t>
                      </w:r>
                    </w:p>
                  </w:tc>
                  <w:tc>
                    <w:tcPr>
                      <w:tcW w:w="2207" w:type="dxa"/>
                    </w:tcPr>
                    <w:p w14:paraId="512C1C9B" w14:textId="77777777" w:rsidR="00D67709" w:rsidRPr="00AF4D0A" w:rsidRDefault="00D67709" w:rsidP="00D67709">
                      <w:pPr>
                        <w:spacing w:line="278" w:lineRule="auto"/>
                        <w:jc w:val="center"/>
                        <w:rPr>
                          <w:sz w:val="16"/>
                          <w:szCs w:val="16"/>
                        </w:rPr>
                      </w:pPr>
                      <w:r w:rsidRPr="00AF4D0A">
                        <w:rPr>
                          <w:sz w:val="16"/>
                          <w:szCs w:val="16"/>
                        </w:rPr>
                        <w:t>83,155%</w:t>
                      </w:r>
                    </w:p>
                  </w:tc>
                  <w:tc>
                    <w:tcPr>
                      <w:tcW w:w="2207" w:type="dxa"/>
                    </w:tcPr>
                    <w:p w14:paraId="24524D30" w14:textId="77777777" w:rsidR="00D67709" w:rsidRPr="00AF4D0A" w:rsidRDefault="00D67709" w:rsidP="00D67709">
                      <w:pPr>
                        <w:spacing w:line="278" w:lineRule="auto"/>
                        <w:jc w:val="center"/>
                        <w:rPr>
                          <w:sz w:val="16"/>
                          <w:szCs w:val="16"/>
                        </w:rPr>
                      </w:pPr>
                      <w:r w:rsidRPr="00AF4D0A">
                        <w:rPr>
                          <w:sz w:val="16"/>
                          <w:szCs w:val="16"/>
                        </w:rPr>
                        <w:t>96,406%</w:t>
                      </w:r>
                    </w:p>
                  </w:tc>
                  <w:tc>
                    <w:tcPr>
                      <w:tcW w:w="2207" w:type="dxa"/>
                    </w:tcPr>
                    <w:p w14:paraId="0467ECFA" w14:textId="77777777" w:rsidR="00D67709" w:rsidRPr="00AF4D0A" w:rsidRDefault="00D67709" w:rsidP="00D67709">
                      <w:pPr>
                        <w:spacing w:line="278" w:lineRule="auto"/>
                        <w:jc w:val="center"/>
                        <w:rPr>
                          <w:sz w:val="16"/>
                          <w:szCs w:val="16"/>
                        </w:rPr>
                      </w:pPr>
                      <w:r w:rsidRPr="00AF4D0A">
                        <w:rPr>
                          <w:sz w:val="16"/>
                          <w:szCs w:val="16"/>
                        </w:rPr>
                        <w:t>93,108%</w:t>
                      </w:r>
                    </w:p>
                  </w:tc>
                </w:tr>
                <w:tr w:rsidR="00D67709" w:rsidRPr="00AF4D0A" w14:paraId="6422B324" w14:textId="77777777" w:rsidTr="00E45D50">
                  <w:tc>
                    <w:tcPr>
                      <w:tcW w:w="2207" w:type="dxa"/>
                    </w:tcPr>
                    <w:p w14:paraId="3316AFA0" w14:textId="77777777" w:rsidR="00D67709" w:rsidRPr="00AF4D0A" w:rsidRDefault="00D67709" w:rsidP="00D67709">
                      <w:pPr>
                        <w:spacing w:line="278" w:lineRule="auto"/>
                        <w:jc w:val="center"/>
                        <w:rPr>
                          <w:sz w:val="16"/>
                          <w:szCs w:val="16"/>
                        </w:rPr>
                      </w:pPr>
                      <w:r w:rsidRPr="00AF4D0A">
                        <w:rPr>
                          <w:sz w:val="16"/>
                          <w:szCs w:val="16"/>
                        </w:rPr>
                        <w:t>2023</w:t>
                      </w:r>
                    </w:p>
                  </w:tc>
                  <w:tc>
                    <w:tcPr>
                      <w:tcW w:w="2207" w:type="dxa"/>
                    </w:tcPr>
                    <w:p w14:paraId="085C59EE" w14:textId="77777777" w:rsidR="00D67709" w:rsidRPr="00AF4D0A" w:rsidRDefault="00D67709" w:rsidP="00D67709">
                      <w:pPr>
                        <w:spacing w:line="360" w:lineRule="auto"/>
                        <w:jc w:val="center"/>
                        <w:rPr>
                          <w:sz w:val="16"/>
                          <w:szCs w:val="16"/>
                        </w:rPr>
                      </w:pPr>
                      <w:r w:rsidRPr="00AF4D0A">
                        <w:rPr>
                          <w:sz w:val="16"/>
                          <w:szCs w:val="16"/>
                        </w:rPr>
                        <w:t>73,619%</w:t>
                      </w:r>
                    </w:p>
                  </w:tc>
                  <w:tc>
                    <w:tcPr>
                      <w:tcW w:w="2207" w:type="dxa"/>
                    </w:tcPr>
                    <w:p w14:paraId="59F2B9E7" w14:textId="77777777" w:rsidR="00D67709" w:rsidRPr="00AF4D0A" w:rsidRDefault="00D67709" w:rsidP="00D67709">
                      <w:pPr>
                        <w:spacing w:line="278" w:lineRule="auto"/>
                        <w:jc w:val="center"/>
                        <w:rPr>
                          <w:sz w:val="16"/>
                          <w:szCs w:val="16"/>
                        </w:rPr>
                      </w:pPr>
                      <w:r w:rsidRPr="00AF4D0A">
                        <w:rPr>
                          <w:sz w:val="16"/>
                          <w:szCs w:val="16"/>
                        </w:rPr>
                        <w:t>98,968%</w:t>
                      </w:r>
                    </w:p>
                  </w:tc>
                  <w:tc>
                    <w:tcPr>
                      <w:tcW w:w="2207" w:type="dxa"/>
                    </w:tcPr>
                    <w:p w14:paraId="4FD2C6D5" w14:textId="77777777" w:rsidR="00D67709" w:rsidRPr="00AF4D0A" w:rsidRDefault="00D67709" w:rsidP="00D67709">
                      <w:pPr>
                        <w:spacing w:line="278" w:lineRule="auto"/>
                        <w:jc w:val="center"/>
                        <w:rPr>
                          <w:sz w:val="16"/>
                          <w:szCs w:val="16"/>
                        </w:rPr>
                      </w:pPr>
                      <w:r w:rsidRPr="00AF4D0A">
                        <w:rPr>
                          <w:sz w:val="16"/>
                          <w:szCs w:val="16"/>
                        </w:rPr>
                        <w:t>92,705%</w:t>
                      </w:r>
                    </w:p>
                  </w:tc>
                </w:tr>
              </w:tbl>
              <w:p w14:paraId="223F5D26" w14:textId="12BC6972" w:rsidR="00D67709" w:rsidRPr="00AF4D0A" w:rsidRDefault="00D67709" w:rsidP="00D67709">
                <w:pPr>
                  <w:spacing w:line="278" w:lineRule="auto"/>
                  <w:jc w:val="center"/>
                  <w:rPr>
                    <w:sz w:val="18"/>
                    <w:szCs w:val="18"/>
                    <w:lang w:val="es-CO"/>
                  </w:rPr>
                </w:pPr>
                <w:r w:rsidRPr="00AF4D0A">
                  <w:rPr>
                    <w:sz w:val="18"/>
                    <w:szCs w:val="18"/>
                    <w:lang w:val="es-CO"/>
                  </w:rPr>
                  <w:t xml:space="preserve">Tabla01. </w:t>
                </w:r>
                <w:r w:rsidR="00883EBC" w:rsidRPr="00AF4D0A">
                  <w:rPr>
                    <w:sz w:val="18"/>
                    <w:szCs w:val="18"/>
                    <w:lang w:val="es-CO"/>
                  </w:rPr>
                  <w:t>Resumen</w:t>
                </w:r>
                <w:r w:rsidRPr="00AF4D0A">
                  <w:rPr>
                    <w:sz w:val="18"/>
                    <w:szCs w:val="18"/>
                    <w:lang w:val="es-CO"/>
                  </w:rPr>
                  <w:t xml:space="preserve"> Cálculo del ICEE Nacional para los años 2021-2023</w:t>
                </w:r>
              </w:p>
              <w:p w14:paraId="7495AE58" w14:textId="77777777" w:rsidR="006238AE" w:rsidRDefault="00E07824" w:rsidP="00132E84">
                <w:pPr>
                  <w:spacing w:line="276" w:lineRule="auto"/>
                  <w:ind w:right="90"/>
                  <w:jc w:val="both"/>
                  <w:rPr>
                    <w:rFonts w:eastAsia="Calibri" w:cstheme="minorHAnsi"/>
                    <w:sz w:val="18"/>
                    <w:szCs w:val="18"/>
                    <w:lang w:val="es-CO"/>
                  </w:rPr>
                </w:pPr>
                <w:r w:rsidRPr="00AF4D0A">
                  <w:rPr>
                    <w:rFonts w:eastAsia="Calibri" w:cstheme="minorHAnsi"/>
                    <w:sz w:val="18"/>
                    <w:szCs w:val="18"/>
                    <w:lang w:val="es-CO"/>
                  </w:rPr>
                  <w:t xml:space="preserve">De acuerdo con la informacion del ICEE del año de estudio y el año inmediatamente anterior, </w:t>
                </w:r>
                <w:r w:rsidRPr="00AF4D0A">
                  <w:rPr>
                    <w:rFonts w:eastAsia="Calibri" w:cstheme="minorHAnsi"/>
                    <w:sz w:val="18"/>
                    <w:szCs w:val="18"/>
                    <w:lang w:val="es-CO"/>
                  </w:rPr>
                  <w:lastRenderedPageBreak/>
                  <w:t>se reemplazan el valor en las variables de la ecuación, y se procede a calcular el indicador mediante la fórmula descrita en el punto anterior.</w:t>
                </w:r>
              </w:p>
              <w:p w14:paraId="653D0346" w14:textId="77777777" w:rsidR="00E55597" w:rsidRPr="00AF4D0A" w:rsidRDefault="00E55597" w:rsidP="00132E84">
                <w:pPr>
                  <w:spacing w:line="276" w:lineRule="auto"/>
                  <w:ind w:right="90"/>
                  <w:jc w:val="both"/>
                  <w:rPr>
                    <w:rFonts w:eastAsia="Calibri" w:cstheme="minorHAnsi"/>
                    <w:sz w:val="18"/>
                    <w:szCs w:val="18"/>
                    <w:lang w:val="es-CO"/>
                  </w:rPr>
                </w:pPr>
              </w:p>
              <w:p w14:paraId="17C03ED8" w14:textId="77777777" w:rsidR="00142D42" w:rsidRPr="00AF4D0A" w:rsidRDefault="00142D42" w:rsidP="00142D42">
                <w:pPr>
                  <w:spacing w:line="276" w:lineRule="auto"/>
                  <w:ind w:right="90"/>
                  <w:jc w:val="both"/>
                  <w:rPr>
                    <w:rFonts w:eastAsia="Calibri" w:cstheme="minorHAnsi"/>
                    <w:sz w:val="18"/>
                    <w:szCs w:val="18"/>
                    <w:u w:val="single"/>
                    <w:lang w:val="es-CO"/>
                  </w:rPr>
                </w:pPr>
                <w:r w:rsidRPr="00AF4D0A">
                  <w:rPr>
                    <w:rFonts w:eastAsia="Calibri" w:cstheme="minorHAnsi"/>
                    <w:sz w:val="18"/>
                    <w:szCs w:val="18"/>
                    <w:u w:val="single"/>
                    <w:lang w:val="es-CO"/>
                  </w:rPr>
                  <w:t>Presentación del resultado:</w:t>
                </w:r>
              </w:p>
              <w:p w14:paraId="3DBD7461" w14:textId="5D7C1265" w:rsidR="00132E84" w:rsidRPr="00AF4D0A" w:rsidRDefault="00142D42" w:rsidP="00142D42">
                <w:pPr>
                  <w:spacing w:line="276" w:lineRule="auto"/>
                  <w:ind w:right="90"/>
                  <w:jc w:val="both"/>
                  <w:rPr>
                    <w:rFonts w:eastAsia="Calibri" w:cstheme="minorHAnsi"/>
                    <w:color w:val="FF0000"/>
                    <w:sz w:val="18"/>
                    <w:szCs w:val="18"/>
                    <w:lang w:val="es-CO"/>
                  </w:rPr>
                </w:pPr>
                <w:r w:rsidRPr="00AF4D0A">
                  <w:rPr>
                    <w:rFonts w:eastAsia="Calibri" w:cstheme="minorHAnsi"/>
                    <w:sz w:val="18"/>
                    <w:szCs w:val="18"/>
                    <w:lang w:val="es-CO"/>
                  </w:rPr>
                  <w:t xml:space="preserve">El indicador se expresa como una variación dada en porcentaje que representa el nivel de cobertura del servicio de energía </w:t>
                </w:r>
                <w:r w:rsidR="006D1C40" w:rsidRPr="00AF4D0A">
                  <w:rPr>
                    <w:rFonts w:eastAsia="Calibri" w:cstheme="minorHAnsi"/>
                    <w:sz w:val="18"/>
                    <w:szCs w:val="18"/>
                    <w:lang w:val="es-CO"/>
                  </w:rPr>
                  <w:t xml:space="preserve">eléctrica </w:t>
                </w:r>
                <w:r w:rsidRPr="00AF4D0A">
                  <w:rPr>
                    <w:rFonts w:eastAsia="Calibri" w:cstheme="minorHAnsi"/>
                    <w:sz w:val="18"/>
                    <w:szCs w:val="18"/>
                    <w:lang w:val="es-CO"/>
                  </w:rPr>
                  <w:t>de la población del pais, en el año de estudio respecto al inmediatamente anterior. Este resultado permite evidenciar el grado de efectividad en la implementación de las políticas públicas</w:t>
                </w:r>
                <w:r w:rsidR="002C0F00">
                  <w:rPr>
                    <w:rFonts w:eastAsia="Calibri" w:cstheme="minorHAnsi"/>
                    <w:sz w:val="18"/>
                    <w:szCs w:val="18"/>
                    <w:lang w:val="es-CO"/>
                  </w:rPr>
                  <w:t xml:space="preserve"> aporta</w:t>
                </w:r>
                <w:r w:rsidR="00EF60DD">
                  <w:rPr>
                    <w:rFonts w:eastAsia="Calibri" w:cstheme="minorHAnsi"/>
                    <w:sz w:val="18"/>
                    <w:szCs w:val="18"/>
                    <w:lang w:val="es-CO"/>
                  </w:rPr>
                  <w:t xml:space="preserve">ndo al atributo de </w:t>
                </w:r>
                <w:r w:rsidR="00990760">
                  <w:rPr>
                    <w:rFonts w:eastAsia="Calibri" w:cstheme="minorHAnsi"/>
                    <w:sz w:val="18"/>
                    <w:szCs w:val="18"/>
                    <w:lang w:val="es-CO"/>
                  </w:rPr>
                  <w:t xml:space="preserve">justicia </w:t>
                </w:r>
                <w:r w:rsidR="00990760" w:rsidRPr="00AF4D0A">
                  <w:rPr>
                    <w:rFonts w:eastAsia="Calibri" w:cstheme="minorHAnsi"/>
                    <w:sz w:val="18"/>
                    <w:szCs w:val="18"/>
                    <w:lang w:val="es-CO"/>
                  </w:rPr>
                  <w:t>en</w:t>
                </w:r>
                <w:r w:rsidR="00EF60DD">
                  <w:rPr>
                    <w:rFonts w:eastAsia="Calibri" w:cstheme="minorHAnsi"/>
                    <w:sz w:val="18"/>
                    <w:szCs w:val="18"/>
                    <w:lang w:val="es-CO"/>
                  </w:rPr>
                  <w:t xml:space="preserve"> el objetivo de equidad</w:t>
                </w:r>
                <w:r w:rsidR="00944C6A">
                  <w:rPr>
                    <w:rFonts w:eastAsia="Calibri" w:cstheme="minorHAnsi"/>
                    <w:sz w:val="18"/>
                    <w:szCs w:val="18"/>
                    <w:lang w:val="es-CO"/>
                  </w:rPr>
                  <w:t>, ya que al</w:t>
                </w:r>
                <w:r w:rsidRPr="00AF4D0A">
                  <w:rPr>
                    <w:rFonts w:eastAsia="Calibri" w:cstheme="minorHAnsi"/>
                    <w:sz w:val="18"/>
                    <w:szCs w:val="18"/>
                    <w:lang w:val="es-CO"/>
                  </w:rPr>
                  <w:t xml:space="preserve"> mejorar el nivel de </w:t>
                </w:r>
                <w:r w:rsidR="006D1C40" w:rsidRPr="00AF4D0A">
                  <w:rPr>
                    <w:rFonts w:eastAsia="Calibri" w:cstheme="minorHAnsi"/>
                    <w:sz w:val="18"/>
                    <w:szCs w:val="18"/>
                    <w:lang w:val="es-CO"/>
                  </w:rPr>
                  <w:t xml:space="preserve">cobertura del servicio de energía eléctrica </w:t>
                </w:r>
                <w:r w:rsidR="002810F6">
                  <w:rPr>
                    <w:rFonts w:eastAsia="Calibri" w:cstheme="minorHAnsi"/>
                    <w:sz w:val="18"/>
                    <w:szCs w:val="18"/>
                    <w:lang w:val="es-CO"/>
                  </w:rPr>
                  <w:t xml:space="preserve">se </w:t>
                </w:r>
                <w:r w:rsidRPr="00AF4D0A">
                  <w:rPr>
                    <w:rFonts w:eastAsia="Calibri" w:cstheme="minorHAnsi"/>
                    <w:sz w:val="18"/>
                    <w:szCs w:val="18"/>
                    <w:lang w:val="es-CO"/>
                  </w:rPr>
                  <w:t>aporta a la gobernanza ambiental del sector minero energético.</w:t>
                </w:r>
              </w:p>
            </w:sdtContent>
          </w:sdt>
        </w:tc>
      </w:tr>
      <w:tr w:rsidR="00077011" w:rsidRPr="00883EBC" w14:paraId="3CC6AB82" w14:textId="77777777" w:rsidTr="00D66A17">
        <w:trPr>
          <w:trHeight w:val="20"/>
        </w:trPr>
        <w:tc>
          <w:tcPr>
            <w:tcW w:w="799" w:type="pct"/>
            <w:shd w:val="clear" w:color="auto" w:fill="D9D9D9"/>
            <w:vAlign w:val="center"/>
          </w:tcPr>
          <w:p w14:paraId="6721D291" w14:textId="77777777" w:rsidR="00077011" w:rsidRPr="00883EBC" w:rsidRDefault="00077011" w:rsidP="00077011">
            <w:pPr>
              <w:jc w:val="center"/>
              <w:rPr>
                <w:rFonts w:eastAsia="Calibri" w:cstheme="minorHAnsi"/>
                <w:b/>
                <w:i/>
                <w:iCs/>
                <w:spacing w:val="-2"/>
                <w:sz w:val="18"/>
                <w:szCs w:val="18"/>
                <w:lang w:val="es-CO"/>
              </w:rPr>
            </w:pPr>
            <w:r w:rsidRPr="00883EBC">
              <w:rPr>
                <w:rFonts w:eastAsia="Calibri" w:cstheme="minorHAnsi"/>
                <w:b/>
                <w:i/>
                <w:iCs/>
                <w:spacing w:val="-2"/>
                <w:sz w:val="18"/>
                <w:szCs w:val="18"/>
                <w:lang w:val="es-CO"/>
              </w:rPr>
              <w:lastRenderedPageBreak/>
              <w:t>Interpretación</w:t>
            </w:r>
          </w:p>
        </w:tc>
        <w:sdt>
          <w:sdtPr>
            <w:rPr>
              <w:rFonts w:eastAsia="Calibri" w:cstheme="minorHAnsi"/>
              <w:sz w:val="18"/>
              <w:szCs w:val="18"/>
            </w:rPr>
            <w:alias w:val="Interpretación"/>
            <w:tag w:val="Interpretación"/>
            <w:id w:val="-1085762303"/>
            <w:placeholder>
              <w:docPart w:val="43400B48A95F41EBA5C79B7A20B5ED00"/>
            </w:placeholder>
          </w:sdtPr>
          <w:sdtContent>
            <w:tc>
              <w:tcPr>
                <w:tcW w:w="4201" w:type="pct"/>
                <w:gridSpan w:val="8"/>
              </w:tcPr>
              <w:p w14:paraId="71045D0D" w14:textId="77777777" w:rsidR="00AF4D0A" w:rsidRDefault="00AF4D0A" w:rsidP="00AF4D0A">
                <w:pPr>
                  <w:jc w:val="both"/>
                  <w:rPr>
                    <w:rFonts w:eastAsia="Calibri" w:cstheme="minorHAnsi"/>
                    <w:sz w:val="18"/>
                    <w:szCs w:val="18"/>
                    <w:lang w:val="es-CO"/>
                  </w:rPr>
                </w:pPr>
                <w:r w:rsidRPr="00AF4D0A">
                  <w:rPr>
                    <w:rFonts w:eastAsia="Calibri" w:cstheme="minorHAnsi"/>
                    <w:sz w:val="18"/>
                    <w:szCs w:val="18"/>
                    <w:lang w:val="es-CO"/>
                  </w:rPr>
                  <w:t xml:space="preserve">El valor obtenido en el cálculo del indicador permite medir la variación en el porcentaje del Índice de Cobertura de Energía Eléctrica ICEE en la población del pais, del año de estudio 2023 respecto al año inmediatamente anterior, 2022. </w:t>
                </w:r>
              </w:p>
              <w:p w14:paraId="34C3D101" w14:textId="77777777" w:rsidR="00A75F94" w:rsidRPr="00AF4D0A" w:rsidRDefault="00A75F94" w:rsidP="00AF4D0A">
                <w:pPr>
                  <w:jc w:val="both"/>
                  <w:rPr>
                    <w:rFonts w:eastAsia="Calibri" w:cstheme="minorHAnsi"/>
                    <w:sz w:val="18"/>
                    <w:szCs w:val="18"/>
                    <w:lang w:val="es-CO"/>
                  </w:rPr>
                </w:pPr>
              </w:p>
              <w:p w14:paraId="4F72A5AC" w14:textId="77777777" w:rsidR="00AF4D0A" w:rsidRPr="00AF4D0A" w:rsidRDefault="00AF4D0A" w:rsidP="00AF4D0A">
                <w:pPr>
                  <w:spacing w:after="160" w:line="259" w:lineRule="auto"/>
                  <w:ind w:right="98"/>
                  <w:jc w:val="both"/>
                  <w:rPr>
                    <w:rFonts w:eastAsia="Calibri" w:cstheme="minorHAnsi"/>
                    <w:sz w:val="18"/>
                    <w:szCs w:val="18"/>
                    <w:lang w:val="es-CO"/>
                  </w:rPr>
                </w:pPr>
                <w:r w:rsidRPr="00AF4D0A">
                  <w:rPr>
                    <w:rFonts w:eastAsia="Calibri" w:cstheme="minorHAnsi"/>
                    <w:sz w:val="18"/>
                    <w:szCs w:val="18"/>
                    <w:lang w:val="es-CO"/>
                  </w:rPr>
                  <w:t>A continuación, se presenta una tabla que categoriza los resultados del indicador según el porcentaje obtenido, permitiendo una lectura rápida de su significado:</w:t>
                </w:r>
              </w:p>
              <w:tbl>
                <w:tblPr>
                  <w:tblStyle w:val="Tablaconcuadrcula"/>
                  <w:tblW w:w="0" w:type="auto"/>
                  <w:jc w:val="center"/>
                  <w:tblLook w:val="04A0" w:firstRow="1" w:lastRow="0" w:firstColumn="1" w:lastColumn="0" w:noHBand="0" w:noVBand="1"/>
                </w:tblPr>
                <w:tblGrid>
                  <w:gridCol w:w="1119"/>
                  <w:gridCol w:w="4748"/>
                  <w:gridCol w:w="1487"/>
                </w:tblGrid>
                <w:tr w:rsidR="00AF4D0A" w:rsidRPr="00AF4D0A" w14:paraId="712B2ABB" w14:textId="77777777" w:rsidTr="00E45D50">
                  <w:trPr>
                    <w:jc w:val="center"/>
                  </w:trPr>
                  <w:tc>
                    <w:tcPr>
                      <w:tcW w:w="1129" w:type="dxa"/>
                      <w:shd w:val="clear" w:color="auto" w:fill="D1D1D1" w:themeFill="background2" w:themeFillShade="E6"/>
                    </w:tcPr>
                    <w:p w14:paraId="7C4A8B53" w14:textId="77777777" w:rsidR="00AF4D0A" w:rsidRPr="006F2CA9" w:rsidRDefault="00AF4D0A" w:rsidP="00AF4D0A">
                      <w:pPr>
                        <w:jc w:val="center"/>
                        <w:rPr>
                          <w:rFonts w:eastAsia="Calibri" w:cstheme="minorHAnsi"/>
                          <w:b/>
                          <w:bCs/>
                          <w:kern w:val="0"/>
                          <w:sz w:val="18"/>
                          <w:szCs w:val="18"/>
                          <w14:ligatures w14:val="none"/>
                        </w:rPr>
                      </w:pPr>
                    </w:p>
                    <w:p w14:paraId="52CFF92B" w14:textId="0164484B" w:rsidR="00AF4D0A" w:rsidRPr="006F2CA9" w:rsidRDefault="00AF4D0A" w:rsidP="00AF4D0A">
                      <w:pPr>
                        <w:jc w:val="center"/>
                        <w:rPr>
                          <w:rFonts w:eastAsia="Calibri" w:cstheme="minorHAnsi"/>
                          <w:b/>
                          <w:bCs/>
                          <w:kern w:val="0"/>
                          <w:sz w:val="18"/>
                          <w:szCs w:val="18"/>
                          <w14:ligatures w14:val="none"/>
                        </w:rPr>
                      </w:pPr>
                      <w:r w:rsidRPr="006F2CA9">
                        <w:rPr>
                          <w:rFonts w:eastAsia="Calibri" w:cstheme="minorHAnsi"/>
                          <w:b/>
                          <w:bCs/>
                          <w:kern w:val="0"/>
                          <w:sz w:val="18"/>
                          <w:szCs w:val="18"/>
                          <w14:ligatures w14:val="none"/>
                        </w:rPr>
                        <w:t xml:space="preserve">Variación </w:t>
                      </w:r>
                      <w:r w:rsidR="00547B4B">
                        <w:rPr>
                          <w:rFonts w:eastAsia="Calibri" w:cstheme="minorHAnsi"/>
                          <w:b/>
                          <w:bCs/>
                          <w:kern w:val="0"/>
                          <w:sz w:val="18"/>
                          <w:szCs w:val="18"/>
                          <w14:ligatures w14:val="none"/>
                        </w:rPr>
                        <w:t>ICEE</w:t>
                      </w:r>
                      <w:r w:rsidRPr="006F2CA9">
                        <w:rPr>
                          <w:rFonts w:eastAsia="Calibri" w:cstheme="minorHAnsi"/>
                          <w:b/>
                          <w:bCs/>
                          <w:kern w:val="0"/>
                          <w:sz w:val="18"/>
                          <w:szCs w:val="18"/>
                          <w14:ligatures w14:val="none"/>
                        </w:rPr>
                        <w:t xml:space="preserve"> (%)</w:t>
                      </w:r>
                    </w:p>
                  </w:tc>
                  <w:tc>
                    <w:tcPr>
                      <w:tcW w:w="5103" w:type="dxa"/>
                      <w:shd w:val="clear" w:color="auto" w:fill="D1D1D1" w:themeFill="background2" w:themeFillShade="E6"/>
                    </w:tcPr>
                    <w:p w14:paraId="0F96D6F1" w14:textId="77777777" w:rsidR="00AF4D0A" w:rsidRPr="006F2CA9" w:rsidRDefault="00AF4D0A" w:rsidP="00AF4D0A">
                      <w:pPr>
                        <w:jc w:val="center"/>
                        <w:rPr>
                          <w:rFonts w:eastAsia="Calibri" w:cstheme="minorHAnsi"/>
                          <w:b/>
                          <w:bCs/>
                          <w:kern w:val="0"/>
                          <w:sz w:val="18"/>
                          <w:szCs w:val="18"/>
                          <w14:ligatures w14:val="none"/>
                        </w:rPr>
                      </w:pPr>
                    </w:p>
                    <w:p w14:paraId="28C099BE" w14:textId="77777777" w:rsidR="00AF4D0A" w:rsidRPr="006F2CA9" w:rsidRDefault="00AF4D0A" w:rsidP="00AF4D0A">
                      <w:pPr>
                        <w:jc w:val="center"/>
                        <w:rPr>
                          <w:rFonts w:eastAsia="Calibri" w:cstheme="minorHAnsi"/>
                          <w:b/>
                          <w:bCs/>
                          <w:kern w:val="0"/>
                          <w:sz w:val="18"/>
                          <w:szCs w:val="18"/>
                          <w14:ligatures w14:val="none"/>
                        </w:rPr>
                      </w:pPr>
                      <w:r w:rsidRPr="006F2CA9">
                        <w:rPr>
                          <w:rFonts w:eastAsia="Calibri" w:cstheme="minorHAnsi"/>
                          <w:b/>
                          <w:bCs/>
                          <w:kern w:val="0"/>
                          <w:sz w:val="18"/>
                          <w:szCs w:val="18"/>
                          <w14:ligatures w14:val="none"/>
                        </w:rPr>
                        <w:t>Interpretación</w:t>
                      </w:r>
                    </w:p>
                  </w:tc>
                  <w:tc>
                    <w:tcPr>
                      <w:tcW w:w="1276" w:type="dxa"/>
                      <w:shd w:val="clear" w:color="auto" w:fill="D1D1D1" w:themeFill="background2" w:themeFillShade="E6"/>
                    </w:tcPr>
                    <w:p w14:paraId="7FD6DEB8" w14:textId="38300725" w:rsidR="00AF4D0A" w:rsidRPr="00AF4D0A" w:rsidRDefault="006F2CA9" w:rsidP="00AF4D0A">
                      <w:pPr>
                        <w:jc w:val="center"/>
                        <w:rPr>
                          <w:rFonts w:eastAsia="Calibri" w:cstheme="minorHAnsi"/>
                          <w:kern w:val="0"/>
                          <w:sz w:val="18"/>
                          <w:szCs w:val="18"/>
                          <w14:ligatures w14:val="none"/>
                        </w:rPr>
                      </w:pPr>
                      <w:r w:rsidRPr="00D04C56">
                        <w:rPr>
                          <w:rFonts w:eastAsia="Calibri" w:cstheme="minorHAnsi"/>
                          <w:b/>
                          <w:bCs/>
                          <w:kern w:val="0"/>
                          <w:sz w:val="18"/>
                          <w:szCs w:val="18"/>
                          <w14:ligatures w14:val="none"/>
                        </w:rPr>
                        <w:t>Puntaje asignado para el índice de gobernanza</w:t>
                      </w:r>
                    </w:p>
                  </w:tc>
                </w:tr>
                <w:tr w:rsidR="00AF4D0A" w:rsidRPr="00AF4D0A" w14:paraId="245E571E" w14:textId="77777777" w:rsidTr="00075E3C">
                  <w:trPr>
                    <w:jc w:val="center"/>
                  </w:trPr>
                  <w:tc>
                    <w:tcPr>
                      <w:tcW w:w="1129" w:type="dxa"/>
                      <w:shd w:val="clear" w:color="auto" w:fill="FF0000"/>
                    </w:tcPr>
                    <w:p w14:paraId="20134BBC" w14:textId="77777777" w:rsidR="00AF4D0A" w:rsidRPr="00AF4D0A" w:rsidRDefault="00AF4D0A" w:rsidP="00075E3C">
                      <w:pPr>
                        <w:shd w:val="clear" w:color="auto" w:fill="FF0000"/>
                        <w:jc w:val="center"/>
                        <w:rPr>
                          <w:rFonts w:eastAsia="Calibri" w:cstheme="minorHAnsi"/>
                          <w:kern w:val="0"/>
                          <w:sz w:val="18"/>
                          <w:szCs w:val="18"/>
                          <w14:ligatures w14:val="none"/>
                        </w:rPr>
                      </w:pPr>
                    </w:p>
                    <w:p w14:paraId="1F4D3242" w14:textId="77777777" w:rsidR="00AF4D0A" w:rsidRPr="00AF4D0A" w:rsidRDefault="00AF4D0A" w:rsidP="00075E3C">
                      <w:pPr>
                        <w:shd w:val="clear" w:color="auto" w:fill="FF0000"/>
                        <w:jc w:val="center"/>
                        <w:rPr>
                          <w:rFonts w:eastAsia="Calibri" w:cstheme="minorHAnsi"/>
                          <w:kern w:val="0"/>
                          <w:sz w:val="18"/>
                          <w:szCs w:val="18"/>
                          <w14:ligatures w14:val="none"/>
                        </w:rPr>
                      </w:pPr>
                    </w:p>
                    <w:p w14:paraId="6F8DC1F9" w14:textId="77777777" w:rsidR="00AF4D0A" w:rsidRPr="00AF4D0A" w:rsidRDefault="00AF4D0A" w:rsidP="00075E3C">
                      <w:pPr>
                        <w:shd w:val="clear" w:color="auto" w:fill="FF0000"/>
                        <w:jc w:val="center"/>
                        <w:rPr>
                          <w:rFonts w:eastAsia="Calibri" w:cstheme="minorHAnsi"/>
                          <w:kern w:val="0"/>
                          <w:sz w:val="18"/>
                          <w:szCs w:val="18"/>
                          <w14:ligatures w14:val="none"/>
                        </w:rPr>
                      </w:pPr>
                    </w:p>
                    <w:p w14:paraId="1C7ED0F0" w14:textId="77777777" w:rsidR="00075E3C" w:rsidRDefault="00075E3C" w:rsidP="00075E3C">
                      <w:pPr>
                        <w:shd w:val="clear" w:color="auto" w:fill="FF0000"/>
                        <w:jc w:val="center"/>
                        <w:rPr>
                          <w:rFonts w:eastAsia="Calibri" w:cstheme="minorHAnsi"/>
                          <w:kern w:val="0"/>
                          <w:sz w:val="18"/>
                          <w:szCs w:val="18"/>
                          <w14:ligatures w14:val="none"/>
                        </w:rPr>
                      </w:pPr>
                    </w:p>
                    <w:p w14:paraId="2C576FE9" w14:textId="00281373" w:rsidR="00AF4D0A" w:rsidRPr="00AF4D0A" w:rsidRDefault="00AF4D0A" w:rsidP="00075E3C">
                      <w:pPr>
                        <w:shd w:val="clear" w:color="auto" w:fill="FF0000"/>
                        <w:jc w:val="center"/>
                        <w:rPr>
                          <w:rFonts w:eastAsia="Calibri" w:cstheme="minorHAnsi"/>
                          <w:kern w:val="0"/>
                          <w:sz w:val="18"/>
                          <w:szCs w:val="18"/>
                          <w14:ligatures w14:val="none"/>
                        </w:rPr>
                      </w:pPr>
                      <w:r w:rsidRPr="00AF4D0A">
                        <w:rPr>
                          <w:rFonts w:eastAsia="Calibri" w:cstheme="minorHAnsi"/>
                          <w:kern w:val="0"/>
                          <w:sz w:val="18"/>
                          <w:szCs w:val="18"/>
                          <w14:ligatures w14:val="none"/>
                        </w:rPr>
                        <w:t>% &gt; 0</w:t>
                      </w:r>
                    </w:p>
                  </w:tc>
                  <w:tc>
                    <w:tcPr>
                      <w:tcW w:w="5103" w:type="dxa"/>
                    </w:tcPr>
                    <w:p w14:paraId="316CFA43" w14:textId="77777777" w:rsidR="00AF4D0A" w:rsidRPr="00AF4D0A" w:rsidRDefault="00AF4D0A" w:rsidP="00AF4D0A">
                      <w:pPr>
                        <w:jc w:val="both"/>
                        <w:rPr>
                          <w:rFonts w:eastAsia="Calibri" w:cstheme="minorHAnsi"/>
                          <w:kern w:val="0"/>
                          <w:sz w:val="18"/>
                          <w:szCs w:val="18"/>
                          <w14:ligatures w14:val="none"/>
                        </w:rPr>
                      </w:pPr>
                      <w:r w:rsidRPr="00AF4D0A">
                        <w:rPr>
                          <w:rFonts w:eastAsia="Calibri" w:cstheme="minorHAnsi"/>
                          <w:kern w:val="0"/>
                          <w:sz w:val="18"/>
                          <w:szCs w:val="18"/>
                          <w14:ligatures w14:val="none"/>
                        </w:rPr>
                        <w:t>Variación Positiva, lo cual indica que existe una disminución en el ICEE del año actual respecto al año inmediatamente anterior, siendo este un resultado negativo respecto a las políticas públicas y programas direccionados a la mejora del nivel de Cobertura del servicio de energía eléctrica en el pais,</w:t>
                      </w:r>
                    </w:p>
                    <w:p w14:paraId="3CC9B428" w14:textId="77777777" w:rsidR="00AF4D0A" w:rsidRPr="00AF4D0A" w:rsidRDefault="00AF4D0A" w:rsidP="00AF4D0A">
                      <w:pPr>
                        <w:jc w:val="both"/>
                        <w:rPr>
                          <w:rFonts w:eastAsia="Calibri" w:cstheme="minorHAnsi"/>
                          <w:kern w:val="0"/>
                          <w:sz w:val="18"/>
                          <w:szCs w:val="18"/>
                          <w14:ligatures w14:val="none"/>
                        </w:rPr>
                      </w:pPr>
                      <w:r w:rsidRPr="00AF4D0A">
                        <w:rPr>
                          <w:rFonts w:eastAsia="Calibri" w:cstheme="minorHAnsi"/>
                          <w:kern w:val="0"/>
                          <w:sz w:val="18"/>
                          <w:szCs w:val="18"/>
                          <w14:ligatures w14:val="none"/>
                        </w:rPr>
                        <w:t>lo cual aporta a la Gobernanza Ambiental del sector Minero Energético. Con esta disminución en el ICEE, se impacta de manera negativa a la Gobernanza Ambiental del sector minero energético.</w:t>
                      </w:r>
                    </w:p>
                  </w:tc>
                  <w:tc>
                    <w:tcPr>
                      <w:tcW w:w="1276" w:type="dxa"/>
                    </w:tcPr>
                    <w:p w14:paraId="211137E0" w14:textId="77777777" w:rsidR="00AF4D0A" w:rsidRPr="00AF4D0A" w:rsidRDefault="00AF4D0A" w:rsidP="00AF4D0A">
                      <w:pPr>
                        <w:jc w:val="center"/>
                        <w:rPr>
                          <w:rFonts w:eastAsia="Calibri" w:cstheme="minorHAnsi"/>
                          <w:kern w:val="0"/>
                          <w:sz w:val="18"/>
                          <w:szCs w:val="18"/>
                          <w14:ligatures w14:val="none"/>
                        </w:rPr>
                      </w:pPr>
                    </w:p>
                    <w:p w14:paraId="2C9961F2" w14:textId="77777777" w:rsidR="00AF4D0A" w:rsidRPr="00AF4D0A" w:rsidRDefault="00AF4D0A" w:rsidP="00AF4D0A">
                      <w:pPr>
                        <w:jc w:val="center"/>
                        <w:rPr>
                          <w:rFonts w:eastAsia="Calibri" w:cstheme="minorHAnsi"/>
                          <w:kern w:val="0"/>
                          <w:sz w:val="18"/>
                          <w:szCs w:val="18"/>
                          <w14:ligatures w14:val="none"/>
                        </w:rPr>
                      </w:pPr>
                    </w:p>
                    <w:p w14:paraId="134F4507" w14:textId="77777777" w:rsidR="00AF4D0A" w:rsidRPr="00AF4D0A" w:rsidRDefault="00AF4D0A" w:rsidP="00AF4D0A">
                      <w:pPr>
                        <w:jc w:val="center"/>
                        <w:rPr>
                          <w:rFonts w:eastAsia="Calibri" w:cstheme="minorHAnsi"/>
                          <w:kern w:val="0"/>
                          <w:sz w:val="18"/>
                          <w:szCs w:val="18"/>
                          <w14:ligatures w14:val="none"/>
                        </w:rPr>
                      </w:pPr>
                    </w:p>
                    <w:p w14:paraId="6390730E" w14:textId="77777777" w:rsidR="00075E3C" w:rsidRDefault="00075E3C" w:rsidP="00AF4D0A">
                      <w:pPr>
                        <w:jc w:val="center"/>
                        <w:rPr>
                          <w:rFonts w:eastAsia="Calibri" w:cstheme="minorHAnsi"/>
                          <w:kern w:val="0"/>
                          <w:sz w:val="18"/>
                          <w:szCs w:val="18"/>
                          <w14:ligatures w14:val="none"/>
                        </w:rPr>
                      </w:pPr>
                    </w:p>
                    <w:p w14:paraId="6317D54A" w14:textId="48223678" w:rsidR="00AF4D0A" w:rsidRPr="00AF4D0A" w:rsidRDefault="00AF4D0A" w:rsidP="00AF4D0A">
                      <w:pPr>
                        <w:jc w:val="center"/>
                        <w:rPr>
                          <w:rFonts w:eastAsia="Calibri" w:cstheme="minorHAnsi"/>
                          <w:kern w:val="0"/>
                          <w:sz w:val="18"/>
                          <w:szCs w:val="18"/>
                          <w14:ligatures w14:val="none"/>
                        </w:rPr>
                      </w:pPr>
                      <w:r w:rsidRPr="00AF4D0A">
                        <w:rPr>
                          <w:rFonts w:eastAsia="Calibri" w:cstheme="minorHAnsi"/>
                          <w:kern w:val="0"/>
                          <w:sz w:val="18"/>
                          <w:szCs w:val="18"/>
                          <w14:ligatures w14:val="none"/>
                        </w:rPr>
                        <w:t>2</w:t>
                      </w:r>
                    </w:p>
                  </w:tc>
                </w:tr>
                <w:tr w:rsidR="00075E3C" w:rsidRPr="00AF4D0A" w14:paraId="0304ACF0" w14:textId="77777777" w:rsidTr="00075E3C">
                  <w:trPr>
                    <w:jc w:val="center"/>
                  </w:trPr>
                  <w:tc>
                    <w:tcPr>
                      <w:tcW w:w="1129" w:type="dxa"/>
                      <w:shd w:val="clear" w:color="auto" w:fill="92D050"/>
                    </w:tcPr>
                    <w:p w14:paraId="5240EE91" w14:textId="77777777" w:rsidR="00AF4D0A" w:rsidRPr="00AF4D0A" w:rsidRDefault="00AF4D0A" w:rsidP="00AF4D0A">
                      <w:pPr>
                        <w:jc w:val="center"/>
                        <w:rPr>
                          <w:rFonts w:eastAsia="Calibri" w:cstheme="minorHAnsi"/>
                          <w:kern w:val="0"/>
                          <w:sz w:val="18"/>
                          <w:szCs w:val="18"/>
                          <w14:ligatures w14:val="none"/>
                        </w:rPr>
                      </w:pPr>
                    </w:p>
                    <w:p w14:paraId="200D1442" w14:textId="77777777" w:rsidR="00AF4D0A" w:rsidRPr="00AF4D0A" w:rsidRDefault="00AF4D0A" w:rsidP="00075E3C">
                      <w:pPr>
                        <w:shd w:val="clear" w:color="auto" w:fill="92D050"/>
                        <w:jc w:val="center"/>
                        <w:rPr>
                          <w:rFonts w:eastAsia="Calibri" w:cstheme="minorHAnsi"/>
                          <w:kern w:val="0"/>
                          <w:sz w:val="18"/>
                          <w:szCs w:val="18"/>
                          <w14:ligatures w14:val="none"/>
                        </w:rPr>
                      </w:pPr>
                    </w:p>
                    <w:p w14:paraId="30CEEAD0" w14:textId="77777777" w:rsidR="00AF4D0A" w:rsidRPr="00AF4D0A" w:rsidRDefault="00AF4D0A" w:rsidP="00075E3C">
                      <w:pPr>
                        <w:shd w:val="clear" w:color="auto" w:fill="92D050"/>
                        <w:jc w:val="center"/>
                        <w:rPr>
                          <w:rFonts w:eastAsia="Calibri" w:cstheme="minorHAnsi"/>
                          <w:kern w:val="0"/>
                          <w:sz w:val="18"/>
                          <w:szCs w:val="18"/>
                          <w14:ligatures w14:val="none"/>
                        </w:rPr>
                      </w:pPr>
                    </w:p>
                    <w:p w14:paraId="4AE91093" w14:textId="77777777" w:rsidR="00075E3C" w:rsidRDefault="00075E3C" w:rsidP="00075E3C">
                      <w:pPr>
                        <w:shd w:val="clear" w:color="auto" w:fill="92D050"/>
                        <w:jc w:val="center"/>
                        <w:rPr>
                          <w:rFonts w:eastAsia="Calibri" w:cstheme="minorHAnsi"/>
                          <w:kern w:val="0"/>
                          <w:sz w:val="18"/>
                          <w:szCs w:val="18"/>
                          <w14:ligatures w14:val="none"/>
                        </w:rPr>
                      </w:pPr>
                    </w:p>
                    <w:p w14:paraId="0D13084E" w14:textId="379ADBA5" w:rsidR="00AF4D0A" w:rsidRPr="00AF4D0A" w:rsidRDefault="00AF4D0A" w:rsidP="00075E3C">
                      <w:pPr>
                        <w:shd w:val="clear" w:color="auto" w:fill="92D050"/>
                        <w:jc w:val="center"/>
                        <w:rPr>
                          <w:rFonts w:eastAsia="Calibri" w:cstheme="minorHAnsi"/>
                          <w:kern w:val="0"/>
                          <w:sz w:val="18"/>
                          <w:szCs w:val="18"/>
                          <w14:ligatures w14:val="none"/>
                        </w:rPr>
                      </w:pPr>
                      <w:r w:rsidRPr="00AF4D0A">
                        <w:rPr>
                          <w:rFonts w:eastAsia="Calibri" w:cstheme="minorHAnsi"/>
                          <w:kern w:val="0"/>
                          <w:sz w:val="18"/>
                          <w:szCs w:val="18"/>
                          <w14:ligatures w14:val="none"/>
                        </w:rPr>
                        <w:t>% &lt; 0</w:t>
                      </w:r>
                    </w:p>
                  </w:tc>
                  <w:tc>
                    <w:tcPr>
                      <w:tcW w:w="5103" w:type="dxa"/>
                    </w:tcPr>
                    <w:p w14:paraId="2E324A8A" w14:textId="77777777" w:rsidR="00AF4D0A" w:rsidRPr="00AF4D0A" w:rsidRDefault="00AF4D0A" w:rsidP="00AF4D0A">
                      <w:pPr>
                        <w:jc w:val="both"/>
                        <w:rPr>
                          <w:rFonts w:eastAsia="Calibri" w:cstheme="minorHAnsi"/>
                          <w:kern w:val="0"/>
                          <w:sz w:val="18"/>
                          <w:szCs w:val="18"/>
                          <w14:ligatures w14:val="none"/>
                        </w:rPr>
                      </w:pPr>
                      <w:r w:rsidRPr="00AF4D0A">
                        <w:rPr>
                          <w:rFonts w:eastAsia="Calibri" w:cstheme="minorHAnsi"/>
                          <w:kern w:val="0"/>
                          <w:sz w:val="18"/>
                          <w:szCs w:val="18"/>
                          <w14:ligatures w14:val="none"/>
                        </w:rPr>
                        <w:t>Variación Negativa, lo cual indica que existe un aumento en el ICEE del año actual respecto al año inmediatamente anterior, siendo este un resultado positivo respecto a las políticas públicas y programas direccionados a la mejora del nivel de Cobertura del servicio de energía eléctrica en el pais,</w:t>
                      </w:r>
                    </w:p>
                    <w:p w14:paraId="5A625E6E" w14:textId="77777777" w:rsidR="00AF4D0A" w:rsidRPr="00AF4D0A" w:rsidRDefault="00AF4D0A" w:rsidP="00AF4D0A">
                      <w:pPr>
                        <w:jc w:val="both"/>
                        <w:rPr>
                          <w:rFonts w:eastAsia="Calibri" w:cstheme="minorHAnsi"/>
                          <w:kern w:val="0"/>
                          <w:sz w:val="18"/>
                          <w:szCs w:val="18"/>
                          <w14:ligatures w14:val="none"/>
                        </w:rPr>
                      </w:pPr>
                      <w:r w:rsidRPr="00AF4D0A">
                        <w:rPr>
                          <w:rFonts w:eastAsia="Calibri" w:cstheme="minorHAnsi"/>
                          <w:kern w:val="0"/>
                          <w:sz w:val="18"/>
                          <w:szCs w:val="18"/>
                          <w14:ligatures w14:val="none"/>
                        </w:rPr>
                        <w:t>lo cual aporta a la Gobernanza Ambiental del sector Minero Energético. Con esta disminución en el ICEE, se impacta de manera positiva a la Gobernanza Ambiental del sector minero energético.</w:t>
                      </w:r>
                    </w:p>
                  </w:tc>
                  <w:tc>
                    <w:tcPr>
                      <w:tcW w:w="1276" w:type="dxa"/>
                    </w:tcPr>
                    <w:p w14:paraId="0ACD9B0C" w14:textId="77777777" w:rsidR="00AF4D0A" w:rsidRPr="00AF4D0A" w:rsidRDefault="00AF4D0A" w:rsidP="00AF4D0A">
                      <w:pPr>
                        <w:jc w:val="center"/>
                        <w:rPr>
                          <w:rFonts w:eastAsia="Calibri" w:cstheme="minorHAnsi"/>
                          <w:kern w:val="0"/>
                          <w:sz w:val="18"/>
                          <w:szCs w:val="18"/>
                          <w14:ligatures w14:val="none"/>
                        </w:rPr>
                      </w:pPr>
                    </w:p>
                    <w:p w14:paraId="0CC1E338" w14:textId="77777777" w:rsidR="00AF4D0A" w:rsidRPr="00AF4D0A" w:rsidRDefault="00AF4D0A" w:rsidP="00AF4D0A">
                      <w:pPr>
                        <w:jc w:val="center"/>
                        <w:rPr>
                          <w:rFonts w:eastAsia="Calibri" w:cstheme="minorHAnsi"/>
                          <w:kern w:val="0"/>
                          <w:sz w:val="18"/>
                          <w:szCs w:val="18"/>
                          <w14:ligatures w14:val="none"/>
                        </w:rPr>
                      </w:pPr>
                    </w:p>
                    <w:p w14:paraId="0536963E" w14:textId="77777777" w:rsidR="00AF4D0A" w:rsidRPr="00AF4D0A" w:rsidRDefault="00AF4D0A" w:rsidP="00AF4D0A">
                      <w:pPr>
                        <w:jc w:val="center"/>
                        <w:rPr>
                          <w:rFonts w:eastAsia="Calibri" w:cstheme="minorHAnsi"/>
                          <w:kern w:val="0"/>
                          <w:sz w:val="18"/>
                          <w:szCs w:val="18"/>
                          <w14:ligatures w14:val="none"/>
                        </w:rPr>
                      </w:pPr>
                    </w:p>
                    <w:p w14:paraId="73F00079" w14:textId="77777777" w:rsidR="00075E3C" w:rsidRDefault="00075E3C" w:rsidP="00AF4D0A">
                      <w:pPr>
                        <w:jc w:val="center"/>
                        <w:rPr>
                          <w:rFonts w:eastAsia="Calibri" w:cstheme="minorHAnsi"/>
                          <w:kern w:val="0"/>
                          <w:sz w:val="18"/>
                          <w:szCs w:val="18"/>
                          <w14:ligatures w14:val="none"/>
                        </w:rPr>
                      </w:pPr>
                    </w:p>
                    <w:p w14:paraId="1A2E7329" w14:textId="6A2DA3C1" w:rsidR="00AF4D0A" w:rsidRPr="00AF4D0A" w:rsidRDefault="00AF4D0A" w:rsidP="00AF4D0A">
                      <w:pPr>
                        <w:jc w:val="center"/>
                        <w:rPr>
                          <w:rFonts w:eastAsia="Calibri" w:cstheme="minorHAnsi"/>
                          <w:kern w:val="0"/>
                          <w:sz w:val="18"/>
                          <w:szCs w:val="18"/>
                          <w14:ligatures w14:val="none"/>
                        </w:rPr>
                      </w:pPr>
                      <w:r w:rsidRPr="00AF4D0A">
                        <w:rPr>
                          <w:rFonts w:eastAsia="Calibri" w:cstheme="minorHAnsi"/>
                          <w:kern w:val="0"/>
                          <w:sz w:val="18"/>
                          <w:szCs w:val="18"/>
                          <w14:ligatures w14:val="none"/>
                        </w:rPr>
                        <w:t>24</w:t>
                      </w:r>
                    </w:p>
                  </w:tc>
                </w:tr>
              </w:tbl>
              <w:p w14:paraId="1797FCB7" w14:textId="656B19C6" w:rsidR="00077011" w:rsidRPr="00AF4D0A" w:rsidRDefault="00077011" w:rsidP="00077011">
                <w:pPr>
                  <w:ind w:right="98"/>
                  <w:jc w:val="both"/>
                  <w:rPr>
                    <w:rFonts w:eastAsia="Calibri" w:cstheme="minorHAnsi"/>
                    <w:sz w:val="18"/>
                    <w:szCs w:val="18"/>
                    <w:lang w:val="es-CO"/>
                  </w:rPr>
                </w:pPr>
              </w:p>
            </w:tc>
          </w:sdtContent>
        </w:sdt>
      </w:tr>
      <w:tr w:rsidR="00E54A32" w:rsidRPr="00883EBC" w14:paraId="56AEAEBB" w14:textId="77777777" w:rsidTr="00D66A17">
        <w:trPr>
          <w:trHeight w:val="20"/>
        </w:trPr>
        <w:tc>
          <w:tcPr>
            <w:tcW w:w="799" w:type="pct"/>
            <w:shd w:val="clear" w:color="auto" w:fill="D9D9D9"/>
            <w:vAlign w:val="center"/>
          </w:tcPr>
          <w:p w14:paraId="574662F0" w14:textId="23E5E3D7" w:rsidR="00E54A32" w:rsidRPr="00883EBC" w:rsidRDefault="00E54A32" w:rsidP="00E54A32">
            <w:pPr>
              <w:jc w:val="center"/>
              <w:rPr>
                <w:rFonts w:eastAsia="Calibri" w:cstheme="minorHAnsi"/>
                <w:b/>
                <w:i/>
                <w:iCs/>
                <w:spacing w:val="-2"/>
                <w:sz w:val="18"/>
                <w:szCs w:val="18"/>
                <w:lang w:val="es-CO"/>
              </w:rPr>
            </w:pPr>
            <w:r w:rsidRPr="00883EBC">
              <w:rPr>
                <w:rFonts w:eastAsia="Calibri" w:cstheme="minorHAnsi"/>
                <w:b/>
                <w:i/>
                <w:iCs/>
                <w:spacing w:val="-2"/>
                <w:sz w:val="18"/>
                <w:szCs w:val="18"/>
                <w:lang w:val="es-CO"/>
              </w:rPr>
              <w:t>Estimación para la vigencia 2023</w:t>
            </w:r>
          </w:p>
        </w:tc>
        <w:tc>
          <w:tcPr>
            <w:tcW w:w="4201" w:type="pct"/>
            <w:gridSpan w:val="8"/>
          </w:tcPr>
          <w:sdt>
            <w:sdtPr>
              <w:rPr>
                <w:rFonts w:eastAsia="Calibri" w:cstheme="minorHAnsi"/>
                <w:sz w:val="18"/>
                <w:szCs w:val="18"/>
              </w:rPr>
              <w:alias w:val="Fórmula de cálculo"/>
              <w:tag w:val="Fórmula de cálculo"/>
              <w:id w:val="38949395"/>
              <w:placeholder>
                <w:docPart w:val="7FA9F360A0A04DB19FEB90D5F42ED565"/>
              </w:placeholder>
            </w:sdtPr>
            <w:sdtEndPr>
              <w:rPr>
                <w:color w:val="FF0000"/>
              </w:rPr>
            </w:sdtEndPr>
            <w:sdtContent>
              <w:p w14:paraId="26FE4179" w14:textId="6498FE68" w:rsidR="00D00889" w:rsidRPr="00D00889" w:rsidRDefault="00D00889" w:rsidP="00D00889">
                <w:pPr>
                  <w:jc w:val="center"/>
                  <w:rPr>
                    <w:rFonts w:eastAsiaTheme="minorEastAsia"/>
                    <w:sz w:val="18"/>
                    <w:szCs w:val="18"/>
                  </w:rPr>
                </w:pPr>
                <w:r>
                  <w:rPr>
                    <w:rFonts w:ascii="Cambria Math" w:hAnsi="Cambria Math"/>
                    <w:i/>
                  </w:rPr>
                  <w:br/>
                </w:r>
                <m:oMathPara>
                  <m:oMathParaPr>
                    <m:jc m:val="center"/>
                  </m:oMathParaPr>
                  <m:oMath>
                    <m:r>
                      <w:rPr>
                        <w:rFonts w:ascii="Cambria Math" w:hAnsi="Cambria Math"/>
                        <w:sz w:val="18"/>
                        <w:szCs w:val="18"/>
                      </w:rPr>
                      <m:t xml:space="preserve">             Variación ICEE </m:t>
                    </m:r>
                    <m:d>
                      <m:dPr>
                        <m:ctrlPr>
                          <w:rPr>
                            <w:rFonts w:ascii="Cambria Math" w:hAnsi="Cambria Math"/>
                            <w:i/>
                            <w:sz w:val="18"/>
                            <w:szCs w:val="18"/>
                          </w:rPr>
                        </m:ctrlPr>
                      </m:dPr>
                      <m:e>
                        <m:r>
                          <w:rPr>
                            <w:rFonts w:ascii="Cambria Math" w:hAnsi="Cambria Math"/>
                            <w:sz w:val="18"/>
                            <w:szCs w:val="18"/>
                          </w:rPr>
                          <m:t>%</m:t>
                        </m:r>
                      </m:e>
                    </m:d>
                    <m:r>
                      <w:rPr>
                        <w:rFonts w:ascii="Cambria Math" w:hAnsi="Cambria Math"/>
                        <w:sz w:val="18"/>
                        <w:szCs w:val="18"/>
                      </w:rPr>
                      <m:t>=</m:t>
                    </m:r>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ICEE</m:t>
                            </m:r>
                          </m:e>
                          <m:sub>
                            <m:r>
                              <w:rPr>
                                <w:rFonts w:ascii="Cambria Math" w:hAnsi="Cambria Math"/>
                                <w:sz w:val="18"/>
                                <w:szCs w:val="18"/>
                              </w:rPr>
                              <m:t>n-1</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ICEE</m:t>
                            </m:r>
                          </m:e>
                          <m:sub>
                            <m:r>
                              <w:rPr>
                                <w:rFonts w:ascii="Cambria Math" w:hAnsi="Cambria Math"/>
                                <w:sz w:val="18"/>
                                <w:szCs w:val="18"/>
                              </w:rPr>
                              <m:t>n</m:t>
                            </m:r>
                          </m:sub>
                        </m:sSub>
                      </m:e>
                    </m:d>
                  </m:oMath>
                </m:oMathPara>
              </w:p>
              <w:p w14:paraId="0322780E" w14:textId="77777777" w:rsidR="00D00889" w:rsidRPr="00D00889" w:rsidRDefault="00D00889" w:rsidP="00D00889">
                <w:pPr>
                  <w:pStyle w:val="Prrafodelista"/>
                  <w:rPr>
                    <w:rFonts w:ascii="Aptos Narrow" w:eastAsia="Times New Roman" w:hAnsi="Aptos Narrow" w:cs="Times New Roman"/>
                    <w:color w:val="000000"/>
                    <w:sz w:val="18"/>
                    <w:szCs w:val="18"/>
                    <w:lang w:eastAsia="es-CO"/>
                  </w:rPr>
                </w:pPr>
              </w:p>
              <w:p w14:paraId="14CE5ED5" w14:textId="77777777" w:rsidR="00D00889" w:rsidRPr="00D00889" w:rsidRDefault="00D00889" w:rsidP="00D00889">
                <w:pPr>
                  <w:pStyle w:val="Prrafodelista"/>
                  <w:jc w:val="center"/>
                  <w:rPr>
                    <w:rFonts w:eastAsiaTheme="minorEastAsia"/>
                    <w:sz w:val="18"/>
                    <w:szCs w:val="18"/>
                  </w:rPr>
                </w:pPr>
                <m:oMathPara>
                  <m:oMath>
                    <m:r>
                      <w:rPr>
                        <w:rFonts w:ascii="Cambria Math" w:hAnsi="Cambria Math"/>
                        <w:sz w:val="18"/>
                        <w:szCs w:val="18"/>
                      </w:rPr>
                      <m:t xml:space="preserve">Variación ICEE </m:t>
                    </m:r>
                    <m:d>
                      <m:dPr>
                        <m:ctrlPr>
                          <w:rPr>
                            <w:rFonts w:ascii="Cambria Math" w:hAnsi="Cambria Math"/>
                            <w:i/>
                            <w:sz w:val="18"/>
                            <w:szCs w:val="18"/>
                          </w:rPr>
                        </m:ctrlPr>
                      </m:dPr>
                      <m:e>
                        <m:r>
                          <w:rPr>
                            <w:rFonts w:ascii="Cambria Math" w:hAnsi="Cambria Math"/>
                            <w:sz w:val="18"/>
                            <w:szCs w:val="18"/>
                          </w:rPr>
                          <m:t>%</m:t>
                        </m:r>
                      </m:e>
                    </m:d>
                    <m:r>
                      <w:rPr>
                        <w:rFonts w:ascii="Cambria Math" w:hAnsi="Cambria Math"/>
                        <w:sz w:val="18"/>
                        <w:szCs w:val="18"/>
                      </w:rPr>
                      <m:t>=</m:t>
                    </m:r>
                    <m:d>
                      <m:dPr>
                        <m:ctrlPr>
                          <w:rPr>
                            <w:rFonts w:ascii="Cambria Math" w:hAnsi="Cambria Math"/>
                            <w:i/>
                            <w:sz w:val="18"/>
                            <w:szCs w:val="18"/>
                          </w:rPr>
                        </m:ctrlPr>
                      </m:dPr>
                      <m:e>
                        <m:r>
                          <w:rPr>
                            <w:rFonts w:ascii="Cambria Math" w:hAnsi="Cambria Math"/>
                            <w:sz w:val="18"/>
                            <w:szCs w:val="18"/>
                          </w:rPr>
                          <m:t>93,108%-92,705%</m:t>
                        </m:r>
                      </m:e>
                    </m:d>
                  </m:oMath>
                </m:oMathPara>
              </w:p>
              <w:p w14:paraId="4C18C5FA" w14:textId="77777777" w:rsidR="00D00889" w:rsidRPr="00D00889" w:rsidRDefault="00D00889" w:rsidP="00D00889">
                <w:pPr>
                  <w:pStyle w:val="Prrafodelista"/>
                  <w:jc w:val="center"/>
                  <w:rPr>
                    <w:rFonts w:eastAsiaTheme="minorEastAsia"/>
                    <w:sz w:val="18"/>
                    <w:szCs w:val="18"/>
                  </w:rPr>
                </w:pPr>
              </w:p>
              <w:p w14:paraId="6D6FF54A" w14:textId="77777777" w:rsidR="00D00889" w:rsidRPr="00D00889" w:rsidRDefault="00D00889" w:rsidP="00D00889">
                <w:pPr>
                  <w:rPr>
                    <w:rFonts w:eastAsiaTheme="minorEastAsia"/>
                    <w:sz w:val="18"/>
                    <w:szCs w:val="18"/>
                  </w:rPr>
                </w:pPr>
                <m:oMathPara>
                  <m:oMath>
                    <m:r>
                      <w:rPr>
                        <w:rFonts w:ascii="Cambria Math" w:hAnsi="Cambria Math"/>
                        <w:sz w:val="18"/>
                        <w:szCs w:val="18"/>
                      </w:rPr>
                      <m:t xml:space="preserve">Variación ICEE </m:t>
                    </m:r>
                    <m:d>
                      <m:dPr>
                        <m:ctrlPr>
                          <w:rPr>
                            <w:rFonts w:ascii="Cambria Math" w:hAnsi="Cambria Math"/>
                            <w:i/>
                            <w:sz w:val="18"/>
                            <w:szCs w:val="18"/>
                          </w:rPr>
                        </m:ctrlPr>
                      </m:dPr>
                      <m:e>
                        <m:r>
                          <w:rPr>
                            <w:rFonts w:ascii="Cambria Math" w:hAnsi="Cambria Math"/>
                            <w:sz w:val="18"/>
                            <w:szCs w:val="18"/>
                          </w:rPr>
                          <m:t>%</m:t>
                        </m:r>
                      </m:e>
                    </m:d>
                    <m:r>
                      <w:rPr>
                        <w:rFonts w:ascii="Cambria Math" w:hAnsi="Cambria Math"/>
                        <w:sz w:val="18"/>
                        <w:szCs w:val="18"/>
                      </w:rPr>
                      <m:t>=0,403 %</m:t>
                    </m:r>
                  </m:oMath>
                </m:oMathPara>
              </w:p>
              <w:p w14:paraId="424E736B" w14:textId="7B22002E" w:rsidR="00E54A32" w:rsidRPr="00883EBC" w:rsidRDefault="00000000" w:rsidP="00E54A32">
                <w:pPr>
                  <w:ind w:right="99"/>
                  <w:jc w:val="both"/>
                  <w:rPr>
                    <w:rFonts w:eastAsia="Calibri" w:cstheme="minorHAnsi"/>
                    <w:sz w:val="18"/>
                    <w:szCs w:val="18"/>
                    <w:lang w:val="es-CO"/>
                  </w:rPr>
                </w:pPr>
              </w:p>
            </w:sdtContent>
          </w:sdt>
        </w:tc>
      </w:tr>
      <w:tr w:rsidR="005133CE" w:rsidRPr="00883EBC" w14:paraId="0A5DC556" w14:textId="77777777" w:rsidTr="00D66A17">
        <w:trPr>
          <w:trHeight w:val="20"/>
        </w:trPr>
        <w:tc>
          <w:tcPr>
            <w:tcW w:w="799" w:type="pct"/>
            <w:shd w:val="clear" w:color="auto" w:fill="D9D9D9"/>
            <w:vAlign w:val="center"/>
          </w:tcPr>
          <w:p w14:paraId="35BAE11E" w14:textId="19F88B25" w:rsidR="005133CE" w:rsidRPr="00883EBC" w:rsidRDefault="00FD17E5" w:rsidP="005133CE">
            <w:pPr>
              <w:jc w:val="center"/>
              <w:rPr>
                <w:rFonts w:eastAsia="Calibri" w:cstheme="minorHAnsi"/>
                <w:b/>
                <w:i/>
                <w:iCs/>
                <w:spacing w:val="-2"/>
                <w:sz w:val="18"/>
                <w:szCs w:val="18"/>
                <w:lang w:val="es-CO"/>
              </w:rPr>
            </w:pPr>
            <w:r w:rsidRPr="00883EBC">
              <w:rPr>
                <w:rFonts w:eastAsia="Calibri" w:cstheme="minorHAnsi"/>
                <w:b/>
                <w:i/>
                <w:iCs/>
                <w:spacing w:val="-2"/>
                <w:sz w:val="18"/>
                <w:szCs w:val="18"/>
                <w:lang w:val="es-CO"/>
              </w:rPr>
              <w:t xml:space="preserve">Interpretación del </w:t>
            </w:r>
            <w:r w:rsidR="005133CE" w:rsidRPr="00883EBC">
              <w:rPr>
                <w:rFonts w:eastAsia="Calibri" w:cstheme="minorHAnsi"/>
                <w:b/>
                <w:i/>
                <w:iCs/>
                <w:spacing w:val="-2"/>
                <w:sz w:val="18"/>
                <w:szCs w:val="18"/>
                <w:lang w:val="es-CO"/>
              </w:rPr>
              <w:t>resultado</w:t>
            </w:r>
            <w:r w:rsidRPr="00883EBC">
              <w:rPr>
                <w:rFonts w:eastAsia="Calibri" w:cstheme="minorHAnsi"/>
                <w:b/>
                <w:i/>
                <w:iCs/>
                <w:spacing w:val="-2"/>
                <w:sz w:val="18"/>
                <w:szCs w:val="18"/>
                <w:lang w:val="es-CO"/>
              </w:rPr>
              <w:t xml:space="preserve"> para la vigencia 2023</w:t>
            </w:r>
          </w:p>
        </w:tc>
        <w:tc>
          <w:tcPr>
            <w:tcW w:w="4201" w:type="pct"/>
            <w:gridSpan w:val="8"/>
          </w:tcPr>
          <w:sdt>
            <w:sdtPr>
              <w:rPr>
                <w:rFonts w:eastAsia="Calibri" w:cstheme="minorHAnsi"/>
                <w:sz w:val="18"/>
                <w:szCs w:val="18"/>
              </w:rPr>
              <w:alias w:val="Fórmula de cálculo"/>
              <w:tag w:val="Fórmula de cálculo"/>
              <w:id w:val="-1797829614"/>
              <w:placeholder>
                <w:docPart w:val="4FC76554E21741948BD93265B3DF774A"/>
              </w:placeholder>
            </w:sdtPr>
            <w:sdtContent>
              <w:p w14:paraId="5D5B15BC" w14:textId="730DBA46" w:rsidR="005133CE" w:rsidRPr="00883EBC" w:rsidRDefault="00110894" w:rsidP="00110894">
                <w:pPr>
                  <w:jc w:val="both"/>
                  <w:rPr>
                    <w:rFonts w:eastAsia="Calibri" w:cstheme="minorHAnsi"/>
                    <w:sz w:val="18"/>
                    <w:szCs w:val="18"/>
                    <w:lang w:val="es-CO"/>
                  </w:rPr>
                </w:pPr>
                <w:r w:rsidRPr="00110894">
                  <w:rPr>
                    <w:rFonts w:eastAsia="Calibri" w:cstheme="minorHAnsi"/>
                    <w:sz w:val="18"/>
                    <w:szCs w:val="18"/>
                    <w:lang w:val="es-CO"/>
                  </w:rPr>
                  <w:t xml:space="preserve">El cálculo del indicador </w:t>
                </w:r>
                <w:r w:rsidRPr="00B708FE">
                  <w:rPr>
                    <w:rFonts w:eastAsia="Calibri" w:cstheme="minorHAnsi"/>
                    <w:b/>
                    <w:bCs/>
                    <w:sz w:val="18"/>
                    <w:szCs w:val="18"/>
                    <w:lang w:val="es-CO"/>
                  </w:rPr>
                  <w:t>Variación ICEE (%)</w:t>
                </w:r>
                <w:r w:rsidRPr="00110894">
                  <w:rPr>
                    <w:rFonts w:eastAsia="Calibri" w:cstheme="minorHAnsi"/>
                    <w:sz w:val="18"/>
                    <w:szCs w:val="18"/>
                    <w:lang w:val="es-CO"/>
                  </w:rPr>
                  <w:t xml:space="preserve"> en el año de estudio, 2023, el valor de la variación respecto al año 2022 es de </w:t>
                </w:r>
                <w:r w:rsidRPr="00F97CB8">
                  <w:rPr>
                    <w:rFonts w:eastAsia="Calibri" w:cstheme="minorHAnsi"/>
                    <w:b/>
                    <w:bCs/>
                    <w:sz w:val="18"/>
                    <w:szCs w:val="18"/>
                    <w:lang w:val="es-CO"/>
                  </w:rPr>
                  <w:t>0,403%</w:t>
                </w:r>
                <w:r w:rsidR="00F97CB8" w:rsidRPr="00F97CB8">
                  <w:rPr>
                    <w:rFonts w:eastAsia="Calibri" w:cstheme="minorHAnsi"/>
                    <w:b/>
                    <w:bCs/>
                    <w:sz w:val="18"/>
                    <w:szCs w:val="18"/>
                    <w:lang w:val="es-CO"/>
                  </w:rPr>
                  <w:t xml:space="preserve"> </w:t>
                </w:r>
                <w:r w:rsidR="00B708FE" w:rsidRPr="00F97CB8">
                  <w:rPr>
                    <w:rFonts w:eastAsia="Calibri" w:cstheme="minorHAnsi"/>
                    <w:b/>
                    <w:bCs/>
                    <w:sz w:val="18"/>
                    <w:szCs w:val="18"/>
                    <w:lang w:val="es-CO"/>
                  </w:rPr>
                  <w:t>(</w:t>
                </w:r>
                <w:r w:rsidR="00F97CB8" w:rsidRPr="00F97CB8">
                  <w:rPr>
                    <w:rFonts w:eastAsia="Calibri" w:cstheme="minorHAnsi"/>
                    <w:b/>
                    <w:bCs/>
                    <w:sz w:val="18"/>
                    <w:szCs w:val="18"/>
                    <w:lang w:val="es-CO"/>
                  </w:rPr>
                  <w:t>2 puntos</w:t>
                </w:r>
                <w:r w:rsidR="00CD682E">
                  <w:rPr>
                    <w:rFonts w:eastAsia="Calibri" w:cstheme="minorHAnsi"/>
                    <w:b/>
                    <w:bCs/>
                    <w:sz w:val="18"/>
                    <w:szCs w:val="18"/>
                    <w:lang w:val="es-CO"/>
                  </w:rPr>
                  <w:t xml:space="preserve"> </w:t>
                </w:r>
                <w:r w:rsidR="00CD682E" w:rsidRPr="00CD682E">
                  <w:rPr>
                    <w:rFonts w:eastAsia="Calibri" w:cstheme="minorHAnsi"/>
                    <w:b/>
                    <w:bCs/>
                    <w:sz w:val="18"/>
                    <w:szCs w:val="18"/>
                    <w:lang w:val="es-CO"/>
                  </w:rPr>
                  <w:t>asignados para el índice de gobernanza</w:t>
                </w:r>
                <w:r w:rsidR="00F97CB8">
                  <w:rPr>
                    <w:rFonts w:eastAsia="Calibri" w:cstheme="minorHAnsi"/>
                    <w:sz w:val="18"/>
                    <w:szCs w:val="18"/>
                    <w:lang w:val="es-CO"/>
                  </w:rPr>
                  <w:t>)</w:t>
                </w:r>
                <w:r w:rsidRPr="00110894">
                  <w:rPr>
                    <w:rFonts w:eastAsia="Calibri" w:cstheme="minorHAnsi"/>
                    <w:sz w:val="18"/>
                    <w:szCs w:val="18"/>
                    <w:lang w:val="es-CO"/>
                  </w:rPr>
                  <w:t xml:space="preserve">, lo cual coloca el resultado en el rango de % &gt; 0 como </w:t>
                </w:r>
                <w:r w:rsidRPr="00F97CB8">
                  <w:rPr>
                    <w:rFonts w:eastAsia="Calibri" w:cstheme="minorHAnsi"/>
                    <w:b/>
                    <w:bCs/>
                    <w:sz w:val="18"/>
                    <w:szCs w:val="18"/>
                    <w:lang w:val="es-CO"/>
                  </w:rPr>
                  <w:t>Variación Positiva</w:t>
                </w:r>
                <w:r w:rsidRPr="00110894">
                  <w:rPr>
                    <w:rFonts w:eastAsia="Calibri" w:cstheme="minorHAnsi"/>
                    <w:sz w:val="18"/>
                    <w:szCs w:val="18"/>
                    <w:lang w:val="es-CO"/>
                  </w:rPr>
                  <w:t>, lo cual indica que existe una disminución en el ICEE del año anterior al año actual, siendo un resultado negativo respecto a la efectividad de las políticas públicas y programas direccionados a la mejora en la ampliación de la cobertura en el servicio de energía eléctrica en el pais, y por ende un resultado negativo respecto al aporte en el atributo de justicia expresado en el objetivo de equidad, es decir que en el caso de este resultado de disminución en la cobertura se limita la Gobernanza Ambiental del sector Minero Energético.</w:t>
                </w:r>
              </w:p>
            </w:sdtContent>
          </w:sdt>
        </w:tc>
      </w:tr>
      <w:tr w:rsidR="005133CE" w:rsidRPr="00883EBC" w14:paraId="5F8B1E2B" w14:textId="77777777" w:rsidTr="00D66A17">
        <w:trPr>
          <w:trHeight w:val="20"/>
        </w:trPr>
        <w:tc>
          <w:tcPr>
            <w:tcW w:w="799" w:type="pct"/>
            <w:shd w:val="clear" w:color="auto" w:fill="D9D9D9"/>
            <w:vAlign w:val="center"/>
          </w:tcPr>
          <w:p w14:paraId="2CAE6874" w14:textId="377B67A2" w:rsidR="005133CE" w:rsidRPr="00883EBC" w:rsidRDefault="005133CE" w:rsidP="005133CE">
            <w:pPr>
              <w:jc w:val="center"/>
              <w:rPr>
                <w:rFonts w:eastAsia="Calibri" w:cstheme="minorHAnsi"/>
                <w:b/>
                <w:i/>
                <w:iCs/>
                <w:spacing w:val="-2"/>
                <w:sz w:val="18"/>
                <w:szCs w:val="18"/>
                <w:lang w:val="es-CO"/>
              </w:rPr>
            </w:pPr>
            <w:r w:rsidRPr="00883EBC">
              <w:rPr>
                <w:rFonts w:eastAsia="Calibri" w:cstheme="minorHAnsi"/>
                <w:b/>
                <w:i/>
                <w:iCs/>
                <w:spacing w:val="-2"/>
                <w:sz w:val="18"/>
                <w:szCs w:val="18"/>
                <w:lang w:val="es-CO"/>
              </w:rPr>
              <w:lastRenderedPageBreak/>
              <w:t>Restricciones o limitaciones</w:t>
            </w:r>
          </w:p>
        </w:tc>
        <w:sdt>
          <w:sdtPr>
            <w:rPr>
              <w:rFonts w:eastAsia="Calibri" w:cstheme="minorHAnsi"/>
              <w:sz w:val="18"/>
              <w:szCs w:val="18"/>
            </w:rPr>
            <w:alias w:val="Restricciones o limitaciones"/>
            <w:tag w:val="Restricciones o limitaciones"/>
            <w:id w:val="-1053613454"/>
            <w:placeholder>
              <w:docPart w:val="72D76CDDEBEF4DE3A35864270D328A01"/>
            </w:placeholder>
            <w:showingPlcHdr/>
          </w:sdtPr>
          <w:sdtEndPr>
            <w:rPr>
              <w:color w:val="FF0000"/>
            </w:rPr>
          </w:sdtEndPr>
          <w:sdtContent>
            <w:tc>
              <w:tcPr>
                <w:tcW w:w="4201" w:type="pct"/>
                <w:gridSpan w:val="8"/>
              </w:tcPr>
              <w:p w14:paraId="39E9F5E5" w14:textId="2BA4A9B3" w:rsidR="005133CE" w:rsidRPr="00883EBC" w:rsidRDefault="005133CE" w:rsidP="005133CE">
                <w:pPr>
                  <w:ind w:right="99"/>
                  <w:jc w:val="both"/>
                  <w:rPr>
                    <w:rFonts w:eastAsia="Calibri" w:cstheme="minorHAnsi"/>
                    <w:color w:val="FF0000"/>
                    <w:sz w:val="18"/>
                    <w:szCs w:val="18"/>
                    <w:lang w:val="es-CO"/>
                  </w:rPr>
                </w:pPr>
                <w:r w:rsidRPr="00883EBC">
                  <w:rPr>
                    <w:rFonts w:eastAsia="Calibri" w:cstheme="minorHAnsi"/>
                    <w:color w:val="666666"/>
                    <w:sz w:val="18"/>
                    <w:szCs w:val="18"/>
                    <w:lang w:val="es-CO"/>
                  </w:rPr>
                  <w:t>Haga clic o pulse aquí para describir las restricciones o limitaciones del indicador.</w:t>
                </w:r>
              </w:p>
            </w:tc>
          </w:sdtContent>
        </w:sdt>
      </w:tr>
      <w:tr w:rsidR="005133CE" w:rsidRPr="00883EBC" w14:paraId="29133EB9" w14:textId="77777777" w:rsidTr="00D66A17">
        <w:trPr>
          <w:trHeight w:val="20"/>
        </w:trPr>
        <w:tc>
          <w:tcPr>
            <w:tcW w:w="799" w:type="pct"/>
            <w:vMerge w:val="restart"/>
            <w:shd w:val="clear" w:color="auto" w:fill="D9D9D9"/>
            <w:vAlign w:val="center"/>
          </w:tcPr>
          <w:p w14:paraId="77113880" w14:textId="77777777" w:rsidR="005133CE" w:rsidRPr="00883EBC" w:rsidRDefault="005133CE" w:rsidP="005133CE">
            <w:pPr>
              <w:jc w:val="center"/>
              <w:rPr>
                <w:rFonts w:eastAsia="Calibri" w:cstheme="minorHAnsi"/>
                <w:b/>
                <w:i/>
                <w:iCs/>
                <w:spacing w:val="-2"/>
                <w:sz w:val="18"/>
                <w:szCs w:val="18"/>
                <w:lang w:val="es-CO"/>
              </w:rPr>
            </w:pPr>
            <w:r w:rsidRPr="00883EBC">
              <w:rPr>
                <w:rFonts w:eastAsia="Calibri" w:cstheme="minorHAnsi"/>
                <w:b/>
                <w:i/>
                <w:iCs/>
                <w:spacing w:val="-2"/>
                <w:sz w:val="18"/>
                <w:szCs w:val="18"/>
                <w:lang w:val="es-CO"/>
              </w:rPr>
              <w:t>Facilidad de obtención</w:t>
            </w:r>
          </w:p>
        </w:tc>
        <w:tc>
          <w:tcPr>
            <w:tcW w:w="1401" w:type="pct"/>
            <w:gridSpan w:val="3"/>
            <w:vAlign w:val="center"/>
          </w:tcPr>
          <w:p w14:paraId="6AB18161" w14:textId="77777777" w:rsidR="005133CE" w:rsidRPr="00883EBC" w:rsidRDefault="005133CE" w:rsidP="005133CE">
            <w:pPr>
              <w:ind w:right="93"/>
              <w:jc w:val="center"/>
              <w:rPr>
                <w:rFonts w:eastAsia="Calibri" w:cstheme="minorHAnsi"/>
                <w:color w:val="FF0000"/>
                <w:sz w:val="18"/>
                <w:szCs w:val="18"/>
                <w:lang w:val="es-CO"/>
              </w:rPr>
            </w:pPr>
            <w:r w:rsidRPr="00883EBC">
              <w:rPr>
                <w:rFonts w:eastAsia="Calibri" w:cstheme="minorHAnsi"/>
                <w:spacing w:val="-2"/>
                <w:sz w:val="18"/>
                <w:szCs w:val="18"/>
                <w:lang w:val="es-CO"/>
              </w:rPr>
              <w:t xml:space="preserve">Fácil </w:t>
            </w:r>
            <w:sdt>
              <w:sdtPr>
                <w:rPr>
                  <w:rFonts w:eastAsia="Calibri" w:cstheme="minorHAnsi"/>
                  <w:spacing w:val="-2"/>
                  <w:sz w:val="18"/>
                  <w:szCs w:val="18"/>
                </w:rPr>
                <w:id w:val="-766536319"/>
                <w14:checkbox>
                  <w14:checked w14:val="0"/>
                  <w14:checkedState w14:val="2612" w14:font="MS Gothic"/>
                  <w14:uncheckedState w14:val="2610" w14:font="MS Gothic"/>
                </w14:checkbox>
              </w:sdtPr>
              <w:sdtContent>
                <w:r w:rsidRPr="00883EBC">
                  <w:rPr>
                    <w:rFonts w:ascii="Segoe UI Symbol" w:eastAsia="Calibri" w:hAnsi="Segoe UI Symbol" w:cs="Segoe UI Symbol"/>
                    <w:spacing w:val="-2"/>
                    <w:sz w:val="18"/>
                    <w:szCs w:val="18"/>
                    <w:lang w:val="es-CO"/>
                  </w:rPr>
                  <w:t>☐</w:t>
                </w:r>
              </w:sdtContent>
            </w:sdt>
          </w:p>
        </w:tc>
        <w:tc>
          <w:tcPr>
            <w:tcW w:w="1401" w:type="pct"/>
            <w:gridSpan w:val="2"/>
            <w:vAlign w:val="center"/>
          </w:tcPr>
          <w:p w14:paraId="36BD623F" w14:textId="4F66893B" w:rsidR="005133CE" w:rsidRPr="00883EBC" w:rsidRDefault="005133CE" w:rsidP="005133CE">
            <w:pPr>
              <w:ind w:right="93"/>
              <w:jc w:val="center"/>
              <w:rPr>
                <w:rFonts w:eastAsia="Calibri" w:cstheme="minorHAnsi"/>
                <w:sz w:val="18"/>
                <w:szCs w:val="18"/>
                <w:lang w:val="es-CO"/>
              </w:rPr>
            </w:pPr>
            <w:r w:rsidRPr="00883EBC">
              <w:rPr>
                <w:rFonts w:eastAsia="Calibri" w:cstheme="minorHAnsi"/>
                <w:spacing w:val="-2"/>
                <w:sz w:val="18"/>
                <w:szCs w:val="18"/>
                <w:lang w:val="es-CO"/>
              </w:rPr>
              <w:t xml:space="preserve">Regular </w:t>
            </w:r>
            <w:sdt>
              <w:sdtPr>
                <w:rPr>
                  <w:rFonts w:eastAsia="Calibri" w:cstheme="minorHAnsi"/>
                  <w:spacing w:val="-2"/>
                  <w:sz w:val="18"/>
                  <w:szCs w:val="18"/>
                </w:rPr>
                <w:id w:val="528990722"/>
                <w14:checkbox>
                  <w14:checked w14:val="1"/>
                  <w14:checkedState w14:val="2612" w14:font="MS Gothic"/>
                  <w14:uncheckedState w14:val="2610" w14:font="MS Gothic"/>
                </w14:checkbox>
              </w:sdtPr>
              <w:sdtContent>
                <w:r w:rsidR="005C02B9" w:rsidRPr="005C02B9">
                  <w:rPr>
                    <w:rFonts w:ascii="MS Gothic" w:eastAsia="MS Gothic" w:hAnsi="MS Gothic" w:cstheme="minorHAnsi" w:hint="eastAsia"/>
                    <w:spacing w:val="-2"/>
                    <w:sz w:val="18"/>
                    <w:szCs w:val="18"/>
                    <w:lang w:val="es-CO"/>
                  </w:rPr>
                  <w:t>☒</w:t>
                </w:r>
              </w:sdtContent>
            </w:sdt>
          </w:p>
        </w:tc>
        <w:tc>
          <w:tcPr>
            <w:tcW w:w="1399" w:type="pct"/>
            <w:gridSpan w:val="3"/>
            <w:vAlign w:val="center"/>
          </w:tcPr>
          <w:p w14:paraId="1A6ED5F8" w14:textId="77777777" w:rsidR="005133CE" w:rsidRPr="00883EBC" w:rsidRDefault="005133CE" w:rsidP="005133CE">
            <w:pPr>
              <w:ind w:right="93"/>
              <w:jc w:val="center"/>
              <w:rPr>
                <w:rFonts w:eastAsia="Calibri" w:cstheme="minorHAnsi"/>
                <w:sz w:val="18"/>
                <w:szCs w:val="18"/>
                <w:lang w:val="es-CO"/>
              </w:rPr>
            </w:pPr>
            <w:r w:rsidRPr="00883EBC">
              <w:rPr>
                <w:rFonts w:eastAsia="Calibri" w:cstheme="minorHAnsi"/>
                <w:sz w:val="18"/>
                <w:szCs w:val="18"/>
                <w:lang w:val="es-CO"/>
              </w:rPr>
              <w:t xml:space="preserve">Difícil </w:t>
            </w:r>
            <w:sdt>
              <w:sdtPr>
                <w:rPr>
                  <w:rFonts w:eastAsia="Calibri" w:cstheme="minorHAnsi"/>
                  <w:sz w:val="18"/>
                  <w:szCs w:val="18"/>
                </w:rPr>
                <w:id w:val="1792394785"/>
                <w14:checkbox>
                  <w14:checked w14:val="0"/>
                  <w14:checkedState w14:val="2612" w14:font="MS Gothic"/>
                  <w14:uncheckedState w14:val="2610" w14:font="MS Gothic"/>
                </w14:checkbox>
              </w:sdtPr>
              <w:sdtContent>
                <w:r w:rsidRPr="00883EBC">
                  <w:rPr>
                    <w:rFonts w:ascii="Segoe UI Symbol" w:eastAsia="Calibri" w:hAnsi="Segoe UI Symbol" w:cs="Segoe UI Symbol"/>
                    <w:sz w:val="18"/>
                    <w:szCs w:val="18"/>
                    <w:lang w:val="es-CO"/>
                  </w:rPr>
                  <w:t>☐</w:t>
                </w:r>
              </w:sdtContent>
            </w:sdt>
          </w:p>
        </w:tc>
      </w:tr>
      <w:tr w:rsidR="005133CE" w:rsidRPr="00883EBC" w14:paraId="1D5E24DC" w14:textId="77777777" w:rsidTr="00D66A17">
        <w:trPr>
          <w:trHeight w:val="20"/>
        </w:trPr>
        <w:tc>
          <w:tcPr>
            <w:tcW w:w="799" w:type="pct"/>
            <w:vMerge/>
            <w:shd w:val="clear" w:color="auto" w:fill="D9D9D9"/>
          </w:tcPr>
          <w:p w14:paraId="6259F873" w14:textId="77777777" w:rsidR="005133CE" w:rsidRPr="00883EBC" w:rsidRDefault="005133CE" w:rsidP="005133CE">
            <w:pPr>
              <w:tabs>
                <w:tab w:val="left" w:pos="1936"/>
              </w:tabs>
              <w:ind w:left="55" w:right="99"/>
              <w:rPr>
                <w:rFonts w:eastAsia="Calibri" w:cstheme="minorHAnsi"/>
                <w:b/>
                <w:spacing w:val="-2"/>
                <w:sz w:val="18"/>
                <w:szCs w:val="18"/>
                <w:lang w:val="es-CO"/>
              </w:rPr>
            </w:pPr>
          </w:p>
        </w:tc>
        <w:tc>
          <w:tcPr>
            <w:tcW w:w="4201" w:type="pct"/>
            <w:gridSpan w:val="8"/>
          </w:tcPr>
          <w:p w14:paraId="309D4B4A" w14:textId="29416996" w:rsidR="005133CE" w:rsidRPr="00883EBC" w:rsidRDefault="005133CE" w:rsidP="005133CE">
            <w:pPr>
              <w:ind w:right="91"/>
              <w:rPr>
                <w:rFonts w:eastAsia="Calibri" w:cstheme="minorHAnsi"/>
                <w:sz w:val="18"/>
                <w:szCs w:val="18"/>
                <w:lang w:val="es-CO"/>
              </w:rPr>
            </w:pPr>
            <w:r w:rsidRPr="00883EBC">
              <w:rPr>
                <w:rFonts w:eastAsia="Calibri" w:cstheme="minorHAnsi"/>
                <w:position w:val="-10"/>
                <w:sz w:val="18"/>
                <w:szCs w:val="18"/>
                <w:lang w:val="es-CO"/>
              </w:rPr>
              <w:t>¿Por</w:t>
            </w:r>
            <w:r w:rsidRPr="00883EBC">
              <w:rPr>
                <w:rFonts w:eastAsia="Calibri" w:cstheme="minorHAnsi"/>
                <w:spacing w:val="-8"/>
                <w:position w:val="-10"/>
                <w:sz w:val="18"/>
                <w:szCs w:val="18"/>
                <w:lang w:val="es-CO"/>
              </w:rPr>
              <w:t xml:space="preserve"> </w:t>
            </w:r>
            <w:r w:rsidRPr="00883EBC">
              <w:rPr>
                <w:rFonts w:eastAsia="Calibri" w:cstheme="minorHAnsi"/>
                <w:position w:val="-10"/>
                <w:sz w:val="18"/>
                <w:szCs w:val="18"/>
                <w:lang w:val="es-CO"/>
              </w:rPr>
              <w:t xml:space="preserve">qué?:  </w:t>
            </w:r>
            <w:sdt>
              <w:sdtPr>
                <w:rPr>
                  <w:rFonts w:eastAsia="Calibri" w:cstheme="minorHAnsi"/>
                  <w:sz w:val="18"/>
                  <w:szCs w:val="18"/>
                </w:rPr>
                <w:alias w:val="Facilidad de obtención"/>
                <w:tag w:val="Facilidad de obtención"/>
                <w:id w:val="-1460876802"/>
                <w:placeholder>
                  <w:docPart w:val="051FAAC3693D496986A4CE0154280DDB"/>
                </w:placeholder>
                <w:showingPlcHdr/>
              </w:sdtPr>
              <w:sdtEndPr>
                <w:rPr>
                  <w:color w:val="FF0000"/>
                </w:rPr>
              </w:sdtEndPr>
              <w:sdtContent>
                <w:r w:rsidRPr="00883EBC">
                  <w:rPr>
                    <w:rFonts w:eastAsia="Calibri" w:cstheme="minorHAnsi"/>
                    <w:color w:val="666666"/>
                    <w:sz w:val="18"/>
                    <w:szCs w:val="18"/>
                    <w:lang w:val="es-CO"/>
                  </w:rPr>
                  <w:t>Haga clic o pulse aquí para describir la facilidad de obtención del indicador.</w:t>
                </w:r>
              </w:sdtContent>
            </w:sdt>
          </w:p>
        </w:tc>
      </w:tr>
      <w:tr w:rsidR="005133CE" w:rsidRPr="00883EBC" w14:paraId="30289FFC" w14:textId="77777777" w:rsidTr="00D66A17">
        <w:trPr>
          <w:trHeight w:val="20"/>
        </w:trPr>
        <w:tc>
          <w:tcPr>
            <w:tcW w:w="5000" w:type="pct"/>
            <w:gridSpan w:val="9"/>
            <w:shd w:val="clear" w:color="auto" w:fill="A6A6A6" w:themeFill="background1" w:themeFillShade="A6"/>
            <w:vAlign w:val="center"/>
          </w:tcPr>
          <w:p w14:paraId="3FB8D0A2" w14:textId="77777777" w:rsidR="005133CE" w:rsidRPr="00883EBC" w:rsidRDefault="005133CE" w:rsidP="005133CE">
            <w:pPr>
              <w:jc w:val="center"/>
              <w:rPr>
                <w:rFonts w:eastAsia="Calibri" w:cstheme="minorHAnsi"/>
                <w:b/>
                <w:bCs/>
                <w:sz w:val="18"/>
                <w:szCs w:val="18"/>
                <w:lang w:val="es-CO"/>
              </w:rPr>
            </w:pPr>
            <w:r w:rsidRPr="00883EBC">
              <w:rPr>
                <w:rFonts w:eastAsia="Calibri" w:cstheme="minorHAnsi"/>
                <w:b/>
                <w:bCs/>
                <w:sz w:val="18"/>
                <w:szCs w:val="18"/>
                <w:lang w:val="es-CO"/>
              </w:rPr>
              <w:t>RESPONSABLE DEL INDICADOR</w:t>
            </w:r>
          </w:p>
        </w:tc>
      </w:tr>
      <w:tr w:rsidR="005133CE" w:rsidRPr="00883EBC" w14:paraId="1F6C19D8" w14:textId="77777777" w:rsidTr="00D66A17">
        <w:trPr>
          <w:trHeight w:val="20"/>
        </w:trPr>
        <w:tc>
          <w:tcPr>
            <w:tcW w:w="799" w:type="pct"/>
            <w:shd w:val="clear" w:color="auto" w:fill="D9D9D9"/>
            <w:vAlign w:val="center"/>
          </w:tcPr>
          <w:p w14:paraId="218E44D1" w14:textId="77777777" w:rsidR="005133CE" w:rsidRPr="00883EBC" w:rsidRDefault="005133CE" w:rsidP="005133CE">
            <w:pPr>
              <w:jc w:val="center"/>
              <w:rPr>
                <w:rFonts w:eastAsia="Calibri" w:cstheme="minorHAnsi"/>
                <w:b/>
                <w:i/>
                <w:sz w:val="18"/>
                <w:szCs w:val="18"/>
                <w:lang w:val="es-CO"/>
              </w:rPr>
            </w:pPr>
            <w:r w:rsidRPr="00883EBC">
              <w:rPr>
                <w:rFonts w:eastAsia="Calibri" w:cstheme="minorHAnsi"/>
                <w:b/>
                <w:i/>
                <w:spacing w:val="-2"/>
                <w:sz w:val="18"/>
                <w:szCs w:val="18"/>
                <w:lang w:val="es-CO"/>
              </w:rPr>
              <w:t>Entidad</w:t>
            </w:r>
          </w:p>
        </w:tc>
        <w:sdt>
          <w:sdtPr>
            <w:rPr>
              <w:rFonts w:eastAsia="Calibri" w:cstheme="minorHAnsi"/>
              <w:sz w:val="18"/>
              <w:szCs w:val="18"/>
            </w:rPr>
            <w:alias w:val="Entidad"/>
            <w:tag w:val="Entidad"/>
            <w:id w:val="-2117973869"/>
            <w:placeholder>
              <w:docPart w:val="CF255E2B2936472CAF96846B2AEAD8C6"/>
            </w:placeholder>
          </w:sdtPr>
          <w:sdtEndPr>
            <w:rPr>
              <w:color w:val="FF0000"/>
            </w:rPr>
          </w:sdtEndPr>
          <w:sdtContent>
            <w:tc>
              <w:tcPr>
                <w:tcW w:w="4201" w:type="pct"/>
                <w:gridSpan w:val="8"/>
              </w:tcPr>
              <w:p w14:paraId="69F2B73A" w14:textId="025554CA" w:rsidR="005133CE" w:rsidRPr="00883EBC" w:rsidRDefault="005C02B9" w:rsidP="005133CE">
                <w:pPr>
                  <w:rPr>
                    <w:rFonts w:eastAsia="Calibri" w:cstheme="minorHAnsi"/>
                    <w:color w:val="FF0000"/>
                    <w:sz w:val="18"/>
                    <w:szCs w:val="18"/>
                    <w:lang w:val="es-CO"/>
                  </w:rPr>
                </w:pPr>
                <w:r>
                  <w:rPr>
                    <w:rFonts w:eastAsia="Calibri" w:cstheme="minorHAnsi"/>
                    <w:sz w:val="18"/>
                    <w:szCs w:val="18"/>
                    <w:lang w:val="es-CO"/>
                  </w:rPr>
                  <w:t xml:space="preserve">Ministerio de Minas y Energía </w:t>
                </w:r>
              </w:p>
            </w:tc>
          </w:sdtContent>
        </w:sdt>
      </w:tr>
      <w:tr w:rsidR="005133CE" w:rsidRPr="00883EBC" w14:paraId="103DB717" w14:textId="77777777" w:rsidTr="00D66A17">
        <w:trPr>
          <w:trHeight w:val="20"/>
        </w:trPr>
        <w:tc>
          <w:tcPr>
            <w:tcW w:w="799" w:type="pct"/>
            <w:shd w:val="clear" w:color="auto" w:fill="D9D9D9"/>
            <w:vAlign w:val="center"/>
          </w:tcPr>
          <w:p w14:paraId="11282AEB" w14:textId="77777777" w:rsidR="005133CE" w:rsidRPr="00883EBC" w:rsidRDefault="005133CE" w:rsidP="005133CE">
            <w:pPr>
              <w:jc w:val="center"/>
              <w:rPr>
                <w:rFonts w:eastAsia="Calibri" w:cstheme="minorHAnsi"/>
                <w:b/>
                <w:i/>
                <w:sz w:val="18"/>
                <w:szCs w:val="18"/>
                <w:lang w:val="es-CO"/>
              </w:rPr>
            </w:pPr>
            <w:r w:rsidRPr="00883EBC">
              <w:rPr>
                <w:rFonts w:eastAsia="Calibri" w:cstheme="minorHAnsi"/>
                <w:b/>
                <w:i/>
                <w:spacing w:val="-2"/>
                <w:sz w:val="18"/>
                <w:szCs w:val="18"/>
                <w:lang w:val="es-CO"/>
              </w:rPr>
              <w:t>Dependencia</w:t>
            </w:r>
          </w:p>
        </w:tc>
        <w:sdt>
          <w:sdtPr>
            <w:rPr>
              <w:rFonts w:eastAsia="Calibri" w:cstheme="minorHAnsi"/>
              <w:sz w:val="18"/>
              <w:szCs w:val="18"/>
            </w:rPr>
            <w:alias w:val="Dependencia"/>
            <w:tag w:val="Dependencia"/>
            <w:id w:val="-1792968737"/>
            <w:placeholder>
              <w:docPart w:val="6997509437454F9680974D30E3B45C04"/>
            </w:placeholder>
          </w:sdtPr>
          <w:sdtEndPr>
            <w:rPr>
              <w:color w:val="FF0000"/>
            </w:rPr>
          </w:sdtEndPr>
          <w:sdtContent>
            <w:tc>
              <w:tcPr>
                <w:tcW w:w="4201" w:type="pct"/>
                <w:gridSpan w:val="8"/>
              </w:tcPr>
              <w:p w14:paraId="4D033CBB" w14:textId="75A93D18" w:rsidR="005133CE" w:rsidRPr="00883EBC" w:rsidRDefault="005C02B9" w:rsidP="005133CE">
                <w:pPr>
                  <w:rPr>
                    <w:rFonts w:eastAsia="Calibri" w:cstheme="minorHAnsi"/>
                    <w:color w:val="FF0000"/>
                    <w:sz w:val="18"/>
                    <w:szCs w:val="18"/>
                    <w:lang w:val="es-CO"/>
                  </w:rPr>
                </w:pPr>
                <w:r>
                  <w:rPr>
                    <w:rFonts w:eastAsia="Calibri" w:cstheme="minorHAnsi"/>
                    <w:sz w:val="18"/>
                    <w:szCs w:val="18"/>
                    <w:lang w:val="es-CO"/>
                  </w:rPr>
                  <w:t>Oficina de Asuntos Ambientales y Sociales OAAS</w:t>
                </w:r>
              </w:p>
            </w:tc>
          </w:sdtContent>
        </w:sdt>
      </w:tr>
      <w:tr w:rsidR="00636F96" w:rsidRPr="00883EBC" w14:paraId="23C99516" w14:textId="77777777" w:rsidTr="00D66A17">
        <w:trPr>
          <w:trHeight w:val="20"/>
        </w:trPr>
        <w:tc>
          <w:tcPr>
            <w:tcW w:w="799" w:type="pct"/>
            <w:shd w:val="clear" w:color="auto" w:fill="D9D9D9"/>
            <w:vAlign w:val="center"/>
          </w:tcPr>
          <w:p w14:paraId="2AA5A913" w14:textId="77777777" w:rsidR="00636F96" w:rsidRPr="00883EBC" w:rsidRDefault="00636F96" w:rsidP="00636F96">
            <w:pPr>
              <w:jc w:val="center"/>
              <w:rPr>
                <w:rFonts w:eastAsia="Calibri" w:cstheme="minorHAnsi"/>
                <w:b/>
                <w:i/>
                <w:sz w:val="18"/>
                <w:szCs w:val="18"/>
                <w:lang w:val="es-CO"/>
              </w:rPr>
            </w:pPr>
            <w:r w:rsidRPr="00883EBC">
              <w:rPr>
                <w:rFonts w:eastAsia="Calibri" w:cstheme="minorHAnsi"/>
                <w:b/>
                <w:i/>
                <w:spacing w:val="-2"/>
                <w:sz w:val="18"/>
                <w:szCs w:val="18"/>
                <w:lang w:val="es-CO"/>
              </w:rPr>
              <w:t>Teléfono de la dependencia</w:t>
            </w:r>
          </w:p>
        </w:tc>
        <w:sdt>
          <w:sdtPr>
            <w:rPr>
              <w:rFonts w:eastAsia="Calibri" w:cstheme="minorHAnsi"/>
              <w:sz w:val="18"/>
              <w:szCs w:val="18"/>
            </w:rPr>
            <w:alias w:val="Teléfono de la dependencia"/>
            <w:tag w:val="Teléfono de la dependencia"/>
            <w:id w:val="603464766"/>
            <w:placeholder>
              <w:docPart w:val="EFC932AFABD04C6981B0D4C1DFFF540F"/>
            </w:placeholder>
          </w:sdtPr>
          <w:sdtContent>
            <w:tc>
              <w:tcPr>
                <w:tcW w:w="4201" w:type="pct"/>
                <w:gridSpan w:val="8"/>
              </w:tcPr>
              <w:p w14:paraId="30540ED4" w14:textId="381930C0" w:rsidR="00636F96" w:rsidRPr="00883EBC" w:rsidRDefault="00636F96" w:rsidP="00636F96">
                <w:pPr>
                  <w:rPr>
                    <w:rFonts w:eastAsia="Calibri" w:cstheme="minorHAnsi"/>
                    <w:color w:val="FF0000"/>
                    <w:sz w:val="18"/>
                    <w:szCs w:val="18"/>
                    <w:lang w:val="es-CO"/>
                  </w:rPr>
                </w:pPr>
                <w:r w:rsidRPr="00731959">
                  <w:rPr>
                    <w:rFonts w:eastAsia="Calibri" w:cstheme="minorHAnsi"/>
                    <w:sz w:val="18"/>
                    <w:szCs w:val="18"/>
                    <w:lang w:val="es-CO"/>
                  </w:rPr>
                  <w:t>601 2200 300</w:t>
                </w:r>
              </w:p>
            </w:tc>
          </w:sdtContent>
        </w:sdt>
      </w:tr>
      <w:tr w:rsidR="00636F96" w:rsidRPr="00883EBC" w14:paraId="7C8505E7" w14:textId="77777777" w:rsidTr="00D66A17">
        <w:trPr>
          <w:trHeight w:val="20"/>
        </w:trPr>
        <w:tc>
          <w:tcPr>
            <w:tcW w:w="799" w:type="pct"/>
            <w:shd w:val="clear" w:color="auto" w:fill="D9D9D9"/>
            <w:vAlign w:val="center"/>
          </w:tcPr>
          <w:p w14:paraId="07693E12" w14:textId="0DCE259A" w:rsidR="00636F96" w:rsidRPr="00883EBC" w:rsidRDefault="00636F96" w:rsidP="00636F96">
            <w:pPr>
              <w:jc w:val="center"/>
              <w:rPr>
                <w:rFonts w:eastAsia="Calibri" w:cstheme="minorHAnsi"/>
                <w:b/>
                <w:i/>
                <w:spacing w:val="-2"/>
                <w:sz w:val="18"/>
                <w:szCs w:val="18"/>
                <w:lang w:val="es-CO"/>
              </w:rPr>
            </w:pPr>
            <w:r w:rsidRPr="00883EBC">
              <w:rPr>
                <w:rFonts w:eastAsia="Calibri" w:cstheme="minorHAnsi"/>
                <w:b/>
                <w:i/>
                <w:spacing w:val="-2"/>
                <w:sz w:val="18"/>
                <w:szCs w:val="18"/>
                <w:lang w:val="es-CO"/>
              </w:rPr>
              <w:t>Dirección de la dependencia</w:t>
            </w:r>
          </w:p>
        </w:tc>
        <w:sdt>
          <w:sdtPr>
            <w:rPr>
              <w:rFonts w:eastAsia="Calibri" w:cstheme="minorHAnsi"/>
              <w:sz w:val="18"/>
              <w:szCs w:val="18"/>
            </w:rPr>
            <w:alias w:val="Dirección de la dependencia "/>
            <w:tag w:val="Dirección de la dependencia "/>
            <w:id w:val="559372583"/>
            <w:placeholder>
              <w:docPart w:val="5E52ED4419F24786A4743109CFA66F6F"/>
            </w:placeholder>
          </w:sdtPr>
          <w:sdtEndPr>
            <w:rPr>
              <w:color w:val="FF0000"/>
            </w:rPr>
          </w:sdtEndPr>
          <w:sdtContent>
            <w:sdt>
              <w:sdtPr>
                <w:rPr>
                  <w:rFonts w:eastAsia="Calibri" w:cstheme="minorHAnsi"/>
                  <w:sz w:val="18"/>
                  <w:szCs w:val="18"/>
                </w:rPr>
                <w:alias w:val="Dirección de la dependencia "/>
                <w:tag w:val="Dirección de la dependencia "/>
                <w:id w:val="-1061093331"/>
                <w:placeholder>
                  <w:docPart w:val="6E24BA439CB24639ACC21D4A50FD3C57"/>
                </w:placeholder>
              </w:sdtPr>
              <w:sdtEndPr>
                <w:rPr>
                  <w:rFonts w:ascii="Ancizar Sans Light" w:hAnsi="Ancizar Sans Light" w:cs="Calibri"/>
                  <w:color w:val="FF0000"/>
                  <w:sz w:val="20"/>
                  <w:szCs w:val="20"/>
                </w:rPr>
              </w:sdtEndPr>
              <w:sdtContent>
                <w:tc>
                  <w:tcPr>
                    <w:tcW w:w="4201" w:type="pct"/>
                    <w:gridSpan w:val="8"/>
                  </w:tcPr>
                  <w:p w14:paraId="6B7EDA2E" w14:textId="2CBD5E42" w:rsidR="00636F96" w:rsidRPr="00883EBC" w:rsidRDefault="000400D9" w:rsidP="00636F96">
                    <w:pPr>
                      <w:rPr>
                        <w:rFonts w:eastAsia="Calibri" w:cstheme="minorHAnsi"/>
                        <w:color w:val="FF0000"/>
                        <w:sz w:val="18"/>
                        <w:szCs w:val="18"/>
                        <w:lang w:val="es-CO"/>
                      </w:rPr>
                    </w:pPr>
                    <w:r w:rsidRPr="00731959">
                      <w:rPr>
                        <w:rFonts w:eastAsia="Calibri" w:cstheme="minorHAnsi"/>
                        <w:sz w:val="18"/>
                        <w:szCs w:val="18"/>
                        <w:lang w:val="es-CO"/>
                      </w:rPr>
                      <w:t>Calle 43 No. 57 - 31 – Centro Administrativo Nacional Bogotá D.C - Colombia</w:t>
                    </w:r>
                  </w:p>
                </w:tc>
              </w:sdtContent>
            </w:sdt>
          </w:sdtContent>
        </w:sdt>
      </w:tr>
      <w:tr w:rsidR="00636F96" w:rsidRPr="00883EBC" w14:paraId="3E64677F" w14:textId="77777777" w:rsidTr="00D66A17">
        <w:trPr>
          <w:trHeight w:val="20"/>
        </w:trPr>
        <w:tc>
          <w:tcPr>
            <w:tcW w:w="5000" w:type="pct"/>
            <w:gridSpan w:val="9"/>
            <w:shd w:val="clear" w:color="auto" w:fill="A6A6A6" w:themeFill="background1" w:themeFillShade="A6"/>
          </w:tcPr>
          <w:p w14:paraId="16405E0A" w14:textId="77777777" w:rsidR="00636F96" w:rsidRPr="00883EBC" w:rsidRDefault="00636F96" w:rsidP="00636F96">
            <w:pPr>
              <w:jc w:val="center"/>
              <w:rPr>
                <w:rFonts w:eastAsia="Calibri" w:cstheme="minorHAnsi"/>
                <w:b/>
                <w:sz w:val="18"/>
                <w:szCs w:val="18"/>
                <w:lang w:val="es-CO"/>
              </w:rPr>
            </w:pPr>
            <w:r w:rsidRPr="00883EBC">
              <w:rPr>
                <w:rFonts w:eastAsia="Calibri" w:cstheme="minorHAnsi"/>
                <w:b/>
                <w:bCs/>
                <w:sz w:val="18"/>
                <w:szCs w:val="18"/>
                <w:lang w:val="es-CO"/>
              </w:rPr>
              <w:t>UBICACIÓN PRINCIPAL PARA LA CONSULTA DEL INDICADOR</w:t>
            </w:r>
          </w:p>
        </w:tc>
      </w:tr>
      <w:tr w:rsidR="00636F96" w:rsidRPr="00883EBC" w14:paraId="2F110014" w14:textId="77777777" w:rsidTr="00D66A17">
        <w:trPr>
          <w:trHeight w:val="20"/>
        </w:trPr>
        <w:tc>
          <w:tcPr>
            <w:tcW w:w="799" w:type="pct"/>
            <w:shd w:val="clear" w:color="auto" w:fill="D9D9D9"/>
            <w:vAlign w:val="center"/>
          </w:tcPr>
          <w:p w14:paraId="2CE34004" w14:textId="77777777" w:rsidR="00636F96" w:rsidRPr="00883EBC" w:rsidRDefault="00636F96" w:rsidP="00636F96">
            <w:pPr>
              <w:jc w:val="center"/>
              <w:rPr>
                <w:rFonts w:eastAsia="Calibri" w:cstheme="minorHAnsi"/>
                <w:b/>
                <w:i/>
                <w:sz w:val="18"/>
                <w:szCs w:val="18"/>
                <w:lang w:val="es-CO"/>
              </w:rPr>
            </w:pPr>
            <w:r w:rsidRPr="00883EBC">
              <w:rPr>
                <w:rFonts w:eastAsia="Calibri" w:cstheme="minorHAnsi"/>
                <w:b/>
                <w:i/>
                <w:spacing w:val="-2"/>
                <w:sz w:val="18"/>
                <w:szCs w:val="18"/>
                <w:lang w:val="es-CO"/>
              </w:rPr>
              <w:t>Nombre</w:t>
            </w:r>
          </w:p>
        </w:tc>
        <w:sdt>
          <w:sdtPr>
            <w:rPr>
              <w:rFonts w:eastAsia="Calibri" w:cstheme="minorHAnsi"/>
              <w:sz w:val="18"/>
              <w:szCs w:val="18"/>
            </w:rPr>
            <w:alias w:val="Nombre"/>
            <w:tag w:val="Nombre"/>
            <w:id w:val="1555662621"/>
            <w:placeholder>
              <w:docPart w:val="FB7C69BE2B3D49DB875DD84D48D0BF5B"/>
            </w:placeholder>
          </w:sdtPr>
          <w:sdtEndPr>
            <w:rPr>
              <w:color w:val="FF0000"/>
            </w:rPr>
          </w:sdtEndPr>
          <w:sdtContent>
            <w:sdt>
              <w:sdtPr>
                <w:rPr>
                  <w:rFonts w:eastAsia="Calibri" w:cstheme="minorHAnsi"/>
                  <w:sz w:val="18"/>
                  <w:szCs w:val="18"/>
                </w:rPr>
                <w:alias w:val="Nombre"/>
                <w:tag w:val="Nombre"/>
                <w:id w:val="-1721442437"/>
                <w:placeholder>
                  <w:docPart w:val="66422D7B01064EF5B0C3F1B828D18C4F"/>
                </w:placeholder>
              </w:sdtPr>
              <w:sdtEndPr>
                <w:rPr>
                  <w:color w:val="FF0000"/>
                </w:rPr>
              </w:sdtEndPr>
              <w:sdtContent>
                <w:tc>
                  <w:tcPr>
                    <w:tcW w:w="4201" w:type="pct"/>
                    <w:gridSpan w:val="8"/>
                  </w:tcPr>
                  <w:p w14:paraId="251B9ADE" w14:textId="6A7A7EC3" w:rsidR="00636F96" w:rsidRPr="00883EBC" w:rsidRDefault="00BB4D94" w:rsidP="00636F96">
                    <w:pPr>
                      <w:spacing w:line="199" w:lineRule="exact"/>
                      <w:jc w:val="both"/>
                      <w:rPr>
                        <w:rFonts w:eastAsia="Calibri" w:cstheme="minorHAnsi"/>
                        <w:color w:val="FF0000"/>
                        <w:sz w:val="18"/>
                        <w:szCs w:val="18"/>
                        <w:lang w:val="es-CO"/>
                      </w:rPr>
                    </w:pPr>
                    <w:r>
                      <w:rPr>
                        <w:rFonts w:eastAsia="Calibri" w:cstheme="minorHAnsi"/>
                        <w:sz w:val="18"/>
                        <w:szCs w:val="18"/>
                        <w:lang w:val="es-CO"/>
                      </w:rPr>
                      <w:t>A definir por la OAAS</w:t>
                    </w:r>
                  </w:p>
                </w:tc>
              </w:sdtContent>
            </w:sdt>
          </w:sdtContent>
        </w:sdt>
      </w:tr>
      <w:tr w:rsidR="00636F96" w:rsidRPr="00883EBC" w14:paraId="372299A3" w14:textId="77777777" w:rsidTr="00D66A17">
        <w:trPr>
          <w:trHeight w:val="20"/>
        </w:trPr>
        <w:tc>
          <w:tcPr>
            <w:tcW w:w="799" w:type="pct"/>
            <w:shd w:val="clear" w:color="auto" w:fill="D9D9D9"/>
            <w:vAlign w:val="center"/>
          </w:tcPr>
          <w:p w14:paraId="3A3CD968" w14:textId="77777777" w:rsidR="00636F96" w:rsidRPr="00883EBC" w:rsidRDefault="00636F96" w:rsidP="00636F96">
            <w:pPr>
              <w:jc w:val="center"/>
              <w:rPr>
                <w:rFonts w:eastAsia="Calibri" w:cstheme="minorHAnsi"/>
                <w:b/>
                <w:i/>
                <w:sz w:val="18"/>
                <w:szCs w:val="18"/>
                <w:lang w:val="es-CO"/>
              </w:rPr>
            </w:pPr>
            <w:r w:rsidRPr="00883EBC">
              <w:rPr>
                <w:rFonts w:eastAsia="Calibri" w:cstheme="minorHAnsi"/>
                <w:b/>
                <w:i/>
                <w:spacing w:val="-2"/>
                <w:sz w:val="18"/>
                <w:szCs w:val="18"/>
                <w:lang w:val="es-CO"/>
              </w:rPr>
              <w:t>Física</w:t>
            </w:r>
          </w:p>
        </w:tc>
        <w:sdt>
          <w:sdtPr>
            <w:rPr>
              <w:rFonts w:eastAsia="Calibri" w:cstheme="minorHAnsi"/>
              <w:sz w:val="18"/>
              <w:szCs w:val="18"/>
            </w:rPr>
            <w:alias w:val="Física"/>
            <w:tag w:val="Física"/>
            <w:id w:val="-529420571"/>
            <w:placeholder>
              <w:docPart w:val="B79DA289BD7B4A228580E2BA5927D510"/>
            </w:placeholder>
          </w:sdtPr>
          <w:sdtEndPr>
            <w:rPr>
              <w:color w:val="FF0000"/>
            </w:rPr>
          </w:sdtEndPr>
          <w:sdtContent>
            <w:sdt>
              <w:sdtPr>
                <w:rPr>
                  <w:rFonts w:eastAsia="Calibri" w:cstheme="minorHAnsi"/>
                  <w:sz w:val="18"/>
                  <w:szCs w:val="18"/>
                </w:rPr>
                <w:alias w:val="Nombre"/>
                <w:tag w:val="Nombre"/>
                <w:id w:val="-503512335"/>
                <w:placeholder>
                  <w:docPart w:val="41AA4362D8054A0BB8C471B2EBB08357"/>
                </w:placeholder>
              </w:sdtPr>
              <w:sdtEndPr>
                <w:rPr>
                  <w:color w:val="FF0000"/>
                </w:rPr>
              </w:sdtEndPr>
              <w:sdtContent>
                <w:tc>
                  <w:tcPr>
                    <w:tcW w:w="4201" w:type="pct"/>
                    <w:gridSpan w:val="8"/>
                  </w:tcPr>
                  <w:p w14:paraId="4B6D31F6" w14:textId="10BAB5DD" w:rsidR="00636F96" w:rsidRPr="00883EBC" w:rsidRDefault="00BB4D94" w:rsidP="00636F96">
                    <w:pPr>
                      <w:rPr>
                        <w:rFonts w:eastAsia="Calibri" w:cstheme="minorHAnsi"/>
                        <w:color w:val="FF0000"/>
                        <w:sz w:val="18"/>
                        <w:szCs w:val="18"/>
                        <w:lang w:val="es-CO"/>
                      </w:rPr>
                    </w:pPr>
                    <w:r>
                      <w:rPr>
                        <w:rFonts w:eastAsia="Calibri" w:cstheme="minorHAnsi"/>
                        <w:sz w:val="18"/>
                        <w:szCs w:val="18"/>
                        <w:lang w:val="es-CO"/>
                      </w:rPr>
                      <w:t>A definir por la OAAS</w:t>
                    </w:r>
                  </w:p>
                </w:tc>
              </w:sdtContent>
            </w:sdt>
          </w:sdtContent>
        </w:sdt>
      </w:tr>
      <w:tr w:rsidR="00636F96" w:rsidRPr="00883EBC" w14:paraId="0413D2A1" w14:textId="77777777" w:rsidTr="00D66A17">
        <w:trPr>
          <w:trHeight w:val="20"/>
        </w:trPr>
        <w:tc>
          <w:tcPr>
            <w:tcW w:w="799" w:type="pct"/>
            <w:shd w:val="clear" w:color="auto" w:fill="D9D9D9"/>
            <w:vAlign w:val="center"/>
          </w:tcPr>
          <w:p w14:paraId="456CD1F0" w14:textId="77777777" w:rsidR="00636F96" w:rsidRPr="00883EBC" w:rsidRDefault="00636F96" w:rsidP="00636F96">
            <w:pPr>
              <w:jc w:val="center"/>
              <w:rPr>
                <w:rFonts w:eastAsia="Calibri" w:cstheme="minorHAnsi"/>
                <w:b/>
                <w:i/>
                <w:sz w:val="18"/>
                <w:szCs w:val="18"/>
                <w:lang w:val="es-CO"/>
              </w:rPr>
            </w:pPr>
            <w:r w:rsidRPr="00883EBC">
              <w:rPr>
                <w:rFonts w:eastAsia="Calibri" w:cstheme="minorHAnsi"/>
                <w:b/>
                <w:i/>
                <w:spacing w:val="-5"/>
                <w:sz w:val="18"/>
                <w:szCs w:val="18"/>
                <w:lang w:val="es-CO"/>
              </w:rPr>
              <w:t>URL</w:t>
            </w:r>
          </w:p>
        </w:tc>
        <w:sdt>
          <w:sdtPr>
            <w:rPr>
              <w:rFonts w:eastAsia="Calibri" w:cstheme="minorHAnsi"/>
              <w:sz w:val="18"/>
              <w:szCs w:val="18"/>
            </w:rPr>
            <w:alias w:val="URL"/>
            <w:tag w:val="URL"/>
            <w:id w:val="705301387"/>
            <w:placeholder>
              <w:docPart w:val="DF8F0188584A4E44B5E1E86F105E1149"/>
            </w:placeholder>
          </w:sdtPr>
          <w:sdtEndPr>
            <w:rPr>
              <w:color w:val="FF0000"/>
            </w:rPr>
          </w:sdtEndPr>
          <w:sdtContent>
            <w:sdt>
              <w:sdtPr>
                <w:rPr>
                  <w:rFonts w:eastAsia="Calibri" w:cstheme="minorHAnsi"/>
                  <w:sz w:val="18"/>
                  <w:szCs w:val="18"/>
                </w:rPr>
                <w:alias w:val="Nombre"/>
                <w:tag w:val="Nombre"/>
                <w:id w:val="-1181049683"/>
                <w:placeholder>
                  <w:docPart w:val="C6371D1AC8214F939D88690C405F63D4"/>
                </w:placeholder>
              </w:sdtPr>
              <w:sdtEndPr>
                <w:rPr>
                  <w:color w:val="FF0000"/>
                </w:rPr>
              </w:sdtEndPr>
              <w:sdtContent>
                <w:tc>
                  <w:tcPr>
                    <w:tcW w:w="4201" w:type="pct"/>
                    <w:gridSpan w:val="8"/>
                  </w:tcPr>
                  <w:p w14:paraId="7ABEC837" w14:textId="0506B236" w:rsidR="00636F96" w:rsidRPr="00883EBC" w:rsidRDefault="00BB4D94" w:rsidP="00636F96">
                    <w:pPr>
                      <w:rPr>
                        <w:rFonts w:eastAsia="Calibri" w:cstheme="minorHAnsi"/>
                        <w:color w:val="FF0000"/>
                        <w:sz w:val="18"/>
                        <w:szCs w:val="18"/>
                        <w:lang w:val="es-CO"/>
                      </w:rPr>
                    </w:pPr>
                    <w:r>
                      <w:rPr>
                        <w:rFonts w:eastAsia="Calibri" w:cstheme="minorHAnsi"/>
                        <w:sz w:val="18"/>
                        <w:szCs w:val="18"/>
                        <w:lang w:val="es-CO"/>
                      </w:rPr>
                      <w:t>A definir por la OAAS</w:t>
                    </w:r>
                  </w:p>
                </w:tc>
              </w:sdtContent>
            </w:sdt>
          </w:sdtContent>
        </w:sdt>
      </w:tr>
    </w:tbl>
    <w:p w14:paraId="07842CA7" w14:textId="77777777" w:rsidR="006238AE" w:rsidRPr="00883EBC" w:rsidRDefault="006238AE" w:rsidP="006238AE">
      <w:pPr>
        <w:widowControl w:val="0"/>
        <w:autoSpaceDE w:val="0"/>
        <w:autoSpaceDN w:val="0"/>
        <w:spacing w:after="0" w:line="240" w:lineRule="auto"/>
        <w:rPr>
          <w:rFonts w:eastAsia="Arial MT" w:cstheme="minorHAnsi"/>
          <w:kern w:val="0"/>
          <w:sz w:val="18"/>
          <w:szCs w:val="18"/>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09"/>
        <w:gridCol w:w="1310"/>
        <w:gridCol w:w="1221"/>
        <w:gridCol w:w="1221"/>
        <w:gridCol w:w="1221"/>
        <w:gridCol w:w="1221"/>
        <w:gridCol w:w="1229"/>
      </w:tblGrid>
      <w:tr w:rsidR="00292828" w:rsidRPr="00883EBC" w14:paraId="00F2AB87" w14:textId="77777777" w:rsidTr="00A108D7">
        <w:trPr>
          <w:trHeight w:val="20"/>
        </w:trPr>
        <w:tc>
          <w:tcPr>
            <w:tcW w:w="5000" w:type="pct"/>
            <w:gridSpan w:val="7"/>
            <w:shd w:val="clear" w:color="auto" w:fill="A6A6A6" w:themeFill="background1" w:themeFillShade="A6"/>
          </w:tcPr>
          <w:p w14:paraId="1875F989" w14:textId="77777777" w:rsidR="006238AE" w:rsidRPr="00883EBC" w:rsidRDefault="006238AE" w:rsidP="006238AE">
            <w:pPr>
              <w:jc w:val="center"/>
              <w:rPr>
                <w:rFonts w:eastAsia="Calibri" w:cstheme="minorHAnsi"/>
                <w:b/>
                <w:sz w:val="18"/>
                <w:szCs w:val="18"/>
                <w:lang w:val="es-CO"/>
              </w:rPr>
            </w:pPr>
            <w:r w:rsidRPr="00883EBC">
              <w:rPr>
                <w:rFonts w:eastAsia="Calibri" w:cstheme="minorHAnsi"/>
                <w:b/>
                <w:bCs/>
                <w:sz w:val="18"/>
                <w:szCs w:val="18"/>
                <w:lang w:val="es-CO"/>
              </w:rPr>
              <w:t>FUENTE DE LAS VARIABLES</w:t>
            </w:r>
          </w:p>
        </w:tc>
      </w:tr>
      <w:tr w:rsidR="006238AE" w:rsidRPr="00883EBC" w14:paraId="7EA9BC8A" w14:textId="77777777" w:rsidTr="00BB6ECC">
        <w:trPr>
          <w:trHeight w:val="20"/>
        </w:trPr>
        <w:tc>
          <w:tcPr>
            <w:tcW w:w="798" w:type="pct"/>
            <w:shd w:val="clear" w:color="auto" w:fill="D9D9D9"/>
            <w:vAlign w:val="center"/>
          </w:tcPr>
          <w:p w14:paraId="45F5E525" w14:textId="2BC13C95" w:rsidR="006238AE" w:rsidRPr="00883EBC" w:rsidRDefault="006238AE" w:rsidP="00A108D7">
            <w:pPr>
              <w:tabs>
                <w:tab w:val="left" w:pos="1019"/>
                <w:tab w:val="left" w:pos="1455"/>
              </w:tabs>
              <w:ind w:right="93"/>
              <w:jc w:val="center"/>
              <w:rPr>
                <w:rFonts w:eastAsia="Calibri" w:cstheme="minorHAnsi"/>
                <w:b/>
                <w:i/>
                <w:iCs/>
                <w:spacing w:val="-2"/>
                <w:sz w:val="18"/>
                <w:szCs w:val="18"/>
                <w:lang w:val="es-CO"/>
              </w:rPr>
            </w:pPr>
            <w:r w:rsidRPr="00883EBC">
              <w:rPr>
                <w:rFonts w:eastAsia="Calibri" w:cstheme="minorHAnsi"/>
                <w:b/>
                <w:i/>
                <w:iCs/>
                <w:spacing w:val="-2"/>
                <w:sz w:val="18"/>
                <w:szCs w:val="18"/>
                <w:lang w:val="es-CO"/>
              </w:rPr>
              <w:t xml:space="preserve">Variable </w:t>
            </w:r>
            <w:proofErr w:type="spellStart"/>
            <w:r w:rsidRPr="00883EBC">
              <w:rPr>
                <w:rFonts w:eastAsia="Calibri" w:cstheme="minorHAnsi"/>
                <w:b/>
                <w:i/>
                <w:iCs/>
                <w:spacing w:val="-2"/>
                <w:sz w:val="18"/>
                <w:szCs w:val="18"/>
                <w:lang w:val="es-CO"/>
              </w:rPr>
              <w:t>N°</w:t>
            </w:r>
            <w:proofErr w:type="spellEnd"/>
          </w:p>
        </w:tc>
        <w:sdt>
          <w:sdtPr>
            <w:rPr>
              <w:rFonts w:eastAsia="Calibri" w:cstheme="minorHAnsi"/>
              <w:sz w:val="18"/>
              <w:szCs w:val="18"/>
            </w:rPr>
            <w:alias w:val="Variable N°"/>
            <w:tag w:val="Variable N°"/>
            <w:id w:val="1208228160"/>
            <w:placeholder>
              <w:docPart w:val="F3180E00E4B74624AAFC73DE53A3FF6A"/>
            </w:placeholder>
          </w:sdtPr>
          <w:sdtEndPr>
            <w:rPr>
              <w:color w:val="FF0000"/>
            </w:rPr>
          </w:sdtEndPr>
          <w:sdtContent>
            <w:tc>
              <w:tcPr>
                <w:tcW w:w="4202" w:type="pct"/>
                <w:gridSpan w:val="6"/>
              </w:tcPr>
              <w:p w14:paraId="056494B6" w14:textId="1EDED706" w:rsidR="006238AE" w:rsidRPr="00883EBC" w:rsidRDefault="00CD044C" w:rsidP="00B558B2">
                <w:pPr>
                  <w:rPr>
                    <w:rFonts w:eastAsia="Calibri" w:cstheme="minorHAnsi"/>
                    <w:b/>
                    <w:sz w:val="18"/>
                    <w:szCs w:val="18"/>
                    <w:lang w:val="es-CO"/>
                  </w:rPr>
                </w:pPr>
                <w:r>
                  <w:rPr>
                    <w:rFonts w:eastAsia="Calibri" w:cstheme="minorHAnsi"/>
                    <w:sz w:val="18"/>
                    <w:szCs w:val="18"/>
                    <w:lang w:val="es-CO"/>
                  </w:rPr>
                  <w:t>1</w:t>
                </w:r>
              </w:p>
            </w:tc>
          </w:sdtContent>
        </w:sdt>
      </w:tr>
      <w:tr w:rsidR="00292828" w:rsidRPr="00883EBC" w14:paraId="5CC13398" w14:textId="77777777" w:rsidTr="00BB6ECC">
        <w:trPr>
          <w:trHeight w:val="20"/>
        </w:trPr>
        <w:tc>
          <w:tcPr>
            <w:tcW w:w="798" w:type="pct"/>
            <w:shd w:val="clear" w:color="auto" w:fill="D9D9D9"/>
            <w:vAlign w:val="center"/>
          </w:tcPr>
          <w:p w14:paraId="78AB1AB4" w14:textId="77777777" w:rsidR="006238AE" w:rsidRPr="00883EBC" w:rsidRDefault="006238AE" w:rsidP="00A108D7">
            <w:pPr>
              <w:tabs>
                <w:tab w:val="left" w:pos="1019"/>
                <w:tab w:val="left" w:pos="1455"/>
              </w:tabs>
              <w:ind w:right="93"/>
              <w:jc w:val="center"/>
              <w:rPr>
                <w:rFonts w:eastAsia="Calibri" w:cstheme="minorHAnsi"/>
                <w:b/>
                <w:i/>
                <w:iCs/>
                <w:spacing w:val="-2"/>
                <w:sz w:val="18"/>
                <w:szCs w:val="18"/>
                <w:lang w:val="es-CO"/>
              </w:rPr>
            </w:pPr>
            <w:r w:rsidRPr="00883EBC">
              <w:rPr>
                <w:rFonts w:eastAsia="Calibri" w:cstheme="minorHAnsi"/>
                <w:b/>
                <w:i/>
                <w:iCs/>
                <w:spacing w:val="-2"/>
                <w:sz w:val="18"/>
                <w:szCs w:val="18"/>
                <w:lang w:val="es-CO"/>
              </w:rPr>
              <w:t>Nombre</w:t>
            </w:r>
            <w:r w:rsidRPr="00883EBC">
              <w:rPr>
                <w:rFonts w:eastAsia="Calibri" w:cstheme="minorHAnsi"/>
                <w:b/>
                <w:i/>
                <w:iCs/>
                <w:sz w:val="18"/>
                <w:szCs w:val="18"/>
                <w:lang w:val="es-CO"/>
              </w:rPr>
              <w:t xml:space="preserve"> </w:t>
            </w:r>
            <w:r w:rsidRPr="00883EBC">
              <w:rPr>
                <w:rFonts w:eastAsia="Calibri" w:cstheme="minorHAnsi"/>
                <w:b/>
                <w:i/>
                <w:iCs/>
                <w:spacing w:val="-6"/>
                <w:sz w:val="18"/>
                <w:szCs w:val="18"/>
                <w:lang w:val="es-CO"/>
              </w:rPr>
              <w:t>de</w:t>
            </w:r>
            <w:r w:rsidRPr="00883EBC">
              <w:rPr>
                <w:rFonts w:eastAsia="Calibri" w:cstheme="minorHAnsi"/>
                <w:b/>
                <w:i/>
                <w:iCs/>
                <w:sz w:val="18"/>
                <w:szCs w:val="18"/>
                <w:lang w:val="es-CO"/>
              </w:rPr>
              <w:t xml:space="preserve"> </w:t>
            </w:r>
            <w:r w:rsidRPr="00883EBC">
              <w:rPr>
                <w:rFonts w:eastAsia="Calibri" w:cstheme="minorHAnsi"/>
                <w:b/>
                <w:i/>
                <w:iCs/>
                <w:spacing w:val="-6"/>
                <w:sz w:val="18"/>
                <w:szCs w:val="18"/>
                <w:lang w:val="es-CO"/>
              </w:rPr>
              <w:t>la</w:t>
            </w:r>
            <w:r w:rsidRPr="00883EBC">
              <w:rPr>
                <w:rFonts w:eastAsia="Calibri" w:cstheme="minorHAnsi"/>
                <w:b/>
                <w:i/>
                <w:iCs/>
                <w:spacing w:val="-2"/>
                <w:sz w:val="18"/>
                <w:szCs w:val="18"/>
                <w:lang w:val="es-CO"/>
              </w:rPr>
              <w:t xml:space="preserve"> variable</w:t>
            </w:r>
          </w:p>
        </w:tc>
        <w:sdt>
          <w:sdtPr>
            <w:alias w:val="Nombre de la variable"/>
            <w:tag w:val="Nombre de la variable"/>
            <w:id w:val="826789129"/>
            <w:placeholder>
              <w:docPart w:val="22F23215D2114FE7A63D5CEE9127D412"/>
            </w:placeholder>
          </w:sdtPr>
          <w:sdtEndPr>
            <w:rPr>
              <w:rFonts w:eastAsia="Calibri" w:cstheme="minorHAnsi"/>
              <w:color w:val="FF0000"/>
              <w:sz w:val="18"/>
              <w:szCs w:val="18"/>
            </w:rPr>
          </w:sdtEndPr>
          <w:sdtContent>
            <w:tc>
              <w:tcPr>
                <w:tcW w:w="4202" w:type="pct"/>
                <w:gridSpan w:val="6"/>
              </w:tcPr>
              <w:p w14:paraId="475E099C" w14:textId="77777777" w:rsidR="00CD044C" w:rsidRPr="001A5B25" w:rsidRDefault="00CD044C" w:rsidP="001A5B25">
                <w:pPr>
                  <w:ind w:left="720"/>
                  <w:rPr>
                    <w:rFonts w:eastAsia="Calibri" w:cstheme="minorHAnsi"/>
                    <w:sz w:val="18"/>
                    <w:szCs w:val="18"/>
                    <w:lang w:val="es-CO"/>
                  </w:rPr>
                </w:pPr>
                <w:proofErr w:type="spellStart"/>
                <w:r w:rsidRPr="001A5B25">
                  <w:rPr>
                    <w:rFonts w:eastAsia="Calibri" w:cstheme="minorHAnsi"/>
                    <w:sz w:val="18"/>
                    <w:szCs w:val="18"/>
                    <w:lang w:val="es-CO"/>
                  </w:rPr>
                  <w:t>ICEEn</w:t>
                </w:r>
                <w:proofErr w:type="spellEnd"/>
                <w:r w:rsidRPr="001A5B25">
                  <w:rPr>
                    <w:rFonts w:eastAsia="Calibri" w:cstheme="minorHAnsi"/>
                    <w:sz w:val="18"/>
                    <w:szCs w:val="18"/>
                    <w:lang w:val="es-CO"/>
                  </w:rPr>
                  <w:t xml:space="preserve"> = Porcentaje de Cobertura ICEE nacional en el año de estudio n</w:t>
                </w:r>
              </w:p>
              <w:p w14:paraId="572C623A" w14:textId="7DA39085" w:rsidR="006238AE" w:rsidRPr="00883EBC" w:rsidRDefault="006238AE" w:rsidP="00B558B2">
                <w:pPr>
                  <w:rPr>
                    <w:rFonts w:eastAsia="Calibri" w:cstheme="minorHAnsi"/>
                    <w:b/>
                    <w:sz w:val="18"/>
                    <w:szCs w:val="18"/>
                    <w:lang w:val="es-CO"/>
                  </w:rPr>
                </w:pPr>
              </w:p>
            </w:tc>
          </w:sdtContent>
        </w:sdt>
      </w:tr>
      <w:tr w:rsidR="00292828" w:rsidRPr="00883EBC" w14:paraId="7C1F834B" w14:textId="77777777" w:rsidTr="00BB6ECC">
        <w:trPr>
          <w:trHeight w:val="20"/>
        </w:trPr>
        <w:tc>
          <w:tcPr>
            <w:tcW w:w="798" w:type="pct"/>
            <w:vMerge w:val="restart"/>
            <w:shd w:val="clear" w:color="auto" w:fill="D9D9D9"/>
            <w:vAlign w:val="center"/>
          </w:tcPr>
          <w:p w14:paraId="6FAA54E9" w14:textId="77777777" w:rsidR="006238AE" w:rsidRPr="00883EBC" w:rsidRDefault="006238AE" w:rsidP="00A108D7">
            <w:pPr>
              <w:jc w:val="center"/>
              <w:rPr>
                <w:rFonts w:eastAsia="Calibri" w:cstheme="minorHAnsi"/>
                <w:i/>
                <w:iCs/>
                <w:spacing w:val="-2"/>
                <w:sz w:val="18"/>
                <w:szCs w:val="18"/>
                <w:lang w:val="es-CO"/>
              </w:rPr>
            </w:pPr>
            <w:r w:rsidRPr="00883EBC">
              <w:rPr>
                <w:rFonts w:eastAsia="Calibri" w:cstheme="minorHAnsi"/>
                <w:b/>
                <w:i/>
                <w:iCs/>
                <w:spacing w:val="-2"/>
                <w:sz w:val="18"/>
                <w:szCs w:val="18"/>
                <w:lang w:val="es-CO"/>
              </w:rPr>
              <w:t>Frecuencia</w:t>
            </w:r>
            <w:r w:rsidRPr="00883EBC">
              <w:rPr>
                <w:rFonts w:eastAsia="Calibri" w:cstheme="minorHAnsi"/>
                <w:b/>
                <w:i/>
                <w:iCs/>
                <w:sz w:val="18"/>
                <w:szCs w:val="18"/>
                <w:lang w:val="es-CO"/>
              </w:rPr>
              <w:t xml:space="preserve"> </w:t>
            </w:r>
            <w:r w:rsidRPr="00883EBC">
              <w:rPr>
                <w:rFonts w:eastAsia="Calibri" w:cstheme="minorHAnsi"/>
                <w:b/>
                <w:i/>
                <w:iCs/>
                <w:spacing w:val="-6"/>
                <w:sz w:val="18"/>
                <w:szCs w:val="18"/>
                <w:lang w:val="es-CO"/>
              </w:rPr>
              <w:t>de</w:t>
            </w:r>
            <w:r w:rsidRPr="00883EBC">
              <w:rPr>
                <w:rFonts w:eastAsia="Calibri" w:cstheme="minorHAnsi"/>
                <w:b/>
                <w:i/>
                <w:iCs/>
                <w:spacing w:val="-2"/>
                <w:sz w:val="18"/>
                <w:szCs w:val="18"/>
                <w:lang w:val="es-CO"/>
              </w:rPr>
              <w:t xml:space="preserve"> medición</w:t>
            </w:r>
          </w:p>
        </w:tc>
        <w:tc>
          <w:tcPr>
            <w:tcW w:w="742" w:type="pct"/>
            <w:vAlign w:val="center"/>
          </w:tcPr>
          <w:p w14:paraId="74884EA0" w14:textId="1CFC3861" w:rsidR="006238AE" w:rsidRPr="00883EBC" w:rsidRDefault="006238AE" w:rsidP="00A108D7">
            <w:pPr>
              <w:jc w:val="center"/>
              <w:rPr>
                <w:rFonts w:eastAsia="Calibri" w:cstheme="minorHAnsi"/>
                <w:spacing w:val="-2"/>
                <w:sz w:val="18"/>
                <w:szCs w:val="18"/>
                <w:lang w:val="es-CO"/>
              </w:rPr>
            </w:pPr>
            <w:r w:rsidRPr="00883EBC">
              <w:rPr>
                <w:rFonts w:eastAsia="Calibri" w:cstheme="minorHAnsi"/>
                <w:spacing w:val="-2"/>
                <w:sz w:val="18"/>
                <w:szCs w:val="18"/>
                <w:lang w:val="es-CO"/>
              </w:rPr>
              <w:t xml:space="preserve">Anual </w:t>
            </w:r>
            <w:sdt>
              <w:sdtPr>
                <w:rPr>
                  <w:rFonts w:eastAsia="Calibri" w:cstheme="minorHAnsi"/>
                  <w:spacing w:val="-2"/>
                  <w:sz w:val="18"/>
                  <w:szCs w:val="18"/>
                </w:rPr>
                <w:id w:val="10115585"/>
                <w14:checkbox>
                  <w14:checked w14:val="1"/>
                  <w14:checkedState w14:val="2612" w14:font="MS Gothic"/>
                  <w14:uncheckedState w14:val="2610" w14:font="MS Gothic"/>
                </w14:checkbox>
              </w:sdtPr>
              <w:sdtContent>
                <w:r w:rsidR="00CD044C" w:rsidRPr="00CD044C">
                  <w:rPr>
                    <w:rFonts w:ascii="MS Gothic" w:eastAsia="MS Gothic" w:hAnsi="MS Gothic" w:cstheme="minorHAnsi" w:hint="eastAsia"/>
                    <w:spacing w:val="-2"/>
                    <w:sz w:val="18"/>
                    <w:szCs w:val="18"/>
                    <w:lang w:val="es-CO"/>
                  </w:rPr>
                  <w:t>☒</w:t>
                </w:r>
              </w:sdtContent>
            </w:sdt>
          </w:p>
        </w:tc>
        <w:tc>
          <w:tcPr>
            <w:tcW w:w="691" w:type="pct"/>
            <w:vAlign w:val="center"/>
          </w:tcPr>
          <w:p w14:paraId="2C3D4431" w14:textId="77777777" w:rsidR="006238AE" w:rsidRPr="00883EBC" w:rsidRDefault="006238AE" w:rsidP="00A108D7">
            <w:pPr>
              <w:jc w:val="center"/>
              <w:rPr>
                <w:rFonts w:eastAsia="Calibri" w:cstheme="minorHAnsi"/>
                <w:sz w:val="18"/>
                <w:szCs w:val="18"/>
                <w:lang w:val="es-CO"/>
              </w:rPr>
            </w:pPr>
            <w:r w:rsidRPr="00883EBC">
              <w:rPr>
                <w:rFonts w:eastAsia="Calibri" w:cstheme="minorHAnsi"/>
                <w:spacing w:val="-2"/>
                <w:sz w:val="18"/>
                <w:szCs w:val="18"/>
                <w:lang w:val="es-CO"/>
              </w:rPr>
              <w:t xml:space="preserve">Semestral </w:t>
            </w:r>
            <w:sdt>
              <w:sdtPr>
                <w:rPr>
                  <w:rFonts w:eastAsia="Calibri" w:cstheme="minorHAnsi"/>
                  <w:spacing w:val="-2"/>
                  <w:sz w:val="18"/>
                  <w:szCs w:val="18"/>
                </w:rPr>
                <w:id w:val="1503242853"/>
                <w14:checkbox>
                  <w14:checked w14:val="0"/>
                  <w14:checkedState w14:val="2612" w14:font="MS Gothic"/>
                  <w14:uncheckedState w14:val="2610" w14:font="MS Gothic"/>
                </w14:checkbox>
              </w:sdtPr>
              <w:sdtContent>
                <w:r w:rsidRPr="00883EBC">
                  <w:rPr>
                    <w:rFonts w:ascii="Segoe UI Symbol" w:eastAsia="Calibri" w:hAnsi="Segoe UI Symbol" w:cs="Segoe UI Symbol"/>
                    <w:spacing w:val="-2"/>
                    <w:sz w:val="18"/>
                    <w:szCs w:val="18"/>
                    <w:lang w:val="es-CO"/>
                  </w:rPr>
                  <w:t>☐</w:t>
                </w:r>
              </w:sdtContent>
            </w:sdt>
          </w:p>
        </w:tc>
        <w:tc>
          <w:tcPr>
            <w:tcW w:w="691" w:type="pct"/>
            <w:vAlign w:val="center"/>
          </w:tcPr>
          <w:p w14:paraId="456DCD37" w14:textId="77777777" w:rsidR="006238AE" w:rsidRPr="00883EBC" w:rsidRDefault="006238AE" w:rsidP="00A108D7">
            <w:pPr>
              <w:jc w:val="center"/>
              <w:rPr>
                <w:rFonts w:eastAsia="Calibri" w:cstheme="minorHAnsi"/>
                <w:sz w:val="18"/>
                <w:szCs w:val="18"/>
                <w:lang w:val="es-CO"/>
              </w:rPr>
            </w:pPr>
            <w:r w:rsidRPr="00883EBC">
              <w:rPr>
                <w:rFonts w:eastAsia="Calibri" w:cstheme="minorHAnsi"/>
                <w:spacing w:val="-2"/>
                <w:sz w:val="18"/>
                <w:szCs w:val="18"/>
                <w:lang w:val="es-CO"/>
              </w:rPr>
              <w:t xml:space="preserve">Trimestral </w:t>
            </w:r>
            <w:sdt>
              <w:sdtPr>
                <w:rPr>
                  <w:rFonts w:eastAsia="Calibri" w:cstheme="minorHAnsi"/>
                  <w:spacing w:val="-2"/>
                  <w:sz w:val="18"/>
                  <w:szCs w:val="18"/>
                </w:rPr>
                <w:id w:val="1806037335"/>
                <w14:checkbox>
                  <w14:checked w14:val="0"/>
                  <w14:checkedState w14:val="2612" w14:font="MS Gothic"/>
                  <w14:uncheckedState w14:val="2610" w14:font="MS Gothic"/>
                </w14:checkbox>
              </w:sdtPr>
              <w:sdtContent>
                <w:r w:rsidRPr="00883EBC">
                  <w:rPr>
                    <w:rFonts w:ascii="Segoe UI Symbol" w:eastAsia="Calibri" w:hAnsi="Segoe UI Symbol" w:cs="Segoe UI Symbol"/>
                    <w:spacing w:val="-2"/>
                    <w:sz w:val="18"/>
                    <w:szCs w:val="18"/>
                    <w:lang w:val="es-CO"/>
                  </w:rPr>
                  <w:t>☐</w:t>
                </w:r>
              </w:sdtContent>
            </w:sdt>
          </w:p>
        </w:tc>
        <w:tc>
          <w:tcPr>
            <w:tcW w:w="691" w:type="pct"/>
            <w:vAlign w:val="center"/>
          </w:tcPr>
          <w:p w14:paraId="2066806A" w14:textId="77777777" w:rsidR="006238AE" w:rsidRPr="00883EBC" w:rsidRDefault="006238AE" w:rsidP="00A108D7">
            <w:pPr>
              <w:jc w:val="center"/>
              <w:rPr>
                <w:rFonts w:eastAsia="Calibri" w:cstheme="minorHAnsi"/>
                <w:sz w:val="18"/>
                <w:szCs w:val="18"/>
                <w:lang w:val="es-CO"/>
              </w:rPr>
            </w:pPr>
            <w:r w:rsidRPr="00883EBC">
              <w:rPr>
                <w:rFonts w:eastAsia="Calibri" w:cstheme="minorHAnsi"/>
                <w:spacing w:val="-2"/>
                <w:sz w:val="18"/>
                <w:szCs w:val="18"/>
                <w:lang w:val="es-CO"/>
              </w:rPr>
              <w:t xml:space="preserve">Mensual </w:t>
            </w:r>
            <w:sdt>
              <w:sdtPr>
                <w:rPr>
                  <w:rFonts w:eastAsia="Calibri" w:cstheme="minorHAnsi"/>
                  <w:spacing w:val="-2"/>
                  <w:sz w:val="18"/>
                  <w:szCs w:val="18"/>
                </w:rPr>
                <w:id w:val="-528027961"/>
                <w14:checkbox>
                  <w14:checked w14:val="0"/>
                  <w14:checkedState w14:val="2612" w14:font="MS Gothic"/>
                  <w14:uncheckedState w14:val="2610" w14:font="MS Gothic"/>
                </w14:checkbox>
              </w:sdtPr>
              <w:sdtContent>
                <w:r w:rsidRPr="00883EBC">
                  <w:rPr>
                    <w:rFonts w:ascii="Segoe UI Symbol" w:eastAsia="Calibri" w:hAnsi="Segoe UI Symbol" w:cs="Segoe UI Symbol"/>
                    <w:spacing w:val="-2"/>
                    <w:sz w:val="18"/>
                    <w:szCs w:val="18"/>
                    <w:lang w:val="es-CO"/>
                  </w:rPr>
                  <w:t>☐</w:t>
                </w:r>
              </w:sdtContent>
            </w:sdt>
          </w:p>
        </w:tc>
        <w:tc>
          <w:tcPr>
            <w:tcW w:w="691" w:type="pct"/>
            <w:vAlign w:val="center"/>
          </w:tcPr>
          <w:p w14:paraId="17591649" w14:textId="77777777" w:rsidR="006238AE" w:rsidRPr="00883EBC" w:rsidRDefault="006238AE" w:rsidP="00A108D7">
            <w:pPr>
              <w:jc w:val="center"/>
              <w:rPr>
                <w:rFonts w:eastAsia="Calibri" w:cstheme="minorHAnsi"/>
                <w:sz w:val="18"/>
                <w:szCs w:val="18"/>
                <w:lang w:val="es-CO"/>
              </w:rPr>
            </w:pPr>
            <w:r w:rsidRPr="00883EBC">
              <w:rPr>
                <w:rFonts w:eastAsia="Calibri" w:cstheme="minorHAnsi"/>
                <w:spacing w:val="-2"/>
                <w:sz w:val="18"/>
                <w:szCs w:val="18"/>
                <w:lang w:val="es-CO"/>
              </w:rPr>
              <w:t xml:space="preserve">Diario </w:t>
            </w:r>
            <w:sdt>
              <w:sdtPr>
                <w:rPr>
                  <w:rFonts w:eastAsia="Calibri" w:cstheme="minorHAnsi"/>
                  <w:spacing w:val="-2"/>
                  <w:sz w:val="18"/>
                  <w:szCs w:val="18"/>
                </w:rPr>
                <w:id w:val="-196465687"/>
                <w14:checkbox>
                  <w14:checked w14:val="0"/>
                  <w14:checkedState w14:val="2612" w14:font="MS Gothic"/>
                  <w14:uncheckedState w14:val="2610" w14:font="MS Gothic"/>
                </w14:checkbox>
              </w:sdtPr>
              <w:sdtContent>
                <w:r w:rsidRPr="00883EBC">
                  <w:rPr>
                    <w:rFonts w:ascii="Segoe UI Symbol" w:eastAsia="Calibri" w:hAnsi="Segoe UI Symbol" w:cs="Segoe UI Symbol"/>
                    <w:spacing w:val="-2"/>
                    <w:sz w:val="18"/>
                    <w:szCs w:val="18"/>
                    <w:lang w:val="es-CO"/>
                  </w:rPr>
                  <w:t>☐</w:t>
                </w:r>
              </w:sdtContent>
            </w:sdt>
          </w:p>
        </w:tc>
        <w:tc>
          <w:tcPr>
            <w:tcW w:w="695" w:type="pct"/>
            <w:vAlign w:val="center"/>
          </w:tcPr>
          <w:p w14:paraId="4FB8B5B3" w14:textId="77777777" w:rsidR="006238AE" w:rsidRPr="00883EBC" w:rsidRDefault="006238AE" w:rsidP="00A108D7">
            <w:pPr>
              <w:jc w:val="center"/>
              <w:rPr>
                <w:rFonts w:eastAsia="Calibri" w:cstheme="minorHAnsi"/>
                <w:sz w:val="18"/>
                <w:szCs w:val="18"/>
                <w:lang w:val="es-CO"/>
              </w:rPr>
            </w:pPr>
            <w:r w:rsidRPr="00883EBC">
              <w:rPr>
                <w:rFonts w:eastAsia="Calibri" w:cstheme="minorHAnsi"/>
                <w:position w:val="-4"/>
                <w:sz w:val="18"/>
                <w:szCs w:val="18"/>
                <w:lang w:val="es-CO"/>
              </w:rPr>
              <w:t xml:space="preserve">Otra </w:t>
            </w:r>
            <w:sdt>
              <w:sdtPr>
                <w:rPr>
                  <w:rFonts w:eastAsia="Calibri" w:cstheme="minorHAnsi"/>
                  <w:position w:val="-4"/>
                  <w:sz w:val="18"/>
                  <w:szCs w:val="18"/>
                </w:rPr>
                <w:id w:val="-923344429"/>
                <w14:checkbox>
                  <w14:checked w14:val="0"/>
                  <w14:checkedState w14:val="2612" w14:font="MS Gothic"/>
                  <w14:uncheckedState w14:val="2610" w14:font="MS Gothic"/>
                </w14:checkbox>
              </w:sdtPr>
              <w:sdtContent>
                <w:r w:rsidRPr="00883EBC">
                  <w:rPr>
                    <w:rFonts w:ascii="Segoe UI Symbol" w:eastAsia="Calibri" w:hAnsi="Segoe UI Symbol" w:cs="Segoe UI Symbol"/>
                    <w:position w:val="-4"/>
                    <w:sz w:val="18"/>
                    <w:szCs w:val="18"/>
                    <w:lang w:val="es-CO"/>
                  </w:rPr>
                  <w:t>☐</w:t>
                </w:r>
              </w:sdtContent>
            </w:sdt>
          </w:p>
        </w:tc>
      </w:tr>
      <w:tr w:rsidR="006238AE" w:rsidRPr="00883EBC" w14:paraId="75DB6AED" w14:textId="77777777" w:rsidTr="00BB6ECC">
        <w:trPr>
          <w:trHeight w:val="20"/>
        </w:trPr>
        <w:tc>
          <w:tcPr>
            <w:tcW w:w="798" w:type="pct"/>
            <w:vMerge/>
            <w:shd w:val="clear" w:color="auto" w:fill="D9D9D9"/>
          </w:tcPr>
          <w:p w14:paraId="5FFCCA55" w14:textId="77777777" w:rsidR="006238AE" w:rsidRPr="00883EBC" w:rsidRDefault="006238AE" w:rsidP="006238AE">
            <w:pPr>
              <w:rPr>
                <w:rFonts w:eastAsia="Calibri" w:cstheme="minorHAnsi"/>
                <w:b/>
                <w:spacing w:val="-2"/>
                <w:sz w:val="18"/>
                <w:szCs w:val="18"/>
                <w:lang w:val="es-CO"/>
              </w:rPr>
            </w:pPr>
          </w:p>
        </w:tc>
        <w:tc>
          <w:tcPr>
            <w:tcW w:w="4202" w:type="pct"/>
            <w:gridSpan w:val="6"/>
          </w:tcPr>
          <w:p w14:paraId="7FEB02E8" w14:textId="0BA0CEDF" w:rsidR="006238AE" w:rsidRPr="00883EBC" w:rsidRDefault="006238AE" w:rsidP="006238AE">
            <w:pPr>
              <w:rPr>
                <w:rFonts w:eastAsia="Calibri" w:cstheme="minorHAnsi"/>
                <w:position w:val="-4"/>
                <w:sz w:val="18"/>
                <w:szCs w:val="18"/>
                <w:lang w:val="es-CO"/>
              </w:rPr>
            </w:pPr>
            <w:r w:rsidRPr="00883EBC">
              <w:rPr>
                <w:rFonts w:eastAsia="Calibri" w:cstheme="minorHAnsi"/>
                <w:position w:val="-4"/>
                <w:sz w:val="18"/>
                <w:szCs w:val="18"/>
                <w:lang w:val="es-CO"/>
              </w:rPr>
              <w:t xml:space="preserve">Cuál: </w:t>
            </w:r>
            <w:sdt>
              <w:sdtPr>
                <w:rPr>
                  <w:rFonts w:eastAsia="Calibri" w:cstheme="minorHAnsi"/>
                  <w:sz w:val="18"/>
                  <w:szCs w:val="18"/>
                </w:rPr>
                <w:alias w:val="Frecuencia de medición"/>
                <w:tag w:val="Frecuencia de medición"/>
                <w:id w:val="1652250623"/>
                <w:placeholder>
                  <w:docPart w:val="04DCA02D17514C08BB1AE527760755E3"/>
                </w:placeholder>
                <w:showingPlcHdr/>
              </w:sdtPr>
              <w:sdtEndPr>
                <w:rPr>
                  <w:color w:val="FF0000"/>
                </w:rPr>
              </w:sdtEndPr>
              <w:sdtContent>
                <w:r w:rsidR="000D6A72" w:rsidRPr="00883EBC">
                  <w:rPr>
                    <w:rFonts w:eastAsia="Calibri" w:cstheme="minorHAnsi"/>
                    <w:color w:val="666666"/>
                    <w:sz w:val="18"/>
                    <w:szCs w:val="18"/>
                    <w:lang w:val="es-CO"/>
                  </w:rPr>
                  <w:t>Haga clic o pulse aquí para indicar la frecuencia de medición de la variable.</w:t>
                </w:r>
              </w:sdtContent>
            </w:sdt>
          </w:p>
        </w:tc>
      </w:tr>
      <w:tr w:rsidR="006238AE" w:rsidRPr="00883EBC" w14:paraId="484C3296" w14:textId="77777777" w:rsidTr="00A108D7">
        <w:trPr>
          <w:trHeight w:val="20"/>
        </w:trPr>
        <w:tc>
          <w:tcPr>
            <w:tcW w:w="5000" w:type="pct"/>
            <w:gridSpan w:val="7"/>
            <w:shd w:val="clear" w:color="auto" w:fill="A6A6A6" w:themeFill="background1" w:themeFillShade="A6"/>
          </w:tcPr>
          <w:p w14:paraId="7DA1EE9F" w14:textId="671CBB7C" w:rsidR="006238AE" w:rsidRPr="00883EBC" w:rsidRDefault="00292828" w:rsidP="006238AE">
            <w:pPr>
              <w:ind w:left="20" w:right="8"/>
              <w:jc w:val="center"/>
              <w:rPr>
                <w:rFonts w:eastAsia="Calibri" w:cstheme="minorHAnsi"/>
                <w:b/>
                <w:sz w:val="18"/>
                <w:szCs w:val="18"/>
                <w:lang w:val="es-CO"/>
              </w:rPr>
            </w:pPr>
            <w:r w:rsidRPr="00883EBC">
              <w:rPr>
                <w:rFonts w:eastAsia="Calibri" w:cstheme="minorHAnsi"/>
                <w:b/>
                <w:sz w:val="18"/>
                <w:szCs w:val="18"/>
                <w:lang w:val="es-CO"/>
              </w:rPr>
              <w:t>UBICACIÓN</w:t>
            </w:r>
            <w:r w:rsidRPr="00883EBC">
              <w:rPr>
                <w:rFonts w:eastAsia="Calibri" w:cstheme="minorHAnsi"/>
                <w:b/>
                <w:spacing w:val="-6"/>
                <w:sz w:val="18"/>
                <w:szCs w:val="18"/>
                <w:lang w:val="es-CO"/>
              </w:rPr>
              <w:t xml:space="preserve"> </w:t>
            </w:r>
            <w:r w:rsidRPr="00883EBC">
              <w:rPr>
                <w:rFonts w:eastAsia="Calibri" w:cstheme="minorHAnsi"/>
                <w:b/>
                <w:sz w:val="18"/>
                <w:szCs w:val="18"/>
                <w:lang w:val="es-CO"/>
              </w:rPr>
              <w:t>PARA</w:t>
            </w:r>
            <w:r w:rsidRPr="00883EBC">
              <w:rPr>
                <w:rFonts w:eastAsia="Calibri" w:cstheme="minorHAnsi"/>
                <w:b/>
                <w:spacing w:val="-6"/>
                <w:sz w:val="18"/>
                <w:szCs w:val="18"/>
                <w:lang w:val="es-CO"/>
              </w:rPr>
              <w:t xml:space="preserve"> </w:t>
            </w:r>
            <w:r w:rsidRPr="00883EBC">
              <w:rPr>
                <w:rFonts w:eastAsia="Calibri" w:cstheme="minorHAnsi"/>
                <w:b/>
                <w:spacing w:val="-2"/>
                <w:sz w:val="18"/>
                <w:szCs w:val="18"/>
                <w:lang w:val="es-CO"/>
              </w:rPr>
              <w:t>CONSULTA</w:t>
            </w:r>
          </w:p>
        </w:tc>
      </w:tr>
      <w:tr w:rsidR="006238AE" w:rsidRPr="00883EBC" w14:paraId="4D4D500D" w14:textId="77777777" w:rsidTr="00BB6ECC">
        <w:trPr>
          <w:trHeight w:val="20"/>
        </w:trPr>
        <w:tc>
          <w:tcPr>
            <w:tcW w:w="798" w:type="pct"/>
            <w:shd w:val="clear" w:color="auto" w:fill="D9D9D9"/>
            <w:vAlign w:val="center"/>
          </w:tcPr>
          <w:p w14:paraId="2E3D82D4" w14:textId="77777777" w:rsidR="006238AE" w:rsidRPr="00883EBC" w:rsidRDefault="006238AE" w:rsidP="00A108D7">
            <w:pPr>
              <w:jc w:val="center"/>
              <w:rPr>
                <w:rFonts w:eastAsia="Calibri" w:cstheme="minorHAnsi"/>
                <w:b/>
                <w:i/>
                <w:iCs/>
                <w:sz w:val="18"/>
                <w:szCs w:val="18"/>
                <w:lang w:val="es-CO"/>
              </w:rPr>
            </w:pPr>
            <w:r w:rsidRPr="00883EBC">
              <w:rPr>
                <w:rFonts w:eastAsia="Calibri" w:cstheme="minorHAnsi"/>
                <w:b/>
                <w:i/>
                <w:iCs/>
                <w:spacing w:val="-2"/>
                <w:sz w:val="18"/>
                <w:szCs w:val="18"/>
                <w:lang w:val="es-CO"/>
              </w:rPr>
              <w:t>Nombre</w:t>
            </w:r>
          </w:p>
        </w:tc>
        <w:sdt>
          <w:sdtPr>
            <w:rPr>
              <w:rFonts w:eastAsia="Calibri" w:cstheme="minorHAnsi"/>
              <w:sz w:val="18"/>
              <w:szCs w:val="18"/>
            </w:rPr>
            <w:alias w:val="Nombre"/>
            <w:tag w:val="Nombre"/>
            <w:id w:val="919998076"/>
            <w:placeholder>
              <w:docPart w:val="1A30CA260B14423DB971DE16B7BDA1AA"/>
            </w:placeholder>
          </w:sdtPr>
          <w:sdtEndPr>
            <w:rPr>
              <w:color w:val="FF0000"/>
            </w:rPr>
          </w:sdtEndPr>
          <w:sdtContent>
            <w:tc>
              <w:tcPr>
                <w:tcW w:w="4202" w:type="pct"/>
                <w:gridSpan w:val="6"/>
              </w:tcPr>
              <w:p w14:paraId="08D0CCCB" w14:textId="5C4298C9" w:rsidR="006238AE" w:rsidRPr="0080585E" w:rsidRDefault="0080585E" w:rsidP="006238AE">
                <w:pPr>
                  <w:spacing w:line="216" w:lineRule="exact"/>
                  <w:ind w:right="111"/>
                  <w:rPr>
                    <w:rFonts w:eastAsia="Calibri" w:cstheme="minorHAnsi"/>
                    <w:sz w:val="18"/>
                    <w:szCs w:val="18"/>
                    <w:lang w:val="es-CO"/>
                  </w:rPr>
                </w:pPr>
                <w:r w:rsidRPr="0080585E">
                  <w:rPr>
                    <w:sz w:val="18"/>
                    <w:szCs w:val="18"/>
                    <w:lang w:val="es-CO"/>
                  </w:rPr>
                  <w:t>Boletín Técnico de la UPME. Cálculo de Cobertura de Energía Eléctrica ICEE 2023</w:t>
                </w:r>
              </w:p>
            </w:tc>
          </w:sdtContent>
        </w:sdt>
      </w:tr>
      <w:tr w:rsidR="006238AE" w:rsidRPr="00883EBC" w14:paraId="3FCE0415" w14:textId="77777777" w:rsidTr="00BB6ECC">
        <w:trPr>
          <w:trHeight w:val="20"/>
        </w:trPr>
        <w:tc>
          <w:tcPr>
            <w:tcW w:w="798" w:type="pct"/>
            <w:shd w:val="clear" w:color="auto" w:fill="D9D9D9"/>
            <w:vAlign w:val="center"/>
          </w:tcPr>
          <w:p w14:paraId="2A04E76E" w14:textId="77777777" w:rsidR="006238AE" w:rsidRPr="00883EBC" w:rsidRDefault="006238AE" w:rsidP="00A108D7">
            <w:pPr>
              <w:jc w:val="center"/>
              <w:rPr>
                <w:rFonts w:eastAsia="Calibri" w:cstheme="minorHAnsi"/>
                <w:b/>
                <w:i/>
                <w:iCs/>
                <w:sz w:val="18"/>
                <w:szCs w:val="18"/>
                <w:lang w:val="es-CO"/>
              </w:rPr>
            </w:pPr>
            <w:r w:rsidRPr="00883EBC">
              <w:rPr>
                <w:rFonts w:eastAsia="Calibri" w:cstheme="minorHAnsi"/>
                <w:b/>
                <w:i/>
                <w:iCs/>
                <w:spacing w:val="-2"/>
                <w:sz w:val="18"/>
                <w:szCs w:val="18"/>
                <w:lang w:val="es-CO"/>
              </w:rPr>
              <w:t>Física</w:t>
            </w:r>
          </w:p>
        </w:tc>
        <w:sdt>
          <w:sdtPr>
            <w:rPr>
              <w:rFonts w:eastAsia="Calibri" w:cstheme="minorHAnsi"/>
              <w:sz w:val="18"/>
              <w:szCs w:val="18"/>
            </w:rPr>
            <w:alias w:val="Física"/>
            <w:tag w:val="Física"/>
            <w:id w:val="694661179"/>
            <w:placeholder>
              <w:docPart w:val="7C53818D3DBB431DBC3CA216F1716F1B"/>
            </w:placeholder>
            <w:showingPlcHdr/>
          </w:sdtPr>
          <w:sdtEndPr>
            <w:rPr>
              <w:color w:val="FF0000"/>
            </w:rPr>
          </w:sdtEndPr>
          <w:sdtContent>
            <w:tc>
              <w:tcPr>
                <w:tcW w:w="4202" w:type="pct"/>
                <w:gridSpan w:val="6"/>
              </w:tcPr>
              <w:p w14:paraId="192F1F3C" w14:textId="339C0BB6" w:rsidR="006238AE" w:rsidRPr="00883EBC" w:rsidRDefault="000D6A72" w:rsidP="006238AE">
                <w:pPr>
                  <w:rPr>
                    <w:rFonts w:eastAsia="Calibri" w:cstheme="minorHAnsi"/>
                    <w:sz w:val="18"/>
                    <w:szCs w:val="18"/>
                    <w:lang w:val="es-CO"/>
                  </w:rPr>
                </w:pPr>
                <w:r w:rsidRPr="00883EBC">
                  <w:rPr>
                    <w:rFonts w:eastAsia="Calibri" w:cstheme="minorHAnsi"/>
                    <w:color w:val="666666"/>
                    <w:sz w:val="18"/>
                    <w:szCs w:val="18"/>
                    <w:lang w:val="es-CO"/>
                  </w:rPr>
                  <w:t xml:space="preserve">Haga clic o pulse aquí para indicar la ubicación física </w:t>
                </w:r>
                <w:r w:rsidR="006238AE" w:rsidRPr="00883EBC">
                  <w:rPr>
                    <w:rFonts w:eastAsia="Calibri" w:cstheme="minorHAnsi"/>
                    <w:color w:val="666666"/>
                    <w:sz w:val="18"/>
                    <w:szCs w:val="18"/>
                    <w:lang w:val="es-CO"/>
                  </w:rPr>
                  <w:t>de</w:t>
                </w:r>
                <w:r w:rsidRPr="00883EBC">
                  <w:rPr>
                    <w:rFonts w:eastAsia="Calibri" w:cstheme="minorHAnsi"/>
                    <w:color w:val="666666"/>
                    <w:sz w:val="18"/>
                    <w:szCs w:val="18"/>
                    <w:lang w:val="es-CO"/>
                  </w:rPr>
                  <w:t xml:space="preserve"> </w:t>
                </w:r>
                <w:r w:rsidR="006238AE" w:rsidRPr="00883EBC">
                  <w:rPr>
                    <w:rFonts w:eastAsia="Calibri" w:cstheme="minorHAnsi"/>
                    <w:color w:val="666666"/>
                    <w:sz w:val="18"/>
                    <w:szCs w:val="18"/>
                    <w:lang w:val="es-CO"/>
                  </w:rPr>
                  <w:t>l</w:t>
                </w:r>
                <w:r w:rsidRPr="00883EBC">
                  <w:rPr>
                    <w:rFonts w:eastAsia="Calibri" w:cstheme="minorHAnsi"/>
                    <w:color w:val="666666"/>
                    <w:sz w:val="18"/>
                    <w:szCs w:val="18"/>
                    <w:lang w:val="es-CO"/>
                  </w:rPr>
                  <w:t>a variable</w:t>
                </w:r>
                <w:r w:rsidR="006238AE" w:rsidRPr="00883EBC">
                  <w:rPr>
                    <w:rFonts w:eastAsia="Calibri" w:cstheme="minorHAnsi"/>
                    <w:color w:val="666666"/>
                    <w:sz w:val="18"/>
                    <w:szCs w:val="18"/>
                    <w:lang w:val="es-CO"/>
                  </w:rPr>
                  <w:t>.</w:t>
                </w:r>
              </w:p>
            </w:tc>
          </w:sdtContent>
        </w:sdt>
      </w:tr>
      <w:tr w:rsidR="006238AE" w:rsidRPr="00883EBC" w14:paraId="51A1CBC0" w14:textId="77777777" w:rsidTr="00BB6ECC">
        <w:trPr>
          <w:trHeight w:val="20"/>
        </w:trPr>
        <w:tc>
          <w:tcPr>
            <w:tcW w:w="798" w:type="pct"/>
            <w:shd w:val="clear" w:color="auto" w:fill="D9D9D9"/>
            <w:vAlign w:val="center"/>
          </w:tcPr>
          <w:p w14:paraId="5D7F77D0" w14:textId="77777777" w:rsidR="006238AE" w:rsidRPr="00883EBC" w:rsidRDefault="006238AE" w:rsidP="00A108D7">
            <w:pPr>
              <w:jc w:val="center"/>
              <w:rPr>
                <w:rFonts w:eastAsia="Calibri" w:cstheme="minorHAnsi"/>
                <w:b/>
                <w:i/>
                <w:iCs/>
                <w:sz w:val="18"/>
                <w:szCs w:val="18"/>
                <w:lang w:val="es-CO"/>
              </w:rPr>
            </w:pPr>
            <w:r w:rsidRPr="00883EBC">
              <w:rPr>
                <w:rFonts w:eastAsia="Calibri" w:cstheme="minorHAnsi"/>
                <w:b/>
                <w:i/>
                <w:iCs/>
                <w:spacing w:val="-5"/>
                <w:sz w:val="18"/>
                <w:szCs w:val="18"/>
                <w:lang w:val="es-CO"/>
              </w:rPr>
              <w:t>URL</w:t>
            </w:r>
          </w:p>
        </w:tc>
        <w:sdt>
          <w:sdtPr>
            <w:rPr>
              <w:rFonts w:eastAsia="Calibri" w:cstheme="minorHAnsi"/>
              <w:sz w:val="18"/>
              <w:szCs w:val="18"/>
            </w:rPr>
            <w:alias w:val="URL"/>
            <w:tag w:val="URL"/>
            <w:id w:val="55441563"/>
            <w:placeholder>
              <w:docPart w:val="110092479D2E43D89778F72603628337"/>
            </w:placeholder>
          </w:sdtPr>
          <w:sdtEndPr>
            <w:rPr>
              <w:color w:val="FF0000"/>
            </w:rPr>
          </w:sdtEndPr>
          <w:sdtContent>
            <w:tc>
              <w:tcPr>
                <w:tcW w:w="4202" w:type="pct"/>
                <w:gridSpan w:val="6"/>
              </w:tcPr>
              <w:p w14:paraId="7E244CC3" w14:textId="41F0C69E" w:rsidR="006238AE" w:rsidRPr="00883EBC" w:rsidRDefault="0017640C" w:rsidP="006238AE">
                <w:pPr>
                  <w:ind w:right="111"/>
                  <w:rPr>
                    <w:rFonts w:eastAsia="Calibri" w:cstheme="minorHAnsi"/>
                    <w:sz w:val="18"/>
                    <w:szCs w:val="18"/>
                    <w:lang w:val="es-CO"/>
                  </w:rPr>
                </w:pPr>
                <w:r w:rsidRPr="0017640C">
                  <w:rPr>
                    <w:sz w:val="20"/>
                    <w:szCs w:val="20"/>
                    <w:u w:val="single"/>
                    <w:lang w:val="es-ES"/>
                  </w:rPr>
                  <w:t>https://www1.upme.gov.co/siel/Pages/Informes-cobertura.aspx</w:t>
                </w:r>
              </w:p>
            </w:tc>
          </w:sdtContent>
        </w:sdt>
      </w:tr>
      <w:tr w:rsidR="00BB6ECC" w:rsidRPr="00883EBC" w14:paraId="284A86F1" w14:textId="77777777" w:rsidTr="00A108D7">
        <w:trPr>
          <w:trHeight w:val="20"/>
        </w:trPr>
        <w:tc>
          <w:tcPr>
            <w:tcW w:w="5000" w:type="pct"/>
            <w:gridSpan w:val="7"/>
            <w:shd w:val="clear" w:color="auto" w:fill="A6A6A6" w:themeFill="background1" w:themeFillShade="A6"/>
          </w:tcPr>
          <w:p w14:paraId="471268C7" w14:textId="54FB0C0D" w:rsidR="00BB6ECC" w:rsidRPr="00883EBC" w:rsidRDefault="00BB6ECC" w:rsidP="00BB6ECC">
            <w:pPr>
              <w:ind w:left="20"/>
              <w:jc w:val="center"/>
              <w:rPr>
                <w:rFonts w:eastAsia="Calibri" w:cstheme="minorHAnsi"/>
                <w:b/>
                <w:sz w:val="18"/>
                <w:szCs w:val="18"/>
                <w:lang w:val="es-CO"/>
              </w:rPr>
            </w:pPr>
            <w:r w:rsidRPr="00883EBC">
              <w:rPr>
                <w:rFonts w:eastAsia="Calibri" w:cstheme="minorHAnsi"/>
                <w:b/>
                <w:spacing w:val="-2"/>
                <w:sz w:val="18"/>
                <w:szCs w:val="18"/>
                <w:lang w:val="es-CO"/>
              </w:rPr>
              <w:t>RESPONSABLE</w:t>
            </w:r>
          </w:p>
        </w:tc>
      </w:tr>
      <w:tr w:rsidR="00BB6ECC" w:rsidRPr="00883EBC" w14:paraId="5634B328" w14:textId="77777777" w:rsidTr="00BB6ECC">
        <w:trPr>
          <w:trHeight w:val="20"/>
        </w:trPr>
        <w:tc>
          <w:tcPr>
            <w:tcW w:w="798" w:type="pct"/>
            <w:shd w:val="clear" w:color="auto" w:fill="D9D9D9" w:themeFill="background1" w:themeFillShade="D9"/>
            <w:vAlign w:val="center"/>
          </w:tcPr>
          <w:p w14:paraId="4E278D90" w14:textId="77777777" w:rsidR="00BB6ECC" w:rsidRPr="00883EBC" w:rsidRDefault="00BB6ECC" w:rsidP="00BB6ECC">
            <w:pPr>
              <w:jc w:val="center"/>
              <w:rPr>
                <w:rFonts w:eastAsia="Calibri" w:cstheme="minorHAnsi"/>
                <w:b/>
                <w:i/>
                <w:iCs/>
                <w:sz w:val="18"/>
                <w:szCs w:val="18"/>
                <w:lang w:val="es-CO"/>
              </w:rPr>
            </w:pPr>
            <w:r w:rsidRPr="00883EBC">
              <w:rPr>
                <w:rFonts w:eastAsia="Calibri" w:cstheme="minorHAnsi"/>
                <w:b/>
                <w:i/>
                <w:iCs/>
                <w:spacing w:val="-2"/>
                <w:sz w:val="18"/>
                <w:szCs w:val="18"/>
                <w:lang w:val="es-CO"/>
              </w:rPr>
              <w:t>Entidad</w:t>
            </w:r>
          </w:p>
        </w:tc>
        <w:sdt>
          <w:sdtPr>
            <w:rPr>
              <w:rFonts w:eastAsia="Calibri" w:cstheme="minorHAnsi"/>
              <w:sz w:val="18"/>
              <w:szCs w:val="18"/>
            </w:rPr>
            <w:alias w:val="Dependencia"/>
            <w:tag w:val="Dependencia"/>
            <w:id w:val="-989945420"/>
            <w:placeholder>
              <w:docPart w:val="852324CEEF5C40FE9EE561744E2D3393"/>
            </w:placeholder>
          </w:sdtPr>
          <w:sdtEndPr>
            <w:rPr>
              <w:color w:val="FF0000"/>
            </w:rPr>
          </w:sdtEndPr>
          <w:sdtContent>
            <w:tc>
              <w:tcPr>
                <w:tcW w:w="4202" w:type="pct"/>
                <w:gridSpan w:val="6"/>
              </w:tcPr>
              <w:p w14:paraId="5E6EA820" w14:textId="382CB729" w:rsidR="00BB6ECC" w:rsidRPr="00883EBC" w:rsidRDefault="00000000" w:rsidP="00BB6ECC">
                <w:pPr>
                  <w:rPr>
                    <w:rFonts w:eastAsia="Calibri" w:cstheme="minorHAnsi"/>
                    <w:sz w:val="18"/>
                    <w:szCs w:val="18"/>
                    <w:lang w:val="es-CO"/>
                  </w:rPr>
                </w:pPr>
                <w:sdt>
                  <w:sdtPr>
                    <w:rPr>
                      <w:rFonts w:eastAsia="Calibri" w:cstheme="minorHAnsi"/>
                      <w:sz w:val="18"/>
                      <w:szCs w:val="18"/>
                    </w:rPr>
                    <w:alias w:val="Entidad"/>
                    <w:tag w:val="Contexto del indicador"/>
                    <w:id w:val="-405526602"/>
                    <w:placeholder>
                      <w:docPart w:val="5791ED1B0F594C8891DE0132FD1233C4"/>
                    </w:placeholder>
                  </w:sdtPr>
                  <w:sdtEndPr>
                    <w:rPr>
                      <w:color w:val="FF0000"/>
                    </w:rPr>
                  </w:sdtEndPr>
                  <w:sdtContent>
                    <w:r w:rsidR="00BB6ECC">
                      <w:rPr>
                        <w:rFonts w:eastAsia="Calibri" w:cstheme="minorHAnsi"/>
                        <w:sz w:val="18"/>
                        <w:szCs w:val="18"/>
                        <w:lang w:val="es-CO"/>
                      </w:rPr>
                      <w:t>Ministerio de Minas y energía</w:t>
                    </w:r>
                  </w:sdtContent>
                </w:sdt>
              </w:p>
            </w:tc>
          </w:sdtContent>
        </w:sdt>
      </w:tr>
      <w:tr w:rsidR="00BB6ECC" w:rsidRPr="00883EBC" w14:paraId="34766656" w14:textId="77777777" w:rsidTr="00BB6ECC">
        <w:trPr>
          <w:trHeight w:val="20"/>
        </w:trPr>
        <w:tc>
          <w:tcPr>
            <w:tcW w:w="798" w:type="pct"/>
            <w:shd w:val="clear" w:color="auto" w:fill="D9D9D9" w:themeFill="background1" w:themeFillShade="D9"/>
            <w:vAlign w:val="center"/>
          </w:tcPr>
          <w:p w14:paraId="3EC9F613" w14:textId="77777777" w:rsidR="00BB6ECC" w:rsidRPr="00883EBC" w:rsidRDefault="00BB6ECC" w:rsidP="00BB6ECC">
            <w:pPr>
              <w:jc w:val="center"/>
              <w:rPr>
                <w:rFonts w:eastAsia="Calibri" w:cstheme="minorHAnsi"/>
                <w:b/>
                <w:i/>
                <w:iCs/>
                <w:sz w:val="18"/>
                <w:szCs w:val="18"/>
                <w:lang w:val="es-CO"/>
              </w:rPr>
            </w:pPr>
            <w:r w:rsidRPr="00883EBC">
              <w:rPr>
                <w:rFonts w:eastAsia="Calibri" w:cstheme="minorHAnsi"/>
                <w:b/>
                <w:i/>
                <w:iCs/>
                <w:spacing w:val="-2"/>
                <w:sz w:val="18"/>
                <w:szCs w:val="18"/>
                <w:lang w:val="es-CO"/>
              </w:rPr>
              <w:t>Dependencia</w:t>
            </w:r>
          </w:p>
        </w:tc>
        <w:tc>
          <w:tcPr>
            <w:tcW w:w="4202" w:type="pct"/>
            <w:gridSpan w:val="6"/>
          </w:tcPr>
          <w:p w14:paraId="64F209FF" w14:textId="5FE8ADC5" w:rsidR="00BB6ECC" w:rsidRPr="00883EBC" w:rsidRDefault="00BB6ECC" w:rsidP="00BB6ECC">
            <w:pPr>
              <w:rPr>
                <w:rFonts w:eastAsia="Calibri" w:cstheme="minorHAnsi"/>
                <w:sz w:val="18"/>
                <w:szCs w:val="18"/>
                <w:lang w:val="es-CO"/>
              </w:rPr>
            </w:pPr>
            <w:r>
              <w:rPr>
                <w:rFonts w:eastAsia="Calibri" w:cstheme="minorHAnsi"/>
                <w:sz w:val="18"/>
                <w:szCs w:val="18"/>
                <w:lang w:val="es-CO"/>
              </w:rPr>
              <w:t>Oficina de Asuntos Ambientales y Sociales OAAS</w:t>
            </w:r>
          </w:p>
        </w:tc>
      </w:tr>
    </w:tbl>
    <w:p w14:paraId="62E18160" w14:textId="31CB5632" w:rsidR="006238AE" w:rsidRDefault="00292828" w:rsidP="00292828">
      <w:pPr>
        <w:widowControl w:val="0"/>
        <w:autoSpaceDE w:val="0"/>
        <w:autoSpaceDN w:val="0"/>
        <w:spacing w:after="0" w:line="240" w:lineRule="auto"/>
        <w:jc w:val="center"/>
        <w:rPr>
          <w:rFonts w:eastAsia="Arial MT" w:cstheme="minorHAnsi"/>
          <w:kern w:val="0"/>
          <w:sz w:val="18"/>
          <w:szCs w:val="18"/>
          <w14:ligatures w14:val="none"/>
        </w:rPr>
      </w:pPr>
      <w:r w:rsidRPr="00883EBC">
        <w:rPr>
          <w:rFonts w:eastAsia="Arial MT" w:cstheme="minorHAnsi"/>
          <w:kern w:val="0"/>
          <w:sz w:val="18"/>
          <w:szCs w:val="18"/>
          <w14:ligatures w14:val="none"/>
        </w:rPr>
        <w:t>* Este bloque se repite tantas veces como variables haya en el indicador</w:t>
      </w:r>
    </w:p>
    <w:p w14:paraId="212A94AF" w14:textId="77777777" w:rsidR="00BB6ECC" w:rsidRDefault="00BB6ECC" w:rsidP="00292828">
      <w:pPr>
        <w:widowControl w:val="0"/>
        <w:autoSpaceDE w:val="0"/>
        <w:autoSpaceDN w:val="0"/>
        <w:spacing w:after="0" w:line="240" w:lineRule="auto"/>
        <w:jc w:val="center"/>
        <w:rPr>
          <w:rFonts w:eastAsia="Arial MT" w:cstheme="minorHAnsi"/>
          <w:kern w:val="0"/>
          <w:sz w:val="18"/>
          <w:szCs w:val="18"/>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09"/>
        <w:gridCol w:w="1310"/>
        <w:gridCol w:w="1221"/>
        <w:gridCol w:w="1221"/>
        <w:gridCol w:w="1221"/>
        <w:gridCol w:w="1221"/>
        <w:gridCol w:w="1229"/>
      </w:tblGrid>
      <w:tr w:rsidR="00BB6ECC" w:rsidRPr="00883EBC" w14:paraId="4B4FCDA3" w14:textId="77777777" w:rsidTr="00E45D50">
        <w:trPr>
          <w:trHeight w:val="20"/>
        </w:trPr>
        <w:tc>
          <w:tcPr>
            <w:tcW w:w="5000" w:type="pct"/>
            <w:gridSpan w:val="7"/>
            <w:shd w:val="clear" w:color="auto" w:fill="A6A6A6" w:themeFill="background1" w:themeFillShade="A6"/>
          </w:tcPr>
          <w:p w14:paraId="120B01C6" w14:textId="77777777" w:rsidR="00BB6ECC" w:rsidRPr="00883EBC" w:rsidRDefault="00BB6ECC" w:rsidP="00E45D50">
            <w:pPr>
              <w:jc w:val="center"/>
              <w:rPr>
                <w:rFonts w:eastAsia="Calibri" w:cstheme="minorHAnsi"/>
                <w:b/>
                <w:sz w:val="18"/>
                <w:szCs w:val="18"/>
                <w:lang w:val="es-CO"/>
              </w:rPr>
            </w:pPr>
            <w:r w:rsidRPr="00883EBC">
              <w:rPr>
                <w:rFonts w:eastAsia="Calibri" w:cstheme="minorHAnsi"/>
                <w:b/>
                <w:bCs/>
                <w:sz w:val="18"/>
                <w:szCs w:val="18"/>
                <w:lang w:val="es-CO"/>
              </w:rPr>
              <w:t>FUENTE DE LAS VARIABLES</w:t>
            </w:r>
          </w:p>
        </w:tc>
      </w:tr>
      <w:tr w:rsidR="00BB6ECC" w:rsidRPr="00883EBC" w14:paraId="3A353845" w14:textId="77777777" w:rsidTr="00E45D50">
        <w:trPr>
          <w:trHeight w:val="20"/>
        </w:trPr>
        <w:tc>
          <w:tcPr>
            <w:tcW w:w="798" w:type="pct"/>
            <w:shd w:val="clear" w:color="auto" w:fill="D9D9D9"/>
            <w:vAlign w:val="center"/>
          </w:tcPr>
          <w:p w14:paraId="4F90D5B5" w14:textId="77777777" w:rsidR="00BB6ECC" w:rsidRPr="00883EBC" w:rsidRDefault="00BB6ECC" w:rsidP="00E45D50">
            <w:pPr>
              <w:tabs>
                <w:tab w:val="left" w:pos="1019"/>
                <w:tab w:val="left" w:pos="1455"/>
              </w:tabs>
              <w:ind w:right="93"/>
              <w:jc w:val="center"/>
              <w:rPr>
                <w:rFonts w:eastAsia="Calibri" w:cstheme="minorHAnsi"/>
                <w:b/>
                <w:i/>
                <w:iCs/>
                <w:spacing w:val="-2"/>
                <w:sz w:val="18"/>
                <w:szCs w:val="18"/>
                <w:lang w:val="es-CO"/>
              </w:rPr>
            </w:pPr>
            <w:r w:rsidRPr="00883EBC">
              <w:rPr>
                <w:rFonts w:eastAsia="Calibri" w:cstheme="minorHAnsi"/>
                <w:b/>
                <w:i/>
                <w:iCs/>
                <w:spacing w:val="-2"/>
                <w:sz w:val="18"/>
                <w:szCs w:val="18"/>
                <w:lang w:val="es-CO"/>
              </w:rPr>
              <w:t xml:space="preserve">Variable </w:t>
            </w:r>
            <w:proofErr w:type="spellStart"/>
            <w:r w:rsidRPr="00883EBC">
              <w:rPr>
                <w:rFonts w:eastAsia="Calibri" w:cstheme="minorHAnsi"/>
                <w:b/>
                <w:i/>
                <w:iCs/>
                <w:spacing w:val="-2"/>
                <w:sz w:val="18"/>
                <w:szCs w:val="18"/>
                <w:lang w:val="es-CO"/>
              </w:rPr>
              <w:t>N°</w:t>
            </w:r>
            <w:proofErr w:type="spellEnd"/>
          </w:p>
        </w:tc>
        <w:sdt>
          <w:sdtPr>
            <w:rPr>
              <w:rFonts w:eastAsia="Calibri" w:cstheme="minorHAnsi"/>
              <w:sz w:val="18"/>
              <w:szCs w:val="18"/>
            </w:rPr>
            <w:alias w:val="Variable N°"/>
            <w:tag w:val="Variable N°"/>
            <w:id w:val="1143385910"/>
            <w:placeholder>
              <w:docPart w:val="55E9C594A0A0402FBF5B60BC4D8C699D"/>
            </w:placeholder>
          </w:sdtPr>
          <w:sdtEndPr>
            <w:rPr>
              <w:color w:val="FF0000"/>
            </w:rPr>
          </w:sdtEndPr>
          <w:sdtContent>
            <w:tc>
              <w:tcPr>
                <w:tcW w:w="4202" w:type="pct"/>
                <w:gridSpan w:val="6"/>
              </w:tcPr>
              <w:p w14:paraId="02636563" w14:textId="3E29B731" w:rsidR="00BB6ECC" w:rsidRPr="00883EBC" w:rsidRDefault="00BB6ECC" w:rsidP="00E45D50">
                <w:pPr>
                  <w:rPr>
                    <w:rFonts w:eastAsia="Calibri" w:cstheme="minorHAnsi"/>
                    <w:b/>
                    <w:sz w:val="18"/>
                    <w:szCs w:val="18"/>
                    <w:lang w:val="es-CO"/>
                  </w:rPr>
                </w:pPr>
                <w:r>
                  <w:rPr>
                    <w:rFonts w:eastAsia="Calibri" w:cstheme="minorHAnsi"/>
                    <w:sz w:val="18"/>
                    <w:szCs w:val="18"/>
                    <w:lang w:val="es-CO"/>
                  </w:rPr>
                  <w:t>2</w:t>
                </w:r>
              </w:p>
            </w:tc>
          </w:sdtContent>
        </w:sdt>
      </w:tr>
      <w:tr w:rsidR="00BB6ECC" w:rsidRPr="00883EBC" w14:paraId="2D2512B0" w14:textId="77777777" w:rsidTr="00E45D50">
        <w:trPr>
          <w:trHeight w:val="20"/>
        </w:trPr>
        <w:tc>
          <w:tcPr>
            <w:tcW w:w="798" w:type="pct"/>
            <w:shd w:val="clear" w:color="auto" w:fill="D9D9D9"/>
            <w:vAlign w:val="center"/>
          </w:tcPr>
          <w:p w14:paraId="26BC767A" w14:textId="77777777" w:rsidR="00BB6ECC" w:rsidRPr="00883EBC" w:rsidRDefault="00BB6ECC" w:rsidP="00E45D50">
            <w:pPr>
              <w:tabs>
                <w:tab w:val="left" w:pos="1019"/>
                <w:tab w:val="left" w:pos="1455"/>
              </w:tabs>
              <w:ind w:right="93"/>
              <w:jc w:val="center"/>
              <w:rPr>
                <w:rFonts w:eastAsia="Calibri" w:cstheme="minorHAnsi"/>
                <w:b/>
                <w:i/>
                <w:iCs/>
                <w:spacing w:val="-2"/>
                <w:sz w:val="18"/>
                <w:szCs w:val="18"/>
                <w:lang w:val="es-CO"/>
              </w:rPr>
            </w:pPr>
            <w:r w:rsidRPr="00883EBC">
              <w:rPr>
                <w:rFonts w:eastAsia="Calibri" w:cstheme="minorHAnsi"/>
                <w:b/>
                <w:i/>
                <w:iCs/>
                <w:spacing w:val="-2"/>
                <w:sz w:val="18"/>
                <w:szCs w:val="18"/>
                <w:lang w:val="es-CO"/>
              </w:rPr>
              <w:t>Nombre</w:t>
            </w:r>
            <w:r w:rsidRPr="00883EBC">
              <w:rPr>
                <w:rFonts w:eastAsia="Calibri" w:cstheme="minorHAnsi"/>
                <w:b/>
                <w:i/>
                <w:iCs/>
                <w:sz w:val="18"/>
                <w:szCs w:val="18"/>
                <w:lang w:val="es-CO"/>
              </w:rPr>
              <w:t xml:space="preserve"> </w:t>
            </w:r>
            <w:r w:rsidRPr="00883EBC">
              <w:rPr>
                <w:rFonts w:eastAsia="Calibri" w:cstheme="minorHAnsi"/>
                <w:b/>
                <w:i/>
                <w:iCs/>
                <w:spacing w:val="-6"/>
                <w:sz w:val="18"/>
                <w:szCs w:val="18"/>
                <w:lang w:val="es-CO"/>
              </w:rPr>
              <w:t>de</w:t>
            </w:r>
            <w:r w:rsidRPr="00883EBC">
              <w:rPr>
                <w:rFonts w:eastAsia="Calibri" w:cstheme="minorHAnsi"/>
                <w:b/>
                <w:i/>
                <w:iCs/>
                <w:sz w:val="18"/>
                <w:szCs w:val="18"/>
                <w:lang w:val="es-CO"/>
              </w:rPr>
              <w:t xml:space="preserve"> </w:t>
            </w:r>
            <w:r w:rsidRPr="00883EBC">
              <w:rPr>
                <w:rFonts w:eastAsia="Calibri" w:cstheme="minorHAnsi"/>
                <w:b/>
                <w:i/>
                <w:iCs/>
                <w:spacing w:val="-6"/>
                <w:sz w:val="18"/>
                <w:szCs w:val="18"/>
                <w:lang w:val="es-CO"/>
              </w:rPr>
              <w:t>la</w:t>
            </w:r>
            <w:r w:rsidRPr="00883EBC">
              <w:rPr>
                <w:rFonts w:eastAsia="Calibri" w:cstheme="minorHAnsi"/>
                <w:b/>
                <w:i/>
                <w:iCs/>
                <w:spacing w:val="-2"/>
                <w:sz w:val="18"/>
                <w:szCs w:val="18"/>
                <w:lang w:val="es-CO"/>
              </w:rPr>
              <w:t xml:space="preserve"> variable</w:t>
            </w:r>
          </w:p>
        </w:tc>
        <w:sdt>
          <w:sdtPr>
            <w:alias w:val="Nombre de la variable"/>
            <w:tag w:val="Nombre de la variable"/>
            <w:id w:val="226505808"/>
            <w:placeholder>
              <w:docPart w:val="EEF12C41D6604C39B8F81C8154A7C69A"/>
            </w:placeholder>
          </w:sdtPr>
          <w:sdtEndPr>
            <w:rPr>
              <w:rFonts w:eastAsia="Calibri" w:cstheme="minorHAnsi"/>
              <w:color w:val="FF0000"/>
              <w:sz w:val="18"/>
              <w:szCs w:val="18"/>
            </w:rPr>
          </w:sdtEndPr>
          <w:sdtContent>
            <w:tc>
              <w:tcPr>
                <w:tcW w:w="4202" w:type="pct"/>
                <w:gridSpan w:val="6"/>
              </w:tcPr>
              <w:p w14:paraId="3ECEB3DF" w14:textId="77777777" w:rsidR="001A5B25" w:rsidRPr="001A5B25" w:rsidRDefault="001A5B25" w:rsidP="001A5B25">
                <w:pPr>
                  <w:ind w:left="720"/>
                  <w:rPr>
                    <w:rFonts w:eastAsia="Calibri" w:cstheme="minorHAnsi"/>
                    <w:sz w:val="18"/>
                    <w:szCs w:val="18"/>
                    <w:lang w:val="es-CO"/>
                  </w:rPr>
                </w:pPr>
                <w:r w:rsidRPr="001A5B25">
                  <w:rPr>
                    <w:rFonts w:eastAsia="Calibri" w:cstheme="minorHAnsi"/>
                    <w:sz w:val="18"/>
                    <w:szCs w:val="18"/>
                    <w:lang w:val="es-CO"/>
                  </w:rPr>
                  <w:t>ICEEn-1 = Porcentaje de Cobertura ICEE nacional en el año inmediatamente anterior, n-1.</w:t>
                </w:r>
              </w:p>
              <w:p w14:paraId="29D00A3A" w14:textId="1AD7439C" w:rsidR="00BB6ECC" w:rsidRPr="00883EBC" w:rsidRDefault="00BB6ECC" w:rsidP="00E45D50">
                <w:pPr>
                  <w:rPr>
                    <w:rFonts w:eastAsia="Calibri" w:cstheme="minorHAnsi"/>
                    <w:b/>
                    <w:sz w:val="18"/>
                    <w:szCs w:val="18"/>
                    <w:lang w:val="es-CO"/>
                  </w:rPr>
                </w:pPr>
              </w:p>
            </w:tc>
          </w:sdtContent>
        </w:sdt>
      </w:tr>
      <w:tr w:rsidR="00BB6ECC" w:rsidRPr="00883EBC" w14:paraId="60A3EE29" w14:textId="77777777" w:rsidTr="00E45D50">
        <w:trPr>
          <w:trHeight w:val="20"/>
        </w:trPr>
        <w:tc>
          <w:tcPr>
            <w:tcW w:w="798" w:type="pct"/>
            <w:vMerge w:val="restart"/>
            <w:shd w:val="clear" w:color="auto" w:fill="D9D9D9"/>
            <w:vAlign w:val="center"/>
          </w:tcPr>
          <w:p w14:paraId="024AA596" w14:textId="77777777" w:rsidR="00BB6ECC" w:rsidRPr="00883EBC" w:rsidRDefault="00BB6ECC" w:rsidP="00E45D50">
            <w:pPr>
              <w:jc w:val="center"/>
              <w:rPr>
                <w:rFonts w:eastAsia="Calibri" w:cstheme="minorHAnsi"/>
                <w:i/>
                <w:iCs/>
                <w:spacing w:val="-2"/>
                <w:sz w:val="18"/>
                <w:szCs w:val="18"/>
                <w:lang w:val="es-CO"/>
              </w:rPr>
            </w:pPr>
            <w:r w:rsidRPr="00883EBC">
              <w:rPr>
                <w:rFonts w:eastAsia="Calibri" w:cstheme="minorHAnsi"/>
                <w:b/>
                <w:i/>
                <w:iCs/>
                <w:spacing w:val="-2"/>
                <w:sz w:val="18"/>
                <w:szCs w:val="18"/>
                <w:lang w:val="es-CO"/>
              </w:rPr>
              <w:t>Frecuencia</w:t>
            </w:r>
            <w:r w:rsidRPr="00883EBC">
              <w:rPr>
                <w:rFonts w:eastAsia="Calibri" w:cstheme="minorHAnsi"/>
                <w:b/>
                <w:i/>
                <w:iCs/>
                <w:sz w:val="18"/>
                <w:szCs w:val="18"/>
                <w:lang w:val="es-CO"/>
              </w:rPr>
              <w:t xml:space="preserve"> </w:t>
            </w:r>
            <w:r w:rsidRPr="00883EBC">
              <w:rPr>
                <w:rFonts w:eastAsia="Calibri" w:cstheme="minorHAnsi"/>
                <w:b/>
                <w:i/>
                <w:iCs/>
                <w:spacing w:val="-6"/>
                <w:sz w:val="18"/>
                <w:szCs w:val="18"/>
                <w:lang w:val="es-CO"/>
              </w:rPr>
              <w:t>de</w:t>
            </w:r>
            <w:r w:rsidRPr="00883EBC">
              <w:rPr>
                <w:rFonts w:eastAsia="Calibri" w:cstheme="minorHAnsi"/>
                <w:b/>
                <w:i/>
                <w:iCs/>
                <w:spacing w:val="-2"/>
                <w:sz w:val="18"/>
                <w:szCs w:val="18"/>
                <w:lang w:val="es-CO"/>
              </w:rPr>
              <w:t xml:space="preserve"> medición</w:t>
            </w:r>
          </w:p>
        </w:tc>
        <w:tc>
          <w:tcPr>
            <w:tcW w:w="742" w:type="pct"/>
            <w:vAlign w:val="center"/>
          </w:tcPr>
          <w:p w14:paraId="04BF0F16" w14:textId="77777777" w:rsidR="00BB6ECC" w:rsidRPr="00883EBC" w:rsidRDefault="00BB6ECC" w:rsidP="00E45D50">
            <w:pPr>
              <w:jc w:val="center"/>
              <w:rPr>
                <w:rFonts w:eastAsia="Calibri" w:cstheme="minorHAnsi"/>
                <w:spacing w:val="-2"/>
                <w:sz w:val="18"/>
                <w:szCs w:val="18"/>
                <w:lang w:val="es-CO"/>
              </w:rPr>
            </w:pPr>
            <w:r w:rsidRPr="00883EBC">
              <w:rPr>
                <w:rFonts w:eastAsia="Calibri" w:cstheme="minorHAnsi"/>
                <w:spacing w:val="-2"/>
                <w:sz w:val="18"/>
                <w:szCs w:val="18"/>
                <w:lang w:val="es-CO"/>
              </w:rPr>
              <w:t xml:space="preserve">Anual </w:t>
            </w:r>
            <w:sdt>
              <w:sdtPr>
                <w:rPr>
                  <w:rFonts w:eastAsia="Calibri" w:cstheme="minorHAnsi"/>
                  <w:spacing w:val="-2"/>
                  <w:sz w:val="18"/>
                  <w:szCs w:val="18"/>
                </w:rPr>
                <w:id w:val="963767604"/>
                <w14:checkbox>
                  <w14:checked w14:val="1"/>
                  <w14:checkedState w14:val="2612" w14:font="MS Gothic"/>
                  <w14:uncheckedState w14:val="2610" w14:font="MS Gothic"/>
                </w14:checkbox>
              </w:sdtPr>
              <w:sdtContent>
                <w:r w:rsidRPr="00CD044C">
                  <w:rPr>
                    <w:rFonts w:ascii="MS Gothic" w:eastAsia="MS Gothic" w:hAnsi="MS Gothic" w:cstheme="minorHAnsi" w:hint="eastAsia"/>
                    <w:spacing w:val="-2"/>
                    <w:sz w:val="18"/>
                    <w:szCs w:val="18"/>
                    <w:lang w:val="es-CO"/>
                  </w:rPr>
                  <w:t>☒</w:t>
                </w:r>
              </w:sdtContent>
            </w:sdt>
          </w:p>
        </w:tc>
        <w:tc>
          <w:tcPr>
            <w:tcW w:w="691" w:type="pct"/>
            <w:vAlign w:val="center"/>
          </w:tcPr>
          <w:p w14:paraId="30B27D30" w14:textId="77777777" w:rsidR="00BB6ECC" w:rsidRPr="00883EBC" w:rsidRDefault="00BB6ECC" w:rsidP="00E45D50">
            <w:pPr>
              <w:jc w:val="center"/>
              <w:rPr>
                <w:rFonts w:eastAsia="Calibri" w:cstheme="minorHAnsi"/>
                <w:sz w:val="18"/>
                <w:szCs w:val="18"/>
                <w:lang w:val="es-CO"/>
              </w:rPr>
            </w:pPr>
            <w:r w:rsidRPr="00883EBC">
              <w:rPr>
                <w:rFonts w:eastAsia="Calibri" w:cstheme="minorHAnsi"/>
                <w:spacing w:val="-2"/>
                <w:sz w:val="18"/>
                <w:szCs w:val="18"/>
                <w:lang w:val="es-CO"/>
              </w:rPr>
              <w:t xml:space="preserve">Semestral </w:t>
            </w:r>
            <w:sdt>
              <w:sdtPr>
                <w:rPr>
                  <w:rFonts w:eastAsia="Calibri" w:cstheme="minorHAnsi"/>
                  <w:spacing w:val="-2"/>
                  <w:sz w:val="18"/>
                  <w:szCs w:val="18"/>
                </w:rPr>
                <w:id w:val="1568528296"/>
                <w14:checkbox>
                  <w14:checked w14:val="0"/>
                  <w14:checkedState w14:val="2612" w14:font="MS Gothic"/>
                  <w14:uncheckedState w14:val="2610" w14:font="MS Gothic"/>
                </w14:checkbox>
              </w:sdtPr>
              <w:sdtContent>
                <w:r w:rsidRPr="00883EBC">
                  <w:rPr>
                    <w:rFonts w:ascii="Segoe UI Symbol" w:eastAsia="Calibri" w:hAnsi="Segoe UI Symbol" w:cs="Segoe UI Symbol"/>
                    <w:spacing w:val="-2"/>
                    <w:sz w:val="18"/>
                    <w:szCs w:val="18"/>
                    <w:lang w:val="es-CO"/>
                  </w:rPr>
                  <w:t>☐</w:t>
                </w:r>
              </w:sdtContent>
            </w:sdt>
          </w:p>
        </w:tc>
        <w:tc>
          <w:tcPr>
            <w:tcW w:w="691" w:type="pct"/>
            <w:vAlign w:val="center"/>
          </w:tcPr>
          <w:p w14:paraId="4A795BC4" w14:textId="77777777" w:rsidR="00BB6ECC" w:rsidRPr="00883EBC" w:rsidRDefault="00BB6ECC" w:rsidP="00E45D50">
            <w:pPr>
              <w:jc w:val="center"/>
              <w:rPr>
                <w:rFonts w:eastAsia="Calibri" w:cstheme="minorHAnsi"/>
                <w:sz w:val="18"/>
                <w:szCs w:val="18"/>
                <w:lang w:val="es-CO"/>
              </w:rPr>
            </w:pPr>
            <w:r w:rsidRPr="00883EBC">
              <w:rPr>
                <w:rFonts w:eastAsia="Calibri" w:cstheme="minorHAnsi"/>
                <w:spacing w:val="-2"/>
                <w:sz w:val="18"/>
                <w:szCs w:val="18"/>
                <w:lang w:val="es-CO"/>
              </w:rPr>
              <w:t xml:space="preserve">Trimestral </w:t>
            </w:r>
            <w:sdt>
              <w:sdtPr>
                <w:rPr>
                  <w:rFonts w:eastAsia="Calibri" w:cstheme="minorHAnsi"/>
                  <w:spacing w:val="-2"/>
                  <w:sz w:val="18"/>
                  <w:szCs w:val="18"/>
                </w:rPr>
                <w:id w:val="-1572646393"/>
                <w14:checkbox>
                  <w14:checked w14:val="0"/>
                  <w14:checkedState w14:val="2612" w14:font="MS Gothic"/>
                  <w14:uncheckedState w14:val="2610" w14:font="MS Gothic"/>
                </w14:checkbox>
              </w:sdtPr>
              <w:sdtContent>
                <w:r w:rsidRPr="00883EBC">
                  <w:rPr>
                    <w:rFonts w:ascii="Segoe UI Symbol" w:eastAsia="Calibri" w:hAnsi="Segoe UI Symbol" w:cs="Segoe UI Symbol"/>
                    <w:spacing w:val="-2"/>
                    <w:sz w:val="18"/>
                    <w:szCs w:val="18"/>
                    <w:lang w:val="es-CO"/>
                  </w:rPr>
                  <w:t>☐</w:t>
                </w:r>
              </w:sdtContent>
            </w:sdt>
          </w:p>
        </w:tc>
        <w:tc>
          <w:tcPr>
            <w:tcW w:w="691" w:type="pct"/>
            <w:vAlign w:val="center"/>
          </w:tcPr>
          <w:p w14:paraId="2CC247C8" w14:textId="77777777" w:rsidR="00BB6ECC" w:rsidRPr="00883EBC" w:rsidRDefault="00BB6ECC" w:rsidP="00E45D50">
            <w:pPr>
              <w:jc w:val="center"/>
              <w:rPr>
                <w:rFonts w:eastAsia="Calibri" w:cstheme="minorHAnsi"/>
                <w:sz w:val="18"/>
                <w:szCs w:val="18"/>
                <w:lang w:val="es-CO"/>
              </w:rPr>
            </w:pPr>
            <w:r w:rsidRPr="00883EBC">
              <w:rPr>
                <w:rFonts w:eastAsia="Calibri" w:cstheme="minorHAnsi"/>
                <w:spacing w:val="-2"/>
                <w:sz w:val="18"/>
                <w:szCs w:val="18"/>
                <w:lang w:val="es-CO"/>
              </w:rPr>
              <w:t xml:space="preserve">Mensual </w:t>
            </w:r>
            <w:sdt>
              <w:sdtPr>
                <w:rPr>
                  <w:rFonts w:eastAsia="Calibri" w:cstheme="minorHAnsi"/>
                  <w:spacing w:val="-2"/>
                  <w:sz w:val="18"/>
                  <w:szCs w:val="18"/>
                </w:rPr>
                <w:id w:val="691041274"/>
                <w14:checkbox>
                  <w14:checked w14:val="0"/>
                  <w14:checkedState w14:val="2612" w14:font="MS Gothic"/>
                  <w14:uncheckedState w14:val="2610" w14:font="MS Gothic"/>
                </w14:checkbox>
              </w:sdtPr>
              <w:sdtContent>
                <w:r w:rsidRPr="00883EBC">
                  <w:rPr>
                    <w:rFonts w:ascii="Segoe UI Symbol" w:eastAsia="Calibri" w:hAnsi="Segoe UI Symbol" w:cs="Segoe UI Symbol"/>
                    <w:spacing w:val="-2"/>
                    <w:sz w:val="18"/>
                    <w:szCs w:val="18"/>
                    <w:lang w:val="es-CO"/>
                  </w:rPr>
                  <w:t>☐</w:t>
                </w:r>
              </w:sdtContent>
            </w:sdt>
          </w:p>
        </w:tc>
        <w:tc>
          <w:tcPr>
            <w:tcW w:w="691" w:type="pct"/>
            <w:vAlign w:val="center"/>
          </w:tcPr>
          <w:p w14:paraId="34489016" w14:textId="77777777" w:rsidR="00BB6ECC" w:rsidRPr="00883EBC" w:rsidRDefault="00BB6ECC" w:rsidP="00E45D50">
            <w:pPr>
              <w:jc w:val="center"/>
              <w:rPr>
                <w:rFonts w:eastAsia="Calibri" w:cstheme="minorHAnsi"/>
                <w:sz w:val="18"/>
                <w:szCs w:val="18"/>
                <w:lang w:val="es-CO"/>
              </w:rPr>
            </w:pPr>
            <w:r w:rsidRPr="00883EBC">
              <w:rPr>
                <w:rFonts w:eastAsia="Calibri" w:cstheme="minorHAnsi"/>
                <w:spacing w:val="-2"/>
                <w:sz w:val="18"/>
                <w:szCs w:val="18"/>
                <w:lang w:val="es-CO"/>
              </w:rPr>
              <w:t xml:space="preserve">Diario </w:t>
            </w:r>
            <w:sdt>
              <w:sdtPr>
                <w:rPr>
                  <w:rFonts w:eastAsia="Calibri" w:cstheme="minorHAnsi"/>
                  <w:spacing w:val="-2"/>
                  <w:sz w:val="18"/>
                  <w:szCs w:val="18"/>
                </w:rPr>
                <w:id w:val="-1800762618"/>
                <w14:checkbox>
                  <w14:checked w14:val="0"/>
                  <w14:checkedState w14:val="2612" w14:font="MS Gothic"/>
                  <w14:uncheckedState w14:val="2610" w14:font="MS Gothic"/>
                </w14:checkbox>
              </w:sdtPr>
              <w:sdtContent>
                <w:r w:rsidRPr="00883EBC">
                  <w:rPr>
                    <w:rFonts w:ascii="Segoe UI Symbol" w:eastAsia="Calibri" w:hAnsi="Segoe UI Symbol" w:cs="Segoe UI Symbol"/>
                    <w:spacing w:val="-2"/>
                    <w:sz w:val="18"/>
                    <w:szCs w:val="18"/>
                    <w:lang w:val="es-CO"/>
                  </w:rPr>
                  <w:t>☐</w:t>
                </w:r>
              </w:sdtContent>
            </w:sdt>
          </w:p>
        </w:tc>
        <w:tc>
          <w:tcPr>
            <w:tcW w:w="695" w:type="pct"/>
            <w:vAlign w:val="center"/>
          </w:tcPr>
          <w:p w14:paraId="5ECC59F5" w14:textId="77777777" w:rsidR="00BB6ECC" w:rsidRPr="00883EBC" w:rsidRDefault="00BB6ECC" w:rsidP="00E45D50">
            <w:pPr>
              <w:jc w:val="center"/>
              <w:rPr>
                <w:rFonts w:eastAsia="Calibri" w:cstheme="minorHAnsi"/>
                <w:sz w:val="18"/>
                <w:szCs w:val="18"/>
                <w:lang w:val="es-CO"/>
              </w:rPr>
            </w:pPr>
            <w:r w:rsidRPr="00883EBC">
              <w:rPr>
                <w:rFonts w:eastAsia="Calibri" w:cstheme="minorHAnsi"/>
                <w:position w:val="-4"/>
                <w:sz w:val="18"/>
                <w:szCs w:val="18"/>
                <w:lang w:val="es-CO"/>
              </w:rPr>
              <w:t xml:space="preserve">Otra </w:t>
            </w:r>
            <w:sdt>
              <w:sdtPr>
                <w:rPr>
                  <w:rFonts w:eastAsia="Calibri" w:cstheme="minorHAnsi"/>
                  <w:position w:val="-4"/>
                  <w:sz w:val="18"/>
                  <w:szCs w:val="18"/>
                </w:rPr>
                <w:id w:val="-1277404636"/>
                <w14:checkbox>
                  <w14:checked w14:val="0"/>
                  <w14:checkedState w14:val="2612" w14:font="MS Gothic"/>
                  <w14:uncheckedState w14:val="2610" w14:font="MS Gothic"/>
                </w14:checkbox>
              </w:sdtPr>
              <w:sdtContent>
                <w:r w:rsidRPr="00883EBC">
                  <w:rPr>
                    <w:rFonts w:ascii="Segoe UI Symbol" w:eastAsia="Calibri" w:hAnsi="Segoe UI Symbol" w:cs="Segoe UI Symbol"/>
                    <w:position w:val="-4"/>
                    <w:sz w:val="18"/>
                    <w:szCs w:val="18"/>
                    <w:lang w:val="es-CO"/>
                  </w:rPr>
                  <w:t>☐</w:t>
                </w:r>
              </w:sdtContent>
            </w:sdt>
          </w:p>
        </w:tc>
      </w:tr>
      <w:tr w:rsidR="00BB6ECC" w:rsidRPr="00883EBC" w14:paraId="44103F53" w14:textId="77777777" w:rsidTr="00E45D50">
        <w:trPr>
          <w:trHeight w:val="20"/>
        </w:trPr>
        <w:tc>
          <w:tcPr>
            <w:tcW w:w="798" w:type="pct"/>
            <w:vMerge/>
            <w:shd w:val="clear" w:color="auto" w:fill="D9D9D9"/>
          </w:tcPr>
          <w:p w14:paraId="0BF472CA" w14:textId="77777777" w:rsidR="00BB6ECC" w:rsidRPr="00883EBC" w:rsidRDefault="00BB6ECC" w:rsidP="00E45D50">
            <w:pPr>
              <w:rPr>
                <w:rFonts w:eastAsia="Calibri" w:cstheme="minorHAnsi"/>
                <w:b/>
                <w:spacing w:val="-2"/>
                <w:sz w:val="18"/>
                <w:szCs w:val="18"/>
                <w:lang w:val="es-CO"/>
              </w:rPr>
            </w:pPr>
          </w:p>
        </w:tc>
        <w:tc>
          <w:tcPr>
            <w:tcW w:w="4202" w:type="pct"/>
            <w:gridSpan w:val="6"/>
          </w:tcPr>
          <w:p w14:paraId="3BE46555" w14:textId="77777777" w:rsidR="00BB6ECC" w:rsidRPr="00883EBC" w:rsidRDefault="00BB6ECC" w:rsidP="00E45D50">
            <w:pPr>
              <w:rPr>
                <w:rFonts w:eastAsia="Calibri" w:cstheme="minorHAnsi"/>
                <w:position w:val="-4"/>
                <w:sz w:val="18"/>
                <w:szCs w:val="18"/>
                <w:lang w:val="es-CO"/>
              </w:rPr>
            </w:pPr>
            <w:r w:rsidRPr="00883EBC">
              <w:rPr>
                <w:rFonts w:eastAsia="Calibri" w:cstheme="minorHAnsi"/>
                <w:position w:val="-4"/>
                <w:sz w:val="18"/>
                <w:szCs w:val="18"/>
                <w:lang w:val="es-CO"/>
              </w:rPr>
              <w:t xml:space="preserve">Cuál: </w:t>
            </w:r>
            <w:sdt>
              <w:sdtPr>
                <w:rPr>
                  <w:rFonts w:eastAsia="Calibri" w:cstheme="minorHAnsi"/>
                  <w:sz w:val="18"/>
                  <w:szCs w:val="18"/>
                </w:rPr>
                <w:alias w:val="Frecuencia de medición"/>
                <w:tag w:val="Frecuencia de medición"/>
                <w:id w:val="1837499619"/>
                <w:placeholder>
                  <w:docPart w:val="528D81AE6C3A485C93234395C6C61229"/>
                </w:placeholder>
                <w:showingPlcHdr/>
              </w:sdtPr>
              <w:sdtEndPr>
                <w:rPr>
                  <w:color w:val="FF0000"/>
                </w:rPr>
              </w:sdtEndPr>
              <w:sdtContent>
                <w:r w:rsidRPr="00883EBC">
                  <w:rPr>
                    <w:rFonts w:eastAsia="Calibri" w:cstheme="minorHAnsi"/>
                    <w:color w:val="666666"/>
                    <w:sz w:val="18"/>
                    <w:szCs w:val="18"/>
                    <w:lang w:val="es-CO"/>
                  </w:rPr>
                  <w:t>Haga clic o pulse aquí para indicar la frecuencia de medición de la variable.</w:t>
                </w:r>
              </w:sdtContent>
            </w:sdt>
          </w:p>
        </w:tc>
      </w:tr>
      <w:tr w:rsidR="00BB6ECC" w:rsidRPr="00883EBC" w14:paraId="27096097" w14:textId="77777777" w:rsidTr="00E45D50">
        <w:trPr>
          <w:trHeight w:val="20"/>
        </w:trPr>
        <w:tc>
          <w:tcPr>
            <w:tcW w:w="5000" w:type="pct"/>
            <w:gridSpan w:val="7"/>
            <w:shd w:val="clear" w:color="auto" w:fill="A6A6A6" w:themeFill="background1" w:themeFillShade="A6"/>
          </w:tcPr>
          <w:p w14:paraId="3E5A3E00" w14:textId="77777777" w:rsidR="00BB6ECC" w:rsidRPr="00883EBC" w:rsidRDefault="00BB6ECC" w:rsidP="00E45D50">
            <w:pPr>
              <w:ind w:left="20" w:right="8"/>
              <w:jc w:val="center"/>
              <w:rPr>
                <w:rFonts w:eastAsia="Calibri" w:cstheme="minorHAnsi"/>
                <w:b/>
                <w:sz w:val="18"/>
                <w:szCs w:val="18"/>
                <w:lang w:val="es-CO"/>
              </w:rPr>
            </w:pPr>
            <w:r w:rsidRPr="00883EBC">
              <w:rPr>
                <w:rFonts w:eastAsia="Calibri" w:cstheme="minorHAnsi"/>
                <w:b/>
                <w:sz w:val="18"/>
                <w:szCs w:val="18"/>
                <w:lang w:val="es-CO"/>
              </w:rPr>
              <w:t>UBICACIÓN</w:t>
            </w:r>
            <w:r w:rsidRPr="00883EBC">
              <w:rPr>
                <w:rFonts w:eastAsia="Calibri" w:cstheme="minorHAnsi"/>
                <w:b/>
                <w:spacing w:val="-6"/>
                <w:sz w:val="18"/>
                <w:szCs w:val="18"/>
                <w:lang w:val="es-CO"/>
              </w:rPr>
              <w:t xml:space="preserve"> </w:t>
            </w:r>
            <w:r w:rsidRPr="00883EBC">
              <w:rPr>
                <w:rFonts w:eastAsia="Calibri" w:cstheme="minorHAnsi"/>
                <w:b/>
                <w:sz w:val="18"/>
                <w:szCs w:val="18"/>
                <w:lang w:val="es-CO"/>
              </w:rPr>
              <w:t>PARA</w:t>
            </w:r>
            <w:r w:rsidRPr="00883EBC">
              <w:rPr>
                <w:rFonts w:eastAsia="Calibri" w:cstheme="minorHAnsi"/>
                <w:b/>
                <w:spacing w:val="-6"/>
                <w:sz w:val="18"/>
                <w:szCs w:val="18"/>
                <w:lang w:val="es-CO"/>
              </w:rPr>
              <w:t xml:space="preserve"> </w:t>
            </w:r>
            <w:r w:rsidRPr="00883EBC">
              <w:rPr>
                <w:rFonts w:eastAsia="Calibri" w:cstheme="minorHAnsi"/>
                <w:b/>
                <w:spacing w:val="-2"/>
                <w:sz w:val="18"/>
                <w:szCs w:val="18"/>
                <w:lang w:val="es-CO"/>
              </w:rPr>
              <w:t>CONSULTA</w:t>
            </w:r>
          </w:p>
        </w:tc>
      </w:tr>
      <w:tr w:rsidR="00BB6ECC" w:rsidRPr="00883EBC" w14:paraId="1F6C34D4" w14:textId="77777777" w:rsidTr="00E45D50">
        <w:trPr>
          <w:trHeight w:val="20"/>
        </w:trPr>
        <w:tc>
          <w:tcPr>
            <w:tcW w:w="798" w:type="pct"/>
            <w:shd w:val="clear" w:color="auto" w:fill="D9D9D9"/>
            <w:vAlign w:val="center"/>
          </w:tcPr>
          <w:p w14:paraId="2DCB4B7C" w14:textId="77777777" w:rsidR="00BB6ECC" w:rsidRPr="00883EBC" w:rsidRDefault="00BB6ECC" w:rsidP="00E45D50">
            <w:pPr>
              <w:jc w:val="center"/>
              <w:rPr>
                <w:rFonts w:eastAsia="Calibri" w:cstheme="minorHAnsi"/>
                <w:b/>
                <w:i/>
                <w:iCs/>
                <w:sz w:val="18"/>
                <w:szCs w:val="18"/>
                <w:lang w:val="es-CO"/>
              </w:rPr>
            </w:pPr>
            <w:r w:rsidRPr="00883EBC">
              <w:rPr>
                <w:rFonts w:eastAsia="Calibri" w:cstheme="minorHAnsi"/>
                <w:b/>
                <w:i/>
                <w:iCs/>
                <w:spacing w:val="-2"/>
                <w:sz w:val="18"/>
                <w:szCs w:val="18"/>
                <w:lang w:val="es-CO"/>
              </w:rPr>
              <w:t>Nombre</w:t>
            </w:r>
          </w:p>
        </w:tc>
        <w:sdt>
          <w:sdtPr>
            <w:rPr>
              <w:rFonts w:eastAsia="Calibri" w:cstheme="minorHAnsi"/>
              <w:sz w:val="18"/>
              <w:szCs w:val="18"/>
            </w:rPr>
            <w:alias w:val="Nombre"/>
            <w:tag w:val="Nombre"/>
            <w:id w:val="-1208493337"/>
            <w:placeholder>
              <w:docPart w:val="733B723D78A74FD780DFF33660263785"/>
            </w:placeholder>
          </w:sdtPr>
          <w:sdtEndPr>
            <w:rPr>
              <w:color w:val="FF0000"/>
            </w:rPr>
          </w:sdtEndPr>
          <w:sdtContent>
            <w:tc>
              <w:tcPr>
                <w:tcW w:w="4202" w:type="pct"/>
                <w:gridSpan w:val="6"/>
              </w:tcPr>
              <w:p w14:paraId="6B1BAA96" w14:textId="77777777" w:rsidR="00BB6ECC" w:rsidRPr="0080585E" w:rsidRDefault="00BB6ECC" w:rsidP="00E45D50">
                <w:pPr>
                  <w:spacing w:line="216" w:lineRule="exact"/>
                  <w:ind w:right="111"/>
                  <w:rPr>
                    <w:rFonts w:eastAsia="Calibri" w:cstheme="minorHAnsi"/>
                    <w:sz w:val="18"/>
                    <w:szCs w:val="18"/>
                    <w:lang w:val="es-CO"/>
                  </w:rPr>
                </w:pPr>
                <w:r w:rsidRPr="0080585E">
                  <w:rPr>
                    <w:sz w:val="18"/>
                    <w:szCs w:val="18"/>
                    <w:lang w:val="es-CO"/>
                  </w:rPr>
                  <w:t>Boletín Técnico de la UPME. Cálculo de Cobertura de Energía Eléctrica ICEE 2023</w:t>
                </w:r>
              </w:p>
            </w:tc>
          </w:sdtContent>
        </w:sdt>
      </w:tr>
      <w:tr w:rsidR="00BB6ECC" w:rsidRPr="00883EBC" w14:paraId="63AB6991" w14:textId="77777777" w:rsidTr="00E45D50">
        <w:trPr>
          <w:trHeight w:val="20"/>
        </w:trPr>
        <w:tc>
          <w:tcPr>
            <w:tcW w:w="798" w:type="pct"/>
            <w:shd w:val="clear" w:color="auto" w:fill="D9D9D9"/>
            <w:vAlign w:val="center"/>
          </w:tcPr>
          <w:p w14:paraId="15337811" w14:textId="77777777" w:rsidR="00BB6ECC" w:rsidRPr="00883EBC" w:rsidRDefault="00BB6ECC" w:rsidP="00E45D50">
            <w:pPr>
              <w:jc w:val="center"/>
              <w:rPr>
                <w:rFonts w:eastAsia="Calibri" w:cstheme="minorHAnsi"/>
                <w:b/>
                <w:i/>
                <w:iCs/>
                <w:sz w:val="18"/>
                <w:szCs w:val="18"/>
                <w:lang w:val="es-CO"/>
              </w:rPr>
            </w:pPr>
            <w:r w:rsidRPr="00883EBC">
              <w:rPr>
                <w:rFonts w:eastAsia="Calibri" w:cstheme="minorHAnsi"/>
                <w:b/>
                <w:i/>
                <w:iCs/>
                <w:spacing w:val="-2"/>
                <w:sz w:val="18"/>
                <w:szCs w:val="18"/>
                <w:lang w:val="es-CO"/>
              </w:rPr>
              <w:t>Física</w:t>
            </w:r>
          </w:p>
        </w:tc>
        <w:sdt>
          <w:sdtPr>
            <w:rPr>
              <w:rFonts w:eastAsia="Calibri" w:cstheme="minorHAnsi"/>
              <w:sz w:val="18"/>
              <w:szCs w:val="18"/>
            </w:rPr>
            <w:alias w:val="Física"/>
            <w:tag w:val="Física"/>
            <w:id w:val="756252401"/>
            <w:placeholder>
              <w:docPart w:val="945BE219A49A4EDCAA1432ACC45A755B"/>
            </w:placeholder>
            <w:showingPlcHdr/>
          </w:sdtPr>
          <w:sdtEndPr>
            <w:rPr>
              <w:color w:val="FF0000"/>
            </w:rPr>
          </w:sdtEndPr>
          <w:sdtContent>
            <w:tc>
              <w:tcPr>
                <w:tcW w:w="4202" w:type="pct"/>
                <w:gridSpan w:val="6"/>
              </w:tcPr>
              <w:p w14:paraId="7291EFDA" w14:textId="77777777" w:rsidR="00BB6ECC" w:rsidRPr="00883EBC" w:rsidRDefault="00BB6ECC" w:rsidP="00E45D50">
                <w:pPr>
                  <w:rPr>
                    <w:rFonts w:eastAsia="Calibri" w:cstheme="minorHAnsi"/>
                    <w:sz w:val="18"/>
                    <w:szCs w:val="18"/>
                    <w:lang w:val="es-CO"/>
                  </w:rPr>
                </w:pPr>
                <w:r w:rsidRPr="00883EBC">
                  <w:rPr>
                    <w:rFonts w:eastAsia="Calibri" w:cstheme="minorHAnsi"/>
                    <w:color w:val="666666"/>
                    <w:sz w:val="18"/>
                    <w:szCs w:val="18"/>
                    <w:lang w:val="es-CO"/>
                  </w:rPr>
                  <w:t>Haga clic o pulse aquí para indicar la ubicación física de la variable.</w:t>
                </w:r>
              </w:p>
            </w:tc>
          </w:sdtContent>
        </w:sdt>
      </w:tr>
      <w:tr w:rsidR="00BB6ECC" w:rsidRPr="00883EBC" w14:paraId="12BFB51E" w14:textId="77777777" w:rsidTr="00E45D50">
        <w:trPr>
          <w:trHeight w:val="20"/>
        </w:trPr>
        <w:tc>
          <w:tcPr>
            <w:tcW w:w="798" w:type="pct"/>
            <w:shd w:val="clear" w:color="auto" w:fill="D9D9D9"/>
            <w:vAlign w:val="center"/>
          </w:tcPr>
          <w:p w14:paraId="41FDC4C1" w14:textId="77777777" w:rsidR="00BB6ECC" w:rsidRPr="00883EBC" w:rsidRDefault="00BB6ECC" w:rsidP="00E45D50">
            <w:pPr>
              <w:jc w:val="center"/>
              <w:rPr>
                <w:rFonts w:eastAsia="Calibri" w:cstheme="minorHAnsi"/>
                <w:b/>
                <w:i/>
                <w:iCs/>
                <w:sz w:val="18"/>
                <w:szCs w:val="18"/>
                <w:lang w:val="es-CO"/>
              </w:rPr>
            </w:pPr>
            <w:r w:rsidRPr="00883EBC">
              <w:rPr>
                <w:rFonts w:eastAsia="Calibri" w:cstheme="minorHAnsi"/>
                <w:b/>
                <w:i/>
                <w:iCs/>
                <w:spacing w:val="-5"/>
                <w:sz w:val="18"/>
                <w:szCs w:val="18"/>
                <w:lang w:val="es-CO"/>
              </w:rPr>
              <w:t>URL</w:t>
            </w:r>
          </w:p>
        </w:tc>
        <w:sdt>
          <w:sdtPr>
            <w:rPr>
              <w:rFonts w:eastAsia="Calibri" w:cstheme="minorHAnsi"/>
              <w:sz w:val="18"/>
              <w:szCs w:val="18"/>
            </w:rPr>
            <w:alias w:val="URL"/>
            <w:tag w:val="URL"/>
            <w:id w:val="876438540"/>
            <w:placeholder>
              <w:docPart w:val="9EEB9AAAFD784CDAAE6C0DA8A3E8918D"/>
            </w:placeholder>
          </w:sdtPr>
          <w:sdtEndPr>
            <w:rPr>
              <w:color w:val="FF0000"/>
            </w:rPr>
          </w:sdtEndPr>
          <w:sdtContent>
            <w:tc>
              <w:tcPr>
                <w:tcW w:w="4202" w:type="pct"/>
                <w:gridSpan w:val="6"/>
              </w:tcPr>
              <w:p w14:paraId="3F71FB3A" w14:textId="77777777" w:rsidR="00BB6ECC" w:rsidRPr="00883EBC" w:rsidRDefault="00BB6ECC" w:rsidP="00E45D50">
                <w:pPr>
                  <w:ind w:right="111"/>
                  <w:rPr>
                    <w:rFonts w:eastAsia="Calibri" w:cstheme="minorHAnsi"/>
                    <w:sz w:val="18"/>
                    <w:szCs w:val="18"/>
                    <w:lang w:val="es-CO"/>
                  </w:rPr>
                </w:pPr>
                <w:r w:rsidRPr="0017640C">
                  <w:rPr>
                    <w:sz w:val="20"/>
                    <w:szCs w:val="20"/>
                    <w:u w:val="single"/>
                    <w:lang w:val="es-ES"/>
                  </w:rPr>
                  <w:t>https://www1.upme.gov.co/siel/Pages/Informes-cobertura.aspx</w:t>
                </w:r>
              </w:p>
            </w:tc>
          </w:sdtContent>
        </w:sdt>
      </w:tr>
      <w:tr w:rsidR="00BB6ECC" w:rsidRPr="00883EBC" w14:paraId="4ADB10D0" w14:textId="77777777" w:rsidTr="00E45D50">
        <w:trPr>
          <w:trHeight w:val="20"/>
        </w:trPr>
        <w:tc>
          <w:tcPr>
            <w:tcW w:w="5000" w:type="pct"/>
            <w:gridSpan w:val="7"/>
            <w:shd w:val="clear" w:color="auto" w:fill="A6A6A6" w:themeFill="background1" w:themeFillShade="A6"/>
          </w:tcPr>
          <w:p w14:paraId="5F93F997" w14:textId="77777777" w:rsidR="00BB6ECC" w:rsidRPr="00883EBC" w:rsidRDefault="00BB6ECC" w:rsidP="00E45D50">
            <w:pPr>
              <w:ind w:left="20"/>
              <w:jc w:val="center"/>
              <w:rPr>
                <w:rFonts w:eastAsia="Calibri" w:cstheme="minorHAnsi"/>
                <w:b/>
                <w:sz w:val="18"/>
                <w:szCs w:val="18"/>
                <w:lang w:val="es-CO"/>
              </w:rPr>
            </w:pPr>
            <w:r w:rsidRPr="00883EBC">
              <w:rPr>
                <w:rFonts w:eastAsia="Calibri" w:cstheme="minorHAnsi"/>
                <w:b/>
                <w:spacing w:val="-2"/>
                <w:sz w:val="18"/>
                <w:szCs w:val="18"/>
                <w:lang w:val="es-CO"/>
              </w:rPr>
              <w:t>RESPONSABLE</w:t>
            </w:r>
          </w:p>
        </w:tc>
      </w:tr>
      <w:tr w:rsidR="00BB6ECC" w:rsidRPr="00883EBC" w14:paraId="712F73B2" w14:textId="77777777" w:rsidTr="00E45D50">
        <w:trPr>
          <w:trHeight w:val="20"/>
        </w:trPr>
        <w:tc>
          <w:tcPr>
            <w:tcW w:w="798" w:type="pct"/>
            <w:shd w:val="clear" w:color="auto" w:fill="D9D9D9" w:themeFill="background1" w:themeFillShade="D9"/>
            <w:vAlign w:val="center"/>
          </w:tcPr>
          <w:p w14:paraId="5120D82C" w14:textId="77777777" w:rsidR="00BB6ECC" w:rsidRPr="00883EBC" w:rsidRDefault="00BB6ECC" w:rsidP="00E45D50">
            <w:pPr>
              <w:jc w:val="center"/>
              <w:rPr>
                <w:rFonts w:eastAsia="Calibri" w:cstheme="minorHAnsi"/>
                <w:b/>
                <w:i/>
                <w:iCs/>
                <w:sz w:val="18"/>
                <w:szCs w:val="18"/>
                <w:lang w:val="es-CO"/>
              </w:rPr>
            </w:pPr>
            <w:r w:rsidRPr="00883EBC">
              <w:rPr>
                <w:rFonts w:eastAsia="Calibri" w:cstheme="minorHAnsi"/>
                <w:b/>
                <w:i/>
                <w:iCs/>
                <w:spacing w:val="-2"/>
                <w:sz w:val="18"/>
                <w:szCs w:val="18"/>
                <w:lang w:val="es-CO"/>
              </w:rPr>
              <w:t>Entidad</w:t>
            </w:r>
          </w:p>
        </w:tc>
        <w:sdt>
          <w:sdtPr>
            <w:rPr>
              <w:rFonts w:eastAsia="Calibri" w:cstheme="minorHAnsi"/>
              <w:sz w:val="18"/>
              <w:szCs w:val="18"/>
            </w:rPr>
            <w:alias w:val="Dependencia"/>
            <w:tag w:val="Dependencia"/>
            <w:id w:val="1869878135"/>
            <w:placeholder>
              <w:docPart w:val="DDA4023DB26C43D0BD4F1C816E67034E"/>
            </w:placeholder>
          </w:sdtPr>
          <w:sdtEndPr>
            <w:rPr>
              <w:color w:val="FF0000"/>
            </w:rPr>
          </w:sdtEndPr>
          <w:sdtContent>
            <w:tc>
              <w:tcPr>
                <w:tcW w:w="4202" w:type="pct"/>
                <w:gridSpan w:val="6"/>
              </w:tcPr>
              <w:p w14:paraId="7411FD4D" w14:textId="77777777" w:rsidR="00BB6ECC" w:rsidRPr="00883EBC" w:rsidRDefault="00000000" w:rsidP="00E45D50">
                <w:pPr>
                  <w:rPr>
                    <w:rFonts w:eastAsia="Calibri" w:cstheme="minorHAnsi"/>
                    <w:sz w:val="18"/>
                    <w:szCs w:val="18"/>
                    <w:lang w:val="es-CO"/>
                  </w:rPr>
                </w:pPr>
                <w:sdt>
                  <w:sdtPr>
                    <w:rPr>
                      <w:rFonts w:eastAsia="Calibri" w:cstheme="minorHAnsi"/>
                      <w:sz w:val="18"/>
                      <w:szCs w:val="18"/>
                    </w:rPr>
                    <w:alias w:val="Entidad"/>
                    <w:tag w:val="Contexto del indicador"/>
                    <w:id w:val="-69668220"/>
                    <w:placeholder>
                      <w:docPart w:val="AE0828DC9E484982A2ABFBBD3E8D87D5"/>
                    </w:placeholder>
                  </w:sdtPr>
                  <w:sdtEndPr>
                    <w:rPr>
                      <w:color w:val="FF0000"/>
                    </w:rPr>
                  </w:sdtEndPr>
                  <w:sdtContent>
                    <w:r w:rsidR="00BB6ECC">
                      <w:rPr>
                        <w:rFonts w:eastAsia="Calibri" w:cstheme="minorHAnsi"/>
                        <w:sz w:val="18"/>
                        <w:szCs w:val="18"/>
                        <w:lang w:val="es-CO"/>
                      </w:rPr>
                      <w:t>Ministerio de Minas y energía</w:t>
                    </w:r>
                  </w:sdtContent>
                </w:sdt>
              </w:p>
            </w:tc>
          </w:sdtContent>
        </w:sdt>
      </w:tr>
      <w:tr w:rsidR="00BB6ECC" w:rsidRPr="00883EBC" w14:paraId="1BD2888E" w14:textId="77777777" w:rsidTr="00E45D50">
        <w:trPr>
          <w:trHeight w:val="20"/>
        </w:trPr>
        <w:tc>
          <w:tcPr>
            <w:tcW w:w="798" w:type="pct"/>
            <w:shd w:val="clear" w:color="auto" w:fill="D9D9D9" w:themeFill="background1" w:themeFillShade="D9"/>
            <w:vAlign w:val="center"/>
          </w:tcPr>
          <w:p w14:paraId="44767644" w14:textId="77777777" w:rsidR="00BB6ECC" w:rsidRPr="00883EBC" w:rsidRDefault="00BB6ECC" w:rsidP="00E45D50">
            <w:pPr>
              <w:jc w:val="center"/>
              <w:rPr>
                <w:rFonts w:eastAsia="Calibri" w:cstheme="minorHAnsi"/>
                <w:b/>
                <w:i/>
                <w:iCs/>
                <w:sz w:val="18"/>
                <w:szCs w:val="18"/>
                <w:lang w:val="es-CO"/>
              </w:rPr>
            </w:pPr>
            <w:r w:rsidRPr="00883EBC">
              <w:rPr>
                <w:rFonts w:eastAsia="Calibri" w:cstheme="minorHAnsi"/>
                <w:b/>
                <w:i/>
                <w:iCs/>
                <w:spacing w:val="-2"/>
                <w:sz w:val="18"/>
                <w:szCs w:val="18"/>
                <w:lang w:val="es-CO"/>
              </w:rPr>
              <w:t>Dependencia</w:t>
            </w:r>
          </w:p>
        </w:tc>
        <w:tc>
          <w:tcPr>
            <w:tcW w:w="4202" w:type="pct"/>
            <w:gridSpan w:val="6"/>
          </w:tcPr>
          <w:p w14:paraId="0FA3D943" w14:textId="77777777" w:rsidR="00BB6ECC" w:rsidRPr="00883EBC" w:rsidRDefault="00BB6ECC" w:rsidP="00E45D50">
            <w:pPr>
              <w:rPr>
                <w:rFonts w:eastAsia="Calibri" w:cstheme="minorHAnsi"/>
                <w:sz w:val="18"/>
                <w:szCs w:val="18"/>
                <w:lang w:val="es-CO"/>
              </w:rPr>
            </w:pPr>
            <w:r>
              <w:rPr>
                <w:rFonts w:eastAsia="Calibri" w:cstheme="minorHAnsi"/>
                <w:sz w:val="18"/>
                <w:szCs w:val="18"/>
                <w:lang w:val="es-CO"/>
              </w:rPr>
              <w:t>Oficina de Asuntos Ambientales y Sociales OAAS</w:t>
            </w:r>
          </w:p>
        </w:tc>
      </w:tr>
    </w:tbl>
    <w:p w14:paraId="28716A99" w14:textId="77777777" w:rsidR="00BB6ECC" w:rsidRPr="00883EBC" w:rsidRDefault="00BB6ECC" w:rsidP="00292828">
      <w:pPr>
        <w:widowControl w:val="0"/>
        <w:autoSpaceDE w:val="0"/>
        <w:autoSpaceDN w:val="0"/>
        <w:spacing w:after="0" w:line="240" w:lineRule="auto"/>
        <w:jc w:val="center"/>
        <w:rPr>
          <w:rFonts w:eastAsia="Arial MT" w:cstheme="minorHAnsi"/>
          <w:kern w:val="0"/>
          <w:sz w:val="18"/>
          <w:szCs w:val="18"/>
          <w14:ligatures w14:val="none"/>
        </w:rPr>
      </w:pPr>
    </w:p>
    <w:p w14:paraId="4A88AD51" w14:textId="77777777" w:rsidR="00292828" w:rsidRPr="00883EBC" w:rsidRDefault="00292828" w:rsidP="006238AE">
      <w:pPr>
        <w:widowControl w:val="0"/>
        <w:autoSpaceDE w:val="0"/>
        <w:autoSpaceDN w:val="0"/>
        <w:spacing w:after="0" w:line="240" w:lineRule="auto"/>
        <w:rPr>
          <w:rFonts w:eastAsia="Arial MT" w:cstheme="minorHAnsi"/>
          <w:kern w:val="0"/>
          <w:sz w:val="18"/>
          <w:szCs w:val="18"/>
          <w14:ligatures w14:val="none"/>
        </w:rPr>
      </w:pP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742"/>
        <w:gridCol w:w="2376"/>
        <w:gridCol w:w="2514"/>
        <w:gridCol w:w="2200"/>
      </w:tblGrid>
      <w:tr w:rsidR="006238AE" w:rsidRPr="00883EBC" w14:paraId="3A81F000" w14:textId="77777777" w:rsidTr="00D66A17">
        <w:trPr>
          <w:trHeight w:val="20"/>
        </w:trPr>
        <w:tc>
          <w:tcPr>
            <w:tcW w:w="0" w:type="auto"/>
            <w:gridSpan w:val="4"/>
            <w:shd w:val="clear" w:color="auto" w:fill="A6A6A6" w:themeFill="background1" w:themeFillShade="A6"/>
          </w:tcPr>
          <w:p w14:paraId="68EBD61C" w14:textId="1439B002" w:rsidR="006238AE" w:rsidRPr="00883EBC" w:rsidRDefault="009472A2" w:rsidP="006238AE">
            <w:pPr>
              <w:widowControl w:val="0"/>
              <w:autoSpaceDE w:val="0"/>
              <w:autoSpaceDN w:val="0"/>
              <w:spacing w:after="0" w:line="240" w:lineRule="auto"/>
              <w:jc w:val="center"/>
              <w:rPr>
                <w:rFonts w:eastAsia="Arial MT" w:cstheme="minorHAnsi"/>
                <w:b/>
                <w:kern w:val="0"/>
                <w:sz w:val="18"/>
                <w:szCs w:val="18"/>
                <w14:ligatures w14:val="none"/>
              </w:rPr>
            </w:pPr>
            <w:r w:rsidRPr="00883EBC">
              <w:rPr>
                <w:rFonts w:eastAsia="Arial MT" w:cstheme="minorHAnsi"/>
                <w:b/>
                <w:kern w:val="0"/>
                <w:sz w:val="18"/>
                <w:szCs w:val="18"/>
                <w14:ligatures w14:val="none"/>
              </w:rPr>
              <w:t>OBSERVACIONES GENERALES DEL INDICADOR</w:t>
            </w:r>
          </w:p>
        </w:tc>
      </w:tr>
      <w:tr w:rsidR="006238AE" w:rsidRPr="00883EBC" w14:paraId="449116CC" w14:textId="77777777" w:rsidTr="00D66A17">
        <w:trPr>
          <w:trHeight w:val="20"/>
        </w:trPr>
        <w:sdt>
          <w:sdtPr>
            <w:rPr>
              <w:rFonts w:eastAsia="Calibri" w:cstheme="minorHAnsi"/>
              <w:kern w:val="0"/>
              <w:sz w:val="18"/>
              <w:szCs w:val="18"/>
              <w14:ligatures w14:val="none"/>
            </w:rPr>
            <w:alias w:val="Observaciones generales del indicador"/>
            <w:tag w:val="Observaciones generales del indicador"/>
            <w:id w:val="1183162309"/>
            <w:placeholder>
              <w:docPart w:val="A0EEA44CCE89449DBA154CCDA49D5E4F"/>
            </w:placeholder>
            <w:showingPlcHdr/>
          </w:sdtPr>
          <w:sdtEndPr>
            <w:rPr>
              <w:color w:val="FF0000"/>
            </w:rPr>
          </w:sdtEndPr>
          <w:sdtContent>
            <w:tc>
              <w:tcPr>
                <w:tcW w:w="0" w:type="auto"/>
                <w:gridSpan w:val="4"/>
                <w:shd w:val="clear" w:color="auto" w:fill="auto"/>
              </w:tcPr>
              <w:p w14:paraId="25E10532" w14:textId="237E1374" w:rsidR="006238AE" w:rsidRPr="00883EBC" w:rsidRDefault="006238AE" w:rsidP="006238AE">
                <w:pPr>
                  <w:widowControl w:val="0"/>
                  <w:autoSpaceDE w:val="0"/>
                  <w:autoSpaceDN w:val="0"/>
                  <w:spacing w:after="0" w:line="240" w:lineRule="auto"/>
                  <w:rPr>
                    <w:rFonts w:eastAsia="Arial MT" w:cstheme="minorHAnsi"/>
                    <w:b/>
                    <w:kern w:val="0"/>
                    <w:sz w:val="18"/>
                    <w:szCs w:val="18"/>
                    <w14:ligatures w14:val="none"/>
                  </w:rPr>
                </w:pPr>
                <w:r w:rsidRPr="00883EBC">
                  <w:rPr>
                    <w:rFonts w:eastAsia="Calibri" w:cstheme="minorHAnsi"/>
                    <w:color w:val="666666"/>
                    <w:kern w:val="0"/>
                    <w:sz w:val="18"/>
                    <w:szCs w:val="18"/>
                    <w14:ligatures w14:val="none"/>
                  </w:rPr>
                  <w:t xml:space="preserve">Haga clic o pulse aquí para </w:t>
                </w:r>
                <w:r w:rsidR="000D6A72" w:rsidRPr="00883EBC">
                  <w:rPr>
                    <w:rFonts w:eastAsia="Calibri" w:cstheme="minorHAnsi"/>
                    <w:color w:val="666666"/>
                    <w:kern w:val="0"/>
                    <w:sz w:val="18"/>
                    <w:szCs w:val="18"/>
                    <w14:ligatures w14:val="none"/>
                  </w:rPr>
                  <w:t>agregar observaciones generales sobre el indicador en caso de ser necesarias</w:t>
                </w:r>
                <w:r w:rsidRPr="00883EBC">
                  <w:rPr>
                    <w:rFonts w:eastAsia="Calibri" w:cstheme="minorHAnsi"/>
                    <w:color w:val="666666"/>
                    <w:kern w:val="0"/>
                    <w:sz w:val="18"/>
                    <w:szCs w:val="18"/>
                    <w14:ligatures w14:val="none"/>
                  </w:rPr>
                  <w:t>.</w:t>
                </w:r>
              </w:p>
            </w:tc>
          </w:sdtContent>
        </w:sdt>
      </w:tr>
      <w:tr w:rsidR="006238AE" w:rsidRPr="00883EBC" w14:paraId="46FBF83A" w14:textId="77777777" w:rsidTr="00D66A17">
        <w:trPr>
          <w:trHeight w:val="20"/>
        </w:trPr>
        <w:tc>
          <w:tcPr>
            <w:tcW w:w="0" w:type="auto"/>
            <w:gridSpan w:val="4"/>
            <w:shd w:val="clear" w:color="auto" w:fill="A6A6A6" w:themeFill="background1" w:themeFillShade="A6"/>
          </w:tcPr>
          <w:p w14:paraId="0D245C77" w14:textId="2E42FDBD" w:rsidR="006238AE" w:rsidRPr="00883EBC" w:rsidRDefault="009472A2" w:rsidP="006238AE">
            <w:pPr>
              <w:widowControl w:val="0"/>
              <w:autoSpaceDE w:val="0"/>
              <w:autoSpaceDN w:val="0"/>
              <w:spacing w:after="0" w:line="240" w:lineRule="auto"/>
              <w:jc w:val="center"/>
              <w:rPr>
                <w:rFonts w:eastAsia="Arial MT" w:cstheme="minorHAnsi"/>
                <w:b/>
                <w:kern w:val="0"/>
                <w:sz w:val="18"/>
                <w:szCs w:val="18"/>
                <w14:ligatures w14:val="none"/>
              </w:rPr>
            </w:pPr>
            <w:r w:rsidRPr="00883EBC">
              <w:rPr>
                <w:rFonts w:eastAsia="Arial MT" w:cstheme="minorHAnsi"/>
                <w:b/>
                <w:kern w:val="0"/>
                <w:sz w:val="18"/>
                <w:szCs w:val="18"/>
                <w14:ligatures w14:val="none"/>
              </w:rPr>
              <w:t>BIBLIOGRAFÍA</w:t>
            </w:r>
          </w:p>
        </w:tc>
      </w:tr>
      <w:tr w:rsidR="00DD6D73" w:rsidRPr="00883EBC" w14:paraId="7049C0D8" w14:textId="77777777" w:rsidTr="00D66A17">
        <w:trPr>
          <w:trHeight w:val="20"/>
        </w:trPr>
        <w:sdt>
          <w:sdtPr>
            <w:alias w:val="Contexto del indicador"/>
            <w:tag w:val="Contexto del indicador"/>
            <w:id w:val="475034838"/>
            <w:placeholder>
              <w:docPart w:val="48EFE41BF3C14DED9A967ABF8C5436A9"/>
            </w:placeholder>
          </w:sdtPr>
          <w:sdtEndPr>
            <w:rPr>
              <w:rFonts w:eastAsia="Calibri" w:cstheme="minorHAnsi"/>
              <w:sz w:val="18"/>
              <w:szCs w:val="18"/>
            </w:rPr>
          </w:sdtEndPr>
          <w:sdtContent>
            <w:tc>
              <w:tcPr>
                <w:tcW w:w="0" w:type="auto"/>
                <w:gridSpan w:val="4"/>
              </w:tcPr>
              <w:sdt>
                <w:sdtPr>
                  <w:rPr>
                    <w:rFonts w:eastAsia="Calibri" w:cstheme="minorHAnsi"/>
                  </w:rPr>
                  <w:alias w:val="Nombre"/>
                  <w:tag w:val="Nombre"/>
                  <w:id w:val="-2029331126"/>
                  <w:placeholder>
                    <w:docPart w:val="A31B80C9E96B41C5AED18CF8381D9F74"/>
                  </w:placeholder>
                </w:sdtPr>
                <w:sdtEndPr>
                  <w:rPr>
                    <w:color w:val="FF0000"/>
                  </w:rPr>
                </w:sdtEndPr>
                <w:sdtContent>
                  <w:p w14:paraId="1CF6B4E9" w14:textId="653E8F00" w:rsidR="00DD6D73" w:rsidRPr="009C1022" w:rsidRDefault="009C1022" w:rsidP="009C1022">
                    <w:pPr>
                      <w:widowControl w:val="0"/>
                      <w:autoSpaceDE w:val="0"/>
                      <w:autoSpaceDN w:val="0"/>
                      <w:spacing w:after="0" w:line="240" w:lineRule="auto"/>
                      <w:jc w:val="both"/>
                      <w:rPr>
                        <w:rFonts w:eastAsia="Calibri" w:cstheme="minorHAnsi"/>
                        <w:sz w:val="18"/>
                        <w:szCs w:val="18"/>
                      </w:rPr>
                    </w:pPr>
                    <w:r>
                      <w:rPr>
                        <w:rFonts w:eastAsia="Calibri" w:cstheme="minorHAnsi"/>
                      </w:rPr>
                      <w:t xml:space="preserve">       </w:t>
                    </w:r>
                    <w:r w:rsidRPr="009C1022">
                      <w:rPr>
                        <w:rFonts w:eastAsia="Calibri" w:cstheme="minorHAnsi"/>
                        <w:sz w:val="18"/>
                        <w:szCs w:val="18"/>
                      </w:rPr>
                      <w:t>1</w:t>
                    </w:r>
                    <w:r>
                      <w:rPr>
                        <w:rFonts w:eastAsia="Calibri" w:cstheme="minorHAnsi"/>
                      </w:rPr>
                      <w:t>.</w:t>
                    </w:r>
                    <w:r w:rsidR="00597BAF" w:rsidRPr="009C1022">
                      <w:rPr>
                        <w:sz w:val="18"/>
                        <w:szCs w:val="18"/>
                      </w:rPr>
                      <w:t>Boletín Técnico de la UPME. Cálculo de Cobertura de Energía Eléctrica ICEE 2023</w:t>
                    </w:r>
                  </w:p>
                </w:sdtContent>
              </w:sdt>
              <w:sdt>
                <w:sdtPr>
                  <w:rPr>
                    <w:rFonts w:eastAsia="Calibri" w:cstheme="minorHAnsi"/>
                    <w:sz w:val="18"/>
                    <w:szCs w:val="18"/>
                  </w:rPr>
                  <w:alias w:val="URL"/>
                  <w:tag w:val="URL"/>
                  <w:id w:val="1943881025"/>
                  <w:placeholder>
                    <w:docPart w:val="3E9FEF2013244B1199633ADE0813EFB9"/>
                  </w:placeholder>
                </w:sdtPr>
                <w:sdtEndPr>
                  <w:rPr>
                    <w:color w:val="FF0000"/>
                  </w:rPr>
                </w:sdtEndPr>
                <w:sdtContent>
                  <w:p w14:paraId="534C2CD9" w14:textId="0E40B806" w:rsidR="00597BAF" w:rsidRPr="00DD6D73" w:rsidRDefault="00597BAF" w:rsidP="00597BAF">
                    <w:pPr>
                      <w:pStyle w:val="Prrafodelista"/>
                      <w:widowControl w:val="0"/>
                      <w:autoSpaceDE w:val="0"/>
                      <w:autoSpaceDN w:val="0"/>
                      <w:spacing w:after="0" w:line="240" w:lineRule="auto"/>
                      <w:jc w:val="both"/>
                      <w:rPr>
                        <w:rFonts w:eastAsia="Calibri" w:cstheme="minorHAnsi"/>
                        <w:sz w:val="18"/>
                        <w:szCs w:val="18"/>
                      </w:rPr>
                    </w:pPr>
                    <w:r w:rsidRPr="0017640C">
                      <w:rPr>
                        <w:sz w:val="20"/>
                        <w:szCs w:val="20"/>
                        <w:u w:val="single"/>
                        <w:lang w:val="es-ES"/>
                      </w:rPr>
                      <w:t>https://www1.upme.gov.co/siel/Pages/Informes-cobertura.aspx</w:t>
                    </w:r>
                  </w:p>
                </w:sdtContent>
              </w:sdt>
              <w:p w14:paraId="27944147" w14:textId="2C00E4BE" w:rsidR="00DD6D73" w:rsidRPr="009C1022" w:rsidRDefault="00DD6D73" w:rsidP="009C1022">
                <w:pPr>
                  <w:pStyle w:val="Prrafodelista"/>
                  <w:widowControl w:val="0"/>
                  <w:numPr>
                    <w:ilvl w:val="0"/>
                    <w:numId w:val="4"/>
                  </w:numPr>
                  <w:autoSpaceDE w:val="0"/>
                  <w:autoSpaceDN w:val="0"/>
                  <w:spacing w:after="0" w:line="240" w:lineRule="auto"/>
                  <w:jc w:val="both"/>
                  <w:rPr>
                    <w:rFonts w:eastAsia="Calibri" w:cstheme="minorHAnsi"/>
                    <w:sz w:val="18"/>
                    <w:szCs w:val="18"/>
                  </w:rPr>
                </w:pPr>
                <w:r w:rsidRPr="009C1022">
                  <w:rPr>
                    <w:rFonts w:eastAsia="Calibri" w:cstheme="minorHAnsi"/>
                    <w:sz w:val="18"/>
                    <w:szCs w:val="18"/>
                  </w:rPr>
                  <w:t xml:space="preserve">ODS 7. Energía Asequible y No Contaminante. Naciones Unidas. (2015). Objetivos de Desarrollo Sostenible: ODS 7. </w:t>
                </w:r>
                <w:hyperlink r:id="rId9" w:tgtFrame="_new" w:history="1">
                  <w:r w:rsidRPr="009C1022">
                    <w:rPr>
                      <w:rFonts w:eastAsia="Calibri" w:cstheme="minorHAnsi"/>
                      <w:sz w:val="18"/>
                      <w:szCs w:val="18"/>
                    </w:rPr>
                    <w:t>https://sdgs.un.org/goals/goal7</w:t>
                  </w:r>
                </w:hyperlink>
              </w:p>
              <w:p w14:paraId="74213BB9" w14:textId="50C3A228" w:rsidR="00DD6D73" w:rsidRPr="00C7570A" w:rsidRDefault="00DD6D73" w:rsidP="00DD6D73">
                <w:pPr>
                  <w:pStyle w:val="Prrafodelista"/>
                  <w:widowControl w:val="0"/>
                  <w:numPr>
                    <w:ilvl w:val="0"/>
                    <w:numId w:val="4"/>
                  </w:numPr>
                  <w:autoSpaceDE w:val="0"/>
                  <w:autoSpaceDN w:val="0"/>
                  <w:spacing w:after="0" w:line="240" w:lineRule="auto"/>
                  <w:ind w:left="284" w:hanging="284"/>
                  <w:jc w:val="both"/>
                  <w:rPr>
                    <w:rFonts w:eastAsia="Calibri" w:cstheme="minorHAnsi"/>
                    <w:sz w:val="18"/>
                    <w:szCs w:val="18"/>
                  </w:rPr>
                </w:pPr>
                <w:r w:rsidRPr="00883EBC">
                  <w:rPr>
                    <w:rFonts w:eastAsia="Calibri" w:cstheme="minorHAnsi"/>
                    <w:sz w:val="18"/>
                    <w:szCs w:val="18"/>
                  </w:rPr>
                  <w:t>Organización Latinoamericana de Energía (OLADE). OLADE. (2021). Pobreza Energética en América Latina y el Caribe: Perspectivas, avances y desafíos.</w:t>
                </w:r>
                <w:r w:rsidRPr="00883EBC">
                  <w:rPr>
                    <w:rFonts w:eastAsia="Calibri" w:cstheme="minorHAnsi"/>
                    <w:sz w:val="18"/>
                    <w:szCs w:val="18"/>
                  </w:rPr>
                  <w:br/>
                  <w:t>https://biblioteca.olade.org/opac-tmpl/Documentos/old0425.pdf</w:t>
                </w:r>
              </w:p>
              <w:p w14:paraId="3BDC85BE" w14:textId="795A50D6" w:rsidR="00DD6D73" w:rsidRPr="00C7570A" w:rsidRDefault="00DD6D73" w:rsidP="00754E21">
                <w:pPr>
                  <w:pStyle w:val="Prrafodelista"/>
                  <w:widowControl w:val="0"/>
                  <w:numPr>
                    <w:ilvl w:val="0"/>
                    <w:numId w:val="4"/>
                  </w:numPr>
                  <w:autoSpaceDE w:val="0"/>
                  <w:autoSpaceDN w:val="0"/>
                  <w:spacing w:after="0" w:line="240" w:lineRule="auto"/>
                  <w:ind w:left="284" w:hanging="284"/>
                  <w:jc w:val="both"/>
                  <w:rPr>
                    <w:rFonts w:eastAsia="Calibri" w:cstheme="minorHAnsi"/>
                    <w:sz w:val="18"/>
                    <w:szCs w:val="18"/>
                  </w:rPr>
                </w:pPr>
                <w:r w:rsidRPr="00C7570A">
                  <w:rPr>
                    <w:rFonts w:eastAsia="Calibri" w:cstheme="minorHAnsi"/>
                    <w:sz w:val="18"/>
                    <w:szCs w:val="18"/>
                  </w:rPr>
                  <w:t>Ley 142 de 1994. Servicios Públicos Domiciliarios. Congreso de Colombia. (1994). Ley 142 de 1994. Por la cual se establece el régimen de los servicios públicos domiciliarios. https://www.funcionpublica.gov.co/eva/gestornormativo/norma.php?i=27529</w:t>
                </w:r>
              </w:p>
              <w:p w14:paraId="1603A0A5" w14:textId="673ABC5D" w:rsidR="00DD6D73" w:rsidRPr="00883EBC" w:rsidRDefault="00DD6D73" w:rsidP="009C1022">
                <w:pPr>
                  <w:pStyle w:val="Prrafodelista"/>
                  <w:widowControl w:val="0"/>
                  <w:numPr>
                    <w:ilvl w:val="0"/>
                    <w:numId w:val="4"/>
                  </w:numPr>
                  <w:autoSpaceDE w:val="0"/>
                  <w:autoSpaceDN w:val="0"/>
                  <w:spacing w:after="0" w:line="240" w:lineRule="auto"/>
                  <w:ind w:left="284" w:hanging="284"/>
                  <w:jc w:val="both"/>
                  <w:rPr>
                    <w:rFonts w:eastAsia="Calibri" w:cstheme="minorHAnsi"/>
                    <w:sz w:val="18"/>
                    <w:szCs w:val="18"/>
                  </w:rPr>
                </w:pPr>
                <w:r w:rsidRPr="00883EBC">
                  <w:rPr>
                    <w:rFonts w:eastAsia="Calibri" w:cstheme="minorHAnsi"/>
                    <w:sz w:val="18"/>
                    <w:szCs w:val="18"/>
                  </w:rPr>
                  <w:t xml:space="preserve">Ley 143 de 1994 – Régimen del Servicio de Energía Eléctrica. Congreso de Colombia. (1994). Ley 143 de 1994. Por la cual se establece el régimen para la generación, interconexión, transmisión, distribución y comercialización de electricidad en el </w:t>
                </w:r>
                <w:r w:rsidR="00BE4D9F" w:rsidRPr="00883EBC">
                  <w:rPr>
                    <w:rFonts w:eastAsia="Calibri" w:cstheme="minorHAnsi"/>
                    <w:sz w:val="18"/>
                    <w:szCs w:val="18"/>
                  </w:rPr>
                  <w:t>país.</w:t>
                </w:r>
                <w:r w:rsidRPr="00883EBC">
                  <w:rPr>
                    <w:rFonts w:eastAsia="Calibri" w:cstheme="minorHAnsi"/>
                    <w:sz w:val="18"/>
                    <w:szCs w:val="18"/>
                  </w:rPr>
                  <w:t xml:space="preserve"> https://www.funcionpublica.gov.co/eva/gestornormativo/norma.php?i=27631</w:t>
                </w:r>
              </w:p>
              <w:p w14:paraId="24368C85" w14:textId="7F3F3CFD" w:rsidR="00DD6D73" w:rsidRPr="002D4851" w:rsidRDefault="00DD6D73" w:rsidP="009C1022">
                <w:pPr>
                  <w:pStyle w:val="Prrafodelista"/>
                  <w:widowControl w:val="0"/>
                  <w:numPr>
                    <w:ilvl w:val="0"/>
                    <w:numId w:val="4"/>
                  </w:numPr>
                  <w:autoSpaceDE w:val="0"/>
                  <w:autoSpaceDN w:val="0"/>
                  <w:spacing w:after="0" w:line="240" w:lineRule="auto"/>
                  <w:ind w:left="284" w:hanging="284"/>
                  <w:jc w:val="both"/>
                  <w:rPr>
                    <w:rFonts w:eastAsia="Calibri" w:cstheme="minorHAnsi"/>
                    <w:sz w:val="18"/>
                    <w:szCs w:val="18"/>
                  </w:rPr>
                </w:pPr>
                <w:r w:rsidRPr="002D4851">
                  <w:rPr>
                    <w:rFonts w:eastAsia="Calibri" w:cstheme="minorHAnsi"/>
                    <w:sz w:val="18"/>
                    <w:szCs w:val="18"/>
                  </w:rPr>
                  <w:t>Ley 1715 de 2014</w:t>
                </w:r>
                <w:r w:rsidRPr="00883EBC">
                  <w:rPr>
                    <w:rFonts w:eastAsia="Calibri" w:cstheme="minorHAnsi"/>
                    <w:sz w:val="18"/>
                    <w:szCs w:val="18"/>
                  </w:rPr>
                  <w:t>.</w:t>
                </w:r>
                <w:r w:rsidRPr="002D4851">
                  <w:rPr>
                    <w:rFonts w:eastAsia="Calibri" w:cstheme="minorHAnsi"/>
                    <w:sz w:val="18"/>
                    <w:szCs w:val="18"/>
                  </w:rPr>
                  <w:t xml:space="preserve"> Integración de Energías Renovables</w:t>
                </w:r>
                <w:r w:rsidRPr="00883EBC">
                  <w:rPr>
                    <w:rFonts w:eastAsia="Calibri" w:cstheme="minorHAnsi"/>
                    <w:sz w:val="18"/>
                    <w:szCs w:val="18"/>
                  </w:rPr>
                  <w:t xml:space="preserve">. </w:t>
                </w:r>
                <w:r w:rsidRPr="002D4851">
                  <w:rPr>
                    <w:rFonts w:eastAsia="Calibri" w:cstheme="minorHAnsi"/>
                    <w:sz w:val="18"/>
                    <w:szCs w:val="18"/>
                  </w:rPr>
                  <w:t>Congreso de Colombia. (2014). Ley 1715 de 2014. Por medio de la cual se regula la integración de las energías renovables no convencionales al Sistema Energético Nacional).</w:t>
                </w:r>
                <w:r w:rsidRPr="002D4851">
                  <w:rPr>
                    <w:rFonts w:eastAsia="Calibri" w:cstheme="minorHAnsi"/>
                    <w:sz w:val="18"/>
                    <w:szCs w:val="18"/>
                  </w:rPr>
                  <w:br/>
                  <w:t>https://www.funcionpublica.gov.co/eva/gestornormativo/norma.php?i=57353</w:t>
                </w:r>
              </w:p>
              <w:p w14:paraId="79999E32" w14:textId="3626CE6A" w:rsidR="00DD6D73" w:rsidRPr="002D4851" w:rsidRDefault="00DD6D73" w:rsidP="001E7B1C">
                <w:pPr>
                  <w:pStyle w:val="Prrafodelista"/>
                  <w:widowControl w:val="0"/>
                  <w:numPr>
                    <w:ilvl w:val="0"/>
                    <w:numId w:val="4"/>
                  </w:numPr>
                  <w:autoSpaceDE w:val="0"/>
                  <w:autoSpaceDN w:val="0"/>
                  <w:spacing w:after="0" w:line="240" w:lineRule="auto"/>
                  <w:ind w:left="284" w:hanging="284"/>
                  <w:jc w:val="both"/>
                  <w:rPr>
                    <w:rFonts w:eastAsia="Calibri" w:cstheme="minorHAnsi"/>
                    <w:sz w:val="18"/>
                    <w:szCs w:val="18"/>
                  </w:rPr>
                </w:pPr>
                <w:r w:rsidRPr="002D4851">
                  <w:rPr>
                    <w:rFonts w:eastAsia="Calibri" w:cstheme="minorHAnsi"/>
                    <w:sz w:val="18"/>
                    <w:szCs w:val="18"/>
                  </w:rPr>
                  <w:t>Decreto 2236 de 2023 – Política de Cobertura</w:t>
                </w:r>
                <w:r w:rsidRPr="00BE4D9F">
                  <w:rPr>
                    <w:rFonts w:eastAsia="Calibri" w:cstheme="minorHAnsi"/>
                    <w:sz w:val="18"/>
                    <w:szCs w:val="18"/>
                  </w:rPr>
                  <w:t xml:space="preserve">. </w:t>
                </w:r>
                <w:r w:rsidRPr="002D4851">
                  <w:rPr>
                    <w:rFonts w:eastAsia="Calibri" w:cstheme="minorHAnsi"/>
                    <w:sz w:val="18"/>
                    <w:szCs w:val="18"/>
                  </w:rPr>
                  <w:t>Presidencia de la República. (2023). Decreto 2236 de 2023. Por el cual se modifican lineamientos de política para la expansión de la cobertura del servicio de energía eléctrica.</w:t>
                </w:r>
                <w:r w:rsidRPr="00BE4D9F">
                  <w:rPr>
                    <w:rFonts w:eastAsia="Calibri" w:cstheme="minorHAnsi"/>
                    <w:sz w:val="18"/>
                    <w:szCs w:val="18"/>
                  </w:rPr>
                  <w:t xml:space="preserve"> </w:t>
                </w:r>
                <w:r w:rsidRPr="002D4851">
                  <w:rPr>
                    <w:rFonts w:eastAsia="Calibri" w:cstheme="minorHAnsi"/>
                    <w:sz w:val="18"/>
                    <w:szCs w:val="18"/>
                  </w:rPr>
                  <w:t>https://www.funcionpublica.gov.co/eva/gestornormativo/norma.php?i=227230</w:t>
                </w:r>
              </w:p>
              <w:p w14:paraId="1556D442" w14:textId="11B31807" w:rsidR="00DD6D73" w:rsidRPr="00883EBC" w:rsidRDefault="00DD6D73" w:rsidP="009C1022">
                <w:pPr>
                  <w:pStyle w:val="Prrafodelista"/>
                  <w:widowControl w:val="0"/>
                  <w:numPr>
                    <w:ilvl w:val="0"/>
                    <w:numId w:val="4"/>
                  </w:numPr>
                  <w:autoSpaceDE w:val="0"/>
                  <w:autoSpaceDN w:val="0"/>
                  <w:spacing w:after="0" w:line="240" w:lineRule="auto"/>
                  <w:ind w:left="284" w:hanging="284"/>
                  <w:jc w:val="both"/>
                  <w:rPr>
                    <w:rFonts w:eastAsia="Calibri" w:cstheme="minorHAnsi"/>
                    <w:sz w:val="18"/>
                    <w:szCs w:val="18"/>
                  </w:rPr>
                </w:pPr>
                <w:r w:rsidRPr="002D4851">
                  <w:rPr>
                    <w:rFonts w:eastAsia="Calibri" w:cstheme="minorHAnsi"/>
                    <w:sz w:val="18"/>
                    <w:szCs w:val="18"/>
                  </w:rPr>
                  <w:t>CONPES 4085 de 2022 – Universalización del Acceso a Energía</w:t>
                </w:r>
                <w:r w:rsidRPr="00883EBC">
                  <w:rPr>
                    <w:rFonts w:eastAsia="Calibri" w:cstheme="minorHAnsi"/>
                    <w:sz w:val="18"/>
                    <w:szCs w:val="18"/>
                  </w:rPr>
                  <w:t xml:space="preserve">. </w:t>
                </w:r>
                <w:r w:rsidRPr="002D4851">
                  <w:rPr>
                    <w:rFonts w:eastAsia="Calibri" w:cstheme="minorHAnsi"/>
                    <w:sz w:val="18"/>
                    <w:szCs w:val="18"/>
                  </w:rPr>
                  <w:t>Departamento Nacional de Planeación. (2022). Documento CONPES 4085: Estrategia para la universalización de servicios públicos en zonas rurales dispersas</w:t>
                </w:r>
              </w:p>
              <w:p w14:paraId="4B6EAF59" w14:textId="3F19B7A0" w:rsidR="00DD6D73" w:rsidRPr="00883EBC" w:rsidRDefault="00DD6D73" w:rsidP="00DD6D73">
                <w:pPr>
                  <w:widowControl w:val="0"/>
                  <w:autoSpaceDE w:val="0"/>
                  <w:autoSpaceDN w:val="0"/>
                  <w:spacing w:after="0" w:line="240" w:lineRule="auto"/>
                  <w:rPr>
                    <w:rFonts w:eastAsia="Arial MT" w:cstheme="minorHAnsi"/>
                    <w:kern w:val="0"/>
                    <w:sz w:val="18"/>
                    <w:szCs w:val="18"/>
                    <w14:ligatures w14:val="none"/>
                  </w:rPr>
                </w:pPr>
                <w:r w:rsidRPr="002D4851">
                  <w:rPr>
                    <w:rFonts w:eastAsia="Calibri" w:cstheme="minorHAnsi"/>
                    <w:sz w:val="18"/>
                    <w:szCs w:val="18"/>
                  </w:rPr>
                  <w:t>https://colaboracion.dnp.gov.co/CDT/Conpes/Económicos/4085.pdf</w:t>
                </w:r>
              </w:p>
            </w:tc>
          </w:sdtContent>
        </w:sdt>
      </w:tr>
      <w:tr w:rsidR="00DD6D73" w:rsidRPr="00883EBC" w14:paraId="142373E3" w14:textId="77777777" w:rsidTr="00D66A17">
        <w:trPr>
          <w:trHeight w:val="20"/>
        </w:trPr>
        <w:tc>
          <w:tcPr>
            <w:tcW w:w="0" w:type="auto"/>
            <w:gridSpan w:val="4"/>
            <w:shd w:val="clear" w:color="auto" w:fill="A6A6A6" w:themeFill="background1" w:themeFillShade="A6"/>
          </w:tcPr>
          <w:p w14:paraId="587824AA" w14:textId="77777777" w:rsidR="00DD6D73" w:rsidRPr="00883EBC" w:rsidRDefault="00DD6D73" w:rsidP="00DD6D73">
            <w:pPr>
              <w:widowControl w:val="0"/>
              <w:autoSpaceDE w:val="0"/>
              <w:autoSpaceDN w:val="0"/>
              <w:spacing w:after="0" w:line="240" w:lineRule="auto"/>
              <w:jc w:val="center"/>
              <w:rPr>
                <w:rFonts w:eastAsia="Arial MT" w:cstheme="minorHAnsi"/>
                <w:b/>
                <w:kern w:val="0"/>
                <w:sz w:val="18"/>
                <w:szCs w:val="18"/>
                <w14:ligatures w14:val="none"/>
              </w:rPr>
            </w:pPr>
            <w:r w:rsidRPr="00883EBC">
              <w:rPr>
                <w:rFonts w:eastAsia="Arial MT" w:cstheme="minorHAnsi"/>
                <w:b/>
                <w:kern w:val="0"/>
                <w:sz w:val="18"/>
                <w:szCs w:val="18"/>
                <w14:ligatures w14:val="none"/>
              </w:rPr>
              <w:t>INFORMACIÓN SOBRE LA HOJA METODOLÓGICA (Control de cambios)</w:t>
            </w:r>
          </w:p>
        </w:tc>
      </w:tr>
      <w:tr w:rsidR="00DD6D73" w:rsidRPr="00883EBC" w14:paraId="26B8164F" w14:textId="77777777" w:rsidTr="00D66A17">
        <w:trPr>
          <w:trHeight w:val="20"/>
        </w:trPr>
        <w:tc>
          <w:tcPr>
            <w:tcW w:w="0" w:type="auto"/>
            <w:tcBorders>
              <w:bottom w:val="single" w:sz="4" w:space="0" w:color="auto"/>
            </w:tcBorders>
            <w:shd w:val="clear" w:color="auto" w:fill="D9D9D9" w:themeFill="background1" w:themeFillShade="D9"/>
          </w:tcPr>
          <w:p w14:paraId="2F21950C" w14:textId="77777777" w:rsidR="00DD6D73" w:rsidRPr="00883EBC" w:rsidRDefault="00DD6D73" w:rsidP="00DD6D73">
            <w:pPr>
              <w:widowControl w:val="0"/>
              <w:autoSpaceDE w:val="0"/>
              <w:autoSpaceDN w:val="0"/>
              <w:spacing w:after="0" w:line="240" w:lineRule="auto"/>
              <w:jc w:val="center"/>
              <w:rPr>
                <w:rFonts w:eastAsia="Arial MT" w:cstheme="minorHAnsi"/>
                <w:b/>
                <w:i/>
                <w:iCs/>
                <w:kern w:val="0"/>
                <w:sz w:val="18"/>
                <w:szCs w:val="18"/>
                <w14:ligatures w14:val="none"/>
              </w:rPr>
            </w:pPr>
            <w:r w:rsidRPr="00883EBC">
              <w:rPr>
                <w:rFonts w:eastAsia="Arial MT" w:cstheme="minorHAnsi"/>
                <w:b/>
                <w:i/>
                <w:iCs/>
                <w:kern w:val="0"/>
                <w:sz w:val="18"/>
                <w:szCs w:val="18"/>
                <w14:ligatures w14:val="none"/>
              </w:rPr>
              <w:t>Fecha</w:t>
            </w:r>
          </w:p>
        </w:tc>
        <w:tc>
          <w:tcPr>
            <w:tcW w:w="0" w:type="auto"/>
            <w:tcBorders>
              <w:bottom w:val="single" w:sz="4" w:space="0" w:color="auto"/>
            </w:tcBorders>
            <w:shd w:val="clear" w:color="auto" w:fill="D9D9D9" w:themeFill="background1" w:themeFillShade="D9"/>
          </w:tcPr>
          <w:p w14:paraId="365FAF13" w14:textId="77777777" w:rsidR="00DD6D73" w:rsidRPr="00883EBC" w:rsidRDefault="00DD6D73" w:rsidP="00DD6D73">
            <w:pPr>
              <w:widowControl w:val="0"/>
              <w:autoSpaceDE w:val="0"/>
              <w:autoSpaceDN w:val="0"/>
              <w:spacing w:after="0" w:line="240" w:lineRule="auto"/>
              <w:jc w:val="center"/>
              <w:rPr>
                <w:rFonts w:eastAsia="Arial MT" w:cstheme="minorHAnsi"/>
                <w:b/>
                <w:i/>
                <w:iCs/>
                <w:kern w:val="0"/>
                <w:sz w:val="18"/>
                <w:szCs w:val="18"/>
                <w14:ligatures w14:val="none"/>
              </w:rPr>
            </w:pPr>
            <w:r w:rsidRPr="00883EBC">
              <w:rPr>
                <w:rFonts w:eastAsia="Arial MT" w:cstheme="minorHAnsi"/>
                <w:b/>
                <w:i/>
                <w:iCs/>
                <w:kern w:val="0"/>
                <w:sz w:val="18"/>
                <w:szCs w:val="18"/>
                <w14:ligatures w14:val="none"/>
              </w:rPr>
              <w:t>Versión</w:t>
            </w:r>
          </w:p>
        </w:tc>
        <w:tc>
          <w:tcPr>
            <w:tcW w:w="0" w:type="auto"/>
            <w:tcBorders>
              <w:bottom w:val="single" w:sz="4" w:space="0" w:color="auto"/>
            </w:tcBorders>
            <w:shd w:val="clear" w:color="auto" w:fill="D9D9D9" w:themeFill="background1" w:themeFillShade="D9"/>
          </w:tcPr>
          <w:p w14:paraId="0FCC2AD8" w14:textId="77777777" w:rsidR="00DD6D73" w:rsidRPr="00883EBC" w:rsidRDefault="00DD6D73" w:rsidP="00DD6D73">
            <w:pPr>
              <w:widowControl w:val="0"/>
              <w:autoSpaceDE w:val="0"/>
              <w:autoSpaceDN w:val="0"/>
              <w:spacing w:after="0" w:line="240" w:lineRule="auto"/>
              <w:jc w:val="center"/>
              <w:rPr>
                <w:rFonts w:eastAsia="Arial MT" w:cstheme="minorHAnsi"/>
                <w:b/>
                <w:i/>
                <w:iCs/>
                <w:kern w:val="0"/>
                <w:sz w:val="18"/>
                <w:szCs w:val="18"/>
                <w14:ligatures w14:val="none"/>
              </w:rPr>
            </w:pPr>
            <w:r w:rsidRPr="00883EBC">
              <w:rPr>
                <w:rFonts w:eastAsia="Arial MT" w:cstheme="minorHAnsi"/>
                <w:b/>
                <w:i/>
                <w:iCs/>
                <w:kern w:val="0"/>
                <w:sz w:val="18"/>
                <w:szCs w:val="18"/>
                <w14:ligatures w14:val="none"/>
              </w:rPr>
              <w:t>Datos del autor o de quien ajustó la hoja metodológica</w:t>
            </w:r>
          </w:p>
        </w:tc>
        <w:tc>
          <w:tcPr>
            <w:tcW w:w="0" w:type="auto"/>
            <w:tcBorders>
              <w:bottom w:val="single" w:sz="4" w:space="0" w:color="auto"/>
            </w:tcBorders>
            <w:shd w:val="clear" w:color="auto" w:fill="D9D9D9" w:themeFill="background1" w:themeFillShade="D9"/>
          </w:tcPr>
          <w:p w14:paraId="26946A20" w14:textId="77777777" w:rsidR="00DD6D73" w:rsidRPr="00883EBC" w:rsidRDefault="00DD6D73" w:rsidP="00DD6D73">
            <w:pPr>
              <w:widowControl w:val="0"/>
              <w:autoSpaceDE w:val="0"/>
              <w:autoSpaceDN w:val="0"/>
              <w:spacing w:after="0" w:line="240" w:lineRule="auto"/>
              <w:jc w:val="center"/>
              <w:rPr>
                <w:rFonts w:eastAsia="Arial MT" w:cstheme="minorHAnsi"/>
                <w:b/>
                <w:i/>
                <w:iCs/>
                <w:kern w:val="0"/>
                <w:sz w:val="18"/>
                <w:szCs w:val="18"/>
                <w14:ligatures w14:val="none"/>
              </w:rPr>
            </w:pPr>
            <w:r w:rsidRPr="00883EBC">
              <w:rPr>
                <w:rFonts w:eastAsia="Arial MT" w:cstheme="minorHAnsi"/>
                <w:b/>
                <w:i/>
                <w:iCs/>
                <w:kern w:val="0"/>
                <w:sz w:val="18"/>
                <w:szCs w:val="18"/>
                <w14:ligatures w14:val="none"/>
              </w:rPr>
              <w:t>Descripción de los ajustes</w:t>
            </w:r>
          </w:p>
        </w:tc>
      </w:tr>
      <w:tr w:rsidR="00DD6D73" w:rsidRPr="00883EBC" w14:paraId="393C0899" w14:textId="77777777" w:rsidTr="00D66A17">
        <w:trPr>
          <w:trHeight w:val="20"/>
        </w:trPr>
        <w:sdt>
          <w:sdtPr>
            <w:rPr>
              <w:rFonts w:eastAsia="Calibri" w:cstheme="minorHAnsi"/>
              <w:kern w:val="0"/>
              <w:sz w:val="18"/>
              <w:szCs w:val="18"/>
              <w14:ligatures w14:val="none"/>
            </w:rPr>
            <w:id w:val="912814697"/>
            <w:placeholder>
              <w:docPart w:val="512F72BE99184DB7B7BA5408792E5512"/>
            </w:placeholder>
            <w:date w:fullDate="2025-03-28T00:00:00Z">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7F3C8F84" w14:textId="33CC688F" w:rsidR="00DD6D73" w:rsidRPr="00883EBC" w:rsidRDefault="00F519EC" w:rsidP="00DD6D73">
                <w:pPr>
                  <w:widowControl w:val="0"/>
                  <w:autoSpaceDE w:val="0"/>
                  <w:autoSpaceDN w:val="0"/>
                  <w:spacing w:after="0" w:line="240" w:lineRule="auto"/>
                  <w:jc w:val="center"/>
                  <w:rPr>
                    <w:rFonts w:eastAsia="Calibri" w:cstheme="minorHAnsi"/>
                    <w:kern w:val="0"/>
                    <w:sz w:val="18"/>
                    <w:szCs w:val="18"/>
                    <w14:ligatures w14:val="none"/>
                  </w:rPr>
                </w:pPr>
                <w:r>
                  <w:rPr>
                    <w:rFonts w:eastAsia="Calibri" w:cstheme="minorHAnsi"/>
                    <w:kern w:val="0"/>
                    <w:sz w:val="18"/>
                    <w:szCs w:val="18"/>
                    <w:lang w:val="es-419"/>
                    <w14:ligatures w14:val="none"/>
                  </w:rPr>
                  <w:t>28/3/2025</w:t>
                </w:r>
              </w:p>
            </w:tc>
          </w:sdtContent>
        </w:sdt>
        <w:sdt>
          <w:sdtPr>
            <w:rPr>
              <w:rFonts w:eastAsia="Calibri" w:cstheme="minorHAnsi"/>
              <w:kern w:val="0"/>
              <w:sz w:val="18"/>
              <w:szCs w:val="18"/>
              <w14:ligatures w14:val="none"/>
            </w:rPr>
            <w:alias w:val="Versión"/>
            <w:tag w:val="Versión"/>
            <w:id w:val="148026616"/>
            <w:placeholder>
              <w:docPart w:val="516826408CE24155B6ADB3633CA52EF5"/>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515AAB58" w14:textId="224E041F" w:rsidR="00DD6D73" w:rsidRPr="00883EBC" w:rsidRDefault="00F519EC" w:rsidP="00DD6D73">
                <w:pPr>
                  <w:widowControl w:val="0"/>
                  <w:autoSpaceDE w:val="0"/>
                  <w:autoSpaceDN w:val="0"/>
                  <w:spacing w:after="0" w:line="240" w:lineRule="auto"/>
                  <w:jc w:val="center"/>
                  <w:rPr>
                    <w:rFonts w:eastAsia="Arial MT" w:cstheme="minorHAnsi"/>
                    <w:kern w:val="0"/>
                    <w:sz w:val="18"/>
                    <w:szCs w:val="18"/>
                    <w14:ligatures w14:val="none"/>
                  </w:rPr>
                </w:pPr>
                <w:r>
                  <w:rPr>
                    <w:rFonts w:eastAsia="Calibri" w:cstheme="minorHAnsi"/>
                    <w:kern w:val="0"/>
                    <w:sz w:val="18"/>
                    <w:szCs w:val="18"/>
                    <w14:ligatures w14:val="none"/>
                  </w:rPr>
                  <w:t>1</w:t>
                </w:r>
              </w:p>
            </w:tc>
          </w:sdtContent>
        </w:sdt>
        <w:sdt>
          <w:sdtPr>
            <w:rPr>
              <w:rFonts w:eastAsia="Calibri" w:cstheme="minorHAnsi"/>
              <w:kern w:val="0"/>
              <w:sz w:val="18"/>
              <w:szCs w:val="18"/>
              <w14:ligatures w14:val="none"/>
            </w:rPr>
            <w:alias w:val="Autor"/>
            <w:tag w:val="Autor"/>
            <w:id w:val="1318298242"/>
            <w:placeholder>
              <w:docPart w:val="CD47E2CF55004341BEC0CA2D090ADDAE"/>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1E6C3A7E" w14:textId="2C6A8D9B" w:rsidR="00DD6D73" w:rsidRPr="00883EBC" w:rsidRDefault="00F519EC" w:rsidP="00DD6D73">
                <w:pPr>
                  <w:widowControl w:val="0"/>
                  <w:autoSpaceDE w:val="0"/>
                  <w:autoSpaceDN w:val="0"/>
                  <w:spacing w:after="0" w:line="240" w:lineRule="auto"/>
                  <w:jc w:val="center"/>
                  <w:rPr>
                    <w:rFonts w:eastAsia="Arial MT" w:cstheme="minorHAnsi"/>
                    <w:kern w:val="0"/>
                    <w:sz w:val="18"/>
                    <w:szCs w:val="18"/>
                    <w14:ligatures w14:val="none"/>
                  </w:rPr>
                </w:pPr>
                <w:r>
                  <w:rPr>
                    <w:rFonts w:eastAsia="Calibri" w:cstheme="minorHAnsi"/>
                    <w:kern w:val="0"/>
                    <w:sz w:val="18"/>
                    <w:szCs w:val="18"/>
                    <w14:ligatures w14:val="none"/>
                  </w:rPr>
                  <w:t>Maria Cristina Guayara S</w:t>
                </w:r>
              </w:p>
            </w:tc>
          </w:sdtContent>
        </w:sdt>
        <w:sdt>
          <w:sdtPr>
            <w:rPr>
              <w:rFonts w:eastAsia="Calibri" w:cstheme="minorHAnsi"/>
              <w:kern w:val="0"/>
              <w:sz w:val="18"/>
              <w:szCs w:val="18"/>
              <w14:ligatures w14:val="none"/>
            </w:rPr>
            <w:alias w:val="Descripción de los ajustes"/>
            <w:tag w:val="Descripción de los ajustes"/>
            <w:id w:val="-1246257669"/>
            <w:placeholder>
              <w:docPart w:val="A13090500C2C4076845766669DE91509"/>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390CC05A" w14:textId="61447CCC" w:rsidR="00DD6D73" w:rsidRPr="00883EBC" w:rsidRDefault="00F519EC" w:rsidP="00DD6D73">
                <w:pPr>
                  <w:widowControl w:val="0"/>
                  <w:autoSpaceDE w:val="0"/>
                  <w:autoSpaceDN w:val="0"/>
                  <w:spacing w:after="0" w:line="240" w:lineRule="auto"/>
                  <w:jc w:val="center"/>
                  <w:rPr>
                    <w:rFonts w:eastAsia="Arial MT" w:cstheme="minorHAnsi"/>
                    <w:kern w:val="0"/>
                    <w:sz w:val="18"/>
                    <w:szCs w:val="18"/>
                    <w14:ligatures w14:val="none"/>
                  </w:rPr>
                </w:pPr>
                <w:r>
                  <w:rPr>
                    <w:rFonts w:eastAsia="Calibri" w:cstheme="minorHAnsi"/>
                    <w:kern w:val="0"/>
                    <w:sz w:val="18"/>
                    <w:szCs w:val="18"/>
                    <w14:ligatures w14:val="none"/>
                  </w:rPr>
                  <w:t>NA</w:t>
                </w:r>
              </w:p>
            </w:tc>
          </w:sdtContent>
        </w:sdt>
      </w:tr>
      <w:tr w:rsidR="00DD6D73" w:rsidRPr="00883EBC" w14:paraId="7A5ADCD9" w14:textId="77777777" w:rsidTr="00D66A17">
        <w:trPr>
          <w:trHeight w:val="20"/>
        </w:trPr>
        <w:sdt>
          <w:sdtPr>
            <w:rPr>
              <w:rFonts w:eastAsia="Calibri" w:cstheme="minorHAnsi"/>
              <w:kern w:val="0"/>
              <w:sz w:val="18"/>
              <w:szCs w:val="18"/>
              <w14:ligatures w14:val="none"/>
            </w:rPr>
            <w:id w:val="-137891365"/>
            <w:placeholder>
              <w:docPart w:val="EC10FBB7C0C74841B9FB1480992080C6"/>
            </w:placeholder>
            <w:showingPlcHdr/>
            <w:date>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4F22AF7F" w14:textId="6930BB0A" w:rsidR="00DD6D73" w:rsidRPr="00883EBC" w:rsidRDefault="00DD6D73" w:rsidP="00DD6D73">
                <w:pPr>
                  <w:widowControl w:val="0"/>
                  <w:autoSpaceDE w:val="0"/>
                  <w:autoSpaceDN w:val="0"/>
                  <w:spacing w:after="0" w:line="240" w:lineRule="auto"/>
                  <w:jc w:val="center"/>
                  <w:rPr>
                    <w:rFonts w:eastAsia="Calibri" w:cstheme="minorHAnsi"/>
                    <w:kern w:val="0"/>
                    <w:sz w:val="18"/>
                    <w:szCs w:val="18"/>
                    <w14:ligatures w14:val="none"/>
                  </w:rPr>
                </w:pPr>
                <w:r w:rsidRPr="00883EBC">
                  <w:rPr>
                    <w:rStyle w:val="Textodelmarcadordeposicin"/>
                    <w:rFonts w:cstheme="minorHAnsi"/>
                    <w:sz w:val="18"/>
                    <w:szCs w:val="18"/>
                  </w:rPr>
                  <w:t>Haga clic aquí o pulse para escribir una fecha.</w:t>
                </w:r>
              </w:p>
            </w:tc>
          </w:sdtContent>
        </w:sdt>
        <w:sdt>
          <w:sdtPr>
            <w:rPr>
              <w:rFonts w:eastAsia="Calibri" w:cstheme="minorHAnsi"/>
              <w:kern w:val="0"/>
              <w:sz w:val="18"/>
              <w:szCs w:val="18"/>
              <w14:ligatures w14:val="none"/>
            </w:rPr>
            <w:alias w:val="Versión"/>
            <w:tag w:val="Versión"/>
            <w:id w:val="1296873148"/>
            <w:placeholder>
              <w:docPart w:val="265C6FBA9A87452BB3C8B27913FEC456"/>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00B373C8" w14:textId="61862C5E" w:rsidR="00DD6D73" w:rsidRPr="00883EBC" w:rsidRDefault="00DD6D73" w:rsidP="00DD6D73">
                <w:pPr>
                  <w:widowControl w:val="0"/>
                  <w:autoSpaceDE w:val="0"/>
                  <w:autoSpaceDN w:val="0"/>
                  <w:spacing w:after="0" w:line="240" w:lineRule="auto"/>
                  <w:jc w:val="center"/>
                  <w:rPr>
                    <w:rFonts w:eastAsia="Arial MT" w:cstheme="minorHAnsi"/>
                    <w:kern w:val="0"/>
                    <w:sz w:val="18"/>
                    <w:szCs w:val="18"/>
                    <w14:ligatures w14:val="none"/>
                  </w:rPr>
                </w:pPr>
                <w:r w:rsidRPr="00883EBC">
                  <w:rPr>
                    <w:rFonts w:eastAsia="Calibri" w:cstheme="minorHAnsi"/>
                    <w:color w:val="666666"/>
                    <w:kern w:val="0"/>
                    <w:sz w:val="18"/>
                    <w:szCs w:val="18"/>
                    <w14:ligatures w14:val="none"/>
                  </w:rPr>
                  <w:t>Haga clic o pulse aquí para agregar la versión de la hoja metodológica.</w:t>
                </w:r>
              </w:p>
            </w:tc>
          </w:sdtContent>
        </w:sdt>
        <w:sdt>
          <w:sdtPr>
            <w:rPr>
              <w:rFonts w:eastAsia="Calibri" w:cstheme="minorHAnsi"/>
              <w:kern w:val="0"/>
              <w:sz w:val="18"/>
              <w:szCs w:val="18"/>
              <w14:ligatures w14:val="none"/>
            </w:rPr>
            <w:alias w:val="Autor"/>
            <w:tag w:val="Autor"/>
            <w:id w:val="-1457948785"/>
            <w:placeholder>
              <w:docPart w:val="74789725A6EB40E4A9A5900438079E02"/>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7F6D6E8F" w14:textId="40D43CB6" w:rsidR="00DD6D73" w:rsidRPr="00883EBC" w:rsidRDefault="00DD6D73" w:rsidP="00DD6D73">
                <w:pPr>
                  <w:widowControl w:val="0"/>
                  <w:autoSpaceDE w:val="0"/>
                  <w:autoSpaceDN w:val="0"/>
                  <w:spacing w:after="0" w:line="240" w:lineRule="auto"/>
                  <w:jc w:val="center"/>
                  <w:rPr>
                    <w:rFonts w:eastAsia="Arial MT" w:cstheme="minorHAnsi"/>
                    <w:kern w:val="0"/>
                    <w:sz w:val="18"/>
                    <w:szCs w:val="18"/>
                    <w14:ligatures w14:val="none"/>
                  </w:rPr>
                </w:pPr>
                <w:r w:rsidRPr="00883EBC">
                  <w:rPr>
                    <w:rFonts w:eastAsia="Calibri" w:cstheme="minorHAnsi"/>
                    <w:color w:val="666666"/>
                    <w:kern w:val="0"/>
                    <w:sz w:val="18"/>
                    <w:szCs w:val="18"/>
                    <w14:ligatures w14:val="none"/>
                  </w:rPr>
                  <w:t>Haga clic o pulse aquí para agregar el nombre de quien ajustó la hoja metodológica.</w:t>
                </w:r>
              </w:p>
            </w:tc>
          </w:sdtContent>
        </w:sdt>
        <w:sdt>
          <w:sdtPr>
            <w:rPr>
              <w:rFonts w:eastAsia="Calibri" w:cstheme="minorHAnsi"/>
              <w:kern w:val="0"/>
              <w:sz w:val="18"/>
              <w:szCs w:val="18"/>
              <w14:ligatures w14:val="none"/>
            </w:rPr>
            <w:alias w:val="Descripción de los ajustes"/>
            <w:tag w:val="Descripción de los ajustes"/>
            <w:id w:val="-225369540"/>
            <w:placeholder>
              <w:docPart w:val="BB2743F0FA08491BAB91E338B1BD737A"/>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243758EA" w14:textId="2BF17277" w:rsidR="00DD6D73" w:rsidRPr="00883EBC" w:rsidRDefault="00DD6D73" w:rsidP="00DD6D73">
                <w:pPr>
                  <w:widowControl w:val="0"/>
                  <w:autoSpaceDE w:val="0"/>
                  <w:autoSpaceDN w:val="0"/>
                  <w:spacing w:after="0" w:line="240" w:lineRule="auto"/>
                  <w:jc w:val="center"/>
                  <w:rPr>
                    <w:rFonts w:eastAsia="Arial MT" w:cstheme="minorHAnsi"/>
                    <w:kern w:val="0"/>
                    <w:sz w:val="18"/>
                    <w:szCs w:val="18"/>
                    <w14:ligatures w14:val="none"/>
                  </w:rPr>
                </w:pPr>
                <w:r w:rsidRPr="00883EBC">
                  <w:rPr>
                    <w:rFonts w:eastAsia="Calibri" w:cstheme="minorHAnsi"/>
                    <w:color w:val="666666"/>
                    <w:kern w:val="0"/>
                    <w:sz w:val="18"/>
                    <w:szCs w:val="18"/>
                    <w14:ligatures w14:val="none"/>
                  </w:rPr>
                  <w:t>Haga clic o pulse aquí para describir el cambio en la hoja metodológica.</w:t>
                </w:r>
              </w:p>
            </w:tc>
          </w:sdtContent>
        </w:sdt>
      </w:tr>
      <w:tr w:rsidR="00DD6D73" w:rsidRPr="00883EBC" w14:paraId="11390BCB" w14:textId="77777777" w:rsidTr="00D66A17">
        <w:trPr>
          <w:trHeight w:val="20"/>
        </w:trPr>
        <w:sdt>
          <w:sdtPr>
            <w:rPr>
              <w:rFonts w:eastAsia="Calibri" w:cstheme="minorHAnsi"/>
              <w:kern w:val="0"/>
              <w:sz w:val="18"/>
              <w:szCs w:val="18"/>
              <w14:ligatures w14:val="none"/>
            </w:rPr>
            <w:id w:val="87896117"/>
            <w:placeholder>
              <w:docPart w:val="C41976383D014783963199152B900033"/>
            </w:placeholder>
            <w:showingPlcHdr/>
            <w:date>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0AD77ADB" w14:textId="5A1748D0" w:rsidR="00DD6D73" w:rsidRPr="00883EBC" w:rsidRDefault="00DD6D73" w:rsidP="00DD6D73">
                <w:pPr>
                  <w:widowControl w:val="0"/>
                  <w:autoSpaceDE w:val="0"/>
                  <w:autoSpaceDN w:val="0"/>
                  <w:spacing w:after="0" w:line="240" w:lineRule="auto"/>
                  <w:jc w:val="center"/>
                  <w:rPr>
                    <w:rFonts w:eastAsia="Calibri" w:cstheme="minorHAnsi"/>
                    <w:kern w:val="0"/>
                    <w:sz w:val="18"/>
                    <w:szCs w:val="18"/>
                    <w14:ligatures w14:val="none"/>
                  </w:rPr>
                </w:pPr>
                <w:r w:rsidRPr="00883EBC">
                  <w:rPr>
                    <w:rStyle w:val="Textodelmarcadordeposicin"/>
                    <w:rFonts w:cstheme="minorHAnsi"/>
                    <w:sz w:val="18"/>
                    <w:szCs w:val="18"/>
                  </w:rPr>
                  <w:t>Haga clic aquí o pulse para escribir una fecha.</w:t>
                </w:r>
              </w:p>
            </w:tc>
          </w:sdtContent>
        </w:sdt>
        <w:sdt>
          <w:sdtPr>
            <w:rPr>
              <w:rFonts w:eastAsia="Calibri" w:cstheme="minorHAnsi"/>
              <w:kern w:val="0"/>
              <w:sz w:val="18"/>
              <w:szCs w:val="18"/>
              <w14:ligatures w14:val="none"/>
            </w:rPr>
            <w:alias w:val="Versión"/>
            <w:tag w:val="Versión"/>
            <w:id w:val="-1294586028"/>
            <w:placeholder>
              <w:docPart w:val="AEC33E94B7A64010915CB62FA733057D"/>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0790C727" w14:textId="79C754C9" w:rsidR="00DD6D73" w:rsidRPr="00883EBC" w:rsidRDefault="00DD6D73" w:rsidP="00DD6D73">
                <w:pPr>
                  <w:widowControl w:val="0"/>
                  <w:autoSpaceDE w:val="0"/>
                  <w:autoSpaceDN w:val="0"/>
                  <w:spacing w:after="0" w:line="240" w:lineRule="auto"/>
                  <w:jc w:val="center"/>
                  <w:rPr>
                    <w:rFonts w:eastAsia="Arial MT" w:cstheme="minorHAnsi"/>
                    <w:kern w:val="0"/>
                    <w:sz w:val="18"/>
                    <w:szCs w:val="18"/>
                    <w14:ligatures w14:val="none"/>
                  </w:rPr>
                </w:pPr>
                <w:r w:rsidRPr="00883EBC">
                  <w:rPr>
                    <w:rFonts w:eastAsia="Calibri" w:cstheme="minorHAnsi"/>
                    <w:color w:val="666666"/>
                    <w:kern w:val="0"/>
                    <w:sz w:val="18"/>
                    <w:szCs w:val="18"/>
                    <w14:ligatures w14:val="none"/>
                  </w:rPr>
                  <w:t>Haga clic o pulse aquí para agregar la versión de la hoja metodológica.</w:t>
                </w:r>
              </w:p>
            </w:tc>
          </w:sdtContent>
        </w:sdt>
        <w:sdt>
          <w:sdtPr>
            <w:rPr>
              <w:rFonts w:eastAsia="Calibri" w:cstheme="minorHAnsi"/>
              <w:kern w:val="0"/>
              <w:sz w:val="18"/>
              <w:szCs w:val="18"/>
              <w14:ligatures w14:val="none"/>
            </w:rPr>
            <w:alias w:val="Autor"/>
            <w:tag w:val="Autor"/>
            <w:id w:val="-1912069424"/>
            <w:placeholder>
              <w:docPart w:val="1DC6B38629434F43A70E91AF55A6BF01"/>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5834E15B" w14:textId="6A916DA9" w:rsidR="00DD6D73" w:rsidRPr="00883EBC" w:rsidRDefault="00DD6D73" w:rsidP="00DD6D73">
                <w:pPr>
                  <w:widowControl w:val="0"/>
                  <w:autoSpaceDE w:val="0"/>
                  <w:autoSpaceDN w:val="0"/>
                  <w:spacing w:after="0" w:line="240" w:lineRule="auto"/>
                  <w:jc w:val="center"/>
                  <w:rPr>
                    <w:rFonts w:eastAsia="Arial MT" w:cstheme="minorHAnsi"/>
                    <w:kern w:val="0"/>
                    <w:sz w:val="18"/>
                    <w:szCs w:val="18"/>
                    <w14:ligatures w14:val="none"/>
                  </w:rPr>
                </w:pPr>
                <w:r w:rsidRPr="00883EBC">
                  <w:rPr>
                    <w:rFonts w:eastAsia="Calibri" w:cstheme="minorHAnsi"/>
                    <w:color w:val="666666"/>
                    <w:kern w:val="0"/>
                    <w:sz w:val="18"/>
                    <w:szCs w:val="18"/>
                    <w14:ligatures w14:val="none"/>
                  </w:rPr>
                  <w:t>Haga clic o pulse aquí para agregar el nombre de quien ajustó la hoja metodológica.</w:t>
                </w:r>
              </w:p>
            </w:tc>
          </w:sdtContent>
        </w:sdt>
        <w:sdt>
          <w:sdtPr>
            <w:rPr>
              <w:rFonts w:eastAsia="Calibri" w:cstheme="minorHAnsi"/>
              <w:kern w:val="0"/>
              <w:sz w:val="18"/>
              <w:szCs w:val="18"/>
              <w14:ligatures w14:val="none"/>
            </w:rPr>
            <w:alias w:val="Descripción de los ajustes"/>
            <w:tag w:val="Descripción de los ajustes"/>
            <w:id w:val="1356311465"/>
            <w:placeholder>
              <w:docPart w:val="269B097CD86C498686E7EBCF933DD59A"/>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7FB6571E" w14:textId="723CCC43" w:rsidR="00DD6D73" w:rsidRPr="00883EBC" w:rsidRDefault="00DD6D73" w:rsidP="00DD6D73">
                <w:pPr>
                  <w:widowControl w:val="0"/>
                  <w:autoSpaceDE w:val="0"/>
                  <w:autoSpaceDN w:val="0"/>
                  <w:spacing w:after="0" w:line="240" w:lineRule="auto"/>
                  <w:jc w:val="center"/>
                  <w:rPr>
                    <w:rFonts w:eastAsia="Arial MT" w:cstheme="minorHAnsi"/>
                    <w:kern w:val="0"/>
                    <w:sz w:val="18"/>
                    <w:szCs w:val="18"/>
                    <w14:ligatures w14:val="none"/>
                  </w:rPr>
                </w:pPr>
                <w:r w:rsidRPr="00883EBC">
                  <w:rPr>
                    <w:rFonts w:eastAsia="Calibri" w:cstheme="minorHAnsi"/>
                    <w:color w:val="666666"/>
                    <w:kern w:val="0"/>
                    <w:sz w:val="18"/>
                    <w:szCs w:val="18"/>
                    <w14:ligatures w14:val="none"/>
                  </w:rPr>
                  <w:t>Haga clic o pulse aquí para describir el cambio en la hoja metodológica.</w:t>
                </w:r>
              </w:p>
            </w:tc>
          </w:sdtContent>
        </w:sdt>
      </w:tr>
    </w:tbl>
    <w:p w14:paraId="422BAEBF" w14:textId="77777777" w:rsidR="006238AE" w:rsidRPr="00883EBC" w:rsidRDefault="006238AE" w:rsidP="006238AE">
      <w:pPr>
        <w:widowControl w:val="0"/>
        <w:autoSpaceDE w:val="0"/>
        <w:autoSpaceDN w:val="0"/>
        <w:spacing w:after="0" w:line="240" w:lineRule="auto"/>
        <w:rPr>
          <w:rFonts w:eastAsia="Arial MT" w:cstheme="minorHAnsi"/>
          <w:kern w:val="0"/>
          <w:sz w:val="18"/>
          <w:szCs w:val="18"/>
          <w14:ligatures w14:val="none"/>
        </w:rPr>
      </w:pPr>
    </w:p>
    <w:p w14:paraId="002D313F" w14:textId="77777777" w:rsidR="006238AE" w:rsidRPr="00883EBC" w:rsidRDefault="006238AE" w:rsidP="006238AE">
      <w:pPr>
        <w:widowControl w:val="0"/>
        <w:autoSpaceDE w:val="0"/>
        <w:autoSpaceDN w:val="0"/>
        <w:spacing w:after="0" w:line="240" w:lineRule="auto"/>
        <w:rPr>
          <w:rFonts w:eastAsia="Arial MT" w:cstheme="minorHAnsi"/>
          <w:kern w:val="0"/>
          <w:sz w:val="18"/>
          <w:szCs w:val="18"/>
          <w14:ligatures w14:val="none"/>
        </w:rPr>
      </w:pPr>
    </w:p>
    <w:p w14:paraId="60C6EA8B" w14:textId="77777777" w:rsidR="006238AE" w:rsidRPr="00883EBC" w:rsidRDefault="006238AE" w:rsidP="006238AE">
      <w:pPr>
        <w:widowControl w:val="0"/>
        <w:autoSpaceDE w:val="0"/>
        <w:autoSpaceDN w:val="0"/>
        <w:spacing w:after="0" w:line="240" w:lineRule="auto"/>
        <w:rPr>
          <w:rFonts w:eastAsia="Arial MT" w:cstheme="minorHAnsi"/>
          <w:kern w:val="0"/>
          <w:sz w:val="18"/>
          <w:szCs w:val="18"/>
          <w14:ligatures w14:val="none"/>
        </w:rPr>
      </w:pPr>
    </w:p>
    <w:p w14:paraId="794EBB0D" w14:textId="77777777" w:rsidR="006A5510" w:rsidRPr="00DD20DE" w:rsidRDefault="006A5510">
      <w:pPr>
        <w:rPr>
          <w:rFonts w:cstheme="minorHAnsi"/>
          <w:sz w:val="18"/>
          <w:szCs w:val="18"/>
        </w:rPr>
      </w:pPr>
    </w:p>
    <w:sectPr w:rsidR="006A5510" w:rsidRPr="00DD20DE" w:rsidSect="00D66A17">
      <w:headerReference w:type="even" r:id="rId10"/>
      <w:headerReference w:type="default" r:id="rId11"/>
      <w:footerReference w:type="even" r:id="rId12"/>
      <w:footerReference w:type="default" r:id="rId1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003D3" w14:textId="77777777" w:rsidR="00337E6B" w:rsidRPr="00883EBC" w:rsidRDefault="00337E6B" w:rsidP="00D66A17">
      <w:pPr>
        <w:spacing w:after="0" w:line="240" w:lineRule="auto"/>
      </w:pPr>
      <w:r w:rsidRPr="00883EBC">
        <w:separator/>
      </w:r>
    </w:p>
  </w:endnote>
  <w:endnote w:type="continuationSeparator" w:id="0">
    <w:p w14:paraId="468A44F7" w14:textId="77777777" w:rsidR="00337E6B" w:rsidRPr="00883EBC" w:rsidRDefault="00337E6B" w:rsidP="00D66A17">
      <w:pPr>
        <w:spacing w:after="0" w:line="240" w:lineRule="auto"/>
      </w:pPr>
      <w:r w:rsidRPr="00883EB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Ancizar Sans Light">
    <w:altName w:val="Calibri"/>
    <w:panose1 w:val="00000000000000000000"/>
    <w:charset w:val="00"/>
    <w:family w:val="swiss"/>
    <w:notTrueType/>
    <w:pitch w:val="variable"/>
    <w:sig w:usb0="00000007" w:usb1="00000000" w:usb2="00000000" w:usb3="00000000" w:csb0="00000093" w:csb1="00000000"/>
  </w:font>
  <w:font w:name="Arial MT">
    <w:altName w:val="Arial"/>
    <w:charset w:val="01"/>
    <w:family w:val="swiss"/>
    <w:pitch w:val="variable"/>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eastAsia="Arial Narrow" w:hAnsi="Arial" w:cs="Times New Roman"/>
        <w:kern w:val="0"/>
        <w14:ligatures w14:val="none"/>
      </w:rPr>
      <w:id w:val="1233432313"/>
      <w:docPartObj>
        <w:docPartGallery w:val="Page Numbers (Bottom of Page)"/>
        <w:docPartUnique/>
      </w:docPartObj>
    </w:sdtPr>
    <w:sdtContent>
      <w:p w14:paraId="02822DDE" w14:textId="2C15B7B3" w:rsidR="00D66A17" w:rsidRPr="00883EBC" w:rsidRDefault="00D66A17" w:rsidP="00D66A17">
        <w:pPr>
          <w:tabs>
            <w:tab w:val="center" w:pos="4419"/>
            <w:tab w:val="right" w:pos="8838"/>
          </w:tabs>
          <w:spacing w:before="240" w:after="0" w:line="276" w:lineRule="auto"/>
          <w:jc w:val="right"/>
          <w:rPr>
            <w:rFonts w:ascii="Arial" w:eastAsia="Arial Narrow" w:hAnsi="Arial" w:cs="Times New Roman"/>
            <w:kern w:val="0"/>
            <w14:ligatures w14:val="none"/>
          </w:rPr>
        </w:pPr>
        <w:r w:rsidRPr="00883EBC">
          <w:rPr>
            <w:rFonts w:ascii="Arial" w:eastAsia="Arial Narrow" w:hAnsi="Arial" w:cs="Times New Roman"/>
            <w:kern w:val="0"/>
            <w14:ligatures w14:val="none"/>
          </w:rPr>
          <w:fldChar w:fldCharType="begin"/>
        </w:r>
        <w:r w:rsidRPr="00883EBC">
          <w:rPr>
            <w:rFonts w:ascii="Arial" w:eastAsia="Arial Narrow" w:hAnsi="Arial" w:cs="Times New Roman"/>
            <w:kern w:val="0"/>
            <w14:ligatures w14:val="none"/>
          </w:rPr>
          <w:instrText>PAGE   \* MERGEFORMAT</w:instrText>
        </w:r>
        <w:r w:rsidRPr="00883EBC">
          <w:rPr>
            <w:rFonts w:ascii="Arial" w:eastAsia="Arial Narrow" w:hAnsi="Arial" w:cs="Times New Roman"/>
            <w:kern w:val="0"/>
            <w14:ligatures w14:val="none"/>
          </w:rPr>
          <w:fldChar w:fldCharType="separate"/>
        </w:r>
        <w:r w:rsidRPr="00883EBC">
          <w:rPr>
            <w:rFonts w:ascii="Arial" w:eastAsia="Arial Narrow" w:hAnsi="Arial" w:cs="Times New Roman"/>
            <w:kern w:val="0"/>
            <w14:ligatures w14:val="none"/>
          </w:rPr>
          <w:t>1</w:t>
        </w:r>
        <w:r w:rsidRPr="00883EBC">
          <w:rPr>
            <w:rFonts w:ascii="Arial" w:eastAsia="Arial Narrow" w:hAnsi="Arial" w:cs="Times New Roman"/>
            <w:kern w:val="0"/>
            <w14:ligatures w14:val="none"/>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eastAsia="Arial Narrow" w:hAnsi="Arial" w:cs="Times New Roman"/>
        <w:kern w:val="0"/>
        <w14:ligatures w14:val="none"/>
      </w:rPr>
      <w:id w:val="-1962419691"/>
      <w:docPartObj>
        <w:docPartGallery w:val="Page Numbers (Bottom of Page)"/>
        <w:docPartUnique/>
      </w:docPartObj>
    </w:sdtPr>
    <w:sdtContent>
      <w:p w14:paraId="63EA8A1A" w14:textId="298D8815" w:rsidR="00D66A17" w:rsidRPr="00883EBC" w:rsidRDefault="00D66A17" w:rsidP="00D66A17">
        <w:pPr>
          <w:tabs>
            <w:tab w:val="center" w:pos="4419"/>
            <w:tab w:val="right" w:pos="8838"/>
          </w:tabs>
          <w:spacing w:before="240" w:after="0" w:line="276" w:lineRule="auto"/>
          <w:jc w:val="right"/>
          <w:rPr>
            <w:rFonts w:ascii="Arial" w:eastAsia="Arial Narrow" w:hAnsi="Arial" w:cs="Times New Roman"/>
            <w:kern w:val="0"/>
            <w14:ligatures w14:val="none"/>
          </w:rPr>
        </w:pPr>
        <w:r w:rsidRPr="00883EBC">
          <w:rPr>
            <w:rFonts w:ascii="Arial" w:eastAsia="Arial Narrow" w:hAnsi="Arial" w:cs="Times New Roman"/>
            <w:kern w:val="0"/>
            <w14:ligatures w14:val="none"/>
          </w:rPr>
          <w:fldChar w:fldCharType="begin"/>
        </w:r>
        <w:r w:rsidRPr="00883EBC">
          <w:rPr>
            <w:rFonts w:ascii="Arial" w:eastAsia="Arial Narrow" w:hAnsi="Arial" w:cs="Times New Roman"/>
            <w:kern w:val="0"/>
            <w14:ligatures w14:val="none"/>
          </w:rPr>
          <w:instrText>PAGE   \* MERGEFORMAT</w:instrText>
        </w:r>
        <w:r w:rsidRPr="00883EBC">
          <w:rPr>
            <w:rFonts w:ascii="Arial" w:eastAsia="Arial Narrow" w:hAnsi="Arial" w:cs="Times New Roman"/>
            <w:kern w:val="0"/>
            <w14:ligatures w14:val="none"/>
          </w:rPr>
          <w:fldChar w:fldCharType="separate"/>
        </w:r>
        <w:r w:rsidRPr="00883EBC">
          <w:rPr>
            <w:rFonts w:ascii="Arial" w:eastAsia="Arial Narrow" w:hAnsi="Arial" w:cs="Times New Roman"/>
            <w:kern w:val="0"/>
            <w14:ligatures w14:val="none"/>
          </w:rPr>
          <w:t>1</w:t>
        </w:r>
        <w:r w:rsidRPr="00883EBC">
          <w:rPr>
            <w:rFonts w:ascii="Arial" w:eastAsia="Arial Narrow" w:hAnsi="Arial" w:cs="Times New Roman"/>
            <w:kern w:val="0"/>
            <w14:ligatures w14:val="none"/>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2F68A" w14:textId="77777777" w:rsidR="00337E6B" w:rsidRPr="00883EBC" w:rsidRDefault="00337E6B" w:rsidP="00D66A17">
      <w:pPr>
        <w:spacing w:after="0" w:line="240" w:lineRule="auto"/>
      </w:pPr>
      <w:r w:rsidRPr="00883EBC">
        <w:separator/>
      </w:r>
    </w:p>
  </w:footnote>
  <w:footnote w:type="continuationSeparator" w:id="0">
    <w:p w14:paraId="32417A72" w14:textId="77777777" w:rsidR="00337E6B" w:rsidRPr="00883EBC" w:rsidRDefault="00337E6B" w:rsidP="00D66A17">
      <w:pPr>
        <w:spacing w:after="0" w:line="240" w:lineRule="auto"/>
      </w:pPr>
      <w:r w:rsidRPr="00883EB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B1D19" w14:textId="77777777" w:rsidR="00D66A17" w:rsidRPr="00883EBC" w:rsidRDefault="00D66A17" w:rsidP="00D66A17">
    <w:pPr>
      <w:pBdr>
        <w:bottom w:val="single" w:sz="4" w:space="1" w:color="auto"/>
      </w:pBdr>
      <w:tabs>
        <w:tab w:val="center" w:pos="4419"/>
        <w:tab w:val="right" w:pos="8838"/>
      </w:tabs>
      <w:spacing w:before="240" w:after="0" w:line="276" w:lineRule="auto"/>
      <w:rPr>
        <w:rFonts w:ascii="Arial" w:eastAsia="Arial Narrow" w:hAnsi="Arial" w:cs="Times New Roman"/>
        <w:kern w:val="0"/>
        <w:sz w:val="16"/>
        <w:szCs w:val="16"/>
        <w14:ligatures w14:val="none"/>
      </w:rPr>
    </w:pPr>
    <w:r w:rsidRPr="00883EBC">
      <w:rPr>
        <w:rFonts w:ascii="Arial" w:eastAsia="Arial Narrow" w:hAnsi="Arial" w:cs="Times New Roman"/>
        <w:kern w:val="0"/>
        <w:sz w:val="16"/>
        <w:szCs w:val="16"/>
        <w14:ligatures w14:val="none"/>
      </w:rPr>
      <w:t>Contrato Interadministrativo GGC 1095-2024 suscrito entre la Oficina de Asuntos Ambientales y Sociales del Ministerio de Minas y Energía y el Instituto de Estudios Ambientales (IDEA) de la Universidad Nacional de Colombia</w:t>
    </w:r>
  </w:p>
  <w:p w14:paraId="1390EE18" w14:textId="0FDE80AD" w:rsidR="00D66A17" w:rsidRPr="00883EBC" w:rsidRDefault="00D66A1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78476" w14:textId="1DFB865A" w:rsidR="00D66A17" w:rsidRPr="00883EBC" w:rsidRDefault="00D66A17" w:rsidP="00D66A17">
    <w:pPr>
      <w:pStyle w:val="Encabezado"/>
      <w:jc w:val="right"/>
    </w:pPr>
    <w:r w:rsidRPr="00883EBC">
      <w:rPr>
        <w:rFonts w:ascii="Calibri" w:eastAsia="Calibri" w:hAnsi="Calibri" w:cs="Calibri"/>
        <w:noProof/>
      </w:rPr>
      <w:drawing>
        <wp:inline distT="0" distB="0" distL="0" distR="0" wp14:anchorId="555DF5C6" wp14:editId="10AA86EC">
          <wp:extent cx="4893945" cy="634365"/>
          <wp:effectExtent l="0" t="0" r="1905" b="0"/>
          <wp:docPr id="350975046" name="image1.png" descr="Form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169522524" name="image1.png" descr="Forma&#10;&#10;Descripción generada automáticamente con confianza media"/>
                  <pic:cNvPicPr preferRelativeResize="0"/>
                </pic:nvPicPr>
                <pic:blipFill>
                  <a:blip r:embed="rId1" cstate="print">
                    <a:extLst>
                      <a:ext uri="{28A0092B-C50C-407E-A947-70E740481C1C}">
                        <a14:useLocalDpi xmlns:a14="http://schemas.microsoft.com/office/drawing/2010/main" val="0"/>
                      </a:ext>
                    </a:extLst>
                  </a:blip>
                  <a:srcRect/>
                  <a:stretch>
                    <a:fillRect/>
                  </a:stretch>
                </pic:blipFill>
                <pic:spPr>
                  <a:xfrm>
                    <a:off x="0" y="0"/>
                    <a:ext cx="4893945" cy="63436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D13F3"/>
    <w:multiLevelType w:val="hybridMultilevel"/>
    <w:tmpl w:val="256E656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335F7378"/>
    <w:multiLevelType w:val="hybridMultilevel"/>
    <w:tmpl w:val="AB126BD2"/>
    <w:lvl w:ilvl="0" w:tplc="B60C7010">
      <w:start w:val="2"/>
      <w:numFmt w:val="decimal"/>
      <w:lvlText w:val="%1."/>
      <w:lvlJc w:val="left"/>
      <w:pPr>
        <w:ind w:left="823" w:hanging="360"/>
      </w:pPr>
      <w:rPr>
        <w:rFonts w:hint="default"/>
      </w:rPr>
    </w:lvl>
    <w:lvl w:ilvl="1" w:tplc="240A0019" w:tentative="1">
      <w:start w:val="1"/>
      <w:numFmt w:val="lowerLetter"/>
      <w:lvlText w:val="%2."/>
      <w:lvlJc w:val="left"/>
      <w:pPr>
        <w:ind w:left="1543" w:hanging="360"/>
      </w:pPr>
    </w:lvl>
    <w:lvl w:ilvl="2" w:tplc="240A001B" w:tentative="1">
      <w:start w:val="1"/>
      <w:numFmt w:val="lowerRoman"/>
      <w:lvlText w:val="%3."/>
      <w:lvlJc w:val="right"/>
      <w:pPr>
        <w:ind w:left="2263" w:hanging="180"/>
      </w:pPr>
    </w:lvl>
    <w:lvl w:ilvl="3" w:tplc="240A000F" w:tentative="1">
      <w:start w:val="1"/>
      <w:numFmt w:val="decimal"/>
      <w:lvlText w:val="%4."/>
      <w:lvlJc w:val="left"/>
      <w:pPr>
        <w:ind w:left="2983" w:hanging="360"/>
      </w:pPr>
    </w:lvl>
    <w:lvl w:ilvl="4" w:tplc="240A0019" w:tentative="1">
      <w:start w:val="1"/>
      <w:numFmt w:val="lowerLetter"/>
      <w:lvlText w:val="%5."/>
      <w:lvlJc w:val="left"/>
      <w:pPr>
        <w:ind w:left="3703" w:hanging="360"/>
      </w:pPr>
    </w:lvl>
    <w:lvl w:ilvl="5" w:tplc="240A001B" w:tentative="1">
      <w:start w:val="1"/>
      <w:numFmt w:val="lowerRoman"/>
      <w:lvlText w:val="%6."/>
      <w:lvlJc w:val="right"/>
      <w:pPr>
        <w:ind w:left="4423" w:hanging="180"/>
      </w:pPr>
    </w:lvl>
    <w:lvl w:ilvl="6" w:tplc="240A000F" w:tentative="1">
      <w:start w:val="1"/>
      <w:numFmt w:val="decimal"/>
      <w:lvlText w:val="%7."/>
      <w:lvlJc w:val="left"/>
      <w:pPr>
        <w:ind w:left="5143" w:hanging="360"/>
      </w:pPr>
    </w:lvl>
    <w:lvl w:ilvl="7" w:tplc="240A0019" w:tentative="1">
      <w:start w:val="1"/>
      <w:numFmt w:val="lowerLetter"/>
      <w:lvlText w:val="%8."/>
      <w:lvlJc w:val="left"/>
      <w:pPr>
        <w:ind w:left="5863" w:hanging="360"/>
      </w:pPr>
    </w:lvl>
    <w:lvl w:ilvl="8" w:tplc="240A001B" w:tentative="1">
      <w:start w:val="1"/>
      <w:numFmt w:val="lowerRoman"/>
      <w:lvlText w:val="%9."/>
      <w:lvlJc w:val="right"/>
      <w:pPr>
        <w:ind w:left="6583" w:hanging="180"/>
      </w:pPr>
    </w:lvl>
  </w:abstractNum>
  <w:abstractNum w:abstractNumId="2" w15:restartNumberingAfterBreak="0">
    <w:nsid w:val="6CA82E7D"/>
    <w:multiLevelType w:val="hybridMultilevel"/>
    <w:tmpl w:val="0FCC8AC0"/>
    <w:lvl w:ilvl="0" w:tplc="016E5826">
      <w:start w:val="1"/>
      <w:numFmt w:val="decimal"/>
      <w:lvlText w:val="%1."/>
      <w:lvlJc w:val="left"/>
      <w:pPr>
        <w:ind w:left="823" w:hanging="360"/>
      </w:pPr>
      <w:rPr>
        <w:rFonts w:eastAsiaTheme="minorHAnsi" w:cstheme="minorBidi" w:hint="default"/>
        <w:sz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7A5D1E0F"/>
    <w:multiLevelType w:val="hybridMultilevel"/>
    <w:tmpl w:val="CE4E45B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16cid:durableId="1853180219">
    <w:abstractNumId w:val="0"/>
  </w:num>
  <w:num w:numId="2" w16cid:durableId="300308358">
    <w:abstractNumId w:val="3"/>
  </w:num>
  <w:num w:numId="3" w16cid:durableId="88746720">
    <w:abstractNumId w:val="2"/>
  </w:num>
  <w:num w:numId="4" w16cid:durableId="7618808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8AE"/>
    <w:rsid w:val="00024740"/>
    <w:rsid w:val="000400D9"/>
    <w:rsid w:val="00045C25"/>
    <w:rsid w:val="0006182F"/>
    <w:rsid w:val="00075E3C"/>
    <w:rsid w:val="00077011"/>
    <w:rsid w:val="000B033A"/>
    <w:rsid w:val="000B5F8E"/>
    <w:rsid w:val="000D4D2D"/>
    <w:rsid w:val="000D6A72"/>
    <w:rsid w:val="00110894"/>
    <w:rsid w:val="001254EE"/>
    <w:rsid w:val="00132E84"/>
    <w:rsid w:val="00142D42"/>
    <w:rsid w:val="0017640C"/>
    <w:rsid w:val="001774B4"/>
    <w:rsid w:val="001963B1"/>
    <w:rsid w:val="001A5B25"/>
    <w:rsid w:val="001D342B"/>
    <w:rsid w:val="001F038C"/>
    <w:rsid w:val="001F4242"/>
    <w:rsid w:val="00257299"/>
    <w:rsid w:val="00271B39"/>
    <w:rsid w:val="002810F6"/>
    <w:rsid w:val="002811F0"/>
    <w:rsid w:val="00292249"/>
    <w:rsid w:val="00292828"/>
    <w:rsid w:val="002C0F00"/>
    <w:rsid w:val="00302D19"/>
    <w:rsid w:val="0030436F"/>
    <w:rsid w:val="003155F1"/>
    <w:rsid w:val="00337E6B"/>
    <w:rsid w:val="0036520A"/>
    <w:rsid w:val="00396664"/>
    <w:rsid w:val="003A3D07"/>
    <w:rsid w:val="003A74E0"/>
    <w:rsid w:val="003D51F1"/>
    <w:rsid w:val="00410632"/>
    <w:rsid w:val="004136EA"/>
    <w:rsid w:val="00436B58"/>
    <w:rsid w:val="00474FB2"/>
    <w:rsid w:val="004B3B27"/>
    <w:rsid w:val="00512E87"/>
    <w:rsid w:val="005133CE"/>
    <w:rsid w:val="00547B4B"/>
    <w:rsid w:val="00547C78"/>
    <w:rsid w:val="00575317"/>
    <w:rsid w:val="00575CDD"/>
    <w:rsid w:val="00587A95"/>
    <w:rsid w:val="005963DE"/>
    <w:rsid w:val="00597BAF"/>
    <w:rsid w:val="005B6A4D"/>
    <w:rsid w:val="005C02B9"/>
    <w:rsid w:val="005C2E59"/>
    <w:rsid w:val="005D0865"/>
    <w:rsid w:val="005E41D8"/>
    <w:rsid w:val="005F02EE"/>
    <w:rsid w:val="006238AE"/>
    <w:rsid w:val="00636F96"/>
    <w:rsid w:val="00656D51"/>
    <w:rsid w:val="00666645"/>
    <w:rsid w:val="00677D1E"/>
    <w:rsid w:val="006969F2"/>
    <w:rsid w:val="006A5510"/>
    <w:rsid w:val="006D1C40"/>
    <w:rsid w:val="006F2CA9"/>
    <w:rsid w:val="007102F6"/>
    <w:rsid w:val="007400F8"/>
    <w:rsid w:val="00754211"/>
    <w:rsid w:val="0077551E"/>
    <w:rsid w:val="007C4587"/>
    <w:rsid w:val="007C47D1"/>
    <w:rsid w:val="0080585E"/>
    <w:rsid w:val="00883EBC"/>
    <w:rsid w:val="008B2B35"/>
    <w:rsid w:val="0092735F"/>
    <w:rsid w:val="00944C6A"/>
    <w:rsid w:val="009472A2"/>
    <w:rsid w:val="00990760"/>
    <w:rsid w:val="009B1F7B"/>
    <w:rsid w:val="009C1022"/>
    <w:rsid w:val="009C3F4F"/>
    <w:rsid w:val="009C488E"/>
    <w:rsid w:val="00A0745C"/>
    <w:rsid w:val="00A108D7"/>
    <w:rsid w:val="00A63702"/>
    <w:rsid w:val="00A75F94"/>
    <w:rsid w:val="00A978F8"/>
    <w:rsid w:val="00AC32BD"/>
    <w:rsid w:val="00AD2B84"/>
    <w:rsid w:val="00AF4D0A"/>
    <w:rsid w:val="00B03AE7"/>
    <w:rsid w:val="00B25930"/>
    <w:rsid w:val="00B424D4"/>
    <w:rsid w:val="00B558B2"/>
    <w:rsid w:val="00B708FE"/>
    <w:rsid w:val="00B77483"/>
    <w:rsid w:val="00BA209F"/>
    <w:rsid w:val="00BB4D94"/>
    <w:rsid w:val="00BB6ECC"/>
    <w:rsid w:val="00BC07D0"/>
    <w:rsid w:val="00BE4D9F"/>
    <w:rsid w:val="00BE7471"/>
    <w:rsid w:val="00C34195"/>
    <w:rsid w:val="00C7570A"/>
    <w:rsid w:val="00C85D65"/>
    <w:rsid w:val="00CB7108"/>
    <w:rsid w:val="00CC6935"/>
    <w:rsid w:val="00CD044C"/>
    <w:rsid w:val="00CD682E"/>
    <w:rsid w:val="00D00889"/>
    <w:rsid w:val="00D04C56"/>
    <w:rsid w:val="00D06A7B"/>
    <w:rsid w:val="00D103C1"/>
    <w:rsid w:val="00D41559"/>
    <w:rsid w:val="00D62FD8"/>
    <w:rsid w:val="00D66A17"/>
    <w:rsid w:val="00D67709"/>
    <w:rsid w:val="00D744DE"/>
    <w:rsid w:val="00D8300E"/>
    <w:rsid w:val="00D92FD8"/>
    <w:rsid w:val="00DB41BC"/>
    <w:rsid w:val="00DD20DE"/>
    <w:rsid w:val="00DD6D73"/>
    <w:rsid w:val="00DF008A"/>
    <w:rsid w:val="00E07824"/>
    <w:rsid w:val="00E54A32"/>
    <w:rsid w:val="00E55597"/>
    <w:rsid w:val="00E6777B"/>
    <w:rsid w:val="00E91A6D"/>
    <w:rsid w:val="00E91A71"/>
    <w:rsid w:val="00EB6593"/>
    <w:rsid w:val="00ED66BB"/>
    <w:rsid w:val="00EF60DD"/>
    <w:rsid w:val="00F04E13"/>
    <w:rsid w:val="00F16B66"/>
    <w:rsid w:val="00F519EC"/>
    <w:rsid w:val="00F62EC7"/>
    <w:rsid w:val="00F97CB8"/>
    <w:rsid w:val="00FB3A02"/>
    <w:rsid w:val="00FD17E5"/>
    <w:rsid w:val="00FD28DF"/>
    <w:rsid w:val="00FE3B8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063A21"/>
  <w15:chartTrackingRefBased/>
  <w15:docId w15:val="{222D8DF2-8EAB-4911-9F7B-459A2BF37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6ECC"/>
  </w:style>
  <w:style w:type="paragraph" w:styleId="Ttulo1">
    <w:name w:val="heading 1"/>
    <w:basedOn w:val="Normal"/>
    <w:next w:val="Normal"/>
    <w:link w:val="Ttulo1Car"/>
    <w:uiPriority w:val="9"/>
    <w:qFormat/>
    <w:rsid w:val="006238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238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238A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238A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238A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238A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238A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238A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238A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38A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238A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238A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238A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238A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238A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238A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238A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238AE"/>
    <w:rPr>
      <w:rFonts w:eastAsiaTheme="majorEastAsia" w:cstheme="majorBidi"/>
      <w:color w:val="272727" w:themeColor="text1" w:themeTint="D8"/>
    </w:rPr>
  </w:style>
  <w:style w:type="paragraph" w:styleId="Ttulo">
    <w:name w:val="Title"/>
    <w:basedOn w:val="Normal"/>
    <w:next w:val="Normal"/>
    <w:link w:val="TtuloCar"/>
    <w:uiPriority w:val="10"/>
    <w:qFormat/>
    <w:rsid w:val="006238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238A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238A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238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238AE"/>
    <w:pPr>
      <w:spacing w:before="160"/>
      <w:jc w:val="center"/>
    </w:pPr>
    <w:rPr>
      <w:i/>
      <w:iCs/>
      <w:color w:val="404040" w:themeColor="text1" w:themeTint="BF"/>
    </w:rPr>
  </w:style>
  <w:style w:type="character" w:customStyle="1" w:styleId="CitaCar">
    <w:name w:val="Cita Car"/>
    <w:basedOn w:val="Fuentedeprrafopredeter"/>
    <w:link w:val="Cita"/>
    <w:uiPriority w:val="29"/>
    <w:rsid w:val="006238AE"/>
    <w:rPr>
      <w:i/>
      <w:iCs/>
      <w:color w:val="404040" w:themeColor="text1" w:themeTint="BF"/>
    </w:rPr>
  </w:style>
  <w:style w:type="paragraph" w:styleId="Prrafodelista">
    <w:name w:val="List Paragraph"/>
    <w:basedOn w:val="Normal"/>
    <w:uiPriority w:val="34"/>
    <w:qFormat/>
    <w:rsid w:val="006238AE"/>
    <w:pPr>
      <w:ind w:left="720"/>
      <w:contextualSpacing/>
    </w:pPr>
  </w:style>
  <w:style w:type="character" w:styleId="nfasisintenso">
    <w:name w:val="Intense Emphasis"/>
    <w:basedOn w:val="Fuentedeprrafopredeter"/>
    <w:uiPriority w:val="21"/>
    <w:qFormat/>
    <w:rsid w:val="006238AE"/>
    <w:rPr>
      <w:i/>
      <w:iCs/>
      <w:color w:val="0F4761" w:themeColor="accent1" w:themeShade="BF"/>
    </w:rPr>
  </w:style>
  <w:style w:type="paragraph" w:styleId="Citadestacada">
    <w:name w:val="Intense Quote"/>
    <w:basedOn w:val="Normal"/>
    <w:next w:val="Normal"/>
    <w:link w:val="CitadestacadaCar"/>
    <w:uiPriority w:val="30"/>
    <w:qFormat/>
    <w:rsid w:val="006238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238AE"/>
    <w:rPr>
      <w:i/>
      <w:iCs/>
      <w:color w:val="0F4761" w:themeColor="accent1" w:themeShade="BF"/>
    </w:rPr>
  </w:style>
  <w:style w:type="character" w:styleId="Referenciaintensa">
    <w:name w:val="Intense Reference"/>
    <w:basedOn w:val="Fuentedeprrafopredeter"/>
    <w:uiPriority w:val="32"/>
    <w:qFormat/>
    <w:rsid w:val="006238AE"/>
    <w:rPr>
      <w:b/>
      <w:bCs/>
      <w:smallCaps/>
      <w:color w:val="0F4761" w:themeColor="accent1" w:themeShade="BF"/>
      <w:spacing w:val="5"/>
    </w:rPr>
  </w:style>
  <w:style w:type="table" w:customStyle="1" w:styleId="TableNormal">
    <w:name w:val="Table Normal"/>
    <w:uiPriority w:val="2"/>
    <w:semiHidden/>
    <w:unhideWhenUsed/>
    <w:qFormat/>
    <w:rsid w:val="006238AE"/>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character" w:styleId="Textodelmarcadordeposicin">
    <w:name w:val="Placeholder Text"/>
    <w:basedOn w:val="Fuentedeprrafopredeter"/>
    <w:uiPriority w:val="99"/>
    <w:semiHidden/>
    <w:rsid w:val="000D6A72"/>
    <w:rPr>
      <w:color w:val="666666"/>
    </w:rPr>
  </w:style>
  <w:style w:type="paragraph" w:styleId="Encabezado">
    <w:name w:val="header"/>
    <w:basedOn w:val="Normal"/>
    <w:link w:val="EncabezadoCar"/>
    <w:uiPriority w:val="99"/>
    <w:unhideWhenUsed/>
    <w:rsid w:val="00D66A1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66A17"/>
  </w:style>
  <w:style w:type="paragraph" w:styleId="Piedepgina">
    <w:name w:val="footer"/>
    <w:basedOn w:val="Normal"/>
    <w:link w:val="PiedepginaCar"/>
    <w:uiPriority w:val="99"/>
    <w:unhideWhenUsed/>
    <w:rsid w:val="00D66A1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66A17"/>
  </w:style>
  <w:style w:type="character" w:styleId="Hipervnculo">
    <w:name w:val="Hyperlink"/>
    <w:basedOn w:val="Fuentedeprrafopredeter"/>
    <w:uiPriority w:val="99"/>
    <w:unhideWhenUsed/>
    <w:rsid w:val="00FD28DF"/>
    <w:rPr>
      <w:color w:val="467886" w:themeColor="hyperlink"/>
      <w:u w:val="single"/>
    </w:rPr>
  </w:style>
  <w:style w:type="character" w:styleId="Mencinsinresolver">
    <w:name w:val="Unresolved Mention"/>
    <w:basedOn w:val="Fuentedeprrafopredeter"/>
    <w:uiPriority w:val="99"/>
    <w:semiHidden/>
    <w:unhideWhenUsed/>
    <w:rsid w:val="00FD28DF"/>
    <w:rPr>
      <w:color w:val="605E5C"/>
      <w:shd w:val="clear" w:color="auto" w:fill="E1DFDD"/>
    </w:rPr>
  </w:style>
  <w:style w:type="table" w:styleId="Tablaconcuadrcula">
    <w:name w:val="Table Grid"/>
    <w:basedOn w:val="Tablanormal"/>
    <w:uiPriority w:val="39"/>
    <w:rsid w:val="00D677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70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1.upme.gov.co/siel/Pages/Informes-cobertura.aspx"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sdgs.un.org/goals/goal7" TargetMode="Externa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sdgs.un.org/goals/goal7" TargetMode="Externa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694201BBDBD40378287A936038BB644"/>
        <w:category>
          <w:name w:val="General"/>
          <w:gallery w:val="placeholder"/>
        </w:category>
        <w:types>
          <w:type w:val="bbPlcHdr"/>
        </w:types>
        <w:behaviors>
          <w:behavior w:val="content"/>
        </w:behaviors>
        <w:guid w:val="{0BAF3755-AA26-4D79-A6AF-CE84F565CD80}"/>
      </w:docPartPr>
      <w:docPartBody>
        <w:p w:rsidR="001602C2" w:rsidRDefault="00BF11EF" w:rsidP="00BF11EF">
          <w:pPr>
            <w:pStyle w:val="4694201BBDBD40378287A936038BB644"/>
          </w:pPr>
          <w:r w:rsidRPr="00DD20DE">
            <w:rPr>
              <w:rFonts w:eastAsia="Calibri" w:cstheme="minorHAnsi"/>
              <w:color w:val="666666"/>
              <w:sz w:val="18"/>
              <w:szCs w:val="18"/>
              <w:lang w:val="es-ES"/>
            </w:rPr>
            <w:t>Haga clic o pulse aquí para describir el contexto del indicador.</w:t>
          </w:r>
        </w:p>
      </w:docPartBody>
    </w:docPart>
    <w:docPart>
      <w:docPartPr>
        <w:name w:val="978B8118E7F14F1A88B0F1D8374F8A87"/>
        <w:category>
          <w:name w:val="General"/>
          <w:gallery w:val="placeholder"/>
        </w:category>
        <w:types>
          <w:type w:val="bbPlcHdr"/>
        </w:types>
        <w:behaviors>
          <w:behavior w:val="content"/>
        </w:behaviors>
        <w:guid w:val="{863721AF-6379-4694-B0C2-69A4B55A2882}"/>
      </w:docPartPr>
      <w:docPartBody>
        <w:p w:rsidR="001602C2" w:rsidRDefault="00BF11EF" w:rsidP="00BF11EF">
          <w:pPr>
            <w:pStyle w:val="978B8118E7F14F1A88B0F1D8374F8A87"/>
          </w:pPr>
          <w:r w:rsidRPr="00DD20DE">
            <w:rPr>
              <w:rFonts w:eastAsia="Calibri" w:cstheme="minorHAnsi"/>
              <w:color w:val="666666"/>
              <w:sz w:val="18"/>
              <w:szCs w:val="18"/>
              <w:lang w:val="es-ES"/>
            </w:rPr>
            <w:t>Haga clic o pulse aquí para describir el tema de referencia del indicador.</w:t>
          </w:r>
        </w:p>
      </w:docPartBody>
    </w:docPart>
    <w:docPart>
      <w:docPartPr>
        <w:name w:val="AC213C9474184BF1B005AB5ED35E2CC8"/>
        <w:category>
          <w:name w:val="General"/>
          <w:gallery w:val="placeholder"/>
        </w:category>
        <w:types>
          <w:type w:val="bbPlcHdr"/>
        </w:types>
        <w:behaviors>
          <w:behavior w:val="content"/>
        </w:behaviors>
        <w:guid w:val="{99187912-CE17-4C94-86B0-818D2A0D2A39}"/>
      </w:docPartPr>
      <w:docPartBody>
        <w:p w:rsidR="001602C2" w:rsidRDefault="00BF11EF" w:rsidP="00BF11EF">
          <w:pPr>
            <w:pStyle w:val="AC213C9474184BF1B005AB5ED35E2CC8"/>
          </w:pPr>
          <w:r w:rsidRPr="00DD20DE">
            <w:rPr>
              <w:rFonts w:eastAsia="Calibri" w:cstheme="minorHAnsi"/>
              <w:color w:val="666666"/>
              <w:sz w:val="18"/>
              <w:szCs w:val="18"/>
              <w:lang w:val="es-ES"/>
            </w:rPr>
            <w:t>Haga clic o pulse aquí para describir la unidad de medida del indicador.</w:t>
          </w:r>
        </w:p>
      </w:docPartBody>
    </w:docPart>
    <w:docPart>
      <w:docPartPr>
        <w:name w:val="9021890809594A5FB1B561CC4AA10481"/>
        <w:category>
          <w:name w:val="General"/>
          <w:gallery w:val="placeholder"/>
        </w:category>
        <w:types>
          <w:type w:val="bbPlcHdr"/>
        </w:types>
        <w:behaviors>
          <w:behavior w:val="content"/>
        </w:behaviors>
        <w:guid w:val="{606C74B2-8B63-4B39-8940-C21F4BFA2E06}"/>
      </w:docPartPr>
      <w:docPartBody>
        <w:p w:rsidR="001602C2" w:rsidRDefault="00BF11EF" w:rsidP="00BF11EF">
          <w:pPr>
            <w:pStyle w:val="9021890809594A5FB1B561CC4AA10481"/>
          </w:pPr>
          <w:r w:rsidRPr="00DD20DE">
            <w:rPr>
              <w:rFonts w:eastAsia="Calibri" w:cstheme="minorHAnsi"/>
              <w:color w:val="666666"/>
              <w:sz w:val="18"/>
              <w:szCs w:val="18"/>
              <w:lang w:val="es-ES"/>
            </w:rPr>
            <w:t>Haga clic o pulse aquí para describir la periodicidad del indicador.</w:t>
          </w:r>
        </w:p>
      </w:docPartBody>
    </w:docPart>
    <w:docPart>
      <w:docPartPr>
        <w:name w:val="552CFB2EED32452E80CF132A7F485664"/>
        <w:category>
          <w:name w:val="General"/>
          <w:gallery w:val="placeholder"/>
        </w:category>
        <w:types>
          <w:type w:val="bbPlcHdr"/>
        </w:types>
        <w:behaviors>
          <w:behavior w:val="content"/>
        </w:behaviors>
        <w:guid w:val="{68412A7E-4F22-4FB4-B428-7C0675D3E5A6}"/>
      </w:docPartPr>
      <w:docPartBody>
        <w:p w:rsidR="001602C2" w:rsidRDefault="00BF11EF" w:rsidP="00BF11EF">
          <w:pPr>
            <w:pStyle w:val="552CFB2EED32452E80CF132A7F485664"/>
          </w:pPr>
          <w:r w:rsidRPr="00DD20DE">
            <w:rPr>
              <w:rFonts w:eastAsia="Calibri" w:cstheme="minorHAnsi"/>
              <w:color w:val="666666"/>
              <w:sz w:val="18"/>
              <w:szCs w:val="18"/>
              <w:lang w:val="es-ES"/>
            </w:rPr>
            <w:t>Haga clic o pulse aquí para describir la cobertura geográfica del indicador.</w:t>
          </w:r>
        </w:p>
      </w:docPartBody>
    </w:docPart>
    <w:docPart>
      <w:docPartPr>
        <w:name w:val="30627D7362FD4523B6A090E45AD53B39"/>
        <w:category>
          <w:name w:val="General"/>
          <w:gallery w:val="placeholder"/>
        </w:category>
        <w:types>
          <w:type w:val="bbPlcHdr"/>
        </w:types>
        <w:behaviors>
          <w:behavior w:val="content"/>
        </w:behaviors>
        <w:guid w:val="{1E3404E9-BB26-4268-B1FE-0AF9C8164CE6}"/>
      </w:docPartPr>
      <w:docPartBody>
        <w:p w:rsidR="001602C2" w:rsidRDefault="00BF11EF" w:rsidP="00BF11EF">
          <w:pPr>
            <w:pStyle w:val="30627D7362FD4523B6A090E45AD53B39"/>
          </w:pPr>
          <w:r w:rsidRPr="00DD20DE">
            <w:rPr>
              <w:rFonts w:eastAsia="Calibri" w:cstheme="minorHAnsi"/>
              <w:color w:val="666666"/>
              <w:sz w:val="18"/>
              <w:szCs w:val="18"/>
              <w:lang w:val="es-ES"/>
            </w:rPr>
            <w:t>Haga clic o pulse aquí para describir la cobertura temporal del indicador.</w:t>
          </w:r>
        </w:p>
      </w:docPartBody>
    </w:docPart>
    <w:docPart>
      <w:docPartPr>
        <w:name w:val="3BE27AEC12FA4DFC9ED36A609EF70256"/>
        <w:category>
          <w:name w:val="General"/>
          <w:gallery w:val="placeholder"/>
        </w:category>
        <w:types>
          <w:type w:val="bbPlcHdr"/>
        </w:types>
        <w:behaviors>
          <w:behavior w:val="content"/>
        </w:behaviors>
        <w:guid w:val="{BD805882-5FAC-479D-98D3-6D5E418BAB7E}"/>
      </w:docPartPr>
      <w:docPartBody>
        <w:p w:rsidR="001602C2" w:rsidRDefault="00BF11EF" w:rsidP="00BF11EF">
          <w:pPr>
            <w:pStyle w:val="3BE27AEC12FA4DFC9ED36A609EF70256"/>
          </w:pPr>
          <w:r w:rsidRPr="00DD20DE">
            <w:rPr>
              <w:rFonts w:eastAsia="Calibri" w:cstheme="minorHAnsi"/>
              <w:color w:val="666666"/>
              <w:sz w:val="18"/>
              <w:szCs w:val="18"/>
              <w:lang w:val="es-ES"/>
            </w:rPr>
            <w:t>Haga clic o pulse aquí para definir el indicador.</w:t>
          </w:r>
        </w:p>
      </w:docPartBody>
    </w:docPart>
    <w:docPart>
      <w:docPartPr>
        <w:name w:val="5DAAFE4A7B1246A58211E0D8494F9218"/>
        <w:category>
          <w:name w:val="General"/>
          <w:gallery w:val="placeholder"/>
        </w:category>
        <w:types>
          <w:type w:val="bbPlcHdr"/>
        </w:types>
        <w:behaviors>
          <w:behavior w:val="content"/>
        </w:behaviors>
        <w:guid w:val="{B85AA638-1D1D-484D-B8C8-CD2B4C238D74}"/>
      </w:docPartPr>
      <w:docPartBody>
        <w:p w:rsidR="001602C2" w:rsidRDefault="00BF11EF" w:rsidP="00BF11EF">
          <w:pPr>
            <w:pStyle w:val="5DAAFE4A7B1246A58211E0D8494F9218"/>
          </w:pPr>
          <w:r w:rsidRPr="00DD20DE">
            <w:rPr>
              <w:rFonts w:eastAsia="Calibri" w:cstheme="minorHAnsi"/>
              <w:color w:val="666666"/>
              <w:sz w:val="18"/>
              <w:szCs w:val="18"/>
              <w:lang w:val="es-ES"/>
            </w:rPr>
            <w:t>Haga clic o pulse aquí para describir el objetivo del indicador.</w:t>
          </w:r>
        </w:p>
      </w:docPartBody>
    </w:docPart>
    <w:docPart>
      <w:docPartPr>
        <w:name w:val="98B72DCB7EA94485A1F5E38625EF7200"/>
        <w:category>
          <w:name w:val="General"/>
          <w:gallery w:val="placeholder"/>
        </w:category>
        <w:types>
          <w:type w:val="bbPlcHdr"/>
        </w:types>
        <w:behaviors>
          <w:behavior w:val="content"/>
        </w:behaviors>
        <w:guid w:val="{1040E2E0-5843-4508-AF0C-51CFE3FFED0E}"/>
      </w:docPartPr>
      <w:docPartBody>
        <w:p w:rsidR="001602C2" w:rsidRDefault="00BF11EF" w:rsidP="00BF11EF">
          <w:pPr>
            <w:pStyle w:val="98B72DCB7EA94485A1F5E38625EF7200"/>
          </w:pPr>
          <w:r w:rsidRPr="00DD20DE">
            <w:rPr>
              <w:rFonts w:eastAsia="Calibri" w:cstheme="minorHAnsi"/>
              <w:color w:val="666666"/>
              <w:sz w:val="18"/>
              <w:szCs w:val="18"/>
              <w:lang w:val="es-ES"/>
            </w:rPr>
            <w:t>Haga clic o pulse aquí para describir el marco conceptual del indicador.</w:t>
          </w:r>
        </w:p>
      </w:docPartBody>
    </w:docPart>
    <w:docPart>
      <w:docPartPr>
        <w:name w:val="5592A8CF688C41C6B32CFE8E7692B985"/>
        <w:category>
          <w:name w:val="General"/>
          <w:gallery w:val="placeholder"/>
        </w:category>
        <w:types>
          <w:type w:val="bbPlcHdr"/>
        </w:types>
        <w:behaviors>
          <w:behavior w:val="content"/>
        </w:behaviors>
        <w:guid w:val="{97981FE2-B048-4F50-BD63-9B200B309984}"/>
      </w:docPartPr>
      <w:docPartBody>
        <w:p w:rsidR="001602C2" w:rsidRDefault="00BF11EF" w:rsidP="00BF11EF">
          <w:pPr>
            <w:pStyle w:val="5592A8CF688C41C6B32CFE8E7692B985"/>
          </w:pPr>
          <w:r w:rsidRPr="00DD20DE">
            <w:rPr>
              <w:rFonts w:eastAsia="Calibri" w:cstheme="minorHAnsi"/>
              <w:color w:val="666666"/>
              <w:sz w:val="18"/>
              <w:szCs w:val="18"/>
              <w:lang w:val="es-ES"/>
            </w:rPr>
            <w:t>Haga clic o pulse aquí para describir detalladamente la metodología de cálculo del indicador.</w:t>
          </w:r>
        </w:p>
      </w:docPartBody>
    </w:docPart>
    <w:docPart>
      <w:docPartPr>
        <w:name w:val="F3180E00E4B74624AAFC73DE53A3FF6A"/>
        <w:category>
          <w:name w:val="General"/>
          <w:gallery w:val="placeholder"/>
        </w:category>
        <w:types>
          <w:type w:val="bbPlcHdr"/>
        </w:types>
        <w:behaviors>
          <w:behavior w:val="content"/>
        </w:behaviors>
        <w:guid w:val="{7B104F49-CD66-4892-ABDF-7498F3F5E2BD}"/>
      </w:docPartPr>
      <w:docPartBody>
        <w:p w:rsidR="001602C2" w:rsidRDefault="00BF11EF" w:rsidP="00BF11EF">
          <w:pPr>
            <w:pStyle w:val="F3180E00E4B74624AAFC73DE53A3FF6A"/>
          </w:pPr>
          <w:r w:rsidRPr="00DD20DE">
            <w:rPr>
              <w:rFonts w:eastAsia="Calibri" w:cstheme="minorHAnsi"/>
              <w:color w:val="666666"/>
              <w:sz w:val="18"/>
              <w:szCs w:val="18"/>
              <w:lang w:val="es-ES"/>
            </w:rPr>
            <w:t>Haga clic o pulse aquí para indicar el número de la variable.</w:t>
          </w:r>
        </w:p>
      </w:docPartBody>
    </w:docPart>
    <w:docPart>
      <w:docPartPr>
        <w:name w:val="22F23215D2114FE7A63D5CEE9127D412"/>
        <w:category>
          <w:name w:val="General"/>
          <w:gallery w:val="placeholder"/>
        </w:category>
        <w:types>
          <w:type w:val="bbPlcHdr"/>
        </w:types>
        <w:behaviors>
          <w:behavior w:val="content"/>
        </w:behaviors>
        <w:guid w:val="{0073C528-76D9-447D-A687-D64E4539F4DE}"/>
      </w:docPartPr>
      <w:docPartBody>
        <w:p w:rsidR="001602C2" w:rsidRDefault="00BF11EF" w:rsidP="00BF11EF">
          <w:pPr>
            <w:pStyle w:val="22F23215D2114FE7A63D5CEE9127D412"/>
          </w:pPr>
          <w:r w:rsidRPr="00DD20DE">
            <w:rPr>
              <w:rFonts w:eastAsia="Calibri" w:cstheme="minorHAnsi"/>
              <w:color w:val="666666"/>
              <w:sz w:val="18"/>
              <w:szCs w:val="18"/>
              <w:lang w:val="es-ES"/>
            </w:rPr>
            <w:t>Haga clic o pulse aquí para indicar el nombre de la variable.</w:t>
          </w:r>
        </w:p>
      </w:docPartBody>
    </w:docPart>
    <w:docPart>
      <w:docPartPr>
        <w:name w:val="04DCA02D17514C08BB1AE527760755E3"/>
        <w:category>
          <w:name w:val="General"/>
          <w:gallery w:val="placeholder"/>
        </w:category>
        <w:types>
          <w:type w:val="bbPlcHdr"/>
        </w:types>
        <w:behaviors>
          <w:behavior w:val="content"/>
        </w:behaviors>
        <w:guid w:val="{E45C1226-5B3F-4E8E-A18F-D895C713E65A}"/>
      </w:docPartPr>
      <w:docPartBody>
        <w:p w:rsidR="001602C2" w:rsidRDefault="00BF11EF" w:rsidP="00BF11EF">
          <w:pPr>
            <w:pStyle w:val="04DCA02D17514C08BB1AE527760755E3"/>
          </w:pPr>
          <w:r w:rsidRPr="00DD20DE">
            <w:rPr>
              <w:rFonts w:eastAsia="Calibri" w:cstheme="minorHAnsi"/>
              <w:color w:val="666666"/>
              <w:sz w:val="18"/>
              <w:szCs w:val="18"/>
              <w:lang w:val="es-ES"/>
            </w:rPr>
            <w:t>Haga clic o pulse aquí para indicar la frecuencia de medición de la variable.</w:t>
          </w:r>
        </w:p>
      </w:docPartBody>
    </w:docPart>
    <w:docPart>
      <w:docPartPr>
        <w:name w:val="1A30CA260B14423DB971DE16B7BDA1AA"/>
        <w:category>
          <w:name w:val="General"/>
          <w:gallery w:val="placeholder"/>
        </w:category>
        <w:types>
          <w:type w:val="bbPlcHdr"/>
        </w:types>
        <w:behaviors>
          <w:behavior w:val="content"/>
        </w:behaviors>
        <w:guid w:val="{DA136D3D-1FAD-40F7-9427-2FE53330234C}"/>
      </w:docPartPr>
      <w:docPartBody>
        <w:p w:rsidR="001602C2" w:rsidRDefault="00BF11EF" w:rsidP="00BF11EF">
          <w:pPr>
            <w:pStyle w:val="1A30CA260B14423DB971DE16B7BDA1AA"/>
          </w:pPr>
          <w:r w:rsidRPr="00DD20DE">
            <w:rPr>
              <w:rFonts w:eastAsia="Calibri" w:cstheme="minorHAnsi"/>
              <w:color w:val="666666"/>
              <w:sz w:val="18"/>
              <w:szCs w:val="18"/>
              <w:lang w:val="es-ES"/>
            </w:rPr>
            <w:t>Haga clic o pulse aquí para indicar el nombre de la variable de origen.</w:t>
          </w:r>
        </w:p>
      </w:docPartBody>
    </w:docPart>
    <w:docPart>
      <w:docPartPr>
        <w:name w:val="7C53818D3DBB431DBC3CA216F1716F1B"/>
        <w:category>
          <w:name w:val="General"/>
          <w:gallery w:val="placeholder"/>
        </w:category>
        <w:types>
          <w:type w:val="bbPlcHdr"/>
        </w:types>
        <w:behaviors>
          <w:behavior w:val="content"/>
        </w:behaviors>
        <w:guid w:val="{92AFFD4F-5C97-492F-80DF-5EC48663FA45}"/>
      </w:docPartPr>
      <w:docPartBody>
        <w:p w:rsidR="001602C2" w:rsidRDefault="00BF11EF" w:rsidP="00BF11EF">
          <w:pPr>
            <w:pStyle w:val="7C53818D3DBB431DBC3CA216F1716F1B"/>
          </w:pPr>
          <w:r w:rsidRPr="00DD20DE">
            <w:rPr>
              <w:rFonts w:eastAsia="Calibri" w:cstheme="minorHAnsi"/>
              <w:color w:val="666666"/>
              <w:sz w:val="18"/>
              <w:szCs w:val="18"/>
              <w:lang w:val="es-ES"/>
            </w:rPr>
            <w:t>Haga clic o pulse aquí para indicar la ubicación física de la variable.</w:t>
          </w:r>
        </w:p>
      </w:docPartBody>
    </w:docPart>
    <w:docPart>
      <w:docPartPr>
        <w:name w:val="110092479D2E43D89778F72603628337"/>
        <w:category>
          <w:name w:val="General"/>
          <w:gallery w:val="placeholder"/>
        </w:category>
        <w:types>
          <w:type w:val="bbPlcHdr"/>
        </w:types>
        <w:behaviors>
          <w:behavior w:val="content"/>
        </w:behaviors>
        <w:guid w:val="{1351D883-2AE9-4604-828F-1CF2D558F585}"/>
      </w:docPartPr>
      <w:docPartBody>
        <w:p w:rsidR="001602C2" w:rsidRDefault="00BF11EF" w:rsidP="00BF11EF">
          <w:pPr>
            <w:pStyle w:val="110092479D2E43D89778F72603628337"/>
          </w:pPr>
          <w:r w:rsidRPr="00DD20DE">
            <w:rPr>
              <w:rFonts w:eastAsia="Calibri" w:cstheme="minorHAnsi"/>
              <w:color w:val="666666"/>
              <w:sz w:val="18"/>
              <w:szCs w:val="18"/>
              <w:lang w:val="es-ES"/>
            </w:rPr>
            <w:t>Haga clic o pulse aquí para indicar la ubicación digital de la variable.</w:t>
          </w:r>
        </w:p>
      </w:docPartBody>
    </w:docPart>
    <w:docPart>
      <w:docPartPr>
        <w:name w:val="A0EEA44CCE89449DBA154CCDA49D5E4F"/>
        <w:category>
          <w:name w:val="General"/>
          <w:gallery w:val="placeholder"/>
        </w:category>
        <w:types>
          <w:type w:val="bbPlcHdr"/>
        </w:types>
        <w:behaviors>
          <w:behavior w:val="content"/>
        </w:behaviors>
        <w:guid w:val="{09D51702-BEB0-4BD7-9E7F-EDBE84690AE4}"/>
      </w:docPartPr>
      <w:docPartBody>
        <w:p w:rsidR="001602C2" w:rsidRDefault="00BF11EF" w:rsidP="00BF11EF">
          <w:pPr>
            <w:pStyle w:val="A0EEA44CCE89449DBA154CCDA49D5E4F"/>
          </w:pPr>
          <w:r w:rsidRPr="00DD20DE">
            <w:rPr>
              <w:rFonts w:eastAsia="Calibri" w:cstheme="minorHAnsi"/>
              <w:color w:val="666666"/>
              <w:kern w:val="0"/>
              <w:sz w:val="18"/>
              <w:szCs w:val="18"/>
              <w:lang w:val="es-ES"/>
              <w14:ligatures w14:val="none"/>
            </w:rPr>
            <w:t>Haga clic o pulse aquí para agregar observaciones generales sobre el indicador en caso de ser necesarias.</w:t>
          </w:r>
        </w:p>
      </w:docPartBody>
    </w:docPart>
    <w:docPart>
      <w:docPartPr>
        <w:name w:val="43400B48A95F41EBA5C79B7A20B5ED00"/>
        <w:category>
          <w:name w:val="General"/>
          <w:gallery w:val="placeholder"/>
        </w:category>
        <w:types>
          <w:type w:val="bbPlcHdr"/>
        </w:types>
        <w:behaviors>
          <w:behavior w:val="content"/>
        </w:behaviors>
        <w:guid w:val="{CF4B62FC-C783-4630-9D6B-DBAE32F0C551}"/>
      </w:docPartPr>
      <w:docPartBody>
        <w:p w:rsidR="00BF11EF" w:rsidRDefault="00BF11EF" w:rsidP="00BF11EF">
          <w:pPr>
            <w:pStyle w:val="43400B48A95F41EBA5C79B7A20B5ED00"/>
          </w:pPr>
          <w:r w:rsidRPr="00DD20DE">
            <w:rPr>
              <w:rFonts w:eastAsia="Calibri" w:cstheme="minorHAnsi"/>
              <w:color w:val="666666"/>
              <w:sz w:val="18"/>
              <w:szCs w:val="18"/>
              <w:lang w:val="es-ES"/>
            </w:rPr>
            <w:t>Haga clic o pulse aquí para describir la forma en la que se interpreta el indicador.</w:t>
          </w:r>
        </w:p>
      </w:docPartBody>
    </w:docPart>
    <w:docPart>
      <w:docPartPr>
        <w:name w:val="5C5C1144A6624E3CAE0E29EB015F8B95"/>
        <w:category>
          <w:name w:val="General"/>
          <w:gallery w:val="placeholder"/>
        </w:category>
        <w:types>
          <w:type w:val="bbPlcHdr"/>
        </w:types>
        <w:behaviors>
          <w:behavior w:val="content"/>
        </w:behaviors>
        <w:guid w:val="{C189D060-D029-496C-8FF4-ABF46A679280}"/>
      </w:docPartPr>
      <w:docPartBody>
        <w:p w:rsidR="00E61367" w:rsidRDefault="00BF11EF" w:rsidP="00BF11EF">
          <w:pPr>
            <w:pStyle w:val="5C5C1144A6624E3CAE0E29EB015F8B951"/>
          </w:pPr>
          <w:r w:rsidRPr="00DD20DE">
            <w:rPr>
              <w:rFonts w:eastAsia="Calibri" w:cstheme="minorHAnsi"/>
              <w:color w:val="666666"/>
              <w:sz w:val="18"/>
              <w:szCs w:val="18"/>
              <w:lang w:val="es-ES"/>
            </w:rPr>
            <w:t>Haga clic o pulse aquí para ingresar la fórmula de cálculo del indicador.</w:t>
          </w:r>
        </w:p>
      </w:docPartBody>
    </w:docPart>
    <w:docPart>
      <w:docPartPr>
        <w:name w:val="7FA9F360A0A04DB19FEB90D5F42ED565"/>
        <w:category>
          <w:name w:val="General"/>
          <w:gallery w:val="placeholder"/>
        </w:category>
        <w:types>
          <w:type w:val="bbPlcHdr"/>
        </w:types>
        <w:behaviors>
          <w:behavior w:val="content"/>
        </w:behaviors>
        <w:guid w:val="{85FA9FFE-6072-4292-A365-BB293D5DEF7B}"/>
      </w:docPartPr>
      <w:docPartBody>
        <w:p w:rsidR="00E61367" w:rsidRDefault="00BF11EF" w:rsidP="00BF11EF">
          <w:pPr>
            <w:pStyle w:val="7FA9F360A0A04DB19FEB90D5F42ED5651"/>
          </w:pPr>
          <w:r w:rsidRPr="00DD20DE">
            <w:rPr>
              <w:rFonts w:eastAsia="Calibri" w:cstheme="minorHAnsi"/>
              <w:color w:val="666666"/>
              <w:sz w:val="18"/>
              <w:szCs w:val="18"/>
              <w:lang w:val="es-ES"/>
            </w:rPr>
            <w:t>Haga clic o pulse aquí para ingresar la fórmula de cálculo del indicador</w:t>
          </w:r>
          <w:r>
            <w:rPr>
              <w:rFonts w:eastAsia="Calibri" w:cstheme="minorHAnsi"/>
              <w:color w:val="666666"/>
              <w:sz w:val="18"/>
              <w:szCs w:val="18"/>
              <w:lang w:val="es-ES"/>
            </w:rPr>
            <w:t xml:space="preserve"> con los datos para la vigencia 2023</w:t>
          </w:r>
          <w:r w:rsidRPr="00DD20DE">
            <w:rPr>
              <w:rFonts w:eastAsia="Calibri" w:cstheme="minorHAnsi"/>
              <w:color w:val="666666"/>
              <w:sz w:val="18"/>
              <w:szCs w:val="18"/>
              <w:lang w:val="es-ES"/>
            </w:rPr>
            <w:t>.</w:t>
          </w:r>
        </w:p>
      </w:docPartBody>
    </w:docPart>
    <w:docPart>
      <w:docPartPr>
        <w:name w:val="4FC76554E21741948BD93265B3DF774A"/>
        <w:category>
          <w:name w:val="General"/>
          <w:gallery w:val="placeholder"/>
        </w:category>
        <w:types>
          <w:type w:val="bbPlcHdr"/>
        </w:types>
        <w:behaviors>
          <w:behavior w:val="content"/>
        </w:behaviors>
        <w:guid w:val="{B6C25E11-6A8B-49FA-A20F-DC4C20C86013}"/>
      </w:docPartPr>
      <w:docPartBody>
        <w:p w:rsidR="00E61367" w:rsidRDefault="00BF11EF" w:rsidP="00BF11EF">
          <w:pPr>
            <w:pStyle w:val="4FC76554E21741948BD93265B3DF774A1"/>
          </w:pPr>
          <w:r w:rsidRPr="00DD20DE">
            <w:rPr>
              <w:rFonts w:eastAsia="Calibri" w:cstheme="minorHAnsi"/>
              <w:color w:val="666666"/>
              <w:sz w:val="18"/>
              <w:szCs w:val="18"/>
              <w:lang w:val="es-ES"/>
            </w:rPr>
            <w:t xml:space="preserve">Haga clic o pulse aquí para ingresar </w:t>
          </w:r>
          <w:r>
            <w:rPr>
              <w:rFonts w:eastAsia="Calibri" w:cstheme="minorHAnsi"/>
              <w:color w:val="666666"/>
              <w:sz w:val="18"/>
              <w:szCs w:val="18"/>
              <w:lang w:val="es-ES"/>
            </w:rPr>
            <w:t xml:space="preserve">el análisis del resultado </w:t>
          </w:r>
          <w:r w:rsidRPr="00DD20DE">
            <w:rPr>
              <w:rFonts w:eastAsia="Calibri" w:cstheme="minorHAnsi"/>
              <w:color w:val="666666"/>
              <w:sz w:val="18"/>
              <w:szCs w:val="18"/>
              <w:lang w:val="es-ES"/>
            </w:rPr>
            <w:t>del indicador</w:t>
          </w:r>
          <w:r>
            <w:rPr>
              <w:rFonts w:eastAsia="Calibri" w:cstheme="minorHAnsi"/>
              <w:color w:val="666666"/>
              <w:sz w:val="18"/>
              <w:szCs w:val="18"/>
              <w:lang w:val="es-ES"/>
            </w:rPr>
            <w:t xml:space="preserve"> para la vigencia 2023, con base en la interpretación</w:t>
          </w:r>
          <w:r w:rsidRPr="00DD20DE">
            <w:rPr>
              <w:rFonts w:eastAsia="Calibri" w:cstheme="minorHAnsi"/>
              <w:color w:val="666666"/>
              <w:sz w:val="18"/>
              <w:szCs w:val="18"/>
              <w:lang w:val="es-ES"/>
            </w:rPr>
            <w:t>.</w:t>
          </w:r>
        </w:p>
      </w:docPartBody>
    </w:docPart>
    <w:docPart>
      <w:docPartPr>
        <w:name w:val="72D76CDDEBEF4DE3A35864270D328A01"/>
        <w:category>
          <w:name w:val="General"/>
          <w:gallery w:val="placeholder"/>
        </w:category>
        <w:types>
          <w:type w:val="bbPlcHdr"/>
        </w:types>
        <w:behaviors>
          <w:behavior w:val="content"/>
        </w:behaviors>
        <w:guid w:val="{DC4C1A65-4390-40A1-95CE-F3BF421C427D}"/>
      </w:docPartPr>
      <w:docPartBody>
        <w:p w:rsidR="00E61367" w:rsidRDefault="00BF11EF" w:rsidP="00BF11EF">
          <w:pPr>
            <w:pStyle w:val="72D76CDDEBEF4DE3A35864270D328A011"/>
          </w:pPr>
          <w:r w:rsidRPr="00DD20DE">
            <w:rPr>
              <w:rFonts w:eastAsia="Calibri" w:cstheme="minorHAnsi"/>
              <w:color w:val="666666"/>
              <w:sz w:val="18"/>
              <w:szCs w:val="18"/>
              <w:lang w:val="es-ES"/>
            </w:rPr>
            <w:t>Haga clic o pulse aquí para describir las restricciones o limitaciones del indicador.</w:t>
          </w:r>
        </w:p>
      </w:docPartBody>
    </w:docPart>
    <w:docPart>
      <w:docPartPr>
        <w:name w:val="051FAAC3693D496986A4CE0154280DDB"/>
        <w:category>
          <w:name w:val="General"/>
          <w:gallery w:val="placeholder"/>
        </w:category>
        <w:types>
          <w:type w:val="bbPlcHdr"/>
        </w:types>
        <w:behaviors>
          <w:behavior w:val="content"/>
        </w:behaviors>
        <w:guid w:val="{EA275C0B-667D-4FC7-900C-34033CCA56EC}"/>
      </w:docPartPr>
      <w:docPartBody>
        <w:p w:rsidR="00E61367" w:rsidRDefault="00BF11EF" w:rsidP="00BF11EF">
          <w:pPr>
            <w:pStyle w:val="051FAAC3693D496986A4CE0154280DDB1"/>
          </w:pPr>
          <w:r w:rsidRPr="00DD20DE">
            <w:rPr>
              <w:rFonts w:eastAsia="Calibri" w:cstheme="minorHAnsi"/>
              <w:color w:val="666666"/>
              <w:sz w:val="18"/>
              <w:szCs w:val="18"/>
              <w:lang w:val="es-ES"/>
            </w:rPr>
            <w:t>Haga clic o pulse aquí para describir la facilidad de obtención del indicador.</w:t>
          </w:r>
        </w:p>
      </w:docPartBody>
    </w:docPart>
    <w:docPart>
      <w:docPartPr>
        <w:name w:val="CF255E2B2936472CAF96846B2AEAD8C6"/>
        <w:category>
          <w:name w:val="General"/>
          <w:gallery w:val="placeholder"/>
        </w:category>
        <w:types>
          <w:type w:val="bbPlcHdr"/>
        </w:types>
        <w:behaviors>
          <w:behavior w:val="content"/>
        </w:behaviors>
        <w:guid w:val="{C95FED91-85B9-420E-AC69-6D76288F32CA}"/>
      </w:docPartPr>
      <w:docPartBody>
        <w:p w:rsidR="00E61367" w:rsidRDefault="00BF11EF" w:rsidP="00BF11EF">
          <w:pPr>
            <w:pStyle w:val="CF255E2B2936472CAF96846B2AEAD8C61"/>
          </w:pPr>
          <w:r w:rsidRPr="00DD20DE">
            <w:rPr>
              <w:rFonts w:eastAsia="Calibri" w:cstheme="minorHAnsi"/>
              <w:color w:val="666666"/>
              <w:sz w:val="18"/>
              <w:szCs w:val="18"/>
              <w:lang w:val="es-ES"/>
            </w:rPr>
            <w:t>Haga clic o pulse aquí para ingresar la entidad u organización responsable del cálculo del indicador.</w:t>
          </w:r>
        </w:p>
      </w:docPartBody>
    </w:docPart>
    <w:docPart>
      <w:docPartPr>
        <w:name w:val="6997509437454F9680974D30E3B45C04"/>
        <w:category>
          <w:name w:val="General"/>
          <w:gallery w:val="placeholder"/>
        </w:category>
        <w:types>
          <w:type w:val="bbPlcHdr"/>
        </w:types>
        <w:behaviors>
          <w:behavior w:val="content"/>
        </w:behaviors>
        <w:guid w:val="{E9D43629-11C4-486E-8F79-891CD5547B24}"/>
      </w:docPartPr>
      <w:docPartBody>
        <w:p w:rsidR="00E61367" w:rsidRDefault="00BF11EF" w:rsidP="00BF11EF">
          <w:pPr>
            <w:pStyle w:val="6997509437454F9680974D30E3B45C041"/>
          </w:pPr>
          <w:r w:rsidRPr="00DD20DE">
            <w:rPr>
              <w:rFonts w:eastAsia="Calibri" w:cstheme="minorHAnsi"/>
              <w:color w:val="666666"/>
              <w:sz w:val="18"/>
              <w:szCs w:val="18"/>
              <w:lang w:val="es-ES"/>
            </w:rPr>
            <w:t>Haga clic o pulse aquí para ingresar la dependencia de la entidad u organización responsable del cálculo del indicador.</w:t>
          </w:r>
        </w:p>
      </w:docPartBody>
    </w:docPart>
    <w:docPart>
      <w:docPartPr>
        <w:name w:val="DB3621587E804443AC69279C36BFC09C"/>
        <w:category>
          <w:name w:val="General"/>
          <w:gallery w:val="placeholder"/>
        </w:category>
        <w:types>
          <w:type w:val="bbPlcHdr"/>
        </w:types>
        <w:behaviors>
          <w:behavior w:val="content"/>
        </w:behaviors>
        <w:guid w:val="{B93FF17F-DFD7-48A9-B47E-30A2250CC9C2}"/>
      </w:docPartPr>
      <w:docPartBody>
        <w:p w:rsidR="000C76EB" w:rsidRDefault="000C76EB" w:rsidP="000C76EB">
          <w:pPr>
            <w:pStyle w:val="DB3621587E804443AC69279C36BFC09C"/>
          </w:pPr>
          <w:r w:rsidRPr="00DD20DE">
            <w:rPr>
              <w:rFonts w:eastAsia="Calibri" w:cstheme="minorHAnsi"/>
              <w:color w:val="666666"/>
              <w:sz w:val="18"/>
              <w:szCs w:val="18"/>
              <w:lang w:val="es-ES"/>
            </w:rPr>
            <w:t>Haga clic o pulse aquí para definir el indicador.</w:t>
          </w:r>
        </w:p>
      </w:docPartBody>
    </w:docPart>
    <w:docPart>
      <w:docPartPr>
        <w:name w:val="9BAD0E054D5249328EE201BBE6B7262F"/>
        <w:category>
          <w:name w:val="General"/>
          <w:gallery w:val="placeholder"/>
        </w:category>
        <w:types>
          <w:type w:val="bbPlcHdr"/>
        </w:types>
        <w:behaviors>
          <w:behavior w:val="content"/>
        </w:behaviors>
        <w:guid w:val="{116F068F-3672-4C61-9798-0E603B813E3A}"/>
      </w:docPartPr>
      <w:docPartBody>
        <w:p w:rsidR="000C76EB" w:rsidRDefault="000C76EB" w:rsidP="000C76EB">
          <w:pPr>
            <w:pStyle w:val="9BAD0E054D5249328EE201BBE6B7262F"/>
          </w:pPr>
          <w:r w:rsidRPr="00DD20DE">
            <w:rPr>
              <w:rFonts w:eastAsia="Calibri" w:cstheme="minorHAnsi"/>
              <w:color w:val="666666"/>
              <w:sz w:val="18"/>
              <w:szCs w:val="18"/>
              <w:lang w:val="es-ES"/>
            </w:rPr>
            <w:t>Haga clic o pulse aquí para describir el objetivo del indicador.</w:t>
          </w:r>
        </w:p>
      </w:docPartBody>
    </w:docPart>
    <w:docPart>
      <w:docPartPr>
        <w:name w:val="EFC932AFABD04C6981B0D4C1DFFF540F"/>
        <w:category>
          <w:name w:val="General"/>
          <w:gallery w:val="placeholder"/>
        </w:category>
        <w:types>
          <w:type w:val="bbPlcHdr"/>
        </w:types>
        <w:behaviors>
          <w:behavior w:val="content"/>
        </w:behaviors>
        <w:guid w:val="{A1812A1D-2D9B-4723-87E5-95A269D6F826}"/>
      </w:docPartPr>
      <w:docPartBody>
        <w:p w:rsidR="000C76EB" w:rsidRDefault="000C76EB" w:rsidP="000C76EB">
          <w:pPr>
            <w:pStyle w:val="EFC932AFABD04C6981B0D4C1DFFF540F"/>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ingresar el teléfono de</w:t>
          </w:r>
          <w:r w:rsidRPr="006238AE">
            <w:rPr>
              <w:rFonts w:ascii="Ancizar Sans Light" w:eastAsia="Calibri" w:hAnsi="Ancizar Sans Light" w:cs="Calibri"/>
              <w:color w:val="666666"/>
              <w:kern w:val="0"/>
              <w:sz w:val="20"/>
              <w:szCs w:val="20"/>
              <w:lang w:val="es-ES"/>
              <w14:ligatures w14:val="none"/>
            </w:rPr>
            <w:t xml:space="preserve"> </w:t>
          </w:r>
          <w:r w:rsidRPr="00B424D4">
            <w:rPr>
              <w:rFonts w:ascii="Ancizar Sans Light" w:eastAsia="Calibri" w:hAnsi="Ancizar Sans Light" w:cs="Calibri"/>
              <w:color w:val="666666"/>
              <w:sz w:val="20"/>
              <w:szCs w:val="20"/>
              <w:lang w:val="es-ES"/>
            </w:rPr>
            <w:t xml:space="preserve">la dependencia de la entidad u organización responsable </w:t>
          </w:r>
          <w:r w:rsidRPr="006238AE">
            <w:rPr>
              <w:rFonts w:ascii="Ancizar Sans Light" w:eastAsia="Calibri" w:hAnsi="Ancizar Sans Light" w:cs="Calibri"/>
              <w:color w:val="666666"/>
              <w:kern w:val="0"/>
              <w:sz w:val="20"/>
              <w:szCs w:val="20"/>
              <w:lang w:val="es-ES"/>
              <w14:ligatures w14:val="none"/>
            </w:rPr>
            <w:t xml:space="preserve">del </w:t>
          </w:r>
          <w:r w:rsidRPr="00B424D4">
            <w:rPr>
              <w:rFonts w:ascii="Ancizar Sans Light" w:eastAsia="Calibri" w:hAnsi="Ancizar Sans Light" w:cs="Calibri"/>
              <w:color w:val="666666"/>
              <w:sz w:val="20"/>
              <w:szCs w:val="20"/>
              <w:lang w:val="es-ES"/>
            </w:rPr>
            <w:t xml:space="preserve">cálculo del </w:t>
          </w:r>
          <w:r w:rsidRPr="006238AE">
            <w:rPr>
              <w:rFonts w:ascii="Ancizar Sans Light" w:eastAsia="Calibri" w:hAnsi="Ancizar Sans Light" w:cs="Calibri"/>
              <w:color w:val="666666"/>
              <w:kern w:val="0"/>
              <w:sz w:val="20"/>
              <w:szCs w:val="20"/>
              <w:lang w:val="es-ES"/>
              <w14:ligatures w14:val="none"/>
            </w:rPr>
            <w:t>indicador.</w:t>
          </w:r>
          <w:r w:rsidRPr="00B424D4">
            <w:rPr>
              <w:rFonts w:ascii="Ancizar Sans Light" w:eastAsia="Calibri" w:hAnsi="Ancizar Sans Light" w:cs="Calibri"/>
              <w:color w:val="666666"/>
              <w:sz w:val="20"/>
              <w:szCs w:val="20"/>
              <w:lang w:val="es-ES"/>
            </w:rPr>
            <w:t xml:space="preserve"> </w:t>
          </w:r>
        </w:p>
      </w:docPartBody>
    </w:docPart>
    <w:docPart>
      <w:docPartPr>
        <w:name w:val="5E52ED4419F24786A4743109CFA66F6F"/>
        <w:category>
          <w:name w:val="General"/>
          <w:gallery w:val="placeholder"/>
        </w:category>
        <w:types>
          <w:type w:val="bbPlcHdr"/>
        </w:types>
        <w:behaviors>
          <w:behavior w:val="content"/>
        </w:behaviors>
        <w:guid w:val="{D896432D-74F5-4EA7-ADF9-DD48946601A5}"/>
      </w:docPartPr>
      <w:docPartBody>
        <w:p w:rsidR="000C76EB" w:rsidRDefault="000C76EB" w:rsidP="000C76EB">
          <w:pPr>
            <w:pStyle w:val="5E52ED4419F24786A4743109CFA66F6F"/>
          </w:pPr>
          <w:r w:rsidRPr="00DD20DE">
            <w:rPr>
              <w:rFonts w:eastAsia="Calibri" w:cstheme="minorHAnsi"/>
              <w:color w:val="666666"/>
              <w:sz w:val="18"/>
              <w:szCs w:val="18"/>
              <w:lang w:val="es-ES"/>
            </w:rPr>
            <w:t xml:space="preserve">Haga clic o pulse aquí para ingresar la dirección de la dependencia de la entidad u organización responsable del cálculo del indicador. </w:t>
          </w:r>
        </w:p>
      </w:docPartBody>
    </w:docPart>
    <w:docPart>
      <w:docPartPr>
        <w:name w:val="FB7C69BE2B3D49DB875DD84D48D0BF5B"/>
        <w:category>
          <w:name w:val="General"/>
          <w:gallery w:val="placeholder"/>
        </w:category>
        <w:types>
          <w:type w:val="bbPlcHdr"/>
        </w:types>
        <w:behaviors>
          <w:behavior w:val="content"/>
        </w:behaviors>
        <w:guid w:val="{0220FB78-788C-43D9-817C-A1922ABAAAA5}"/>
      </w:docPartPr>
      <w:docPartBody>
        <w:p w:rsidR="000C76EB" w:rsidRDefault="000C76EB" w:rsidP="000C76EB">
          <w:pPr>
            <w:pStyle w:val="FB7C69BE2B3D49DB875DD84D48D0BF5B"/>
          </w:pPr>
          <w:r w:rsidRPr="00DD20DE">
            <w:rPr>
              <w:rFonts w:eastAsia="Calibri" w:cstheme="minorHAnsi"/>
              <w:color w:val="666666"/>
              <w:sz w:val="18"/>
              <w:szCs w:val="18"/>
              <w:lang w:val="es-ES"/>
            </w:rPr>
            <w:t>Haga clic o pulse aquí para indicar el nombre de origen del indicador.</w:t>
          </w:r>
        </w:p>
      </w:docPartBody>
    </w:docPart>
    <w:docPart>
      <w:docPartPr>
        <w:name w:val="B79DA289BD7B4A228580E2BA5927D510"/>
        <w:category>
          <w:name w:val="General"/>
          <w:gallery w:val="placeholder"/>
        </w:category>
        <w:types>
          <w:type w:val="bbPlcHdr"/>
        </w:types>
        <w:behaviors>
          <w:behavior w:val="content"/>
        </w:behaviors>
        <w:guid w:val="{BB99573B-51C4-4FDF-BC14-7C88DD2EBF3C}"/>
      </w:docPartPr>
      <w:docPartBody>
        <w:p w:rsidR="000C76EB" w:rsidRDefault="000C76EB" w:rsidP="000C76EB">
          <w:pPr>
            <w:pStyle w:val="B79DA289BD7B4A228580E2BA5927D510"/>
          </w:pPr>
          <w:r w:rsidRPr="00DD20DE">
            <w:rPr>
              <w:rFonts w:eastAsia="Calibri" w:cstheme="minorHAnsi"/>
              <w:color w:val="666666"/>
              <w:sz w:val="18"/>
              <w:szCs w:val="18"/>
              <w:lang w:val="es-ES"/>
            </w:rPr>
            <w:t>Haga clic o pulse aquí para indicar la ubicación física del indicador.</w:t>
          </w:r>
        </w:p>
      </w:docPartBody>
    </w:docPart>
    <w:docPart>
      <w:docPartPr>
        <w:name w:val="DF8F0188584A4E44B5E1E86F105E1149"/>
        <w:category>
          <w:name w:val="General"/>
          <w:gallery w:val="placeholder"/>
        </w:category>
        <w:types>
          <w:type w:val="bbPlcHdr"/>
        </w:types>
        <w:behaviors>
          <w:behavior w:val="content"/>
        </w:behaviors>
        <w:guid w:val="{27F5775E-9C5B-49A3-B27A-59DDA505F2AC}"/>
      </w:docPartPr>
      <w:docPartBody>
        <w:p w:rsidR="000C76EB" w:rsidRDefault="000C76EB" w:rsidP="000C76EB">
          <w:pPr>
            <w:pStyle w:val="DF8F0188584A4E44B5E1E86F105E1149"/>
          </w:pPr>
          <w:r w:rsidRPr="00DD20DE">
            <w:rPr>
              <w:rFonts w:eastAsia="Calibri" w:cstheme="minorHAnsi"/>
              <w:color w:val="666666"/>
              <w:sz w:val="18"/>
              <w:szCs w:val="18"/>
              <w:lang w:val="es-ES"/>
            </w:rPr>
            <w:t>Haga clic o pulse aquí para indicar la ubicación digital del indicador.</w:t>
          </w:r>
        </w:p>
      </w:docPartBody>
    </w:docPart>
    <w:docPart>
      <w:docPartPr>
        <w:name w:val="6E24BA439CB24639ACC21D4A50FD3C57"/>
        <w:category>
          <w:name w:val="General"/>
          <w:gallery w:val="placeholder"/>
        </w:category>
        <w:types>
          <w:type w:val="bbPlcHdr"/>
        </w:types>
        <w:behaviors>
          <w:behavior w:val="content"/>
        </w:behaviors>
        <w:guid w:val="{66ADA86B-6E96-4553-8FD4-66DBA2ACA0D8}"/>
      </w:docPartPr>
      <w:docPartBody>
        <w:p w:rsidR="000C76EB" w:rsidRDefault="000C76EB" w:rsidP="000C76EB">
          <w:pPr>
            <w:pStyle w:val="6E24BA439CB24639ACC21D4A50FD3C57"/>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ingresar la dirección de</w:t>
          </w:r>
          <w:r w:rsidRPr="006238AE">
            <w:rPr>
              <w:rFonts w:ascii="Ancizar Sans Light" w:eastAsia="Calibri" w:hAnsi="Ancizar Sans Light" w:cs="Calibri"/>
              <w:color w:val="666666"/>
              <w:kern w:val="0"/>
              <w:sz w:val="20"/>
              <w:szCs w:val="20"/>
              <w:lang w:val="es-ES"/>
              <w14:ligatures w14:val="none"/>
            </w:rPr>
            <w:t xml:space="preserve"> </w:t>
          </w:r>
          <w:r w:rsidRPr="00B424D4">
            <w:rPr>
              <w:rFonts w:ascii="Ancizar Sans Light" w:eastAsia="Calibri" w:hAnsi="Ancizar Sans Light" w:cs="Calibri"/>
              <w:color w:val="666666"/>
              <w:sz w:val="20"/>
              <w:szCs w:val="20"/>
              <w:lang w:val="es-ES"/>
            </w:rPr>
            <w:t xml:space="preserve">la dependencia de la entidad u organización responsable </w:t>
          </w:r>
          <w:r w:rsidRPr="006238AE">
            <w:rPr>
              <w:rFonts w:ascii="Ancizar Sans Light" w:eastAsia="Calibri" w:hAnsi="Ancizar Sans Light" w:cs="Calibri"/>
              <w:color w:val="666666"/>
              <w:kern w:val="0"/>
              <w:sz w:val="20"/>
              <w:szCs w:val="20"/>
              <w:lang w:val="es-ES"/>
              <w14:ligatures w14:val="none"/>
            </w:rPr>
            <w:t xml:space="preserve">del </w:t>
          </w:r>
          <w:r w:rsidRPr="00B424D4">
            <w:rPr>
              <w:rFonts w:ascii="Ancizar Sans Light" w:eastAsia="Calibri" w:hAnsi="Ancizar Sans Light" w:cs="Calibri"/>
              <w:color w:val="666666"/>
              <w:sz w:val="20"/>
              <w:szCs w:val="20"/>
              <w:lang w:val="es-ES"/>
            </w:rPr>
            <w:t xml:space="preserve">cálculo del </w:t>
          </w:r>
          <w:r w:rsidRPr="006238AE">
            <w:rPr>
              <w:rFonts w:ascii="Ancizar Sans Light" w:eastAsia="Calibri" w:hAnsi="Ancizar Sans Light" w:cs="Calibri"/>
              <w:color w:val="666666"/>
              <w:kern w:val="0"/>
              <w:sz w:val="20"/>
              <w:szCs w:val="20"/>
              <w:lang w:val="es-ES"/>
              <w14:ligatures w14:val="none"/>
            </w:rPr>
            <w:t>indicador.</w:t>
          </w:r>
          <w:r w:rsidRPr="00B424D4">
            <w:rPr>
              <w:rFonts w:ascii="Ancizar Sans Light" w:eastAsia="Calibri" w:hAnsi="Ancizar Sans Light" w:cs="Calibri"/>
              <w:color w:val="666666"/>
              <w:sz w:val="20"/>
              <w:szCs w:val="20"/>
              <w:lang w:val="es-ES"/>
            </w:rPr>
            <w:t xml:space="preserve"> </w:t>
          </w:r>
        </w:p>
      </w:docPartBody>
    </w:docPart>
    <w:docPart>
      <w:docPartPr>
        <w:name w:val="66422D7B01064EF5B0C3F1B828D18C4F"/>
        <w:category>
          <w:name w:val="General"/>
          <w:gallery w:val="placeholder"/>
        </w:category>
        <w:types>
          <w:type w:val="bbPlcHdr"/>
        </w:types>
        <w:behaviors>
          <w:behavior w:val="content"/>
        </w:behaviors>
        <w:guid w:val="{F2134CEE-29D2-4CFD-8172-6CFCBD3FE506}"/>
      </w:docPartPr>
      <w:docPartBody>
        <w:p w:rsidR="000C76EB" w:rsidRDefault="000C76EB" w:rsidP="000C76EB">
          <w:pPr>
            <w:pStyle w:val="66422D7B01064EF5B0C3F1B828D18C4F"/>
          </w:pPr>
          <w:r w:rsidRPr="00DD20DE">
            <w:rPr>
              <w:rFonts w:eastAsia="Calibri" w:cstheme="minorHAnsi"/>
              <w:color w:val="666666"/>
              <w:sz w:val="18"/>
              <w:szCs w:val="18"/>
              <w:lang w:val="es-ES"/>
            </w:rPr>
            <w:t>Haga clic o pulse aquí para indicar el nombre de origen del indicador.</w:t>
          </w:r>
        </w:p>
      </w:docPartBody>
    </w:docPart>
    <w:docPart>
      <w:docPartPr>
        <w:name w:val="41AA4362D8054A0BB8C471B2EBB08357"/>
        <w:category>
          <w:name w:val="General"/>
          <w:gallery w:val="placeholder"/>
        </w:category>
        <w:types>
          <w:type w:val="bbPlcHdr"/>
        </w:types>
        <w:behaviors>
          <w:behavior w:val="content"/>
        </w:behaviors>
        <w:guid w:val="{AAD5C485-3AD6-451C-8FDE-A8AC489AEC0F}"/>
      </w:docPartPr>
      <w:docPartBody>
        <w:p w:rsidR="000C76EB" w:rsidRDefault="000C76EB" w:rsidP="000C76EB">
          <w:pPr>
            <w:pStyle w:val="41AA4362D8054A0BB8C471B2EBB08357"/>
          </w:pPr>
          <w:r w:rsidRPr="00DD20DE">
            <w:rPr>
              <w:rFonts w:eastAsia="Calibri" w:cstheme="minorHAnsi"/>
              <w:color w:val="666666"/>
              <w:sz w:val="18"/>
              <w:szCs w:val="18"/>
              <w:lang w:val="es-ES"/>
            </w:rPr>
            <w:t>Haga clic o pulse aquí para indicar el nombre de origen del indicador.</w:t>
          </w:r>
        </w:p>
      </w:docPartBody>
    </w:docPart>
    <w:docPart>
      <w:docPartPr>
        <w:name w:val="C6371D1AC8214F939D88690C405F63D4"/>
        <w:category>
          <w:name w:val="General"/>
          <w:gallery w:val="placeholder"/>
        </w:category>
        <w:types>
          <w:type w:val="bbPlcHdr"/>
        </w:types>
        <w:behaviors>
          <w:behavior w:val="content"/>
        </w:behaviors>
        <w:guid w:val="{E6C8D0D6-EB09-4F4D-8099-166854B9D748}"/>
      </w:docPartPr>
      <w:docPartBody>
        <w:p w:rsidR="000C76EB" w:rsidRDefault="000C76EB" w:rsidP="000C76EB">
          <w:pPr>
            <w:pStyle w:val="C6371D1AC8214F939D88690C405F63D4"/>
          </w:pPr>
          <w:r w:rsidRPr="00DD20DE">
            <w:rPr>
              <w:rFonts w:eastAsia="Calibri" w:cstheme="minorHAnsi"/>
              <w:color w:val="666666"/>
              <w:sz w:val="18"/>
              <w:szCs w:val="18"/>
              <w:lang w:val="es-ES"/>
            </w:rPr>
            <w:t>Haga clic o pulse aquí para indicar el nombre de origen del indicador.</w:t>
          </w:r>
        </w:p>
      </w:docPartBody>
    </w:docPart>
    <w:docPart>
      <w:docPartPr>
        <w:name w:val="852324CEEF5C40FE9EE561744E2D3393"/>
        <w:category>
          <w:name w:val="General"/>
          <w:gallery w:val="placeholder"/>
        </w:category>
        <w:types>
          <w:type w:val="bbPlcHdr"/>
        </w:types>
        <w:behaviors>
          <w:behavior w:val="content"/>
        </w:behaviors>
        <w:guid w:val="{AD57345E-EECE-40F5-ACDE-53C6510FC1D2}"/>
      </w:docPartPr>
      <w:docPartBody>
        <w:p w:rsidR="000C76EB" w:rsidRDefault="000C76EB" w:rsidP="000C76EB">
          <w:pPr>
            <w:pStyle w:val="852324CEEF5C40FE9EE561744E2D3393"/>
          </w:pPr>
          <w:r w:rsidRPr="00DD20DE">
            <w:rPr>
              <w:rFonts w:eastAsia="Calibri" w:cstheme="minorHAnsi"/>
              <w:color w:val="666666"/>
              <w:sz w:val="18"/>
              <w:szCs w:val="18"/>
              <w:lang w:val="es-ES"/>
            </w:rPr>
            <w:t>Haga clic o pulse aquí para describir la dependencia de la entidad u organización responsable de medir o establecer los datos de la variable.</w:t>
          </w:r>
        </w:p>
      </w:docPartBody>
    </w:docPart>
    <w:docPart>
      <w:docPartPr>
        <w:name w:val="5791ED1B0F594C8891DE0132FD1233C4"/>
        <w:category>
          <w:name w:val="General"/>
          <w:gallery w:val="placeholder"/>
        </w:category>
        <w:types>
          <w:type w:val="bbPlcHdr"/>
        </w:types>
        <w:behaviors>
          <w:behavior w:val="content"/>
        </w:behaviors>
        <w:guid w:val="{50B618D3-92F6-4A8C-8320-75070B56DA14}"/>
      </w:docPartPr>
      <w:docPartBody>
        <w:p w:rsidR="000C76EB" w:rsidRDefault="000C76EB" w:rsidP="000C76EB">
          <w:pPr>
            <w:pStyle w:val="5791ED1B0F594C8891DE0132FD1233C4"/>
          </w:pPr>
          <w:r w:rsidRPr="00DD20DE">
            <w:rPr>
              <w:rFonts w:eastAsia="Calibri" w:cstheme="minorHAnsi"/>
              <w:color w:val="666666"/>
              <w:sz w:val="18"/>
              <w:szCs w:val="18"/>
              <w:lang w:val="es-ES"/>
            </w:rPr>
            <w:t>Haga clic o pulse aquí para describir la entidad u organización responsable de medir o establecer los datos de la variable.</w:t>
          </w:r>
        </w:p>
      </w:docPartBody>
    </w:docPart>
    <w:docPart>
      <w:docPartPr>
        <w:name w:val="55E9C594A0A0402FBF5B60BC4D8C699D"/>
        <w:category>
          <w:name w:val="General"/>
          <w:gallery w:val="placeholder"/>
        </w:category>
        <w:types>
          <w:type w:val="bbPlcHdr"/>
        </w:types>
        <w:behaviors>
          <w:behavior w:val="content"/>
        </w:behaviors>
        <w:guid w:val="{35D16B7D-2362-41F9-AA67-1313D49D7C00}"/>
      </w:docPartPr>
      <w:docPartBody>
        <w:p w:rsidR="000C76EB" w:rsidRDefault="000C76EB" w:rsidP="000C76EB">
          <w:pPr>
            <w:pStyle w:val="55E9C594A0A0402FBF5B60BC4D8C699D"/>
          </w:pPr>
          <w:r w:rsidRPr="00DD20DE">
            <w:rPr>
              <w:rFonts w:eastAsia="Calibri" w:cstheme="minorHAnsi"/>
              <w:color w:val="666666"/>
              <w:sz w:val="18"/>
              <w:szCs w:val="18"/>
              <w:lang w:val="es-ES"/>
            </w:rPr>
            <w:t>Haga clic o pulse aquí para indicar el número de la variable.</w:t>
          </w:r>
        </w:p>
      </w:docPartBody>
    </w:docPart>
    <w:docPart>
      <w:docPartPr>
        <w:name w:val="EEF12C41D6604C39B8F81C8154A7C69A"/>
        <w:category>
          <w:name w:val="General"/>
          <w:gallery w:val="placeholder"/>
        </w:category>
        <w:types>
          <w:type w:val="bbPlcHdr"/>
        </w:types>
        <w:behaviors>
          <w:behavior w:val="content"/>
        </w:behaviors>
        <w:guid w:val="{03A273CD-4D5D-45CE-8768-B117EE65FC6A}"/>
      </w:docPartPr>
      <w:docPartBody>
        <w:p w:rsidR="000C76EB" w:rsidRDefault="000C76EB" w:rsidP="000C76EB">
          <w:pPr>
            <w:pStyle w:val="EEF12C41D6604C39B8F81C8154A7C69A"/>
          </w:pPr>
          <w:r w:rsidRPr="00DD20DE">
            <w:rPr>
              <w:rFonts w:eastAsia="Calibri" w:cstheme="minorHAnsi"/>
              <w:color w:val="666666"/>
              <w:sz w:val="18"/>
              <w:szCs w:val="18"/>
              <w:lang w:val="es-ES"/>
            </w:rPr>
            <w:t>Haga clic o pulse aquí para indicar el nombre de la variable.</w:t>
          </w:r>
        </w:p>
      </w:docPartBody>
    </w:docPart>
    <w:docPart>
      <w:docPartPr>
        <w:name w:val="528D81AE6C3A485C93234395C6C61229"/>
        <w:category>
          <w:name w:val="General"/>
          <w:gallery w:val="placeholder"/>
        </w:category>
        <w:types>
          <w:type w:val="bbPlcHdr"/>
        </w:types>
        <w:behaviors>
          <w:behavior w:val="content"/>
        </w:behaviors>
        <w:guid w:val="{18265D89-CDFD-4652-8643-1FA6C82B4862}"/>
      </w:docPartPr>
      <w:docPartBody>
        <w:p w:rsidR="000C76EB" w:rsidRDefault="000C76EB" w:rsidP="000C76EB">
          <w:pPr>
            <w:pStyle w:val="528D81AE6C3A485C93234395C6C61229"/>
          </w:pPr>
          <w:r w:rsidRPr="00DD20DE">
            <w:rPr>
              <w:rFonts w:eastAsia="Calibri" w:cstheme="minorHAnsi"/>
              <w:color w:val="666666"/>
              <w:sz w:val="18"/>
              <w:szCs w:val="18"/>
              <w:lang w:val="es-ES"/>
            </w:rPr>
            <w:t>Haga clic o pulse aquí para indicar la frecuencia de medición de la variable.</w:t>
          </w:r>
        </w:p>
      </w:docPartBody>
    </w:docPart>
    <w:docPart>
      <w:docPartPr>
        <w:name w:val="733B723D78A74FD780DFF33660263785"/>
        <w:category>
          <w:name w:val="General"/>
          <w:gallery w:val="placeholder"/>
        </w:category>
        <w:types>
          <w:type w:val="bbPlcHdr"/>
        </w:types>
        <w:behaviors>
          <w:behavior w:val="content"/>
        </w:behaviors>
        <w:guid w:val="{F142EB95-B12B-43D9-8548-D24239C07258}"/>
      </w:docPartPr>
      <w:docPartBody>
        <w:p w:rsidR="000C76EB" w:rsidRDefault="000C76EB" w:rsidP="000C76EB">
          <w:pPr>
            <w:pStyle w:val="733B723D78A74FD780DFF33660263785"/>
          </w:pPr>
          <w:r w:rsidRPr="00DD20DE">
            <w:rPr>
              <w:rFonts w:eastAsia="Calibri" w:cstheme="minorHAnsi"/>
              <w:color w:val="666666"/>
              <w:sz w:val="18"/>
              <w:szCs w:val="18"/>
              <w:lang w:val="es-ES"/>
            </w:rPr>
            <w:t>Haga clic o pulse aquí para indicar el nombre de la variable de origen.</w:t>
          </w:r>
        </w:p>
      </w:docPartBody>
    </w:docPart>
    <w:docPart>
      <w:docPartPr>
        <w:name w:val="945BE219A49A4EDCAA1432ACC45A755B"/>
        <w:category>
          <w:name w:val="General"/>
          <w:gallery w:val="placeholder"/>
        </w:category>
        <w:types>
          <w:type w:val="bbPlcHdr"/>
        </w:types>
        <w:behaviors>
          <w:behavior w:val="content"/>
        </w:behaviors>
        <w:guid w:val="{16984106-3305-4506-B286-106A23A518CC}"/>
      </w:docPartPr>
      <w:docPartBody>
        <w:p w:rsidR="000C76EB" w:rsidRDefault="000C76EB" w:rsidP="000C76EB">
          <w:pPr>
            <w:pStyle w:val="945BE219A49A4EDCAA1432ACC45A755B"/>
          </w:pPr>
          <w:r w:rsidRPr="00DD20DE">
            <w:rPr>
              <w:rFonts w:eastAsia="Calibri" w:cstheme="minorHAnsi"/>
              <w:color w:val="666666"/>
              <w:sz w:val="18"/>
              <w:szCs w:val="18"/>
              <w:lang w:val="es-ES"/>
            </w:rPr>
            <w:t>Haga clic o pulse aquí para indicar la ubicación física de la variable.</w:t>
          </w:r>
        </w:p>
      </w:docPartBody>
    </w:docPart>
    <w:docPart>
      <w:docPartPr>
        <w:name w:val="9EEB9AAAFD784CDAAE6C0DA8A3E8918D"/>
        <w:category>
          <w:name w:val="General"/>
          <w:gallery w:val="placeholder"/>
        </w:category>
        <w:types>
          <w:type w:val="bbPlcHdr"/>
        </w:types>
        <w:behaviors>
          <w:behavior w:val="content"/>
        </w:behaviors>
        <w:guid w:val="{122D03F0-6178-487E-8EAD-52B779F2938F}"/>
      </w:docPartPr>
      <w:docPartBody>
        <w:p w:rsidR="000C76EB" w:rsidRDefault="000C76EB" w:rsidP="000C76EB">
          <w:pPr>
            <w:pStyle w:val="9EEB9AAAFD784CDAAE6C0DA8A3E8918D"/>
          </w:pPr>
          <w:r w:rsidRPr="00DD20DE">
            <w:rPr>
              <w:rFonts w:eastAsia="Calibri" w:cstheme="minorHAnsi"/>
              <w:color w:val="666666"/>
              <w:sz w:val="18"/>
              <w:szCs w:val="18"/>
              <w:lang w:val="es-ES"/>
            </w:rPr>
            <w:t>Haga clic o pulse aquí para indicar la ubicación digital de la variable.</w:t>
          </w:r>
        </w:p>
      </w:docPartBody>
    </w:docPart>
    <w:docPart>
      <w:docPartPr>
        <w:name w:val="DDA4023DB26C43D0BD4F1C816E67034E"/>
        <w:category>
          <w:name w:val="General"/>
          <w:gallery w:val="placeholder"/>
        </w:category>
        <w:types>
          <w:type w:val="bbPlcHdr"/>
        </w:types>
        <w:behaviors>
          <w:behavior w:val="content"/>
        </w:behaviors>
        <w:guid w:val="{6AB9E9F4-95F1-456B-8D28-F8D46920012C}"/>
      </w:docPartPr>
      <w:docPartBody>
        <w:p w:rsidR="000C76EB" w:rsidRDefault="000C76EB" w:rsidP="000C76EB">
          <w:pPr>
            <w:pStyle w:val="DDA4023DB26C43D0BD4F1C816E67034E"/>
          </w:pPr>
          <w:r w:rsidRPr="00DD20DE">
            <w:rPr>
              <w:rFonts w:eastAsia="Calibri" w:cstheme="minorHAnsi"/>
              <w:color w:val="666666"/>
              <w:sz w:val="18"/>
              <w:szCs w:val="18"/>
              <w:lang w:val="es-ES"/>
            </w:rPr>
            <w:t>Haga clic o pulse aquí para describir la dependencia de la entidad u organización responsable de medir o establecer los datos de la variable.</w:t>
          </w:r>
        </w:p>
      </w:docPartBody>
    </w:docPart>
    <w:docPart>
      <w:docPartPr>
        <w:name w:val="AE0828DC9E484982A2ABFBBD3E8D87D5"/>
        <w:category>
          <w:name w:val="General"/>
          <w:gallery w:val="placeholder"/>
        </w:category>
        <w:types>
          <w:type w:val="bbPlcHdr"/>
        </w:types>
        <w:behaviors>
          <w:behavior w:val="content"/>
        </w:behaviors>
        <w:guid w:val="{6271A413-0D9F-4A1C-B3A4-0E191B81F5DA}"/>
      </w:docPartPr>
      <w:docPartBody>
        <w:p w:rsidR="000C76EB" w:rsidRDefault="000C76EB" w:rsidP="000C76EB">
          <w:pPr>
            <w:pStyle w:val="AE0828DC9E484982A2ABFBBD3E8D87D5"/>
          </w:pPr>
          <w:r w:rsidRPr="00DD20DE">
            <w:rPr>
              <w:rFonts w:eastAsia="Calibri" w:cstheme="minorHAnsi"/>
              <w:color w:val="666666"/>
              <w:sz w:val="18"/>
              <w:szCs w:val="18"/>
              <w:lang w:val="es-ES"/>
            </w:rPr>
            <w:t>Haga clic o pulse aquí para describir la entidad u organización responsable de medir o establecer los datos de la variable.</w:t>
          </w:r>
        </w:p>
      </w:docPartBody>
    </w:docPart>
    <w:docPart>
      <w:docPartPr>
        <w:name w:val="48EFE41BF3C14DED9A967ABF8C5436A9"/>
        <w:category>
          <w:name w:val="General"/>
          <w:gallery w:val="placeholder"/>
        </w:category>
        <w:types>
          <w:type w:val="bbPlcHdr"/>
        </w:types>
        <w:behaviors>
          <w:behavior w:val="content"/>
        </w:behaviors>
        <w:guid w:val="{AB2C52B8-7030-4C89-ACC0-C6C3B539F7DF}"/>
      </w:docPartPr>
      <w:docPartBody>
        <w:p w:rsidR="000C76EB" w:rsidRDefault="000C76EB" w:rsidP="000C76EB">
          <w:pPr>
            <w:pStyle w:val="48EFE41BF3C14DED9A967ABF8C5436A9"/>
          </w:pPr>
          <w:r w:rsidRPr="00DD20DE">
            <w:rPr>
              <w:rFonts w:eastAsia="Calibri" w:cstheme="minorHAnsi"/>
              <w:color w:val="666666"/>
              <w:sz w:val="18"/>
              <w:szCs w:val="18"/>
              <w:lang w:val="es-ES"/>
            </w:rPr>
            <w:t>Haga clic o pulse aquí para describir el contexto del indicador.</w:t>
          </w:r>
        </w:p>
      </w:docPartBody>
    </w:docPart>
    <w:docPart>
      <w:docPartPr>
        <w:name w:val="512F72BE99184DB7B7BA5408792E5512"/>
        <w:category>
          <w:name w:val="General"/>
          <w:gallery w:val="placeholder"/>
        </w:category>
        <w:types>
          <w:type w:val="bbPlcHdr"/>
        </w:types>
        <w:behaviors>
          <w:behavior w:val="content"/>
        </w:behaviors>
        <w:guid w:val="{C6474295-575C-46C9-B4D0-EC04F6E76FD5}"/>
      </w:docPartPr>
      <w:docPartBody>
        <w:p w:rsidR="000C76EB" w:rsidRDefault="000C76EB" w:rsidP="000C76EB">
          <w:pPr>
            <w:pStyle w:val="512F72BE99184DB7B7BA5408792E5512"/>
          </w:pPr>
          <w:r w:rsidRPr="00DD20DE">
            <w:rPr>
              <w:rStyle w:val="Textodelmarcadordeposicin"/>
              <w:rFonts w:cstheme="minorHAnsi"/>
              <w:sz w:val="18"/>
              <w:szCs w:val="18"/>
            </w:rPr>
            <w:t>Haga clic aquí o pulse para escribir una fecha.</w:t>
          </w:r>
        </w:p>
      </w:docPartBody>
    </w:docPart>
    <w:docPart>
      <w:docPartPr>
        <w:name w:val="516826408CE24155B6ADB3633CA52EF5"/>
        <w:category>
          <w:name w:val="General"/>
          <w:gallery w:val="placeholder"/>
        </w:category>
        <w:types>
          <w:type w:val="bbPlcHdr"/>
        </w:types>
        <w:behaviors>
          <w:behavior w:val="content"/>
        </w:behaviors>
        <w:guid w:val="{16C23F9D-3F15-409F-9764-B087B8CDF7BF}"/>
      </w:docPartPr>
      <w:docPartBody>
        <w:p w:rsidR="000C76EB" w:rsidRDefault="000C76EB" w:rsidP="000C76EB">
          <w:pPr>
            <w:pStyle w:val="516826408CE24155B6ADB3633CA52EF5"/>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CD47E2CF55004341BEC0CA2D090ADDAE"/>
        <w:category>
          <w:name w:val="General"/>
          <w:gallery w:val="placeholder"/>
        </w:category>
        <w:types>
          <w:type w:val="bbPlcHdr"/>
        </w:types>
        <w:behaviors>
          <w:behavior w:val="content"/>
        </w:behaviors>
        <w:guid w:val="{75310B9B-31C6-4E3D-AF7D-2EDEE3402CEB}"/>
      </w:docPartPr>
      <w:docPartBody>
        <w:p w:rsidR="000C76EB" w:rsidRDefault="000C76EB" w:rsidP="000C76EB">
          <w:pPr>
            <w:pStyle w:val="CD47E2CF55004341BEC0CA2D090ADDAE"/>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A13090500C2C4076845766669DE91509"/>
        <w:category>
          <w:name w:val="General"/>
          <w:gallery w:val="placeholder"/>
        </w:category>
        <w:types>
          <w:type w:val="bbPlcHdr"/>
        </w:types>
        <w:behaviors>
          <w:behavior w:val="content"/>
        </w:behaviors>
        <w:guid w:val="{75358269-E930-4E34-A625-65BFD6C24B7B}"/>
      </w:docPartPr>
      <w:docPartBody>
        <w:p w:rsidR="000C76EB" w:rsidRDefault="000C76EB" w:rsidP="000C76EB">
          <w:pPr>
            <w:pStyle w:val="A13090500C2C4076845766669DE91509"/>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EC10FBB7C0C74841B9FB1480992080C6"/>
        <w:category>
          <w:name w:val="General"/>
          <w:gallery w:val="placeholder"/>
        </w:category>
        <w:types>
          <w:type w:val="bbPlcHdr"/>
        </w:types>
        <w:behaviors>
          <w:behavior w:val="content"/>
        </w:behaviors>
        <w:guid w:val="{C4CE5056-7D67-4419-9EEC-5E339D02BA3A}"/>
      </w:docPartPr>
      <w:docPartBody>
        <w:p w:rsidR="000C76EB" w:rsidRDefault="000C76EB" w:rsidP="000C76EB">
          <w:pPr>
            <w:pStyle w:val="EC10FBB7C0C74841B9FB1480992080C6"/>
          </w:pPr>
          <w:r w:rsidRPr="00DD20DE">
            <w:rPr>
              <w:rStyle w:val="Textodelmarcadordeposicin"/>
              <w:rFonts w:cstheme="minorHAnsi"/>
              <w:sz w:val="18"/>
              <w:szCs w:val="18"/>
            </w:rPr>
            <w:t>Haga clic aquí o pulse para escribir una fecha.</w:t>
          </w:r>
        </w:p>
      </w:docPartBody>
    </w:docPart>
    <w:docPart>
      <w:docPartPr>
        <w:name w:val="265C6FBA9A87452BB3C8B27913FEC456"/>
        <w:category>
          <w:name w:val="General"/>
          <w:gallery w:val="placeholder"/>
        </w:category>
        <w:types>
          <w:type w:val="bbPlcHdr"/>
        </w:types>
        <w:behaviors>
          <w:behavior w:val="content"/>
        </w:behaviors>
        <w:guid w:val="{F5D0EDCD-69CE-4D97-A03D-B53DB4645461}"/>
      </w:docPartPr>
      <w:docPartBody>
        <w:p w:rsidR="000C76EB" w:rsidRDefault="000C76EB" w:rsidP="000C76EB">
          <w:pPr>
            <w:pStyle w:val="265C6FBA9A87452BB3C8B27913FEC456"/>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74789725A6EB40E4A9A5900438079E02"/>
        <w:category>
          <w:name w:val="General"/>
          <w:gallery w:val="placeholder"/>
        </w:category>
        <w:types>
          <w:type w:val="bbPlcHdr"/>
        </w:types>
        <w:behaviors>
          <w:behavior w:val="content"/>
        </w:behaviors>
        <w:guid w:val="{EE3740B4-8FE4-42FA-B2C6-A5950EE10D81}"/>
      </w:docPartPr>
      <w:docPartBody>
        <w:p w:rsidR="000C76EB" w:rsidRDefault="000C76EB" w:rsidP="000C76EB">
          <w:pPr>
            <w:pStyle w:val="74789725A6EB40E4A9A5900438079E02"/>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BB2743F0FA08491BAB91E338B1BD737A"/>
        <w:category>
          <w:name w:val="General"/>
          <w:gallery w:val="placeholder"/>
        </w:category>
        <w:types>
          <w:type w:val="bbPlcHdr"/>
        </w:types>
        <w:behaviors>
          <w:behavior w:val="content"/>
        </w:behaviors>
        <w:guid w:val="{054B5C4F-8FE1-43E0-9E0F-28E0C0F13D8B}"/>
      </w:docPartPr>
      <w:docPartBody>
        <w:p w:rsidR="000C76EB" w:rsidRDefault="000C76EB" w:rsidP="000C76EB">
          <w:pPr>
            <w:pStyle w:val="BB2743F0FA08491BAB91E338B1BD737A"/>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C41976383D014783963199152B900033"/>
        <w:category>
          <w:name w:val="General"/>
          <w:gallery w:val="placeholder"/>
        </w:category>
        <w:types>
          <w:type w:val="bbPlcHdr"/>
        </w:types>
        <w:behaviors>
          <w:behavior w:val="content"/>
        </w:behaviors>
        <w:guid w:val="{94849825-C2C0-471C-AC1E-7669A30DEEB5}"/>
      </w:docPartPr>
      <w:docPartBody>
        <w:p w:rsidR="000C76EB" w:rsidRDefault="000C76EB" w:rsidP="000C76EB">
          <w:pPr>
            <w:pStyle w:val="C41976383D014783963199152B900033"/>
          </w:pPr>
          <w:r w:rsidRPr="00DD20DE">
            <w:rPr>
              <w:rStyle w:val="Textodelmarcadordeposicin"/>
              <w:rFonts w:cstheme="minorHAnsi"/>
              <w:sz w:val="18"/>
              <w:szCs w:val="18"/>
            </w:rPr>
            <w:t>Haga clic aquí o pulse para escribir una fecha.</w:t>
          </w:r>
        </w:p>
      </w:docPartBody>
    </w:docPart>
    <w:docPart>
      <w:docPartPr>
        <w:name w:val="AEC33E94B7A64010915CB62FA733057D"/>
        <w:category>
          <w:name w:val="General"/>
          <w:gallery w:val="placeholder"/>
        </w:category>
        <w:types>
          <w:type w:val="bbPlcHdr"/>
        </w:types>
        <w:behaviors>
          <w:behavior w:val="content"/>
        </w:behaviors>
        <w:guid w:val="{EFE5A162-25AA-498A-AB51-ED17820E29F5}"/>
      </w:docPartPr>
      <w:docPartBody>
        <w:p w:rsidR="000C76EB" w:rsidRDefault="000C76EB" w:rsidP="000C76EB">
          <w:pPr>
            <w:pStyle w:val="AEC33E94B7A64010915CB62FA733057D"/>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1DC6B38629434F43A70E91AF55A6BF01"/>
        <w:category>
          <w:name w:val="General"/>
          <w:gallery w:val="placeholder"/>
        </w:category>
        <w:types>
          <w:type w:val="bbPlcHdr"/>
        </w:types>
        <w:behaviors>
          <w:behavior w:val="content"/>
        </w:behaviors>
        <w:guid w:val="{3A64C091-840D-4842-8718-BD361C1AD7DC}"/>
      </w:docPartPr>
      <w:docPartBody>
        <w:p w:rsidR="000C76EB" w:rsidRDefault="000C76EB" w:rsidP="000C76EB">
          <w:pPr>
            <w:pStyle w:val="1DC6B38629434F43A70E91AF55A6BF01"/>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269B097CD86C498686E7EBCF933DD59A"/>
        <w:category>
          <w:name w:val="General"/>
          <w:gallery w:val="placeholder"/>
        </w:category>
        <w:types>
          <w:type w:val="bbPlcHdr"/>
        </w:types>
        <w:behaviors>
          <w:behavior w:val="content"/>
        </w:behaviors>
        <w:guid w:val="{F1E6993F-7D7E-4963-BC38-01FE717D2589}"/>
      </w:docPartPr>
      <w:docPartBody>
        <w:p w:rsidR="000C76EB" w:rsidRDefault="000C76EB" w:rsidP="000C76EB">
          <w:pPr>
            <w:pStyle w:val="269B097CD86C498686E7EBCF933DD59A"/>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A31B80C9E96B41C5AED18CF8381D9F74"/>
        <w:category>
          <w:name w:val="General"/>
          <w:gallery w:val="placeholder"/>
        </w:category>
        <w:types>
          <w:type w:val="bbPlcHdr"/>
        </w:types>
        <w:behaviors>
          <w:behavior w:val="content"/>
        </w:behaviors>
        <w:guid w:val="{3F862C74-C3CC-4E61-ACF8-7484E771481D}"/>
      </w:docPartPr>
      <w:docPartBody>
        <w:p w:rsidR="000C76EB" w:rsidRDefault="000C76EB" w:rsidP="000C76EB">
          <w:pPr>
            <w:pStyle w:val="A31B80C9E96B41C5AED18CF8381D9F74"/>
          </w:pPr>
          <w:r w:rsidRPr="00DD20DE">
            <w:rPr>
              <w:rFonts w:eastAsia="Calibri" w:cstheme="minorHAnsi"/>
              <w:color w:val="666666"/>
              <w:sz w:val="18"/>
              <w:szCs w:val="18"/>
              <w:lang w:val="es-ES"/>
            </w:rPr>
            <w:t>Haga clic o pulse aquí para indicar el nombre de la variable de origen.</w:t>
          </w:r>
        </w:p>
      </w:docPartBody>
    </w:docPart>
    <w:docPart>
      <w:docPartPr>
        <w:name w:val="3E9FEF2013244B1199633ADE0813EFB9"/>
        <w:category>
          <w:name w:val="General"/>
          <w:gallery w:val="placeholder"/>
        </w:category>
        <w:types>
          <w:type w:val="bbPlcHdr"/>
        </w:types>
        <w:behaviors>
          <w:behavior w:val="content"/>
        </w:behaviors>
        <w:guid w:val="{C7E06CED-B7B5-4548-B1DA-0887A21A4C0D}"/>
      </w:docPartPr>
      <w:docPartBody>
        <w:p w:rsidR="000C76EB" w:rsidRDefault="000C76EB" w:rsidP="000C76EB">
          <w:pPr>
            <w:pStyle w:val="3E9FEF2013244B1199633ADE0813EFB9"/>
          </w:pPr>
          <w:r w:rsidRPr="00DD20DE">
            <w:rPr>
              <w:rFonts w:eastAsia="Calibri" w:cstheme="minorHAnsi"/>
              <w:color w:val="666666"/>
              <w:sz w:val="18"/>
              <w:szCs w:val="18"/>
              <w:lang w:val="es-ES"/>
            </w:rPr>
            <w:t>Haga clic o pulse aquí para indicar la ubicación digital de la variable.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Ancizar Sans Light">
    <w:altName w:val="Calibri"/>
    <w:panose1 w:val="00000000000000000000"/>
    <w:charset w:val="00"/>
    <w:family w:val="swiss"/>
    <w:notTrueType/>
    <w:pitch w:val="variable"/>
    <w:sig w:usb0="00000007" w:usb1="00000000" w:usb2="00000000" w:usb3="00000000" w:csb0="00000093" w:csb1="00000000"/>
  </w:font>
  <w:font w:name="Arial MT">
    <w:altName w:val="Arial"/>
    <w:charset w:val="01"/>
    <w:family w:val="swiss"/>
    <w:pitch w:val="variable"/>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73C"/>
    <w:rsid w:val="000C76EB"/>
    <w:rsid w:val="001602C2"/>
    <w:rsid w:val="001B38AF"/>
    <w:rsid w:val="00292249"/>
    <w:rsid w:val="0030436F"/>
    <w:rsid w:val="00363162"/>
    <w:rsid w:val="00512E87"/>
    <w:rsid w:val="005655ED"/>
    <w:rsid w:val="005C2E59"/>
    <w:rsid w:val="005C3F03"/>
    <w:rsid w:val="006C673C"/>
    <w:rsid w:val="00726773"/>
    <w:rsid w:val="00754211"/>
    <w:rsid w:val="0079679F"/>
    <w:rsid w:val="007A3F09"/>
    <w:rsid w:val="00B66F4C"/>
    <w:rsid w:val="00BF11EF"/>
    <w:rsid w:val="00C5102D"/>
    <w:rsid w:val="00C85D65"/>
    <w:rsid w:val="00D744DE"/>
    <w:rsid w:val="00E61367"/>
    <w:rsid w:val="00ED3288"/>
    <w:rsid w:val="00F04E13"/>
    <w:rsid w:val="00F62EC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0C76EB"/>
    <w:rPr>
      <w:color w:val="666666"/>
    </w:rPr>
  </w:style>
  <w:style w:type="paragraph" w:customStyle="1" w:styleId="4694201BBDBD40378287A936038BB644">
    <w:name w:val="4694201BBDBD40378287A936038BB644"/>
    <w:rsid w:val="00BF11EF"/>
    <w:pPr>
      <w:spacing w:line="259" w:lineRule="auto"/>
    </w:pPr>
    <w:rPr>
      <w:rFonts w:eastAsiaTheme="minorHAnsi"/>
      <w:sz w:val="22"/>
      <w:szCs w:val="22"/>
      <w:lang w:eastAsia="en-US"/>
    </w:rPr>
  </w:style>
  <w:style w:type="paragraph" w:customStyle="1" w:styleId="978B8118E7F14F1A88B0F1D8374F8A87">
    <w:name w:val="978B8118E7F14F1A88B0F1D8374F8A87"/>
    <w:rsid w:val="00BF11EF"/>
    <w:pPr>
      <w:spacing w:line="259" w:lineRule="auto"/>
    </w:pPr>
    <w:rPr>
      <w:rFonts w:eastAsiaTheme="minorHAnsi"/>
      <w:sz w:val="22"/>
      <w:szCs w:val="22"/>
      <w:lang w:eastAsia="en-US"/>
    </w:rPr>
  </w:style>
  <w:style w:type="paragraph" w:customStyle="1" w:styleId="AC213C9474184BF1B005AB5ED35E2CC8">
    <w:name w:val="AC213C9474184BF1B005AB5ED35E2CC8"/>
    <w:rsid w:val="00BF11EF"/>
    <w:pPr>
      <w:spacing w:line="259" w:lineRule="auto"/>
    </w:pPr>
    <w:rPr>
      <w:rFonts w:eastAsiaTheme="minorHAnsi"/>
      <w:sz w:val="22"/>
      <w:szCs w:val="22"/>
      <w:lang w:eastAsia="en-US"/>
    </w:rPr>
  </w:style>
  <w:style w:type="paragraph" w:customStyle="1" w:styleId="9021890809594A5FB1B561CC4AA10481">
    <w:name w:val="9021890809594A5FB1B561CC4AA10481"/>
    <w:rsid w:val="00BF11EF"/>
    <w:pPr>
      <w:spacing w:line="259" w:lineRule="auto"/>
    </w:pPr>
    <w:rPr>
      <w:rFonts w:eastAsiaTheme="minorHAnsi"/>
      <w:sz w:val="22"/>
      <w:szCs w:val="22"/>
      <w:lang w:eastAsia="en-US"/>
    </w:rPr>
  </w:style>
  <w:style w:type="paragraph" w:customStyle="1" w:styleId="552CFB2EED32452E80CF132A7F485664">
    <w:name w:val="552CFB2EED32452E80CF132A7F485664"/>
    <w:rsid w:val="00BF11EF"/>
    <w:pPr>
      <w:spacing w:line="259" w:lineRule="auto"/>
    </w:pPr>
    <w:rPr>
      <w:rFonts w:eastAsiaTheme="minorHAnsi"/>
      <w:sz w:val="22"/>
      <w:szCs w:val="22"/>
      <w:lang w:eastAsia="en-US"/>
    </w:rPr>
  </w:style>
  <w:style w:type="paragraph" w:customStyle="1" w:styleId="30627D7362FD4523B6A090E45AD53B39">
    <w:name w:val="30627D7362FD4523B6A090E45AD53B39"/>
    <w:rsid w:val="00BF11EF"/>
    <w:pPr>
      <w:spacing w:line="259" w:lineRule="auto"/>
    </w:pPr>
    <w:rPr>
      <w:rFonts w:eastAsiaTheme="minorHAnsi"/>
      <w:sz w:val="22"/>
      <w:szCs w:val="22"/>
      <w:lang w:eastAsia="en-US"/>
    </w:rPr>
  </w:style>
  <w:style w:type="paragraph" w:customStyle="1" w:styleId="3BE27AEC12FA4DFC9ED36A609EF70256">
    <w:name w:val="3BE27AEC12FA4DFC9ED36A609EF70256"/>
    <w:rsid w:val="00BF11EF"/>
    <w:pPr>
      <w:spacing w:line="259" w:lineRule="auto"/>
    </w:pPr>
    <w:rPr>
      <w:rFonts w:eastAsiaTheme="minorHAnsi"/>
      <w:sz w:val="22"/>
      <w:szCs w:val="22"/>
      <w:lang w:eastAsia="en-US"/>
    </w:rPr>
  </w:style>
  <w:style w:type="paragraph" w:customStyle="1" w:styleId="5DAAFE4A7B1246A58211E0D8494F9218">
    <w:name w:val="5DAAFE4A7B1246A58211E0D8494F9218"/>
    <w:rsid w:val="00BF11EF"/>
    <w:pPr>
      <w:spacing w:line="259" w:lineRule="auto"/>
    </w:pPr>
    <w:rPr>
      <w:rFonts w:eastAsiaTheme="minorHAnsi"/>
      <w:sz w:val="22"/>
      <w:szCs w:val="22"/>
      <w:lang w:eastAsia="en-US"/>
    </w:rPr>
  </w:style>
  <w:style w:type="paragraph" w:customStyle="1" w:styleId="98B72DCB7EA94485A1F5E38625EF7200">
    <w:name w:val="98B72DCB7EA94485A1F5E38625EF7200"/>
    <w:rsid w:val="00BF11EF"/>
    <w:pPr>
      <w:spacing w:line="259" w:lineRule="auto"/>
    </w:pPr>
    <w:rPr>
      <w:rFonts w:eastAsiaTheme="minorHAnsi"/>
      <w:sz w:val="22"/>
      <w:szCs w:val="22"/>
      <w:lang w:eastAsia="en-US"/>
    </w:rPr>
  </w:style>
  <w:style w:type="paragraph" w:customStyle="1" w:styleId="5C5C1144A6624E3CAE0E29EB015F8B951">
    <w:name w:val="5C5C1144A6624E3CAE0E29EB015F8B951"/>
    <w:rsid w:val="00BF11EF"/>
    <w:pPr>
      <w:spacing w:line="259" w:lineRule="auto"/>
    </w:pPr>
    <w:rPr>
      <w:rFonts w:eastAsiaTheme="minorHAnsi"/>
      <w:sz w:val="22"/>
      <w:szCs w:val="22"/>
      <w:lang w:eastAsia="en-US"/>
    </w:rPr>
  </w:style>
  <w:style w:type="paragraph" w:customStyle="1" w:styleId="5592A8CF688C41C6B32CFE8E7692B985">
    <w:name w:val="5592A8CF688C41C6B32CFE8E7692B985"/>
    <w:rsid w:val="00BF11EF"/>
    <w:pPr>
      <w:spacing w:line="259" w:lineRule="auto"/>
    </w:pPr>
    <w:rPr>
      <w:rFonts w:eastAsiaTheme="minorHAnsi"/>
      <w:sz w:val="22"/>
      <w:szCs w:val="22"/>
      <w:lang w:eastAsia="en-US"/>
    </w:rPr>
  </w:style>
  <w:style w:type="paragraph" w:customStyle="1" w:styleId="43400B48A95F41EBA5C79B7A20B5ED00">
    <w:name w:val="43400B48A95F41EBA5C79B7A20B5ED00"/>
    <w:rsid w:val="00BF11EF"/>
    <w:pPr>
      <w:spacing w:line="259" w:lineRule="auto"/>
    </w:pPr>
    <w:rPr>
      <w:rFonts w:eastAsiaTheme="minorHAnsi"/>
      <w:sz w:val="22"/>
      <w:szCs w:val="22"/>
      <w:lang w:eastAsia="en-US"/>
    </w:rPr>
  </w:style>
  <w:style w:type="paragraph" w:customStyle="1" w:styleId="7FA9F360A0A04DB19FEB90D5F42ED5651">
    <w:name w:val="7FA9F360A0A04DB19FEB90D5F42ED5651"/>
    <w:rsid w:val="00BF11EF"/>
    <w:pPr>
      <w:spacing w:line="259" w:lineRule="auto"/>
    </w:pPr>
    <w:rPr>
      <w:rFonts w:eastAsiaTheme="minorHAnsi"/>
      <w:sz w:val="22"/>
      <w:szCs w:val="22"/>
      <w:lang w:eastAsia="en-US"/>
    </w:rPr>
  </w:style>
  <w:style w:type="paragraph" w:customStyle="1" w:styleId="4FC76554E21741948BD93265B3DF774A1">
    <w:name w:val="4FC76554E21741948BD93265B3DF774A1"/>
    <w:rsid w:val="00BF11EF"/>
    <w:pPr>
      <w:spacing w:line="259" w:lineRule="auto"/>
    </w:pPr>
    <w:rPr>
      <w:rFonts w:eastAsiaTheme="minorHAnsi"/>
      <w:sz w:val="22"/>
      <w:szCs w:val="22"/>
      <w:lang w:eastAsia="en-US"/>
    </w:rPr>
  </w:style>
  <w:style w:type="paragraph" w:customStyle="1" w:styleId="72D76CDDEBEF4DE3A35864270D328A011">
    <w:name w:val="72D76CDDEBEF4DE3A35864270D328A011"/>
    <w:rsid w:val="00BF11EF"/>
    <w:pPr>
      <w:spacing w:line="259" w:lineRule="auto"/>
    </w:pPr>
    <w:rPr>
      <w:rFonts w:eastAsiaTheme="minorHAnsi"/>
      <w:sz w:val="22"/>
      <w:szCs w:val="22"/>
      <w:lang w:eastAsia="en-US"/>
    </w:rPr>
  </w:style>
  <w:style w:type="paragraph" w:customStyle="1" w:styleId="051FAAC3693D496986A4CE0154280DDB1">
    <w:name w:val="051FAAC3693D496986A4CE0154280DDB1"/>
    <w:rsid w:val="00BF11EF"/>
    <w:pPr>
      <w:spacing w:line="259" w:lineRule="auto"/>
    </w:pPr>
    <w:rPr>
      <w:rFonts w:eastAsiaTheme="minorHAnsi"/>
      <w:sz w:val="22"/>
      <w:szCs w:val="22"/>
      <w:lang w:eastAsia="en-US"/>
    </w:rPr>
  </w:style>
  <w:style w:type="paragraph" w:customStyle="1" w:styleId="CF255E2B2936472CAF96846B2AEAD8C61">
    <w:name w:val="CF255E2B2936472CAF96846B2AEAD8C61"/>
    <w:rsid w:val="00BF11EF"/>
    <w:pPr>
      <w:spacing w:line="259" w:lineRule="auto"/>
    </w:pPr>
    <w:rPr>
      <w:rFonts w:eastAsiaTheme="minorHAnsi"/>
      <w:sz w:val="22"/>
      <w:szCs w:val="22"/>
      <w:lang w:eastAsia="en-US"/>
    </w:rPr>
  </w:style>
  <w:style w:type="paragraph" w:customStyle="1" w:styleId="6997509437454F9680974D30E3B45C041">
    <w:name w:val="6997509437454F9680974D30E3B45C041"/>
    <w:rsid w:val="00BF11EF"/>
    <w:pPr>
      <w:spacing w:line="259" w:lineRule="auto"/>
    </w:pPr>
    <w:rPr>
      <w:rFonts w:eastAsiaTheme="minorHAnsi"/>
      <w:sz w:val="22"/>
      <w:szCs w:val="22"/>
      <w:lang w:eastAsia="en-US"/>
    </w:rPr>
  </w:style>
  <w:style w:type="paragraph" w:customStyle="1" w:styleId="F3180E00E4B74624AAFC73DE53A3FF6A">
    <w:name w:val="F3180E00E4B74624AAFC73DE53A3FF6A"/>
    <w:rsid w:val="00BF11EF"/>
    <w:pPr>
      <w:spacing w:line="259" w:lineRule="auto"/>
    </w:pPr>
    <w:rPr>
      <w:rFonts w:eastAsiaTheme="minorHAnsi"/>
      <w:sz w:val="22"/>
      <w:szCs w:val="22"/>
      <w:lang w:eastAsia="en-US"/>
    </w:rPr>
  </w:style>
  <w:style w:type="paragraph" w:customStyle="1" w:styleId="22F23215D2114FE7A63D5CEE9127D412">
    <w:name w:val="22F23215D2114FE7A63D5CEE9127D412"/>
    <w:rsid w:val="00BF11EF"/>
    <w:pPr>
      <w:spacing w:line="259" w:lineRule="auto"/>
    </w:pPr>
    <w:rPr>
      <w:rFonts w:eastAsiaTheme="minorHAnsi"/>
      <w:sz w:val="22"/>
      <w:szCs w:val="22"/>
      <w:lang w:eastAsia="en-US"/>
    </w:rPr>
  </w:style>
  <w:style w:type="paragraph" w:customStyle="1" w:styleId="04DCA02D17514C08BB1AE527760755E3">
    <w:name w:val="04DCA02D17514C08BB1AE527760755E3"/>
    <w:rsid w:val="00BF11EF"/>
    <w:pPr>
      <w:spacing w:line="259" w:lineRule="auto"/>
    </w:pPr>
    <w:rPr>
      <w:rFonts w:eastAsiaTheme="minorHAnsi"/>
      <w:sz w:val="22"/>
      <w:szCs w:val="22"/>
      <w:lang w:eastAsia="en-US"/>
    </w:rPr>
  </w:style>
  <w:style w:type="paragraph" w:customStyle="1" w:styleId="1A30CA260B14423DB971DE16B7BDA1AA">
    <w:name w:val="1A30CA260B14423DB971DE16B7BDA1AA"/>
    <w:rsid w:val="00BF11EF"/>
    <w:pPr>
      <w:spacing w:line="259" w:lineRule="auto"/>
    </w:pPr>
    <w:rPr>
      <w:rFonts w:eastAsiaTheme="minorHAnsi"/>
      <w:sz w:val="22"/>
      <w:szCs w:val="22"/>
      <w:lang w:eastAsia="en-US"/>
    </w:rPr>
  </w:style>
  <w:style w:type="paragraph" w:customStyle="1" w:styleId="7C53818D3DBB431DBC3CA216F1716F1B">
    <w:name w:val="7C53818D3DBB431DBC3CA216F1716F1B"/>
    <w:rsid w:val="00BF11EF"/>
    <w:pPr>
      <w:spacing w:line="259" w:lineRule="auto"/>
    </w:pPr>
    <w:rPr>
      <w:rFonts w:eastAsiaTheme="minorHAnsi"/>
      <w:sz w:val="22"/>
      <w:szCs w:val="22"/>
      <w:lang w:eastAsia="en-US"/>
    </w:rPr>
  </w:style>
  <w:style w:type="paragraph" w:customStyle="1" w:styleId="110092479D2E43D89778F72603628337">
    <w:name w:val="110092479D2E43D89778F72603628337"/>
    <w:rsid w:val="00BF11EF"/>
    <w:pPr>
      <w:spacing w:line="259" w:lineRule="auto"/>
    </w:pPr>
    <w:rPr>
      <w:rFonts w:eastAsiaTheme="minorHAnsi"/>
      <w:sz w:val="22"/>
      <w:szCs w:val="22"/>
      <w:lang w:eastAsia="en-US"/>
    </w:rPr>
  </w:style>
  <w:style w:type="paragraph" w:customStyle="1" w:styleId="A0EEA44CCE89449DBA154CCDA49D5E4F">
    <w:name w:val="A0EEA44CCE89449DBA154CCDA49D5E4F"/>
    <w:rsid w:val="00BF11EF"/>
    <w:pPr>
      <w:spacing w:line="259" w:lineRule="auto"/>
    </w:pPr>
    <w:rPr>
      <w:rFonts w:eastAsiaTheme="minorHAnsi"/>
      <w:sz w:val="22"/>
      <w:szCs w:val="22"/>
      <w:lang w:eastAsia="en-US"/>
    </w:rPr>
  </w:style>
  <w:style w:type="paragraph" w:customStyle="1" w:styleId="DB3621587E804443AC69279C36BFC09C">
    <w:name w:val="DB3621587E804443AC69279C36BFC09C"/>
    <w:rsid w:val="000C76EB"/>
  </w:style>
  <w:style w:type="paragraph" w:customStyle="1" w:styleId="9BAD0E054D5249328EE201BBE6B7262F">
    <w:name w:val="9BAD0E054D5249328EE201BBE6B7262F"/>
    <w:rsid w:val="000C76EB"/>
  </w:style>
  <w:style w:type="paragraph" w:customStyle="1" w:styleId="EFC932AFABD04C6981B0D4C1DFFF540F">
    <w:name w:val="EFC932AFABD04C6981B0D4C1DFFF540F"/>
    <w:rsid w:val="000C76EB"/>
  </w:style>
  <w:style w:type="paragraph" w:customStyle="1" w:styleId="5E52ED4419F24786A4743109CFA66F6F">
    <w:name w:val="5E52ED4419F24786A4743109CFA66F6F"/>
    <w:rsid w:val="000C76EB"/>
  </w:style>
  <w:style w:type="paragraph" w:customStyle="1" w:styleId="FB7C69BE2B3D49DB875DD84D48D0BF5B">
    <w:name w:val="FB7C69BE2B3D49DB875DD84D48D0BF5B"/>
    <w:rsid w:val="000C76EB"/>
  </w:style>
  <w:style w:type="paragraph" w:customStyle="1" w:styleId="B79DA289BD7B4A228580E2BA5927D510">
    <w:name w:val="B79DA289BD7B4A228580E2BA5927D510"/>
    <w:rsid w:val="000C76EB"/>
  </w:style>
  <w:style w:type="paragraph" w:customStyle="1" w:styleId="DF8F0188584A4E44B5E1E86F105E1149">
    <w:name w:val="DF8F0188584A4E44B5E1E86F105E1149"/>
    <w:rsid w:val="000C76EB"/>
  </w:style>
  <w:style w:type="paragraph" w:customStyle="1" w:styleId="6E24BA439CB24639ACC21D4A50FD3C57">
    <w:name w:val="6E24BA439CB24639ACC21D4A50FD3C57"/>
    <w:rsid w:val="000C76EB"/>
  </w:style>
  <w:style w:type="paragraph" w:customStyle="1" w:styleId="66422D7B01064EF5B0C3F1B828D18C4F">
    <w:name w:val="66422D7B01064EF5B0C3F1B828D18C4F"/>
    <w:rsid w:val="000C76EB"/>
  </w:style>
  <w:style w:type="paragraph" w:customStyle="1" w:styleId="41AA4362D8054A0BB8C471B2EBB08357">
    <w:name w:val="41AA4362D8054A0BB8C471B2EBB08357"/>
    <w:rsid w:val="000C76EB"/>
  </w:style>
  <w:style w:type="paragraph" w:customStyle="1" w:styleId="C6371D1AC8214F939D88690C405F63D4">
    <w:name w:val="C6371D1AC8214F939D88690C405F63D4"/>
    <w:rsid w:val="000C76EB"/>
  </w:style>
  <w:style w:type="paragraph" w:customStyle="1" w:styleId="852324CEEF5C40FE9EE561744E2D3393">
    <w:name w:val="852324CEEF5C40FE9EE561744E2D3393"/>
    <w:rsid w:val="000C76EB"/>
  </w:style>
  <w:style w:type="paragraph" w:customStyle="1" w:styleId="5791ED1B0F594C8891DE0132FD1233C4">
    <w:name w:val="5791ED1B0F594C8891DE0132FD1233C4"/>
    <w:rsid w:val="000C76EB"/>
  </w:style>
  <w:style w:type="paragraph" w:customStyle="1" w:styleId="55E9C594A0A0402FBF5B60BC4D8C699D">
    <w:name w:val="55E9C594A0A0402FBF5B60BC4D8C699D"/>
    <w:rsid w:val="000C76EB"/>
  </w:style>
  <w:style w:type="paragraph" w:customStyle="1" w:styleId="EEF12C41D6604C39B8F81C8154A7C69A">
    <w:name w:val="EEF12C41D6604C39B8F81C8154A7C69A"/>
    <w:rsid w:val="000C76EB"/>
  </w:style>
  <w:style w:type="paragraph" w:customStyle="1" w:styleId="528D81AE6C3A485C93234395C6C61229">
    <w:name w:val="528D81AE6C3A485C93234395C6C61229"/>
    <w:rsid w:val="000C76EB"/>
  </w:style>
  <w:style w:type="paragraph" w:customStyle="1" w:styleId="733B723D78A74FD780DFF33660263785">
    <w:name w:val="733B723D78A74FD780DFF33660263785"/>
    <w:rsid w:val="000C76EB"/>
  </w:style>
  <w:style w:type="paragraph" w:customStyle="1" w:styleId="945BE219A49A4EDCAA1432ACC45A755B">
    <w:name w:val="945BE219A49A4EDCAA1432ACC45A755B"/>
    <w:rsid w:val="000C76EB"/>
  </w:style>
  <w:style w:type="paragraph" w:customStyle="1" w:styleId="9EEB9AAAFD784CDAAE6C0DA8A3E8918D">
    <w:name w:val="9EEB9AAAFD784CDAAE6C0DA8A3E8918D"/>
    <w:rsid w:val="000C76EB"/>
  </w:style>
  <w:style w:type="paragraph" w:customStyle="1" w:styleId="DDA4023DB26C43D0BD4F1C816E67034E">
    <w:name w:val="DDA4023DB26C43D0BD4F1C816E67034E"/>
    <w:rsid w:val="000C76EB"/>
  </w:style>
  <w:style w:type="paragraph" w:customStyle="1" w:styleId="AE0828DC9E484982A2ABFBBD3E8D87D5">
    <w:name w:val="AE0828DC9E484982A2ABFBBD3E8D87D5"/>
    <w:rsid w:val="000C76EB"/>
  </w:style>
  <w:style w:type="paragraph" w:customStyle="1" w:styleId="48EFE41BF3C14DED9A967ABF8C5436A9">
    <w:name w:val="48EFE41BF3C14DED9A967ABF8C5436A9"/>
    <w:rsid w:val="000C76EB"/>
  </w:style>
  <w:style w:type="paragraph" w:customStyle="1" w:styleId="512F72BE99184DB7B7BA5408792E5512">
    <w:name w:val="512F72BE99184DB7B7BA5408792E5512"/>
    <w:rsid w:val="000C76EB"/>
  </w:style>
  <w:style w:type="paragraph" w:customStyle="1" w:styleId="516826408CE24155B6ADB3633CA52EF5">
    <w:name w:val="516826408CE24155B6ADB3633CA52EF5"/>
    <w:rsid w:val="000C76EB"/>
  </w:style>
  <w:style w:type="paragraph" w:customStyle="1" w:styleId="CD47E2CF55004341BEC0CA2D090ADDAE">
    <w:name w:val="CD47E2CF55004341BEC0CA2D090ADDAE"/>
    <w:rsid w:val="000C76EB"/>
  </w:style>
  <w:style w:type="paragraph" w:customStyle="1" w:styleId="A13090500C2C4076845766669DE91509">
    <w:name w:val="A13090500C2C4076845766669DE91509"/>
    <w:rsid w:val="000C76EB"/>
  </w:style>
  <w:style w:type="paragraph" w:customStyle="1" w:styleId="EC10FBB7C0C74841B9FB1480992080C6">
    <w:name w:val="EC10FBB7C0C74841B9FB1480992080C6"/>
    <w:rsid w:val="000C76EB"/>
  </w:style>
  <w:style w:type="paragraph" w:customStyle="1" w:styleId="265C6FBA9A87452BB3C8B27913FEC456">
    <w:name w:val="265C6FBA9A87452BB3C8B27913FEC456"/>
    <w:rsid w:val="000C76EB"/>
  </w:style>
  <w:style w:type="paragraph" w:customStyle="1" w:styleId="74789725A6EB40E4A9A5900438079E02">
    <w:name w:val="74789725A6EB40E4A9A5900438079E02"/>
    <w:rsid w:val="000C76EB"/>
  </w:style>
  <w:style w:type="paragraph" w:customStyle="1" w:styleId="BB2743F0FA08491BAB91E338B1BD737A">
    <w:name w:val="BB2743F0FA08491BAB91E338B1BD737A"/>
    <w:rsid w:val="000C76EB"/>
  </w:style>
  <w:style w:type="paragraph" w:customStyle="1" w:styleId="C41976383D014783963199152B900033">
    <w:name w:val="C41976383D014783963199152B900033"/>
    <w:rsid w:val="000C76EB"/>
  </w:style>
  <w:style w:type="paragraph" w:customStyle="1" w:styleId="AEC33E94B7A64010915CB62FA733057D">
    <w:name w:val="AEC33E94B7A64010915CB62FA733057D"/>
    <w:rsid w:val="000C76EB"/>
  </w:style>
  <w:style w:type="paragraph" w:customStyle="1" w:styleId="1DC6B38629434F43A70E91AF55A6BF01">
    <w:name w:val="1DC6B38629434F43A70E91AF55A6BF01"/>
    <w:rsid w:val="000C76EB"/>
  </w:style>
  <w:style w:type="paragraph" w:customStyle="1" w:styleId="269B097CD86C498686E7EBCF933DD59A">
    <w:name w:val="269B097CD86C498686E7EBCF933DD59A"/>
    <w:rsid w:val="000C76EB"/>
  </w:style>
  <w:style w:type="paragraph" w:customStyle="1" w:styleId="A31B80C9E96B41C5AED18CF8381D9F74">
    <w:name w:val="A31B80C9E96B41C5AED18CF8381D9F74"/>
    <w:rsid w:val="000C76EB"/>
  </w:style>
  <w:style w:type="paragraph" w:customStyle="1" w:styleId="3E9FEF2013244B1199633ADE0813EFB9">
    <w:name w:val="3E9FEF2013244B1199633ADE0813EFB9"/>
    <w:rsid w:val="000C76E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2426</Words>
  <Characters>13347</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Liven Fernando</dc:creator>
  <cp:keywords/>
  <dc:description/>
  <cp:lastModifiedBy>Carmenza Castiblanco</cp:lastModifiedBy>
  <cp:revision>2</cp:revision>
  <dcterms:created xsi:type="dcterms:W3CDTF">2025-04-02T16:36:00Z</dcterms:created>
  <dcterms:modified xsi:type="dcterms:W3CDTF">2025-04-02T16:36:00Z</dcterms:modified>
</cp:coreProperties>
</file>