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4B" w:rsidRDefault="00A92F4B">
      <w:r w:rsidRPr="00742448">
        <w:rPr>
          <w:b/>
        </w:rPr>
        <w:t>Agile</w:t>
      </w:r>
      <w:r>
        <w:t xml:space="preserve"> là một phương pháp phát triển phần mềm linh hoạt để làm sao đưa sản phẩm đến tay người dùng càng nhanh, càng tốt.</w:t>
      </w:r>
    </w:p>
    <w:p w:rsidR="00A53E62" w:rsidRDefault="00A92F4B">
      <w:r w:rsidRPr="00742448">
        <w:rPr>
          <w:b/>
        </w:rPr>
        <w:t>Scrum</w:t>
      </w:r>
      <w:r>
        <w:t xml:space="preserve"> là khung làm việc linh hoạt để quản lý các dự án, mang lại giá trị cao nhất trong thời gian ngắn nhất.</w:t>
      </w:r>
    </w:p>
    <w:p w:rsidR="00A92F4B" w:rsidRDefault="00A92F4B">
      <w:r w:rsidRPr="00A92F4B">
        <w:rPr>
          <w:b/>
          <w:bCs/>
        </w:rPr>
        <w:t>Product Owner</w:t>
      </w:r>
      <w:r w:rsidRPr="00A92F4B">
        <w:t> là người chịu trách nhiệm mọi mặt về sản phẩm, kể cả trường hợp sản phẩm thương mại hay sản phẩm nội bộ. Nhiệm vụ của Product Owner là tối ưu hóa </w:t>
      </w:r>
      <w:hyperlink r:id="rId4" w:history="1">
        <w:r w:rsidRPr="00A92F4B">
          <w:t>lợi nhuận trên đầu tư (ROI – Return On Investment)</w:t>
        </w:r>
      </w:hyperlink>
      <w:r w:rsidRPr="00A92F4B">
        <w:t> thông qua việc quyết định các tính năng của sản phẩm, đánh giá độ ưu tiên của từng hạng mục nhằm sắp xếp chúng theo một trật tự ưu tiên, những hạng mục có độ ưu tiên cao thì sẽ được đưa vào phát triển trước, những hạng mục có độ ưu tiên thấp hơn thì sẽ được phát triển sau.</w:t>
      </w:r>
    </w:p>
    <w:p w:rsidR="00A92F4B" w:rsidRDefault="00A92F4B">
      <w:r w:rsidRPr="00A92F4B">
        <w:rPr>
          <w:b/>
          <w:bCs/>
        </w:rPr>
        <w:t>ScrumMaster</w:t>
      </w:r>
      <w:r w:rsidRPr="00A92F4B">
        <w:t> là người đảm bảo sự vận hành tốt của </w:t>
      </w:r>
      <w:hyperlink r:id="rId5" w:history="1">
        <w:r w:rsidRPr="00A92F4B">
          <w:t>Nhóm Scrum</w:t>
        </w:r>
      </w:hyperlink>
      <w:r w:rsidRPr="00A92F4B">
        <w:t>, hướng đến kết quả sản xuất tốt nhất bằng cách tuân thủ nguyên lý, các kỹ thuật và quy tắc của </w:t>
      </w:r>
      <w:hyperlink r:id="rId6" w:history="1">
        <w:r w:rsidRPr="00A92F4B">
          <w:t>Scrum</w:t>
        </w:r>
      </w:hyperlink>
      <w:r w:rsidRPr="00A92F4B">
        <w:t>. ScrumMaster không phải là người quản lý, cũng không phải là lãnh đạo của Nhóm. Thay vào đó, ScrumMaster là người phục vụ Nhóm. ScrumMaster làm tất cả những gì trong thẩm quyền phục vụ </w:t>
      </w:r>
      <w:hyperlink r:id="rId7" w:history="1">
        <w:r w:rsidRPr="00A92F4B">
          <w:t>Product Owner</w:t>
        </w:r>
      </w:hyperlink>
      <w:r w:rsidRPr="00A92F4B">
        <w:t>, </w:t>
      </w:r>
      <w:hyperlink r:id="rId8" w:history="1">
        <w:r w:rsidRPr="00A92F4B">
          <w:t>Nhóm Phát triển</w:t>
        </w:r>
      </w:hyperlink>
      <w:r w:rsidRPr="00A92F4B">
        <w:t>, và </w:t>
      </w:r>
      <w:r w:rsidRPr="00A92F4B">
        <w:rPr>
          <w:i/>
          <w:iCs/>
        </w:rPr>
        <w:t>Tổ chức</w:t>
      </w:r>
      <w:r w:rsidRPr="00A92F4B">
        <w:t> đi đến thành công.</w:t>
      </w:r>
      <w:r w:rsidR="00742448">
        <w:t xml:space="preserve"> </w:t>
      </w:r>
      <w:r w:rsidR="00742448">
        <w:t>Scrum Master là một lãnh đạo, nhưng cũng là đầy tớ của Nhóm Scrum</w:t>
      </w:r>
    </w:p>
    <w:p w:rsidR="00A92F4B" w:rsidRDefault="00A92F4B">
      <w:r>
        <w:rPr>
          <w:b/>
        </w:rPr>
        <w:t xml:space="preserve">QA </w:t>
      </w:r>
      <w:r>
        <w:t>là người chịu trách nhiệm đảm bảo chất lượng sản phẩm thông qua việc đưa ra quy trình làm việc giữa các bên liên quan.</w:t>
      </w:r>
    </w:p>
    <w:p w:rsidR="00A92F4B" w:rsidRDefault="00C1153F">
      <w:r>
        <w:rPr>
          <w:b/>
        </w:rPr>
        <w:t xml:space="preserve">Gói tăng trưởng </w:t>
      </w:r>
      <w:r>
        <w:t>là phần sản phẩm mà nhóm phát triển tạo ra cuối mỗi Spint.</w:t>
      </w:r>
    </w:p>
    <w:p w:rsidR="00C1153F" w:rsidRDefault="00C1153F">
      <w:r>
        <w:rPr>
          <w:b/>
        </w:rPr>
        <w:t xml:space="preserve">Product Backlog </w:t>
      </w:r>
      <w:r>
        <w:t>là nơi lưu trữ danh sách các tính năng mong muốn của sản phẩm. Danh sách này được sắp xếp theo độ ưu tiên của từng hạng mục.</w:t>
      </w:r>
    </w:p>
    <w:p w:rsidR="00742448" w:rsidRPr="00742448" w:rsidRDefault="00742448">
      <w:pPr>
        <w:rPr>
          <w:rFonts w:ascii="Helvetica" w:hAnsi="Helvetica" w:cs="Helvetica"/>
          <w:color w:val="363636"/>
          <w:sz w:val="20"/>
          <w:szCs w:val="20"/>
          <w:shd w:val="clear" w:color="auto" w:fill="FFFFFF"/>
        </w:rPr>
      </w:pPr>
      <w:r w:rsidRPr="00C1153F">
        <w:rPr>
          <w:b/>
        </w:rPr>
        <w:t>Sprint trong </w:t>
      </w:r>
      <w:hyperlink r:id="rId9" w:history="1">
        <w:r w:rsidRPr="00C1153F">
          <w:rPr>
            <w:b/>
          </w:rPr>
          <w:t>Scrum</w:t>
        </w:r>
      </w:hyperlink>
      <w:r w:rsidRPr="00C1153F">
        <w:t> là khoảng thời gian mà </w:t>
      </w:r>
      <w:hyperlink r:id="rId10" w:history="1">
        <w:r w:rsidRPr="00C1153F">
          <w:t>Nhóm Scrum </w:t>
        </w:r>
      </w:hyperlink>
      <w:r w:rsidRPr="00C1153F">
        <w:t>tiến hành tất cả các hoạt động cần thiết để sản xuất được một </w:t>
      </w:r>
      <w:hyperlink r:id="rId11" w:history="1">
        <w:r w:rsidRPr="00C1153F">
          <w:t>phần tăng trưởng</w:t>
        </w:r>
      </w:hyperlink>
      <w:r w:rsidRPr="00C1153F">
        <w:t> có khả năng chuyển giao được.</w:t>
      </w:r>
      <w:r>
        <w:t xml:space="preserve"> </w:t>
      </w:r>
      <w:r>
        <w:rPr>
          <w:rFonts w:ascii="Helvetica" w:hAnsi="Helvetica" w:cs="Helvetica"/>
          <w:color w:val="363636"/>
          <w:sz w:val="20"/>
          <w:szCs w:val="20"/>
          <w:shd w:val="clear" w:color="auto" w:fill="FFFFFF"/>
        </w:rPr>
        <w:t>Sprint được</w:t>
      </w:r>
      <w:hyperlink r:id="rId12" w:history="1">
        <w:r>
          <w:rPr>
            <w:rStyle w:val="Hyperlink"/>
            <w:rFonts w:ascii="Helvetica" w:hAnsi="Helvetica" w:cs="Helvetica"/>
            <w:color w:val="000000"/>
            <w:sz w:val="20"/>
            <w:szCs w:val="20"/>
            <w:u w:val="none"/>
            <w:bdr w:val="none" w:sz="0" w:space="0" w:color="auto" w:frame="1"/>
            <w:shd w:val="clear" w:color="auto" w:fill="FFFFFF"/>
          </w:rPr>
          <w:t> đóng khung thời gian</w:t>
        </w:r>
      </w:hyperlink>
      <w:r>
        <w:rPr>
          <w:rFonts w:ascii="Helvetica" w:hAnsi="Helvetica" w:cs="Helvetica"/>
          <w:color w:val="363636"/>
          <w:sz w:val="20"/>
          <w:szCs w:val="20"/>
          <w:shd w:val="clear" w:color="auto" w:fill="FFFFFF"/>
        </w:rPr>
        <w:t>, có độ dài không quá một tháng và nhất quán trong suốt quá trình phát triển.</w:t>
      </w:r>
      <w:bookmarkStart w:id="0" w:name="_GoBack"/>
      <w:bookmarkEnd w:id="0"/>
    </w:p>
    <w:p w:rsidR="00C1153F" w:rsidRDefault="00C1153F">
      <w:r w:rsidRPr="00C1153F">
        <w:rPr>
          <w:b/>
        </w:rPr>
        <w:t>Sprint backlog</w:t>
      </w:r>
      <w:r w:rsidRPr="00C1153F">
        <w:t xml:space="preserve"> là danh sách các công việc đã được </w:t>
      </w:r>
      <w:hyperlink r:id="rId13" w:tgtFrame="_blank" w:history="1">
        <w:r w:rsidRPr="00C1153F">
          <w:t>Scrum team</w:t>
        </w:r>
      </w:hyperlink>
      <w:r w:rsidRPr="00C1153F">
        <w:t> xác định là cần phải hoàn thành trong 1 sprint.</w:t>
      </w:r>
    </w:p>
    <w:p w:rsidR="00C1153F" w:rsidRDefault="00C1153F">
      <w:r w:rsidRPr="00C1153F">
        <w:rPr>
          <w:b/>
        </w:rPr>
        <w:t>User Story</w:t>
      </w:r>
      <w:r w:rsidRPr="00C1153F">
        <w:t xml:space="preserve"> là một bản tóm tắt nhu cầu người dùng.</w:t>
      </w:r>
    </w:p>
    <w:p w:rsidR="00C1153F" w:rsidRPr="00545A2A" w:rsidRDefault="00C1153F" w:rsidP="00C1153F">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545A2A">
        <w:rPr>
          <w:rFonts w:asciiTheme="minorHAnsi" w:eastAsiaTheme="minorHAnsi" w:hAnsiTheme="minorHAnsi" w:cstheme="minorBidi"/>
          <w:b/>
          <w:bCs/>
          <w:sz w:val="22"/>
          <w:szCs w:val="22"/>
        </w:rPr>
        <w:t>Lập kế hoạch Sprint</w:t>
      </w:r>
      <w:r w:rsidRPr="00545A2A">
        <w:rPr>
          <w:rFonts w:asciiTheme="minorHAnsi" w:eastAsiaTheme="minorHAnsi" w:hAnsiTheme="minorHAnsi" w:cstheme="minorBidi"/>
          <w:sz w:val="22"/>
          <w:szCs w:val="22"/>
        </w:rPr>
        <w:t> là sự kiện diễn ra ở đầu mỗi </w:t>
      </w:r>
      <w:hyperlink r:id="rId14"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để chuẩn bị cho toàn bộ </w:t>
      </w:r>
      <w:hyperlink r:id="rId15"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Buổi Lập kế hoạch Sprint được chia làm 2 phần riêng biệt với 2 mục đích khác nhau. Phần 1 nhằm trả lời câu hỏi: “Chúng ta sẽ làm gì?”. Phần 2 nhằm trả lời câu hỏi: “Chúng ta sẽ làm như thế nào?”.</w:t>
      </w:r>
    </w:p>
    <w:p w:rsidR="00C1153F" w:rsidRPr="00545A2A" w:rsidRDefault="00C1153F" w:rsidP="00C1153F">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545A2A">
        <w:rPr>
          <w:rFonts w:asciiTheme="minorHAnsi" w:eastAsiaTheme="minorHAnsi" w:hAnsiTheme="minorHAnsi" w:cstheme="minorBidi"/>
          <w:b/>
          <w:bCs/>
          <w:sz w:val="22"/>
          <w:szCs w:val="22"/>
        </w:rPr>
        <w:t>Thành phần tham dự</w:t>
      </w:r>
      <w:r w:rsidRPr="00545A2A">
        <w:rPr>
          <w:rFonts w:asciiTheme="minorHAnsi" w:eastAsiaTheme="minorHAnsi" w:hAnsiTheme="minorHAnsi" w:cstheme="minorBidi"/>
          <w:sz w:val="22"/>
          <w:szCs w:val="22"/>
        </w:rPr>
        <w:t>: </w:t>
      </w:r>
      <w:hyperlink r:id="rId16" w:history="1">
        <w:r w:rsidRPr="00545A2A">
          <w:rPr>
            <w:rFonts w:asciiTheme="minorHAnsi" w:eastAsiaTheme="minorHAnsi" w:hAnsiTheme="minorHAnsi" w:cstheme="minorBidi"/>
            <w:sz w:val="22"/>
            <w:szCs w:val="22"/>
          </w:rPr>
          <w:t>Nhóm phát triển</w:t>
        </w:r>
      </w:hyperlink>
      <w:r w:rsidRPr="00545A2A">
        <w:rPr>
          <w:rFonts w:asciiTheme="minorHAnsi" w:eastAsiaTheme="minorHAnsi" w:hAnsiTheme="minorHAnsi" w:cstheme="minorBidi"/>
          <w:sz w:val="22"/>
          <w:szCs w:val="22"/>
        </w:rPr>
        <w:t> và </w:t>
      </w:r>
      <w:hyperlink r:id="rId17" w:history="1">
        <w:r w:rsidRPr="00545A2A">
          <w:rPr>
            <w:rFonts w:asciiTheme="minorHAnsi" w:eastAsiaTheme="minorHAnsi" w:hAnsiTheme="minorHAnsi" w:cstheme="minorBidi"/>
            <w:sz w:val="22"/>
            <w:szCs w:val="22"/>
          </w:rPr>
          <w:t>ScrumMaster</w:t>
        </w:r>
      </w:hyperlink>
      <w:r w:rsidRPr="00545A2A">
        <w:rPr>
          <w:rFonts w:asciiTheme="minorHAnsi" w:eastAsiaTheme="minorHAnsi" w:hAnsiTheme="minorHAnsi" w:cstheme="minorBidi"/>
          <w:sz w:val="22"/>
          <w:szCs w:val="22"/>
        </w:rPr>
        <w:t> bắt buộc phải tham gia toàn bộ 2 phần của sự kiện này. </w:t>
      </w:r>
      <w:hyperlink r:id="rId18" w:history="1">
        <w:r w:rsidRPr="00545A2A">
          <w:rPr>
            <w:rFonts w:asciiTheme="minorHAnsi" w:eastAsiaTheme="minorHAnsi" w:hAnsiTheme="minorHAnsi" w:cstheme="minorBidi"/>
            <w:sz w:val="22"/>
            <w:szCs w:val="22"/>
          </w:rPr>
          <w:t>Product Owner</w:t>
        </w:r>
      </w:hyperlink>
      <w:r w:rsidRPr="00545A2A">
        <w:rPr>
          <w:rFonts w:asciiTheme="minorHAnsi" w:eastAsiaTheme="minorHAnsi" w:hAnsiTheme="minorHAnsi" w:cstheme="minorBidi"/>
          <w:sz w:val="22"/>
          <w:szCs w:val="22"/>
        </w:rPr>
        <w:t> bắt buộc phải tham gia Phần 1 và có thể vắng mặt ở Phần 2 nhưng phải đảm bảo sẵn sàng trả lời các thắc mắc của </w:t>
      </w:r>
      <w:hyperlink r:id="rId19" w:history="1">
        <w:r w:rsidRPr="00545A2A">
          <w:rPr>
            <w:rFonts w:asciiTheme="minorHAnsi" w:eastAsiaTheme="minorHAnsi" w:hAnsiTheme="minorHAnsi" w:cstheme="minorBidi"/>
            <w:sz w:val="22"/>
            <w:szCs w:val="22"/>
          </w:rPr>
          <w:t>Nhóm Phát triển</w:t>
        </w:r>
      </w:hyperlink>
      <w:r w:rsidRPr="00545A2A">
        <w:rPr>
          <w:rFonts w:asciiTheme="minorHAnsi" w:eastAsiaTheme="minorHAnsi" w:hAnsiTheme="minorHAnsi" w:cstheme="minorBidi"/>
          <w:sz w:val="22"/>
          <w:szCs w:val="22"/>
        </w:rPr>
        <w:t>. Tuy nhiên, trong thực tế thì </w:t>
      </w:r>
      <w:hyperlink r:id="rId20" w:history="1">
        <w:r w:rsidRPr="00545A2A">
          <w:rPr>
            <w:rFonts w:asciiTheme="minorHAnsi" w:eastAsiaTheme="minorHAnsi" w:hAnsiTheme="minorHAnsi" w:cstheme="minorBidi"/>
            <w:sz w:val="22"/>
            <w:szCs w:val="22"/>
          </w:rPr>
          <w:t>Product Owner</w:t>
        </w:r>
      </w:hyperlink>
      <w:r w:rsidRPr="00545A2A">
        <w:rPr>
          <w:rFonts w:asciiTheme="minorHAnsi" w:eastAsiaTheme="minorHAnsi" w:hAnsiTheme="minorHAnsi" w:cstheme="minorBidi"/>
          <w:sz w:val="22"/>
          <w:szCs w:val="22"/>
        </w:rPr>
        <w:t> nên tham gia đầy đủ cả hai phần để cho sự kiện này đạt được kết quả cao nhất.</w:t>
      </w:r>
    </w:p>
    <w:p w:rsidR="00C1153F" w:rsidRDefault="00C1153F" w:rsidP="00C1153F">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545A2A">
        <w:rPr>
          <w:rFonts w:asciiTheme="minorHAnsi" w:eastAsiaTheme="minorHAnsi" w:hAnsiTheme="minorHAnsi" w:cstheme="minorBidi"/>
          <w:b/>
          <w:bCs/>
          <w:sz w:val="22"/>
          <w:szCs w:val="22"/>
        </w:rPr>
        <w:t>Thời gian</w:t>
      </w:r>
      <w:r w:rsidRPr="00545A2A">
        <w:rPr>
          <w:rFonts w:asciiTheme="minorHAnsi" w:eastAsiaTheme="minorHAnsi" w:hAnsiTheme="minorHAnsi" w:cstheme="minorBidi"/>
          <w:sz w:val="22"/>
          <w:szCs w:val="22"/>
        </w:rPr>
        <w:t>: Đối với </w:t>
      </w:r>
      <w:hyperlink r:id="rId21"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kéo dài 1 tháng thì sự kiện này được đóng khung trong 8 giờ làm việc. </w:t>
      </w:r>
      <w:hyperlink r:id="rId22"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ngắn hơn thì thường sự kiện này sẽ ngắn hơn, ví dụ: </w:t>
      </w:r>
      <w:hyperlink r:id="rId23"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2 tuần thì thường chỉ cần 4 giờ là đủ. Mỗi phần của sự kiện này được phân bố khoảng thời gian bằng nhau.</w:t>
      </w:r>
    </w:p>
    <w:p w:rsidR="00545A2A" w:rsidRDefault="00545A2A" w:rsidP="00C1153F">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b/>
          <w:sz w:val="22"/>
          <w:szCs w:val="22"/>
        </w:rPr>
        <w:t xml:space="preserve">Họp Scrum hàng ngày là: </w:t>
      </w:r>
      <w:r w:rsidRPr="00545A2A">
        <w:rPr>
          <w:rFonts w:asciiTheme="minorHAnsi" w:eastAsiaTheme="minorHAnsi" w:hAnsiTheme="minorHAnsi" w:cstheme="minorBidi"/>
          <w:sz w:val="22"/>
          <w:szCs w:val="22"/>
        </w:rPr>
        <w:t>Trong phương pháp </w:t>
      </w:r>
      <w:hyperlink r:id="rId24" w:tgtFrame="_blank" w:history="1">
        <w:r w:rsidRPr="00545A2A">
          <w:rPr>
            <w:rFonts w:asciiTheme="minorHAnsi" w:eastAsiaTheme="minorHAnsi" w:hAnsiTheme="minorHAnsi" w:cstheme="minorBidi"/>
            <w:sz w:val="22"/>
            <w:szCs w:val="22"/>
          </w:rPr>
          <w:t>Scrum</w:t>
        </w:r>
      </w:hyperlink>
      <w:r w:rsidRPr="00545A2A">
        <w:rPr>
          <w:rFonts w:asciiTheme="minorHAnsi" w:eastAsiaTheme="minorHAnsi" w:hAnsiTheme="minorHAnsi" w:cstheme="minorBidi"/>
          <w:sz w:val="22"/>
          <w:szCs w:val="22"/>
        </w:rPr>
        <w:t>, vào mỗi ngày trong một sprint, team đều họp, gọi là “daily scrum”. Cuộc họp thường tổ chức vào cùng 1 thời gian và địa điểm. Tốt nhất là cuộc họp nên diễn ra vào buổi sáng để định hình các công việc cần làm trong ngày. Mỗi cuộc họp kéo dài tối đa 15 phút, điều này giúp mọi thứ diễn ra nhanh chóng và gọn gàng.</w:t>
      </w:r>
    </w:p>
    <w:p w:rsidR="00545A2A" w:rsidRDefault="00545A2A" w:rsidP="00C1153F">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Sơ kết Spint</w:t>
      </w:r>
    </w:p>
    <w:p w:rsidR="00545A2A" w:rsidRPr="00545A2A" w:rsidRDefault="00545A2A" w:rsidP="00545A2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545A2A">
        <w:rPr>
          <w:rFonts w:asciiTheme="minorHAnsi" w:eastAsiaTheme="minorHAnsi" w:hAnsiTheme="minorHAnsi" w:cstheme="minorBidi"/>
          <w:b/>
          <w:bCs/>
          <w:sz w:val="22"/>
          <w:szCs w:val="22"/>
        </w:rPr>
        <w:lastRenderedPageBreak/>
        <w:t>Sơ kết Sprint</w:t>
      </w:r>
      <w:r w:rsidRPr="00545A2A">
        <w:rPr>
          <w:rFonts w:asciiTheme="minorHAnsi" w:eastAsiaTheme="minorHAnsi" w:hAnsiTheme="minorHAnsi" w:cstheme="minorBidi"/>
          <w:sz w:val="22"/>
          <w:szCs w:val="22"/>
        </w:rPr>
        <w:t> là sự kiện diễn ra ở cuối </w:t>
      </w:r>
      <w:hyperlink r:id="rId25"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nhằm thanh tra và thích nghi sản phẩm đang được xây dựng. Sự kiện này bao gồm 2 hoạt động chính đó là dùng thử sản phẩm và thảo luận về tình hình của sản phẩm, hướng đi tiếp theo và những điều chỉnh đối với sản phẩm nếu cần thiết.</w:t>
      </w:r>
    </w:p>
    <w:p w:rsidR="00545A2A" w:rsidRPr="00545A2A" w:rsidRDefault="00545A2A" w:rsidP="00545A2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545A2A">
        <w:rPr>
          <w:rFonts w:asciiTheme="minorHAnsi" w:eastAsiaTheme="minorHAnsi" w:hAnsiTheme="minorHAnsi" w:cstheme="minorBidi"/>
          <w:b/>
          <w:bCs/>
          <w:sz w:val="22"/>
          <w:szCs w:val="22"/>
        </w:rPr>
        <w:t>Thành phần tham dự</w:t>
      </w:r>
      <w:r w:rsidRPr="00545A2A">
        <w:rPr>
          <w:rFonts w:asciiTheme="minorHAnsi" w:eastAsiaTheme="minorHAnsi" w:hAnsiTheme="minorHAnsi" w:cstheme="minorBidi"/>
          <w:sz w:val="22"/>
          <w:szCs w:val="22"/>
        </w:rPr>
        <w:t>: </w:t>
      </w:r>
      <w:hyperlink r:id="rId26" w:history="1">
        <w:r w:rsidRPr="00545A2A">
          <w:rPr>
            <w:rFonts w:asciiTheme="minorHAnsi" w:eastAsiaTheme="minorHAnsi" w:hAnsiTheme="minorHAnsi" w:cstheme="minorBidi"/>
            <w:sz w:val="22"/>
            <w:szCs w:val="22"/>
          </w:rPr>
          <w:t>Nhóm Phát triển</w:t>
        </w:r>
      </w:hyperlink>
      <w:r w:rsidRPr="00545A2A">
        <w:rPr>
          <w:rFonts w:asciiTheme="minorHAnsi" w:eastAsiaTheme="minorHAnsi" w:hAnsiTheme="minorHAnsi" w:cstheme="minorBidi"/>
          <w:sz w:val="22"/>
          <w:szCs w:val="22"/>
        </w:rPr>
        <w:t>, </w:t>
      </w:r>
      <w:hyperlink r:id="rId27" w:history="1">
        <w:r w:rsidRPr="00545A2A">
          <w:rPr>
            <w:rFonts w:asciiTheme="minorHAnsi" w:eastAsiaTheme="minorHAnsi" w:hAnsiTheme="minorHAnsi" w:cstheme="minorBidi"/>
            <w:sz w:val="22"/>
            <w:szCs w:val="22"/>
          </w:rPr>
          <w:t>ScrumMaster</w:t>
        </w:r>
      </w:hyperlink>
      <w:r w:rsidRPr="00545A2A">
        <w:rPr>
          <w:rFonts w:asciiTheme="minorHAnsi" w:eastAsiaTheme="minorHAnsi" w:hAnsiTheme="minorHAnsi" w:cstheme="minorBidi"/>
          <w:sz w:val="22"/>
          <w:szCs w:val="22"/>
        </w:rPr>
        <w:t> và </w:t>
      </w:r>
      <w:hyperlink r:id="rId28" w:history="1">
        <w:r w:rsidRPr="00545A2A">
          <w:rPr>
            <w:rFonts w:asciiTheme="minorHAnsi" w:eastAsiaTheme="minorHAnsi" w:hAnsiTheme="minorHAnsi" w:cstheme="minorBidi"/>
            <w:sz w:val="22"/>
            <w:szCs w:val="22"/>
          </w:rPr>
          <w:t>Product Owner</w:t>
        </w:r>
      </w:hyperlink>
      <w:r w:rsidRPr="00545A2A">
        <w:rPr>
          <w:rFonts w:asciiTheme="minorHAnsi" w:eastAsiaTheme="minorHAnsi" w:hAnsiTheme="minorHAnsi" w:cstheme="minorBidi"/>
          <w:sz w:val="22"/>
          <w:szCs w:val="22"/>
        </w:rPr>
        <w:t> bắt buộc phải tham dự. Ngoài ra, </w:t>
      </w:r>
      <w:hyperlink r:id="rId29" w:history="1">
        <w:r w:rsidRPr="00545A2A">
          <w:rPr>
            <w:rFonts w:asciiTheme="minorHAnsi" w:eastAsiaTheme="minorHAnsi" w:hAnsiTheme="minorHAnsi" w:cstheme="minorBidi"/>
            <w:sz w:val="22"/>
            <w:szCs w:val="22"/>
          </w:rPr>
          <w:t>Product Owner </w:t>
        </w:r>
      </w:hyperlink>
      <w:r w:rsidRPr="00545A2A">
        <w:rPr>
          <w:rFonts w:asciiTheme="minorHAnsi" w:eastAsiaTheme="minorHAnsi" w:hAnsiTheme="minorHAnsi" w:cstheme="minorBidi"/>
          <w:sz w:val="22"/>
          <w:szCs w:val="22"/>
        </w:rPr>
        <w:t>có thể mời những người khác như người dùng, khách hàng và </w:t>
      </w:r>
      <w:hyperlink r:id="rId30" w:history="1">
        <w:r w:rsidRPr="00545A2A">
          <w:rPr>
            <w:rFonts w:asciiTheme="minorHAnsi" w:eastAsiaTheme="minorHAnsi" w:hAnsiTheme="minorHAnsi" w:cstheme="minorBidi"/>
            <w:sz w:val="22"/>
            <w:szCs w:val="22"/>
          </w:rPr>
          <w:t>các bên liên quan</w:t>
        </w:r>
      </w:hyperlink>
      <w:r w:rsidRPr="00545A2A">
        <w:rPr>
          <w:rFonts w:asciiTheme="minorHAnsi" w:eastAsiaTheme="minorHAnsi" w:hAnsiTheme="minorHAnsi" w:cstheme="minorBidi"/>
          <w:sz w:val="22"/>
          <w:szCs w:val="22"/>
        </w:rPr>
        <w:t> khác.</w:t>
      </w:r>
    </w:p>
    <w:p w:rsidR="00545A2A" w:rsidRDefault="00545A2A" w:rsidP="00545A2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545A2A">
        <w:rPr>
          <w:rFonts w:asciiTheme="minorHAnsi" w:eastAsiaTheme="minorHAnsi" w:hAnsiTheme="minorHAnsi" w:cstheme="minorBidi"/>
          <w:b/>
          <w:bCs/>
          <w:sz w:val="22"/>
          <w:szCs w:val="22"/>
        </w:rPr>
        <w:t>Thời gian</w:t>
      </w:r>
      <w:r w:rsidRPr="00545A2A">
        <w:rPr>
          <w:rFonts w:asciiTheme="minorHAnsi" w:eastAsiaTheme="minorHAnsi" w:hAnsiTheme="minorHAnsi" w:cstheme="minorBidi"/>
          <w:sz w:val="22"/>
          <w:szCs w:val="22"/>
        </w:rPr>
        <w:t>: Sự kiện này đóng khung tối đa trong 4 giờ đối với </w:t>
      </w:r>
      <w:hyperlink r:id="rId31"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1 tháng. Với các </w:t>
      </w:r>
      <w:hyperlink r:id="rId32"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ngắn hơn thì thường cần ít thời gian hơn.</w:t>
      </w:r>
    </w:p>
    <w:p w:rsidR="00545A2A" w:rsidRDefault="00545A2A" w:rsidP="00545A2A">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Cải tiến Spint</w:t>
      </w:r>
    </w:p>
    <w:p w:rsidR="00545A2A" w:rsidRDefault="00545A2A" w:rsidP="00545A2A">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p>
    <w:p w:rsidR="00545A2A" w:rsidRPr="00545A2A" w:rsidRDefault="00545A2A" w:rsidP="00545A2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545A2A">
        <w:rPr>
          <w:rFonts w:asciiTheme="minorHAnsi" w:eastAsiaTheme="minorHAnsi" w:hAnsiTheme="minorHAnsi" w:cstheme="minorBidi"/>
          <w:b/>
          <w:bCs/>
          <w:sz w:val="22"/>
          <w:szCs w:val="22"/>
        </w:rPr>
        <w:t>Cải tiến Sprint</w:t>
      </w:r>
      <w:r w:rsidRPr="00545A2A">
        <w:rPr>
          <w:rFonts w:asciiTheme="minorHAnsi" w:eastAsiaTheme="minorHAnsi" w:hAnsiTheme="minorHAnsi" w:cstheme="minorBidi"/>
          <w:sz w:val="22"/>
          <w:szCs w:val="22"/>
        </w:rPr>
        <w:t> là một sự kiện quan trọng trong </w:t>
      </w:r>
      <w:hyperlink r:id="rId33" w:history="1">
        <w:r w:rsidRPr="00545A2A">
          <w:rPr>
            <w:rFonts w:asciiTheme="minorHAnsi" w:eastAsiaTheme="minorHAnsi" w:hAnsiTheme="minorHAnsi" w:cstheme="minorBidi"/>
            <w:sz w:val="22"/>
            <w:szCs w:val="22"/>
          </w:rPr>
          <w:t>Scrum</w:t>
        </w:r>
      </w:hyperlink>
      <w:r w:rsidRPr="00545A2A">
        <w:rPr>
          <w:rFonts w:asciiTheme="minorHAnsi" w:eastAsiaTheme="minorHAnsi" w:hAnsiTheme="minorHAnsi" w:cstheme="minorBidi"/>
          <w:sz w:val="22"/>
          <w:szCs w:val="22"/>
        </w:rPr>
        <w:t> diễn ra ngay sau buổi </w:t>
      </w:r>
      <w:hyperlink r:id="rId34" w:history="1">
        <w:r w:rsidRPr="00545A2A">
          <w:rPr>
            <w:rFonts w:asciiTheme="minorHAnsi" w:eastAsiaTheme="minorHAnsi" w:hAnsiTheme="minorHAnsi" w:cstheme="minorBidi"/>
            <w:sz w:val="22"/>
            <w:szCs w:val="22"/>
          </w:rPr>
          <w:t>Sơ kết Sprint</w:t>
        </w:r>
      </w:hyperlink>
      <w:r w:rsidRPr="00545A2A">
        <w:rPr>
          <w:rFonts w:asciiTheme="minorHAnsi" w:eastAsiaTheme="minorHAnsi" w:hAnsiTheme="minorHAnsi" w:cstheme="minorBidi"/>
          <w:sz w:val="22"/>
          <w:szCs w:val="22"/>
        </w:rPr>
        <w:t> nhằm mục đích thanh tra và thích nghi quy trình làm việc. Nói cách khác đây là dịp để </w:t>
      </w:r>
      <w:hyperlink r:id="rId35" w:history="1">
        <w:r w:rsidRPr="00545A2A">
          <w:rPr>
            <w:rFonts w:asciiTheme="minorHAnsi" w:eastAsiaTheme="minorHAnsi" w:hAnsiTheme="minorHAnsi" w:cstheme="minorBidi"/>
            <w:sz w:val="22"/>
            <w:szCs w:val="22"/>
          </w:rPr>
          <w:t>Nhóm Scrum</w:t>
        </w:r>
      </w:hyperlink>
      <w:r w:rsidRPr="00545A2A">
        <w:rPr>
          <w:rFonts w:asciiTheme="minorHAnsi" w:eastAsiaTheme="minorHAnsi" w:hAnsiTheme="minorHAnsi" w:cstheme="minorBidi"/>
          <w:sz w:val="22"/>
          <w:szCs w:val="22"/>
        </w:rPr>
        <w:t> nhìn lại quá trình làm việc của một </w:t>
      </w:r>
      <w:hyperlink r:id="rId36"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và xác định những thay đổi cần thiết đối với quy trình để làm việc tốt hơn trong Sprint sau.</w:t>
      </w:r>
    </w:p>
    <w:p w:rsidR="00545A2A" w:rsidRPr="00545A2A" w:rsidRDefault="00545A2A" w:rsidP="00545A2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545A2A">
        <w:rPr>
          <w:rFonts w:asciiTheme="minorHAnsi" w:eastAsiaTheme="minorHAnsi" w:hAnsiTheme="minorHAnsi" w:cstheme="minorBidi"/>
          <w:b/>
          <w:bCs/>
          <w:sz w:val="22"/>
          <w:szCs w:val="22"/>
        </w:rPr>
        <w:t>Thành phần tham dự</w:t>
      </w:r>
      <w:r w:rsidRPr="00545A2A">
        <w:rPr>
          <w:rFonts w:asciiTheme="minorHAnsi" w:eastAsiaTheme="minorHAnsi" w:hAnsiTheme="minorHAnsi" w:cstheme="minorBidi"/>
          <w:sz w:val="22"/>
          <w:szCs w:val="22"/>
        </w:rPr>
        <w:t>: </w:t>
      </w:r>
      <w:hyperlink r:id="rId37" w:history="1">
        <w:r w:rsidRPr="00545A2A">
          <w:rPr>
            <w:rFonts w:asciiTheme="minorHAnsi" w:eastAsiaTheme="minorHAnsi" w:hAnsiTheme="minorHAnsi" w:cstheme="minorBidi"/>
            <w:sz w:val="22"/>
            <w:szCs w:val="22"/>
          </w:rPr>
          <w:t>Nhóm Phát triển</w:t>
        </w:r>
      </w:hyperlink>
      <w:r w:rsidRPr="00545A2A">
        <w:rPr>
          <w:rFonts w:asciiTheme="minorHAnsi" w:eastAsiaTheme="minorHAnsi" w:hAnsiTheme="minorHAnsi" w:cstheme="minorBidi"/>
          <w:sz w:val="22"/>
          <w:szCs w:val="22"/>
        </w:rPr>
        <w:t> và </w:t>
      </w:r>
      <w:hyperlink r:id="rId38" w:history="1">
        <w:r w:rsidRPr="00545A2A">
          <w:rPr>
            <w:rFonts w:asciiTheme="minorHAnsi" w:eastAsiaTheme="minorHAnsi" w:hAnsiTheme="minorHAnsi" w:cstheme="minorBidi"/>
            <w:sz w:val="22"/>
            <w:szCs w:val="22"/>
          </w:rPr>
          <w:t>ScrumMaster</w:t>
        </w:r>
      </w:hyperlink>
      <w:r w:rsidRPr="00545A2A">
        <w:rPr>
          <w:rFonts w:asciiTheme="minorHAnsi" w:eastAsiaTheme="minorHAnsi" w:hAnsiTheme="minorHAnsi" w:cstheme="minorBidi"/>
          <w:sz w:val="22"/>
          <w:szCs w:val="22"/>
        </w:rPr>
        <w:t> bắt buộc phải tham dự. </w:t>
      </w:r>
      <w:hyperlink r:id="rId39" w:history="1">
        <w:r w:rsidRPr="00545A2A">
          <w:rPr>
            <w:rFonts w:asciiTheme="minorHAnsi" w:eastAsiaTheme="minorHAnsi" w:hAnsiTheme="minorHAnsi" w:cstheme="minorBidi"/>
            <w:sz w:val="22"/>
            <w:szCs w:val="22"/>
          </w:rPr>
          <w:t>Product Owner</w:t>
        </w:r>
      </w:hyperlink>
      <w:r w:rsidRPr="00545A2A">
        <w:rPr>
          <w:rFonts w:asciiTheme="minorHAnsi" w:eastAsiaTheme="minorHAnsi" w:hAnsiTheme="minorHAnsi" w:cstheme="minorBidi"/>
          <w:sz w:val="22"/>
          <w:szCs w:val="22"/>
        </w:rPr>
        <w:t> có thể tham dự hoặc không. Ngoài ra </w:t>
      </w:r>
      <w:hyperlink r:id="rId40" w:history="1">
        <w:r w:rsidRPr="00545A2A">
          <w:rPr>
            <w:rFonts w:asciiTheme="minorHAnsi" w:eastAsiaTheme="minorHAnsi" w:hAnsiTheme="minorHAnsi" w:cstheme="minorBidi"/>
            <w:sz w:val="22"/>
            <w:szCs w:val="22"/>
          </w:rPr>
          <w:t>Nhóm Phát triển</w:t>
        </w:r>
      </w:hyperlink>
      <w:r w:rsidRPr="00545A2A">
        <w:rPr>
          <w:rFonts w:asciiTheme="minorHAnsi" w:eastAsiaTheme="minorHAnsi" w:hAnsiTheme="minorHAnsi" w:cstheme="minorBidi"/>
          <w:sz w:val="22"/>
          <w:szCs w:val="22"/>
        </w:rPr>
        <w:t> còn có thể mời thêm những người khác cùng tham dự nếu cần thiết.</w:t>
      </w:r>
    </w:p>
    <w:p w:rsidR="00545A2A" w:rsidRPr="00545A2A" w:rsidRDefault="00545A2A" w:rsidP="00545A2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545A2A">
        <w:rPr>
          <w:rFonts w:asciiTheme="minorHAnsi" w:eastAsiaTheme="minorHAnsi" w:hAnsiTheme="minorHAnsi" w:cstheme="minorBidi"/>
          <w:b/>
          <w:bCs/>
          <w:sz w:val="22"/>
          <w:szCs w:val="22"/>
        </w:rPr>
        <w:t>Thời gian</w:t>
      </w:r>
      <w:r w:rsidRPr="00545A2A">
        <w:rPr>
          <w:rFonts w:asciiTheme="minorHAnsi" w:eastAsiaTheme="minorHAnsi" w:hAnsiTheme="minorHAnsi" w:cstheme="minorBidi"/>
          <w:sz w:val="22"/>
          <w:szCs w:val="22"/>
        </w:rPr>
        <w:t>: Sự kiện này được đóng khung trong 3 giờ đối với </w:t>
      </w:r>
      <w:hyperlink r:id="rId41"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1 tháng. Với các </w:t>
      </w:r>
      <w:hyperlink r:id="rId42"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 ngắn hơn thì thời gian có thể ngắn hơn, vào khoảng 45 phút tương ứng với 1 tuần làm việc của </w:t>
      </w:r>
      <w:hyperlink r:id="rId43" w:history="1">
        <w:r w:rsidRPr="00545A2A">
          <w:rPr>
            <w:rFonts w:asciiTheme="minorHAnsi" w:eastAsiaTheme="minorHAnsi" w:hAnsiTheme="minorHAnsi" w:cstheme="minorBidi"/>
            <w:sz w:val="22"/>
            <w:szCs w:val="22"/>
          </w:rPr>
          <w:t>Sprint</w:t>
        </w:r>
      </w:hyperlink>
      <w:r w:rsidRPr="00545A2A">
        <w:rPr>
          <w:rFonts w:asciiTheme="minorHAnsi" w:eastAsiaTheme="minorHAnsi" w:hAnsiTheme="minorHAnsi" w:cstheme="minorBidi"/>
          <w:sz w:val="22"/>
          <w:szCs w:val="22"/>
        </w:rPr>
        <w:t>.</w:t>
      </w:r>
    </w:p>
    <w:p w:rsidR="00545A2A" w:rsidRPr="00545A2A" w:rsidRDefault="00545A2A" w:rsidP="00545A2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545A2A" w:rsidRPr="00545A2A" w:rsidRDefault="00545A2A" w:rsidP="00C1153F">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p>
    <w:p w:rsidR="00C1153F" w:rsidRPr="00C1153F" w:rsidRDefault="00C1153F"/>
    <w:sectPr w:rsidR="00C1153F" w:rsidRPr="00C1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4B"/>
    <w:rsid w:val="00545A2A"/>
    <w:rsid w:val="00742448"/>
    <w:rsid w:val="00A53E62"/>
    <w:rsid w:val="00A92F4B"/>
    <w:rsid w:val="00C1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CE77"/>
  <w15:chartTrackingRefBased/>
  <w15:docId w15:val="{07F46B41-3C25-4B5A-BB11-5CC3C3D7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2F4B"/>
    <w:rPr>
      <w:b/>
      <w:bCs/>
    </w:rPr>
  </w:style>
  <w:style w:type="character" w:styleId="Hyperlink">
    <w:name w:val="Hyperlink"/>
    <w:basedOn w:val="DefaultParagraphFont"/>
    <w:uiPriority w:val="99"/>
    <w:semiHidden/>
    <w:unhideWhenUsed/>
    <w:rsid w:val="00A92F4B"/>
    <w:rPr>
      <w:color w:val="0000FF"/>
      <w:u w:val="single"/>
    </w:rPr>
  </w:style>
  <w:style w:type="character" w:styleId="Emphasis">
    <w:name w:val="Emphasis"/>
    <w:basedOn w:val="DefaultParagraphFont"/>
    <w:uiPriority w:val="20"/>
    <w:qFormat/>
    <w:rsid w:val="00A92F4B"/>
    <w:rPr>
      <w:i/>
      <w:iCs/>
    </w:rPr>
  </w:style>
  <w:style w:type="paragraph" w:styleId="NormalWeb">
    <w:name w:val="Normal (Web)"/>
    <w:basedOn w:val="Normal"/>
    <w:uiPriority w:val="99"/>
    <w:semiHidden/>
    <w:unhideWhenUsed/>
    <w:rsid w:val="00C115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545A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836924">
      <w:bodyDiv w:val="1"/>
      <w:marLeft w:val="0"/>
      <w:marRight w:val="0"/>
      <w:marTop w:val="0"/>
      <w:marBottom w:val="0"/>
      <w:divBdr>
        <w:top w:val="none" w:sz="0" w:space="0" w:color="auto"/>
        <w:left w:val="none" w:sz="0" w:space="0" w:color="auto"/>
        <w:bottom w:val="none" w:sz="0" w:space="0" w:color="auto"/>
        <w:right w:val="none" w:sz="0" w:space="0" w:color="auto"/>
      </w:divBdr>
    </w:div>
    <w:div w:id="937367125">
      <w:bodyDiv w:val="1"/>
      <w:marLeft w:val="0"/>
      <w:marRight w:val="0"/>
      <w:marTop w:val="0"/>
      <w:marBottom w:val="0"/>
      <w:divBdr>
        <w:top w:val="none" w:sz="0" w:space="0" w:color="auto"/>
        <w:left w:val="none" w:sz="0" w:space="0" w:color="auto"/>
        <w:bottom w:val="none" w:sz="0" w:space="0" w:color="auto"/>
        <w:right w:val="none" w:sz="0" w:space="0" w:color="auto"/>
      </w:divBdr>
    </w:div>
    <w:div w:id="17118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vienagile.com/agipedia/nhom-phat-trien/" TargetMode="External"/><Relationship Id="rId13" Type="http://schemas.openxmlformats.org/officeDocument/2006/relationships/hyperlink" Target="https://longnguyen.site/scrum-team-de5d1505b68f" TargetMode="External"/><Relationship Id="rId18" Type="http://schemas.openxmlformats.org/officeDocument/2006/relationships/hyperlink" Target="http://hocvienagile.com/agipedia/product-owner/" TargetMode="External"/><Relationship Id="rId26" Type="http://schemas.openxmlformats.org/officeDocument/2006/relationships/hyperlink" Target="http://hocvienagile.com/agipedia/nhom-phat-trien/" TargetMode="External"/><Relationship Id="rId39" Type="http://schemas.openxmlformats.org/officeDocument/2006/relationships/hyperlink" Target="http://hocvienagile.com/agipedia/product-owner/" TargetMode="External"/><Relationship Id="rId3" Type="http://schemas.openxmlformats.org/officeDocument/2006/relationships/webSettings" Target="webSettings.xml"/><Relationship Id="rId21" Type="http://schemas.openxmlformats.org/officeDocument/2006/relationships/hyperlink" Target="http://hocvienagile.com/agipedia/sprint/" TargetMode="External"/><Relationship Id="rId34" Type="http://schemas.openxmlformats.org/officeDocument/2006/relationships/hyperlink" Target="http://hocvienagile.com/agipedia/so-ket-sprint/" TargetMode="External"/><Relationship Id="rId42" Type="http://schemas.openxmlformats.org/officeDocument/2006/relationships/hyperlink" Target="http://hocvienagile.com/agipedia/sprint/" TargetMode="External"/><Relationship Id="rId7" Type="http://schemas.openxmlformats.org/officeDocument/2006/relationships/hyperlink" Target="http://hocvienagile.com/agipedia/product-owner/" TargetMode="External"/><Relationship Id="rId12" Type="http://schemas.openxmlformats.org/officeDocument/2006/relationships/hyperlink" Target="http://hocvienagile.com/agipedia/khung-thoi-gian/" TargetMode="External"/><Relationship Id="rId17" Type="http://schemas.openxmlformats.org/officeDocument/2006/relationships/hyperlink" Target="http://hocvienagile.com/agipedia/scrummaster/" TargetMode="External"/><Relationship Id="rId25" Type="http://schemas.openxmlformats.org/officeDocument/2006/relationships/hyperlink" Target="http://hocvienagile.com/agipedia/sprint/" TargetMode="External"/><Relationship Id="rId33" Type="http://schemas.openxmlformats.org/officeDocument/2006/relationships/hyperlink" Target="http://hocvienagile.com/agipedia/tong-quan-ve-scrum/" TargetMode="External"/><Relationship Id="rId38" Type="http://schemas.openxmlformats.org/officeDocument/2006/relationships/hyperlink" Target="http://hocvienagile.com/agipedia/scrummaster/" TargetMode="External"/><Relationship Id="rId2" Type="http://schemas.openxmlformats.org/officeDocument/2006/relationships/settings" Target="settings.xml"/><Relationship Id="rId16" Type="http://schemas.openxmlformats.org/officeDocument/2006/relationships/hyperlink" Target="http://hocvienagile.com/agipedia/nhom-phat-trien/" TargetMode="External"/><Relationship Id="rId20" Type="http://schemas.openxmlformats.org/officeDocument/2006/relationships/hyperlink" Target="http://hocvienagile.com/agipedia/product-owner/" TargetMode="External"/><Relationship Id="rId29" Type="http://schemas.openxmlformats.org/officeDocument/2006/relationships/hyperlink" Target="http://hocvienagile.com/agipedia/product-owner/" TargetMode="External"/><Relationship Id="rId41" Type="http://schemas.openxmlformats.org/officeDocument/2006/relationships/hyperlink" Target="http://hocvienagile.com/agipedia/sprint/" TargetMode="External"/><Relationship Id="rId1" Type="http://schemas.openxmlformats.org/officeDocument/2006/relationships/styles" Target="styles.xml"/><Relationship Id="rId6" Type="http://schemas.openxmlformats.org/officeDocument/2006/relationships/hyperlink" Target="http://hocvienagile.com/agipedia/tong-quan-ve-scrum/" TargetMode="External"/><Relationship Id="rId11" Type="http://schemas.openxmlformats.org/officeDocument/2006/relationships/hyperlink" Target="http://hocvienagile.com/agipedia/phan-tang-truong/" TargetMode="External"/><Relationship Id="rId24" Type="http://schemas.openxmlformats.org/officeDocument/2006/relationships/hyperlink" Target="https://longnguyen.site/t%E1%BB%95ng-quan-v%E1%BB%81-scrum-trong-vi%E1%BB%87c-ph%C3%A1t-tri%E1%BB%83n-ph%E1%BA%A7n-m%E1%BB%81m-theo-ph%C6%B0%C6%A1ng-ph%C3%A1p-agile-a02b1386069b" TargetMode="External"/><Relationship Id="rId32" Type="http://schemas.openxmlformats.org/officeDocument/2006/relationships/hyperlink" Target="http://hocvienagile.com/agipedia/sprint/" TargetMode="External"/><Relationship Id="rId37" Type="http://schemas.openxmlformats.org/officeDocument/2006/relationships/hyperlink" Target="http://hocvienagile.com/agipedia/nhom-phat-trien/" TargetMode="External"/><Relationship Id="rId40" Type="http://schemas.openxmlformats.org/officeDocument/2006/relationships/hyperlink" Target="http://hocvienagile.com/agipedia/nhom-phat-trien/" TargetMode="External"/><Relationship Id="rId45" Type="http://schemas.openxmlformats.org/officeDocument/2006/relationships/theme" Target="theme/theme1.xml"/><Relationship Id="rId5" Type="http://schemas.openxmlformats.org/officeDocument/2006/relationships/hyperlink" Target="http://hocvienagile.com/agipedia/nhom-scrum/" TargetMode="External"/><Relationship Id="rId15" Type="http://schemas.openxmlformats.org/officeDocument/2006/relationships/hyperlink" Target="http://hocvienagile.com/agipedia/sprint/" TargetMode="External"/><Relationship Id="rId23" Type="http://schemas.openxmlformats.org/officeDocument/2006/relationships/hyperlink" Target="http://hocvienagile.com/agipedia/sprint/" TargetMode="External"/><Relationship Id="rId28" Type="http://schemas.openxmlformats.org/officeDocument/2006/relationships/hyperlink" Target="http://hocvienagile.com/agipedia/product-owner/" TargetMode="External"/><Relationship Id="rId36" Type="http://schemas.openxmlformats.org/officeDocument/2006/relationships/hyperlink" Target="http://hocvienagile.com/agipedia/sprint/" TargetMode="External"/><Relationship Id="rId10" Type="http://schemas.openxmlformats.org/officeDocument/2006/relationships/hyperlink" Target="http://hocvienagile.com/agipedia/nhom-scrum/" TargetMode="External"/><Relationship Id="rId19" Type="http://schemas.openxmlformats.org/officeDocument/2006/relationships/hyperlink" Target="http://hocvienagile.com/agipedia/nhom-phat-trien/" TargetMode="External"/><Relationship Id="rId31" Type="http://schemas.openxmlformats.org/officeDocument/2006/relationships/hyperlink" Target="http://hocvienagile.com/agipedia/sprint/" TargetMode="External"/><Relationship Id="rId44" Type="http://schemas.openxmlformats.org/officeDocument/2006/relationships/fontTable" Target="fontTable.xml"/><Relationship Id="rId4" Type="http://schemas.openxmlformats.org/officeDocument/2006/relationships/hyperlink" Target="http://hocvienagile.com/agipedia/roi/" TargetMode="External"/><Relationship Id="rId9" Type="http://schemas.openxmlformats.org/officeDocument/2006/relationships/hyperlink" Target="http://hocvienagile.com/agipedia/tong-quan-ve-scrum/" TargetMode="External"/><Relationship Id="rId14" Type="http://schemas.openxmlformats.org/officeDocument/2006/relationships/hyperlink" Target="http://hocvienagile.com/agipedia/sprint/" TargetMode="External"/><Relationship Id="rId22" Type="http://schemas.openxmlformats.org/officeDocument/2006/relationships/hyperlink" Target="http://hocvienagile.com/agipedia/sprint/" TargetMode="External"/><Relationship Id="rId27" Type="http://schemas.openxmlformats.org/officeDocument/2006/relationships/hyperlink" Target="http://hocvienagile.com/agipedia/scrummaster/" TargetMode="External"/><Relationship Id="rId30" Type="http://schemas.openxmlformats.org/officeDocument/2006/relationships/hyperlink" Target="http://hocvienagile.com/agipedia/cac-ben-lien-quan/" TargetMode="External"/><Relationship Id="rId35" Type="http://schemas.openxmlformats.org/officeDocument/2006/relationships/hyperlink" Target="http://hocvienagile.com/agipedia/nhom-scrum/" TargetMode="External"/><Relationship Id="rId43" Type="http://schemas.openxmlformats.org/officeDocument/2006/relationships/hyperlink" Target="http://hocvienagile.com/agipedia/s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ancau12061997@gmail.com</dc:creator>
  <cp:keywords/>
  <dc:description/>
  <cp:lastModifiedBy>ancau12061997@gmail.com</cp:lastModifiedBy>
  <cp:revision>1</cp:revision>
  <dcterms:created xsi:type="dcterms:W3CDTF">2019-03-06T16:34:00Z</dcterms:created>
  <dcterms:modified xsi:type="dcterms:W3CDTF">2019-03-06T17:29:00Z</dcterms:modified>
</cp:coreProperties>
</file>