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Project: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32"/>
          <w:szCs w:val="32"/>
          <w:rtl w:val="0"/>
        </w:rPr>
        <w:t xml:space="preserve">To build a website for Travel Booking using ASP.NET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Team Members: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32"/>
          <w:szCs w:val="32"/>
          <w:rtl w:val="0"/>
        </w:rPr>
        <w:t xml:space="preserve">Anchal Chaudhary (IT)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32"/>
          <w:szCs w:val="32"/>
          <w:rtl w:val="0"/>
        </w:rPr>
        <w:t xml:space="preserve">Divyanshu Shukla (ECE)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32"/>
          <w:szCs w:val="32"/>
          <w:rtl w:val="0"/>
        </w:rPr>
        <w:t xml:space="preserve">Shivangi Kansal (CSE)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36"/>
          <w:szCs w:val="36"/>
          <w:rtl w:val="0"/>
        </w:rPr>
        <w:t xml:space="preserve">Details: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32"/>
          <w:szCs w:val="32"/>
          <w:rtl w:val="0"/>
        </w:rPr>
        <w:t xml:space="preserve">The project will allow the user to plan his trip in the most convenient way with various factors taken into consideration.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36"/>
          <w:szCs w:val="36"/>
          <w:rtl w:val="0"/>
        </w:rPr>
        <w:t xml:space="preserve">Features: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32"/>
          <w:szCs w:val="32"/>
          <w:rtl w:val="0"/>
        </w:rPr>
        <w:t xml:space="preserve">·   The user can make his own account to access more features of the site.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32"/>
          <w:szCs w:val="32"/>
          <w:rtl w:val="0"/>
        </w:rPr>
        <w:t xml:space="preserve">·   The user can easily get the route of the trip by entering starting and destination point.</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32"/>
          <w:szCs w:val="32"/>
          <w:rtl w:val="0"/>
        </w:rPr>
        <w:t xml:space="preserve">·   He can also refer to the map to locate the path.</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32"/>
          <w:szCs w:val="32"/>
          <w:rtl w:val="0"/>
        </w:rPr>
        <w:t xml:space="preserve">·   The user will be provided with the transportation details along with their timings.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32"/>
          <w:szCs w:val="32"/>
          <w:rtl w:val="0"/>
        </w:rPr>
        <w:t xml:space="preserve">·   An approximate budget details will be provided to him.</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32"/>
          <w:szCs w:val="32"/>
          <w:rtl w:val="0"/>
        </w:rPr>
        <w:t xml:space="preserve">·   Names of various hotels for staying, nearest shopping malls and restaurants will be there for his convenience.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32"/>
          <w:szCs w:val="32"/>
          <w:rtl w:val="0"/>
        </w:rPr>
        <w:t xml:space="preserve">·   Places to visit at a particular place will be displayed.</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32"/>
          <w:szCs w:val="32"/>
          <w:rtl w:val="0"/>
        </w:rPr>
        <w:t xml:space="preserve">·   Picture gallery will be shown.</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36"/>
          <w:szCs w:val="36"/>
          <w:rtl w:val="0"/>
        </w:rPr>
        <w:t xml:space="preserve">HOMEPAGE: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32"/>
          <w:szCs w:val="32"/>
          <w:rtl w:val="0"/>
        </w:rPr>
        <w:t xml:space="preserve">The homepage will consist of the following sections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32"/>
          <w:szCs w:val="32"/>
          <w:u w:val="single"/>
          <w:rtl w:val="0"/>
        </w:rPr>
        <w:t xml:space="preserve">Header Section: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8"/>
          <w:szCs w:val="28"/>
          <w:rtl w:val="0"/>
        </w:rPr>
        <w:t xml:space="preserve">Login and signup options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8"/>
          <w:szCs w:val="28"/>
          <w:rtl w:val="0"/>
        </w:rPr>
        <w:t xml:space="preserve">Logo</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8"/>
          <w:szCs w:val="28"/>
          <w:rtl w:val="0"/>
        </w:rPr>
        <w:t xml:space="preserve">Search option</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32"/>
          <w:szCs w:val="32"/>
          <w:u w:val="single"/>
          <w:rtl w:val="0"/>
        </w:rPr>
        <w:t xml:space="preserve">Navigation bar:</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8"/>
          <w:szCs w:val="28"/>
          <w:rtl w:val="0"/>
        </w:rPr>
        <w:t xml:space="preserve">Home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8"/>
          <w:szCs w:val="28"/>
          <w:rtl w:val="0"/>
        </w:rPr>
        <w:t xml:space="preserve">Explore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8"/>
          <w:szCs w:val="28"/>
          <w:rtl w:val="0"/>
        </w:rPr>
        <w:t xml:space="preserve">About us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8"/>
          <w:szCs w:val="28"/>
          <w:rtl w:val="0"/>
        </w:rPr>
        <w:t xml:space="preserve">Contact</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8"/>
          <w:szCs w:val="28"/>
          <w:rtl w:val="0"/>
        </w:rPr>
        <w:tab/>
        <w:t xml:space="preserve">A Slideshow in the background.</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8"/>
          <w:szCs w:val="28"/>
          <w:rtl w:val="0"/>
        </w:rPr>
        <w:t xml:space="preserve">“Plan your Journey” option in the lower part which will direct the user to the Access page.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32"/>
          <w:szCs w:val="32"/>
          <w:u w:val="single"/>
          <w:rtl w:val="0"/>
        </w:rPr>
        <w:t xml:space="preserve">Footer:</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8"/>
          <w:szCs w:val="28"/>
          <w:rtl w:val="0"/>
        </w:rPr>
        <w:t xml:space="preserve">FAQs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8"/>
          <w:szCs w:val="28"/>
          <w:rtl w:val="0"/>
        </w:rPr>
        <w:t xml:space="preserve">Terms and Conditions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pPr>
        <w:ind w:left="2880" w:firstLine="720"/>
        <w:contextualSpacing w:val="0"/>
      </w:pPr>
      <w:r w:rsidDel="00000000" w:rsidR="00000000" w:rsidRPr="00000000">
        <w:rPr>
          <w:rFonts w:ascii="Times New Roman" w:cs="Times New Roman" w:eastAsia="Times New Roman" w:hAnsi="Times New Roman"/>
          <w:b w:val="1"/>
          <w:sz w:val="36"/>
          <w:szCs w:val="36"/>
          <w:rtl w:val="0"/>
        </w:rPr>
        <w:t xml:space="preserve">ADMIN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2"/>
          <w:szCs w:val="32"/>
          <w:rtl w:val="0"/>
        </w:rPr>
        <w:t xml:space="preserve">Make changes in the features of the website.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2"/>
          <w:szCs w:val="32"/>
          <w:rtl w:val="0"/>
        </w:rPr>
        <w:t xml:space="preserve">Will have access to the records of all the registered users and maintain them.</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2"/>
          <w:szCs w:val="32"/>
          <w:rtl w:val="0"/>
        </w:rPr>
        <w:t xml:space="preserve">Keep the record of all the places that can be visited.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Generate verification emails for new users and verify their accounts.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Provide the routes and maps based on the starting and destination points entered by the user.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Give the details of the hotels, restaurants, places to visit in areas that one will cross.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2"/>
          <w:szCs w:val="32"/>
          <w:rtl w:val="0"/>
        </w:rPr>
        <w:t xml:space="preserve">To access the details, admin will be required to login with his login id and password.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2"/>
          <w:szCs w:val="32"/>
          <w:rtl w:val="0"/>
        </w:rPr>
        <w:t xml:space="preserve">New admins can also register themselves but will be confirmed other admin. A person wishing to be an admin will provide these details:</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Name</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Date of Birth</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Email id</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Password</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Confirm Password</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Qualification Details</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Work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36"/>
          <w:szCs w:val="36"/>
          <w:rtl w:val="0"/>
        </w:rPr>
        <w:tab/>
        <w:tab/>
        <w:tab/>
        <w:tab/>
        <w:tab/>
      </w:r>
      <w:r w:rsidDel="00000000" w:rsidR="00000000" w:rsidRPr="00000000">
        <w:rPr>
          <w:rFonts w:ascii="Times New Roman" w:cs="Times New Roman" w:eastAsia="Times New Roman" w:hAnsi="Times New Roman"/>
          <w:b w:val="1"/>
          <w:sz w:val="36"/>
          <w:szCs w:val="36"/>
          <w:rtl w:val="0"/>
        </w:rPr>
        <w:t xml:space="preserve">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Users will have to register themselves (if not already registered) on the site so as to plan a trip.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MODULE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u w:val="single"/>
          <w:rtl w:val="0"/>
        </w:rPr>
        <w:t xml:space="preserve">Signup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Name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Date of Birth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e-mail 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Password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Confirm password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Phone number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Address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Security Question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 When user will sign up, he’ll receive a verification email and will have to verify his account</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MODULE 2:</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8"/>
          <w:szCs w:val="28"/>
          <w:u w:val="single"/>
          <w:rtl w:val="0"/>
        </w:rPr>
        <w:t xml:space="preserve">Login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Username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Password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Forgot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2"/>
          <w:szCs w:val="32"/>
          <w:rtl w:val="0"/>
        </w:rPr>
        <w:t xml:space="preserve">-If user has forgotten the password, he can click the forgot password where he’ll be asked his security question and also, will receive the email with the link to reset his password.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2"/>
          <w:szCs w:val="32"/>
          <w:rtl w:val="0"/>
        </w:rPr>
        <w:t xml:space="preserve">-After logging in, user can: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2"/>
          <w:szCs w:val="32"/>
          <w:rtl w:val="0"/>
        </w:rPr>
        <w:tab/>
        <w:t xml:space="preserve">-edit his bio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2"/>
          <w:szCs w:val="32"/>
          <w:rtl w:val="0"/>
        </w:rPr>
        <w:tab/>
        <w:t xml:space="preserve">-change his password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32"/>
          <w:szCs w:val="32"/>
          <w:rtl w:val="0"/>
        </w:rPr>
        <w:t xml:space="preserve">-view and explore different places, routes, etc.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32"/>
          <w:szCs w:val="32"/>
          <w:rtl w:val="0"/>
        </w:rPr>
        <w:t xml:space="preserve">-plan his journey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MODULE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28"/>
          <w:szCs w:val="28"/>
          <w:u w:val="single"/>
          <w:rtl w:val="0"/>
        </w:rPr>
        <w:t xml:space="preserve">Plan Your Journey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The user will have to enter</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-Starting Point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-Destination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-Date of Journey</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-Transportation mode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-Duration of trip</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36"/>
          <w:szCs w:val="36"/>
          <w:rtl w:val="0"/>
        </w:rPr>
        <w:t xml:space="preserve">MODULE 2:</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32"/>
          <w:szCs w:val="32"/>
          <w:rtl w:val="0"/>
        </w:rPr>
        <w:t xml:space="preserve">When the user has finished, he’ll be provided with the Route and map for the journey. He can also tell at which points he’ll stop and so, will be furnished with the details like hotels, restaurants and places he can visit there. The details of destination will also be given.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