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BA6A9" w14:textId="77777777" w:rsidR="00CB38F8" w:rsidRDefault="00E92A90">
      <w:pPr>
        <w:pStyle w:val="Heading1"/>
      </w:pPr>
      <w:r>
        <w:t>Q1 to Q12 have only one correct answer. Choose the correct option to answer your question.</w:t>
      </w:r>
    </w:p>
    <w:p w14:paraId="73F552B2" w14:textId="77777777" w:rsidR="00CB38F8" w:rsidRDefault="00CB38F8">
      <w:pPr>
        <w:pStyle w:val="BodyText"/>
        <w:ind w:left="0" w:firstLine="0"/>
        <w:rPr>
          <w:b/>
          <w:sz w:val="26"/>
        </w:rPr>
      </w:pPr>
    </w:p>
    <w:p w14:paraId="25726470" w14:textId="2AE4F245" w:rsidR="00CB38F8" w:rsidRDefault="00E92A90">
      <w:pPr>
        <w:pStyle w:val="ListParagraph"/>
        <w:numPr>
          <w:ilvl w:val="0"/>
          <w:numId w:val="4"/>
        </w:numPr>
        <w:tabs>
          <w:tab w:val="left" w:pos="802"/>
        </w:tabs>
        <w:spacing w:line="242" w:lineRule="auto"/>
        <w:ind w:right="854"/>
      </w:pPr>
      <w:r>
        <w:t xml:space="preserve">What is the most appropriate no. of clusters for </w:t>
      </w:r>
      <w:r>
        <w:rPr>
          <w:spacing w:val="-3"/>
        </w:rPr>
        <w:t xml:space="preserve">the </w:t>
      </w:r>
      <w:r>
        <w:t xml:space="preserve">data points represented by the following </w:t>
      </w:r>
      <w:r w:rsidR="0075203B">
        <w:t>dendrogram?</w:t>
      </w:r>
    </w:p>
    <w:p w14:paraId="3083EB24" w14:textId="77777777" w:rsidR="00CB38F8" w:rsidRDefault="00CB38F8">
      <w:pPr>
        <w:pStyle w:val="BodyText"/>
        <w:ind w:left="0" w:firstLine="0"/>
        <w:rPr>
          <w:sz w:val="20"/>
        </w:rPr>
      </w:pPr>
    </w:p>
    <w:p w14:paraId="4FE07E5F" w14:textId="77777777" w:rsidR="00CB38F8" w:rsidRDefault="00E92A90">
      <w:pPr>
        <w:pStyle w:val="BodyText"/>
        <w:spacing w:before="6"/>
        <w:ind w:left="0" w:firstLine="0"/>
        <w:rPr>
          <w:sz w:val="20"/>
        </w:rPr>
      </w:pPr>
      <w:r>
        <w:rPr>
          <w:noProof/>
        </w:rPr>
        <w:drawing>
          <wp:anchor distT="0" distB="0" distL="0" distR="0" simplePos="0" relativeHeight="251658240" behindDoc="0" locked="0" layoutInCell="1" allowOverlap="1" wp14:anchorId="20C27D30" wp14:editId="60495CE6">
            <wp:simplePos x="0" y="0"/>
            <wp:positionH relativeFrom="page">
              <wp:posOffset>1334769</wp:posOffset>
            </wp:positionH>
            <wp:positionV relativeFrom="paragraph">
              <wp:posOffset>174964</wp:posOffset>
            </wp:positionV>
            <wp:extent cx="3977661" cy="30689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977661" cy="3068954"/>
                    </a:xfrm>
                    <a:prstGeom prst="rect">
                      <a:avLst/>
                    </a:prstGeom>
                  </pic:spPr>
                </pic:pic>
              </a:graphicData>
            </a:graphic>
          </wp:anchor>
        </w:drawing>
      </w:r>
    </w:p>
    <w:p w14:paraId="725CE87D" w14:textId="77777777" w:rsidR="00CB38F8" w:rsidRDefault="00CB38F8">
      <w:pPr>
        <w:pStyle w:val="BodyText"/>
        <w:spacing w:before="1"/>
        <w:ind w:left="0" w:firstLine="0"/>
        <w:rPr>
          <w:sz w:val="19"/>
        </w:rPr>
      </w:pPr>
    </w:p>
    <w:p w14:paraId="714FE56A" w14:textId="77777777" w:rsidR="00CB38F8" w:rsidRDefault="00E92A90">
      <w:pPr>
        <w:pStyle w:val="ListParagraph"/>
        <w:numPr>
          <w:ilvl w:val="1"/>
          <w:numId w:val="4"/>
        </w:numPr>
        <w:tabs>
          <w:tab w:val="left" w:pos="1282"/>
        </w:tabs>
      </w:pPr>
      <w:r>
        <w:rPr>
          <w:noProof/>
        </w:rPr>
        <w:drawing>
          <wp:anchor distT="0" distB="0" distL="0" distR="0" simplePos="0" relativeHeight="487519744" behindDoc="1" locked="0" layoutInCell="1" allowOverlap="1" wp14:anchorId="797DC1D0" wp14:editId="688135BB">
            <wp:simplePos x="0" y="0"/>
            <wp:positionH relativeFrom="page">
              <wp:posOffset>1149949</wp:posOffset>
            </wp:positionH>
            <wp:positionV relativeFrom="paragraph">
              <wp:posOffset>-334737</wp:posOffset>
            </wp:positionV>
            <wp:extent cx="4357634" cy="108498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357634" cy="1084980"/>
                    </a:xfrm>
                    <a:prstGeom prst="rect">
                      <a:avLst/>
                    </a:prstGeom>
                  </pic:spPr>
                </pic:pic>
              </a:graphicData>
            </a:graphic>
          </wp:anchor>
        </w:drawing>
      </w:r>
      <w:r>
        <w:t>2</w:t>
      </w:r>
    </w:p>
    <w:p w14:paraId="212103D4" w14:textId="77777777" w:rsidR="00CB38F8" w:rsidRPr="000E6E02" w:rsidRDefault="00E92A90">
      <w:pPr>
        <w:pStyle w:val="ListParagraph"/>
        <w:numPr>
          <w:ilvl w:val="1"/>
          <w:numId w:val="4"/>
        </w:numPr>
        <w:tabs>
          <w:tab w:val="left" w:pos="1282"/>
        </w:tabs>
        <w:spacing w:before="2"/>
        <w:rPr>
          <w:highlight w:val="green"/>
        </w:rPr>
      </w:pPr>
      <w:r w:rsidRPr="000E6E02">
        <w:rPr>
          <w:highlight w:val="green"/>
        </w:rPr>
        <w:t>4</w:t>
      </w:r>
    </w:p>
    <w:p w14:paraId="0A9C9A49" w14:textId="77777777" w:rsidR="00CB38F8" w:rsidRDefault="00E92A90">
      <w:pPr>
        <w:pStyle w:val="ListParagraph"/>
        <w:numPr>
          <w:ilvl w:val="1"/>
          <w:numId w:val="4"/>
        </w:numPr>
        <w:tabs>
          <w:tab w:val="left" w:pos="1282"/>
        </w:tabs>
        <w:spacing w:before="1"/>
      </w:pPr>
      <w:r>
        <w:t>6</w:t>
      </w:r>
    </w:p>
    <w:p w14:paraId="34D793D3" w14:textId="77777777" w:rsidR="00CB38F8" w:rsidRDefault="00E92A90">
      <w:pPr>
        <w:pStyle w:val="ListParagraph"/>
        <w:numPr>
          <w:ilvl w:val="1"/>
          <w:numId w:val="4"/>
        </w:numPr>
        <w:tabs>
          <w:tab w:val="left" w:pos="1282"/>
        </w:tabs>
        <w:spacing w:before="2"/>
      </w:pPr>
      <w:r>
        <w:t>8</w:t>
      </w:r>
    </w:p>
    <w:p w14:paraId="4D4ECD0F" w14:textId="77777777" w:rsidR="00CB38F8" w:rsidRDefault="00CB38F8">
      <w:pPr>
        <w:pStyle w:val="BodyText"/>
        <w:spacing w:before="9"/>
        <w:ind w:left="0" w:firstLine="0"/>
        <w:rPr>
          <w:sz w:val="21"/>
        </w:rPr>
      </w:pPr>
    </w:p>
    <w:p w14:paraId="631D9642" w14:textId="77777777" w:rsidR="00CB38F8" w:rsidRDefault="00E92A90">
      <w:pPr>
        <w:pStyle w:val="ListParagraph"/>
        <w:numPr>
          <w:ilvl w:val="0"/>
          <w:numId w:val="4"/>
        </w:numPr>
        <w:tabs>
          <w:tab w:val="left" w:pos="802"/>
        </w:tabs>
        <w:ind w:hanging="361"/>
      </w:pPr>
      <w:r>
        <w:t xml:space="preserve">In which of </w:t>
      </w:r>
      <w:r>
        <w:rPr>
          <w:spacing w:val="-3"/>
        </w:rPr>
        <w:t xml:space="preserve">the </w:t>
      </w:r>
      <w:r>
        <w:t>following cases will K-Means clustering fail to give good</w:t>
      </w:r>
      <w:r>
        <w:rPr>
          <w:spacing w:val="-4"/>
        </w:rPr>
        <w:t xml:space="preserve"> </w:t>
      </w:r>
      <w:r>
        <w:t>results?</w:t>
      </w:r>
    </w:p>
    <w:p w14:paraId="011A4BB4" w14:textId="77777777" w:rsidR="00CB38F8" w:rsidRDefault="00E92A90">
      <w:pPr>
        <w:pStyle w:val="ListParagraph"/>
        <w:numPr>
          <w:ilvl w:val="0"/>
          <w:numId w:val="3"/>
        </w:numPr>
        <w:tabs>
          <w:tab w:val="left" w:pos="1320"/>
          <w:tab w:val="left" w:pos="1321"/>
        </w:tabs>
        <w:spacing w:before="2" w:line="272" w:lineRule="exact"/>
        <w:ind w:hanging="429"/>
      </w:pPr>
      <w:r>
        <w:t>Data points with</w:t>
      </w:r>
      <w:r>
        <w:rPr>
          <w:spacing w:val="-6"/>
        </w:rPr>
        <w:t xml:space="preserve"> </w:t>
      </w:r>
      <w:r>
        <w:t>outliers</w:t>
      </w:r>
    </w:p>
    <w:p w14:paraId="68D6F72E" w14:textId="77777777" w:rsidR="00CB38F8" w:rsidRDefault="00E92A90">
      <w:pPr>
        <w:pStyle w:val="ListParagraph"/>
        <w:numPr>
          <w:ilvl w:val="0"/>
          <w:numId w:val="3"/>
        </w:numPr>
        <w:tabs>
          <w:tab w:val="left" w:pos="1320"/>
          <w:tab w:val="left" w:pos="1321"/>
        </w:tabs>
        <w:spacing w:line="271" w:lineRule="exact"/>
        <w:ind w:hanging="429"/>
      </w:pPr>
      <w:r>
        <w:t>Data points with different</w:t>
      </w:r>
      <w:r>
        <w:rPr>
          <w:spacing w:val="-7"/>
        </w:rPr>
        <w:t xml:space="preserve"> </w:t>
      </w:r>
      <w:r>
        <w:t>densities</w:t>
      </w:r>
    </w:p>
    <w:p w14:paraId="19D581CC" w14:textId="77777777" w:rsidR="00CB38F8" w:rsidRDefault="00E92A90">
      <w:pPr>
        <w:pStyle w:val="ListParagraph"/>
        <w:numPr>
          <w:ilvl w:val="0"/>
          <w:numId w:val="3"/>
        </w:numPr>
        <w:tabs>
          <w:tab w:val="left" w:pos="1320"/>
          <w:tab w:val="left" w:pos="1321"/>
        </w:tabs>
        <w:spacing w:line="274" w:lineRule="exact"/>
        <w:ind w:hanging="429"/>
      </w:pPr>
      <w:r>
        <w:t>Data points with round</w:t>
      </w:r>
      <w:r>
        <w:rPr>
          <w:spacing w:val="-3"/>
        </w:rPr>
        <w:t xml:space="preserve"> </w:t>
      </w:r>
      <w:r>
        <w:t>shapes</w:t>
      </w:r>
    </w:p>
    <w:p w14:paraId="2EE12522" w14:textId="77777777" w:rsidR="00CB38F8" w:rsidRDefault="00E92A90">
      <w:pPr>
        <w:pStyle w:val="ListParagraph"/>
        <w:numPr>
          <w:ilvl w:val="0"/>
          <w:numId w:val="3"/>
        </w:numPr>
        <w:tabs>
          <w:tab w:val="left" w:pos="1315"/>
          <w:tab w:val="left" w:pos="1316"/>
        </w:tabs>
        <w:spacing w:before="6" w:line="232" w:lineRule="auto"/>
        <w:ind w:left="906" w:right="5687" w:hanging="15"/>
      </w:pPr>
      <w:r>
        <w:t xml:space="preserve">Data points with non-convex </w:t>
      </w:r>
      <w:r>
        <w:rPr>
          <w:spacing w:val="-4"/>
        </w:rPr>
        <w:t xml:space="preserve">shapes </w:t>
      </w:r>
      <w:r>
        <w:t>Options:</w:t>
      </w:r>
    </w:p>
    <w:p w14:paraId="0E5A61C5" w14:textId="77777777" w:rsidR="00CB38F8" w:rsidRDefault="00E92A90">
      <w:pPr>
        <w:pStyle w:val="ListParagraph"/>
        <w:numPr>
          <w:ilvl w:val="0"/>
          <w:numId w:val="2"/>
        </w:numPr>
        <w:tabs>
          <w:tab w:val="left" w:pos="1282"/>
        </w:tabs>
        <w:spacing w:before="3"/>
      </w:pPr>
      <w:r>
        <w:t>1 and</w:t>
      </w:r>
      <w:r>
        <w:rPr>
          <w:spacing w:val="1"/>
        </w:rPr>
        <w:t xml:space="preserve"> </w:t>
      </w:r>
      <w:r>
        <w:t>2</w:t>
      </w:r>
    </w:p>
    <w:p w14:paraId="3C6582EE" w14:textId="77777777" w:rsidR="00CB38F8" w:rsidRDefault="00E92A90">
      <w:pPr>
        <w:pStyle w:val="ListParagraph"/>
        <w:numPr>
          <w:ilvl w:val="0"/>
          <w:numId w:val="2"/>
        </w:numPr>
        <w:tabs>
          <w:tab w:val="left" w:pos="1282"/>
        </w:tabs>
        <w:spacing w:before="2" w:line="251" w:lineRule="exact"/>
      </w:pPr>
      <w:r>
        <w:t>2 and</w:t>
      </w:r>
      <w:r>
        <w:rPr>
          <w:spacing w:val="1"/>
        </w:rPr>
        <w:t xml:space="preserve"> </w:t>
      </w:r>
      <w:r>
        <w:t>3</w:t>
      </w:r>
    </w:p>
    <w:p w14:paraId="1D5CBF6D" w14:textId="77777777" w:rsidR="00CB38F8" w:rsidRDefault="00E92A90">
      <w:pPr>
        <w:pStyle w:val="ListParagraph"/>
        <w:numPr>
          <w:ilvl w:val="0"/>
          <w:numId w:val="2"/>
        </w:numPr>
        <w:tabs>
          <w:tab w:val="left" w:pos="1282"/>
        </w:tabs>
        <w:spacing w:line="251" w:lineRule="exact"/>
      </w:pPr>
      <w:r>
        <w:t>2 and</w:t>
      </w:r>
      <w:r>
        <w:rPr>
          <w:spacing w:val="1"/>
        </w:rPr>
        <w:t xml:space="preserve"> </w:t>
      </w:r>
      <w:r>
        <w:t>4</w:t>
      </w:r>
    </w:p>
    <w:p w14:paraId="0A287FB5" w14:textId="77777777" w:rsidR="00CB38F8" w:rsidRPr="000E6E02" w:rsidRDefault="00E92A90">
      <w:pPr>
        <w:pStyle w:val="ListParagraph"/>
        <w:numPr>
          <w:ilvl w:val="0"/>
          <w:numId w:val="2"/>
        </w:numPr>
        <w:tabs>
          <w:tab w:val="left" w:pos="1282"/>
        </w:tabs>
        <w:spacing w:before="1"/>
        <w:rPr>
          <w:highlight w:val="green"/>
        </w:rPr>
      </w:pPr>
      <w:r w:rsidRPr="000E6E02">
        <w:rPr>
          <w:highlight w:val="green"/>
        </w:rPr>
        <w:t>1, 2 and</w:t>
      </w:r>
      <w:r w:rsidRPr="000E6E02">
        <w:rPr>
          <w:spacing w:val="-2"/>
          <w:highlight w:val="green"/>
        </w:rPr>
        <w:t xml:space="preserve"> </w:t>
      </w:r>
      <w:r w:rsidRPr="000E6E02">
        <w:rPr>
          <w:highlight w:val="green"/>
        </w:rPr>
        <w:t>4</w:t>
      </w:r>
    </w:p>
    <w:p w14:paraId="4EB804B1" w14:textId="77777777" w:rsidR="00CB38F8" w:rsidRDefault="00CB38F8">
      <w:pPr>
        <w:pStyle w:val="BodyText"/>
        <w:spacing w:before="3"/>
        <w:ind w:left="0" w:firstLine="0"/>
        <w:rPr>
          <w:sz w:val="25"/>
        </w:rPr>
      </w:pPr>
    </w:p>
    <w:p w14:paraId="0498CE26" w14:textId="77777777" w:rsidR="00CB38F8" w:rsidRDefault="00E92A90">
      <w:pPr>
        <w:pStyle w:val="ListParagraph"/>
        <w:numPr>
          <w:ilvl w:val="0"/>
          <w:numId w:val="1"/>
        </w:numPr>
        <w:tabs>
          <w:tab w:val="left" w:pos="802"/>
          <w:tab w:val="left" w:pos="3860"/>
        </w:tabs>
        <w:spacing w:line="275" w:lineRule="exact"/>
        <w:ind w:hanging="361"/>
      </w:pPr>
      <w:r>
        <w:t>The most important</w:t>
      </w:r>
      <w:r>
        <w:rPr>
          <w:spacing w:val="-6"/>
        </w:rPr>
        <w:t xml:space="preserve"> </w:t>
      </w:r>
      <w:r>
        <w:t>part</w:t>
      </w:r>
      <w:r>
        <w:rPr>
          <w:spacing w:val="-3"/>
        </w:rPr>
        <w:t xml:space="preserve"> </w:t>
      </w:r>
      <w:r>
        <w:t>of</w:t>
      </w:r>
      <w:r>
        <w:rPr>
          <w:u w:val="single"/>
        </w:rPr>
        <w:t xml:space="preserve"> </w:t>
      </w:r>
      <w:r>
        <w:rPr>
          <w:u w:val="single"/>
        </w:rPr>
        <w:tab/>
      </w:r>
      <w:r>
        <w:t>is selecting the variables on which clustering is</w:t>
      </w:r>
      <w:r>
        <w:rPr>
          <w:spacing w:val="-8"/>
        </w:rPr>
        <w:t xml:space="preserve"> </w:t>
      </w:r>
      <w:r>
        <w:t>based.</w:t>
      </w:r>
    </w:p>
    <w:p w14:paraId="75294518" w14:textId="77777777" w:rsidR="00CB38F8" w:rsidRDefault="00E92A90">
      <w:pPr>
        <w:pStyle w:val="ListParagraph"/>
        <w:numPr>
          <w:ilvl w:val="1"/>
          <w:numId w:val="1"/>
        </w:numPr>
        <w:tabs>
          <w:tab w:val="left" w:pos="1282"/>
        </w:tabs>
        <w:spacing w:line="252" w:lineRule="exact"/>
      </w:pPr>
      <w:r>
        <w:t>interpreting and profiling</w:t>
      </w:r>
      <w:r>
        <w:rPr>
          <w:spacing w:val="-3"/>
        </w:rPr>
        <w:t xml:space="preserve"> </w:t>
      </w:r>
      <w:r>
        <w:t>clusters</w:t>
      </w:r>
    </w:p>
    <w:p w14:paraId="4B4C99E3" w14:textId="77777777" w:rsidR="00CB38F8" w:rsidRDefault="00E92A90">
      <w:pPr>
        <w:pStyle w:val="ListParagraph"/>
        <w:numPr>
          <w:ilvl w:val="1"/>
          <w:numId w:val="1"/>
        </w:numPr>
        <w:tabs>
          <w:tab w:val="left" w:pos="1282"/>
        </w:tabs>
        <w:spacing w:before="1" w:line="251" w:lineRule="exact"/>
      </w:pPr>
      <w:r>
        <w:t>selecting a clustering</w:t>
      </w:r>
      <w:r>
        <w:rPr>
          <w:spacing w:val="-5"/>
        </w:rPr>
        <w:t xml:space="preserve"> </w:t>
      </w:r>
      <w:r>
        <w:t>procedure</w:t>
      </w:r>
    </w:p>
    <w:p w14:paraId="54B87028" w14:textId="77777777" w:rsidR="00CB38F8" w:rsidRDefault="00E92A90">
      <w:pPr>
        <w:pStyle w:val="ListParagraph"/>
        <w:numPr>
          <w:ilvl w:val="1"/>
          <w:numId w:val="1"/>
        </w:numPr>
        <w:tabs>
          <w:tab w:val="left" w:pos="1282"/>
        </w:tabs>
        <w:spacing w:line="251" w:lineRule="exact"/>
      </w:pPr>
      <w:r>
        <w:t>assessing the validity of</w:t>
      </w:r>
      <w:r>
        <w:rPr>
          <w:spacing w:val="-19"/>
        </w:rPr>
        <w:t xml:space="preserve"> </w:t>
      </w:r>
      <w:r>
        <w:t>clustering</w:t>
      </w:r>
    </w:p>
    <w:p w14:paraId="42B38E71" w14:textId="77777777" w:rsidR="00CB38F8" w:rsidRPr="000E6E02" w:rsidRDefault="00E92A90">
      <w:pPr>
        <w:pStyle w:val="ListParagraph"/>
        <w:numPr>
          <w:ilvl w:val="1"/>
          <w:numId w:val="1"/>
        </w:numPr>
        <w:tabs>
          <w:tab w:val="left" w:pos="1282"/>
        </w:tabs>
        <w:spacing w:before="2"/>
        <w:rPr>
          <w:highlight w:val="green"/>
        </w:rPr>
      </w:pPr>
      <w:r w:rsidRPr="000E6E02">
        <w:rPr>
          <w:highlight w:val="green"/>
        </w:rPr>
        <w:t>formulating the clustering</w:t>
      </w:r>
      <w:r w:rsidRPr="000E6E02">
        <w:rPr>
          <w:spacing w:val="-19"/>
          <w:highlight w:val="green"/>
        </w:rPr>
        <w:t xml:space="preserve"> </w:t>
      </w:r>
      <w:r w:rsidRPr="000E6E02">
        <w:rPr>
          <w:highlight w:val="green"/>
        </w:rPr>
        <w:t>problem</w:t>
      </w:r>
    </w:p>
    <w:p w14:paraId="7D6C4BB4" w14:textId="77777777" w:rsidR="00CB38F8" w:rsidRDefault="00CB38F8">
      <w:pPr>
        <w:pStyle w:val="BodyText"/>
        <w:spacing w:before="10"/>
        <w:ind w:left="0" w:firstLine="0"/>
        <w:rPr>
          <w:sz w:val="21"/>
        </w:rPr>
      </w:pPr>
    </w:p>
    <w:p w14:paraId="3EA1439C" w14:textId="21488015" w:rsidR="00CB38F8" w:rsidRDefault="00E92A90">
      <w:pPr>
        <w:pStyle w:val="ListParagraph"/>
        <w:numPr>
          <w:ilvl w:val="0"/>
          <w:numId w:val="1"/>
        </w:numPr>
        <w:tabs>
          <w:tab w:val="left" w:pos="802"/>
          <w:tab w:val="left" w:pos="6433"/>
        </w:tabs>
        <w:spacing w:line="275" w:lineRule="exact"/>
        <w:ind w:hanging="361"/>
      </w:pPr>
      <w:r>
        <w:t xml:space="preserve">The </w:t>
      </w:r>
      <w:r w:rsidR="0075203B">
        <w:t>most used</w:t>
      </w:r>
      <w:r>
        <w:t xml:space="preserve"> measure of similarity</w:t>
      </w:r>
      <w:r>
        <w:rPr>
          <w:spacing w:val="-23"/>
        </w:rPr>
        <w:t xml:space="preserve"> </w:t>
      </w:r>
      <w:r>
        <w:t>is</w:t>
      </w:r>
      <w:r>
        <w:rPr>
          <w:spacing w:val="-2"/>
        </w:rPr>
        <w:t xml:space="preserve"> </w:t>
      </w:r>
      <w:r>
        <w:t>the</w:t>
      </w:r>
      <w:r>
        <w:rPr>
          <w:u w:val="single"/>
        </w:rPr>
        <w:t xml:space="preserve"> </w:t>
      </w:r>
      <w:r>
        <w:rPr>
          <w:u w:val="single"/>
        </w:rPr>
        <w:tab/>
      </w:r>
      <w:r>
        <w:t>or its square.</w:t>
      </w:r>
    </w:p>
    <w:p w14:paraId="4BAB7E07" w14:textId="77777777" w:rsidR="00CB38F8" w:rsidRPr="000E6E02" w:rsidRDefault="00E92A90">
      <w:pPr>
        <w:pStyle w:val="ListParagraph"/>
        <w:numPr>
          <w:ilvl w:val="1"/>
          <w:numId w:val="1"/>
        </w:numPr>
        <w:tabs>
          <w:tab w:val="left" w:pos="1282"/>
        </w:tabs>
        <w:spacing w:line="252" w:lineRule="exact"/>
        <w:rPr>
          <w:highlight w:val="green"/>
        </w:rPr>
      </w:pPr>
      <w:r w:rsidRPr="000E6E02">
        <w:rPr>
          <w:highlight w:val="green"/>
        </w:rPr>
        <w:t>Euclidean</w:t>
      </w:r>
      <w:r w:rsidRPr="000E6E02">
        <w:rPr>
          <w:spacing w:val="-2"/>
          <w:highlight w:val="green"/>
        </w:rPr>
        <w:t xml:space="preserve"> </w:t>
      </w:r>
      <w:r w:rsidRPr="000E6E02">
        <w:rPr>
          <w:highlight w:val="green"/>
        </w:rPr>
        <w:t>distance</w:t>
      </w:r>
    </w:p>
    <w:p w14:paraId="0D0EC1E4" w14:textId="77777777" w:rsidR="00CB38F8" w:rsidRDefault="00E92A90">
      <w:pPr>
        <w:pStyle w:val="ListParagraph"/>
        <w:numPr>
          <w:ilvl w:val="1"/>
          <w:numId w:val="1"/>
        </w:numPr>
        <w:tabs>
          <w:tab w:val="left" w:pos="1282"/>
        </w:tabs>
        <w:spacing w:before="1"/>
      </w:pPr>
      <w:r>
        <w:t>city-block</w:t>
      </w:r>
      <w:r>
        <w:rPr>
          <w:spacing w:val="-4"/>
        </w:rPr>
        <w:t xml:space="preserve"> </w:t>
      </w:r>
      <w:r>
        <w:t>distance</w:t>
      </w:r>
    </w:p>
    <w:p w14:paraId="0A30F829" w14:textId="77777777" w:rsidR="00CB38F8" w:rsidRDefault="00E92A90">
      <w:pPr>
        <w:pStyle w:val="ListParagraph"/>
        <w:numPr>
          <w:ilvl w:val="1"/>
          <w:numId w:val="1"/>
        </w:numPr>
        <w:tabs>
          <w:tab w:val="left" w:pos="1282"/>
        </w:tabs>
        <w:spacing w:before="2" w:line="251" w:lineRule="exact"/>
      </w:pPr>
      <w:r>
        <w:t>Chebyshev’s</w:t>
      </w:r>
      <w:r>
        <w:rPr>
          <w:spacing w:val="-3"/>
        </w:rPr>
        <w:t xml:space="preserve"> </w:t>
      </w:r>
      <w:r>
        <w:t>distance</w:t>
      </w:r>
    </w:p>
    <w:p w14:paraId="13ACF671" w14:textId="77777777" w:rsidR="00CB38F8" w:rsidRDefault="00E92A90">
      <w:pPr>
        <w:pStyle w:val="ListParagraph"/>
        <w:numPr>
          <w:ilvl w:val="1"/>
          <w:numId w:val="1"/>
        </w:numPr>
        <w:tabs>
          <w:tab w:val="left" w:pos="1282"/>
        </w:tabs>
        <w:spacing w:line="251" w:lineRule="exact"/>
      </w:pPr>
      <w:r>
        <w:t>Manhattan</w:t>
      </w:r>
      <w:r>
        <w:rPr>
          <w:spacing w:val="-1"/>
        </w:rPr>
        <w:t xml:space="preserve"> </w:t>
      </w:r>
      <w:r>
        <w:t>distance</w:t>
      </w:r>
    </w:p>
    <w:p w14:paraId="6D7713B5" w14:textId="77777777" w:rsidR="00CB38F8" w:rsidRDefault="00CB38F8">
      <w:pPr>
        <w:spacing w:line="251" w:lineRule="exact"/>
        <w:sectPr w:rsidR="00CB38F8">
          <w:headerReference w:type="default" r:id="rId9"/>
          <w:footerReference w:type="default" r:id="rId10"/>
          <w:type w:val="continuous"/>
          <w:pgSz w:w="11910" w:h="16840"/>
          <w:pgMar w:top="1480" w:right="760" w:bottom="1040" w:left="620" w:header="246" w:footer="842" w:gutter="0"/>
          <w:cols w:space="720"/>
        </w:sectPr>
      </w:pPr>
    </w:p>
    <w:p w14:paraId="0C3BEB9C" w14:textId="77777777" w:rsidR="00CB38F8" w:rsidRDefault="00E92A90">
      <w:pPr>
        <w:pStyle w:val="ListParagraph"/>
        <w:numPr>
          <w:ilvl w:val="0"/>
          <w:numId w:val="1"/>
        </w:numPr>
        <w:tabs>
          <w:tab w:val="left" w:pos="802"/>
          <w:tab w:val="left" w:pos="1213"/>
        </w:tabs>
        <w:spacing w:before="86" w:line="237" w:lineRule="auto"/>
        <w:ind w:right="108"/>
      </w:pPr>
      <w:r>
        <w:rPr>
          <w:w w:val="95"/>
          <w:sz w:val="24"/>
          <w:u w:val="thick"/>
        </w:rPr>
        <w:lastRenderedPageBreak/>
        <w:t xml:space="preserve"> </w:t>
      </w:r>
      <w:r>
        <w:rPr>
          <w:sz w:val="24"/>
          <w:u w:val="thick"/>
        </w:rPr>
        <w:tab/>
      </w:r>
      <w:r>
        <w:t>is</w:t>
      </w:r>
      <w:r>
        <w:rPr>
          <w:spacing w:val="-2"/>
        </w:rPr>
        <w:t xml:space="preserve"> </w:t>
      </w:r>
      <w:r>
        <w:t>a</w:t>
      </w:r>
      <w:r>
        <w:rPr>
          <w:spacing w:val="-1"/>
        </w:rPr>
        <w:t xml:space="preserve"> </w:t>
      </w:r>
      <w:r>
        <w:t>clustering</w:t>
      </w:r>
      <w:r>
        <w:rPr>
          <w:spacing w:val="-5"/>
        </w:rPr>
        <w:t xml:space="preserve"> </w:t>
      </w:r>
      <w:r>
        <w:t>procedure</w:t>
      </w:r>
      <w:r>
        <w:rPr>
          <w:spacing w:val="-1"/>
        </w:rPr>
        <w:t xml:space="preserve"> </w:t>
      </w:r>
      <w:r>
        <w:t>where</w:t>
      </w:r>
      <w:r>
        <w:rPr>
          <w:spacing w:val="-5"/>
        </w:rPr>
        <w:t xml:space="preserve"> </w:t>
      </w:r>
      <w:r>
        <w:t>all</w:t>
      </w:r>
      <w:r>
        <w:rPr>
          <w:spacing w:val="-2"/>
        </w:rPr>
        <w:t xml:space="preserve"> </w:t>
      </w:r>
      <w:r>
        <w:t>objects</w:t>
      </w:r>
      <w:r>
        <w:rPr>
          <w:spacing w:val="-2"/>
        </w:rPr>
        <w:t xml:space="preserve"> </w:t>
      </w:r>
      <w:r>
        <w:t>start</w:t>
      </w:r>
      <w:r>
        <w:rPr>
          <w:spacing w:val="-6"/>
        </w:rPr>
        <w:t xml:space="preserve"> </w:t>
      </w:r>
      <w:r>
        <w:t>out</w:t>
      </w:r>
      <w:r>
        <w:rPr>
          <w:spacing w:val="-1"/>
        </w:rPr>
        <w:t xml:space="preserve"> </w:t>
      </w:r>
      <w:r>
        <w:t>in</w:t>
      </w:r>
      <w:r>
        <w:rPr>
          <w:spacing w:val="-5"/>
        </w:rPr>
        <w:t xml:space="preserve"> </w:t>
      </w:r>
      <w:r>
        <w:t>one</w:t>
      </w:r>
      <w:r>
        <w:rPr>
          <w:spacing w:val="-1"/>
        </w:rPr>
        <w:t xml:space="preserve"> </w:t>
      </w:r>
      <w:r>
        <w:t>giant</w:t>
      </w:r>
      <w:r>
        <w:rPr>
          <w:spacing w:val="-1"/>
        </w:rPr>
        <w:t xml:space="preserve"> </w:t>
      </w:r>
      <w:r>
        <w:t>cluster. Clusters</w:t>
      </w:r>
      <w:r>
        <w:rPr>
          <w:spacing w:val="-2"/>
        </w:rPr>
        <w:t xml:space="preserve"> </w:t>
      </w:r>
      <w:r>
        <w:t>are</w:t>
      </w:r>
      <w:r>
        <w:rPr>
          <w:spacing w:val="-10"/>
        </w:rPr>
        <w:t xml:space="preserve"> </w:t>
      </w:r>
      <w:r>
        <w:t>formed</w:t>
      </w:r>
      <w:r>
        <w:rPr>
          <w:spacing w:val="-5"/>
        </w:rPr>
        <w:t xml:space="preserve"> </w:t>
      </w:r>
      <w:r>
        <w:t>by dividing this cluster into smaller and smaller</w:t>
      </w:r>
      <w:r>
        <w:rPr>
          <w:spacing w:val="-5"/>
        </w:rPr>
        <w:t xml:space="preserve"> </w:t>
      </w:r>
      <w:r>
        <w:t>clusters.</w:t>
      </w:r>
    </w:p>
    <w:p w14:paraId="71CA8607" w14:textId="77777777" w:rsidR="00CB38F8" w:rsidRDefault="00E92A90">
      <w:pPr>
        <w:pStyle w:val="ListParagraph"/>
        <w:numPr>
          <w:ilvl w:val="1"/>
          <w:numId w:val="1"/>
        </w:numPr>
        <w:tabs>
          <w:tab w:val="left" w:pos="1282"/>
        </w:tabs>
        <w:spacing w:before="2" w:line="252" w:lineRule="exact"/>
      </w:pPr>
      <w:r>
        <w:t>Non-hierarchical</w:t>
      </w:r>
      <w:r>
        <w:rPr>
          <w:spacing w:val="1"/>
        </w:rPr>
        <w:t xml:space="preserve"> </w:t>
      </w:r>
      <w:r>
        <w:t>clustering</w:t>
      </w:r>
    </w:p>
    <w:p w14:paraId="0184A9E4" w14:textId="77777777" w:rsidR="00CB38F8" w:rsidRPr="000E6E02" w:rsidRDefault="00E92A90">
      <w:pPr>
        <w:pStyle w:val="ListParagraph"/>
        <w:numPr>
          <w:ilvl w:val="1"/>
          <w:numId w:val="1"/>
        </w:numPr>
        <w:tabs>
          <w:tab w:val="left" w:pos="1282"/>
        </w:tabs>
        <w:spacing w:line="252" w:lineRule="exact"/>
        <w:rPr>
          <w:highlight w:val="green"/>
        </w:rPr>
      </w:pPr>
      <w:r w:rsidRPr="000E6E02">
        <w:rPr>
          <w:highlight w:val="green"/>
        </w:rPr>
        <w:t>Divisive</w:t>
      </w:r>
      <w:r w:rsidRPr="000E6E02">
        <w:rPr>
          <w:spacing w:val="2"/>
          <w:highlight w:val="green"/>
        </w:rPr>
        <w:t xml:space="preserve"> </w:t>
      </w:r>
      <w:r w:rsidRPr="000E6E02">
        <w:rPr>
          <w:highlight w:val="green"/>
        </w:rPr>
        <w:t>clustering</w:t>
      </w:r>
    </w:p>
    <w:p w14:paraId="5976404E" w14:textId="77777777" w:rsidR="00CB38F8" w:rsidRDefault="00E92A90">
      <w:pPr>
        <w:pStyle w:val="ListParagraph"/>
        <w:numPr>
          <w:ilvl w:val="1"/>
          <w:numId w:val="1"/>
        </w:numPr>
        <w:tabs>
          <w:tab w:val="left" w:pos="1282"/>
        </w:tabs>
        <w:spacing w:before="1"/>
      </w:pPr>
      <w:r>
        <w:t>Agglomerative</w:t>
      </w:r>
      <w:r>
        <w:rPr>
          <w:spacing w:val="-1"/>
        </w:rPr>
        <w:t xml:space="preserve"> </w:t>
      </w:r>
      <w:r>
        <w:t>clustering</w:t>
      </w:r>
    </w:p>
    <w:p w14:paraId="288DDE2F" w14:textId="77777777" w:rsidR="00CB38F8" w:rsidRDefault="00E92A90">
      <w:pPr>
        <w:pStyle w:val="ListParagraph"/>
        <w:numPr>
          <w:ilvl w:val="1"/>
          <w:numId w:val="1"/>
        </w:numPr>
        <w:tabs>
          <w:tab w:val="left" w:pos="1282"/>
        </w:tabs>
        <w:spacing w:before="1"/>
      </w:pPr>
      <w:r>
        <w:t>K-means clustering</w:t>
      </w:r>
    </w:p>
    <w:p w14:paraId="65917AF4" w14:textId="77777777" w:rsidR="00CB38F8" w:rsidRDefault="00E92A90">
      <w:pPr>
        <w:pStyle w:val="ListParagraph"/>
        <w:numPr>
          <w:ilvl w:val="0"/>
          <w:numId w:val="1"/>
        </w:numPr>
        <w:tabs>
          <w:tab w:val="left" w:pos="802"/>
        </w:tabs>
        <w:spacing w:before="117" w:line="275" w:lineRule="exact"/>
        <w:ind w:hanging="361"/>
      </w:pPr>
      <w:r>
        <w:t>Which of the following is required by K-means</w:t>
      </w:r>
      <w:r>
        <w:rPr>
          <w:spacing w:val="-20"/>
        </w:rPr>
        <w:t xml:space="preserve"> </w:t>
      </w:r>
      <w:r>
        <w:t>clustering?</w:t>
      </w:r>
    </w:p>
    <w:p w14:paraId="1926C03B" w14:textId="77777777" w:rsidR="00CB38F8" w:rsidRDefault="00E92A90">
      <w:pPr>
        <w:pStyle w:val="ListParagraph"/>
        <w:numPr>
          <w:ilvl w:val="1"/>
          <w:numId w:val="1"/>
        </w:numPr>
        <w:tabs>
          <w:tab w:val="left" w:pos="1282"/>
        </w:tabs>
        <w:spacing w:line="252" w:lineRule="exact"/>
      </w:pPr>
      <w:r>
        <w:t>Defined distance</w:t>
      </w:r>
      <w:r>
        <w:rPr>
          <w:spacing w:val="2"/>
        </w:rPr>
        <w:t xml:space="preserve"> </w:t>
      </w:r>
      <w:r>
        <w:t>metric</w:t>
      </w:r>
    </w:p>
    <w:p w14:paraId="7EA945E3" w14:textId="77777777" w:rsidR="00CB38F8" w:rsidRDefault="00E92A90">
      <w:pPr>
        <w:pStyle w:val="ListParagraph"/>
        <w:numPr>
          <w:ilvl w:val="1"/>
          <w:numId w:val="1"/>
        </w:numPr>
        <w:tabs>
          <w:tab w:val="left" w:pos="1282"/>
        </w:tabs>
        <w:spacing w:before="2" w:line="251" w:lineRule="exact"/>
      </w:pPr>
      <w:r>
        <w:t>Number of</w:t>
      </w:r>
      <w:r>
        <w:rPr>
          <w:spacing w:val="-4"/>
        </w:rPr>
        <w:t xml:space="preserve"> </w:t>
      </w:r>
      <w:r>
        <w:t>clusters</w:t>
      </w:r>
    </w:p>
    <w:p w14:paraId="3EEB06FB" w14:textId="77777777" w:rsidR="00CB38F8" w:rsidRDefault="00E92A90">
      <w:pPr>
        <w:pStyle w:val="ListParagraph"/>
        <w:numPr>
          <w:ilvl w:val="1"/>
          <w:numId w:val="1"/>
        </w:numPr>
        <w:tabs>
          <w:tab w:val="left" w:pos="1282"/>
        </w:tabs>
        <w:spacing w:line="251" w:lineRule="exact"/>
      </w:pPr>
      <w:r>
        <w:t>Initial guess as to cluster</w:t>
      </w:r>
      <w:r>
        <w:rPr>
          <w:spacing w:val="-8"/>
        </w:rPr>
        <w:t xml:space="preserve"> </w:t>
      </w:r>
      <w:r>
        <w:t>centroids</w:t>
      </w:r>
    </w:p>
    <w:p w14:paraId="5977AC37" w14:textId="77777777" w:rsidR="00CB38F8" w:rsidRPr="000E6E02" w:rsidRDefault="00E92A90">
      <w:pPr>
        <w:pStyle w:val="ListParagraph"/>
        <w:numPr>
          <w:ilvl w:val="1"/>
          <w:numId w:val="1"/>
        </w:numPr>
        <w:tabs>
          <w:tab w:val="left" w:pos="1282"/>
        </w:tabs>
        <w:spacing w:before="1"/>
        <w:rPr>
          <w:highlight w:val="green"/>
        </w:rPr>
      </w:pPr>
      <w:r w:rsidRPr="000E6E02">
        <w:rPr>
          <w:highlight w:val="green"/>
        </w:rPr>
        <w:t>All answers are</w:t>
      </w:r>
      <w:r w:rsidRPr="000E6E02">
        <w:rPr>
          <w:spacing w:val="5"/>
          <w:highlight w:val="green"/>
        </w:rPr>
        <w:t xml:space="preserve"> </w:t>
      </w:r>
      <w:proofErr w:type="gramStart"/>
      <w:r w:rsidRPr="000E6E02">
        <w:rPr>
          <w:highlight w:val="green"/>
        </w:rPr>
        <w:t>correct</w:t>
      </w:r>
      <w:proofErr w:type="gramEnd"/>
    </w:p>
    <w:p w14:paraId="5F169C6F" w14:textId="77777777" w:rsidR="00CB38F8" w:rsidRDefault="00E92A90">
      <w:pPr>
        <w:pStyle w:val="ListParagraph"/>
        <w:numPr>
          <w:ilvl w:val="0"/>
          <w:numId w:val="1"/>
        </w:numPr>
        <w:tabs>
          <w:tab w:val="left" w:pos="802"/>
        </w:tabs>
        <w:spacing w:before="122" w:line="272" w:lineRule="exact"/>
        <w:ind w:hanging="361"/>
      </w:pPr>
      <w:r>
        <w:t>The goal of clustering is</w:t>
      </w:r>
      <w:r>
        <w:rPr>
          <w:spacing w:val="1"/>
        </w:rPr>
        <w:t xml:space="preserve"> </w:t>
      </w:r>
      <w:r>
        <w:t>to-</w:t>
      </w:r>
    </w:p>
    <w:p w14:paraId="017C4218" w14:textId="77777777" w:rsidR="00CB38F8" w:rsidRDefault="00E92A90">
      <w:pPr>
        <w:pStyle w:val="ListParagraph"/>
        <w:numPr>
          <w:ilvl w:val="1"/>
          <w:numId w:val="1"/>
        </w:numPr>
        <w:tabs>
          <w:tab w:val="left" w:pos="1282"/>
        </w:tabs>
        <w:spacing w:line="249" w:lineRule="exact"/>
      </w:pPr>
      <w:r>
        <w:t>Divide the data points into</w:t>
      </w:r>
      <w:r>
        <w:rPr>
          <w:spacing w:val="-4"/>
        </w:rPr>
        <w:t xml:space="preserve"> </w:t>
      </w:r>
      <w:proofErr w:type="gramStart"/>
      <w:r>
        <w:t>groups</w:t>
      </w:r>
      <w:proofErr w:type="gramEnd"/>
    </w:p>
    <w:p w14:paraId="17003830" w14:textId="77777777" w:rsidR="00CB38F8" w:rsidRDefault="00E92A90">
      <w:pPr>
        <w:pStyle w:val="ListParagraph"/>
        <w:numPr>
          <w:ilvl w:val="1"/>
          <w:numId w:val="1"/>
        </w:numPr>
        <w:tabs>
          <w:tab w:val="left" w:pos="1282"/>
        </w:tabs>
        <w:spacing w:before="2"/>
      </w:pPr>
      <w:r>
        <w:t xml:space="preserve">Classify the data point </w:t>
      </w:r>
      <w:r>
        <w:rPr>
          <w:spacing w:val="-3"/>
        </w:rPr>
        <w:t>into</w:t>
      </w:r>
      <w:r>
        <w:rPr>
          <w:spacing w:val="-3"/>
        </w:rPr>
        <w:t xml:space="preserve"> </w:t>
      </w:r>
      <w:r>
        <w:t>different</w:t>
      </w:r>
      <w:r>
        <w:rPr>
          <w:spacing w:val="1"/>
        </w:rPr>
        <w:t xml:space="preserve"> </w:t>
      </w:r>
      <w:proofErr w:type="gramStart"/>
      <w:r>
        <w:t>classes</w:t>
      </w:r>
      <w:proofErr w:type="gramEnd"/>
    </w:p>
    <w:p w14:paraId="7E783604" w14:textId="77777777" w:rsidR="00CB38F8" w:rsidRDefault="00E92A90">
      <w:pPr>
        <w:pStyle w:val="ListParagraph"/>
        <w:numPr>
          <w:ilvl w:val="1"/>
          <w:numId w:val="1"/>
        </w:numPr>
        <w:tabs>
          <w:tab w:val="left" w:pos="1282"/>
        </w:tabs>
        <w:spacing w:before="20"/>
      </w:pPr>
      <w:r>
        <w:t>Predict the output values of input data</w:t>
      </w:r>
      <w:r>
        <w:rPr>
          <w:spacing w:val="9"/>
        </w:rPr>
        <w:t xml:space="preserve"> </w:t>
      </w:r>
      <w:proofErr w:type="gramStart"/>
      <w:r>
        <w:t>points</w:t>
      </w:r>
      <w:proofErr w:type="gramEnd"/>
    </w:p>
    <w:p w14:paraId="64BD4614" w14:textId="77777777" w:rsidR="00CB38F8" w:rsidRPr="000E6E02" w:rsidRDefault="00E92A90">
      <w:pPr>
        <w:pStyle w:val="ListParagraph"/>
        <w:numPr>
          <w:ilvl w:val="1"/>
          <w:numId w:val="1"/>
        </w:numPr>
        <w:tabs>
          <w:tab w:val="left" w:pos="1282"/>
        </w:tabs>
        <w:spacing w:before="21"/>
        <w:rPr>
          <w:highlight w:val="green"/>
        </w:rPr>
      </w:pPr>
      <w:proofErr w:type="gramStart"/>
      <w:r w:rsidRPr="000E6E02">
        <w:rPr>
          <w:highlight w:val="green"/>
        </w:rPr>
        <w:t>All of</w:t>
      </w:r>
      <w:proofErr w:type="gramEnd"/>
      <w:r w:rsidRPr="000E6E02">
        <w:rPr>
          <w:highlight w:val="green"/>
        </w:rPr>
        <w:t xml:space="preserve"> the above</w:t>
      </w:r>
    </w:p>
    <w:p w14:paraId="4C3650D8" w14:textId="77777777" w:rsidR="00CB38F8" w:rsidRDefault="00E92A90">
      <w:pPr>
        <w:pStyle w:val="ListParagraph"/>
        <w:numPr>
          <w:ilvl w:val="0"/>
          <w:numId w:val="1"/>
        </w:numPr>
        <w:tabs>
          <w:tab w:val="left" w:pos="802"/>
        </w:tabs>
        <w:spacing w:before="127" w:line="272" w:lineRule="exact"/>
        <w:ind w:hanging="361"/>
      </w:pPr>
      <w:r>
        <w:t>Clustering is</w:t>
      </w:r>
      <w:r>
        <w:rPr>
          <w:spacing w:val="-1"/>
        </w:rPr>
        <w:t xml:space="preserve"> </w:t>
      </w:r>
      <w:r>
        <w:t>a-</w:t>
      </w:r>
    </w:p>
    <w:p w14:paraId="5AC857AB" w14:textId="77777777" w:rsidR="00CB38F8" w:rsidRDefault="00E92A90">
      <w:pPr>
        <w:pStyle w:val="ListParagraph"/>
        <w:numPr>
          <w:ilvl w:val="1"/>
          <w:numId w:val="1"/>
        </w:numPr>
        <w:tabs>
          <w:tab w:val="left" w:pos="1282"/>
        </w:tabs>
        <w:spacing w:line="249" w:lineRule="exact"/>
      </w:pPr>
      <w:r>
        <w:t>Supervised</w:t>
      </w:r>
      <w:r>
        <w:rPr>
          <w:spacing w:val="3"/>
        </w:rPr>
        <w:t xml:space="preserve"> </w:t>
      </w:r>
      <w:r>
        <w:t>learning</w:t>
      </w:r>
    </w:p>
    <w:p w14:paraId="52D815DC" w14:textId="77777777" w:rsidR="00CB38F8" w:rsidRPr="000E6E02" w:rsidRDefault="00E92A90">
      <w:pPr>
        <w:pStyle w:val="ListParagraph"/>
        <w:numPr>
          <w:ilvl w:val="1"/>
          <w:numId w:val="1"/>
        </w:numPr>
        <w:tabs>
          <w:tab w:val="left" w:pos="1282"/>
        </w:tabs>
        <w:spacing w:before="2"/>
        <w:rPr>
          <w:highlight w:val="green"/>
        </w:rPr>
      </w:pPr>
      <w:r w:rsidRPr="000E6E02">
        <w:rPr>
          <w:highlight w:val="green"/>
        </w:rPr>
        <w:t>Unsupervised</w:t>
      </w:r>
      <w:r w:rsidRPr="000E6E02">
        <w:rPr>
          <w:spacing w:val="3"/>
          <w:highlight w:val="green"/>
        </w:rPr>
        <w:t xml:space="preserve"> </w:t>
      </w:r>
      <w:r w:rsidRPr="000E6E02">
        <w:rPr>
          <w:highlight w:val="green"/>
        </w:rPr>
        <w:t>learning</w:t>
      </w:r>
    </w:p>
    <w:p w14:paraId="46CB717D" w14:textId="77777777" w:rsidR="00CB38F8" w:rsidRDefault="00E92A90">
      <w:pPr>
        <w:pStyle w:val="ListParagraph"/>
        <w:numPr>
          <w:ilvl w:val="1"/>
          <w:numId w:val="1"/>
        </w:numPr>
        <w:tabs>
          <w:tab w:val="left" w:pos="1282"/>
        </w:tabs>
        <w:spacing w:before="1"/>
      </w:pPr>
      <w:r>
        <w:t>Reinforcement</w:t>
      </w:r>
      <w:r>
        <w:rPr>
          <w:spacing w:val="3"/>
        </w:rPr>
        <w:t xml:space="preserve"> </w:t>
      </w:r>
      <w:r>
        <w:t>learning</w:t>
      </w:r>
    </w:p>
    <w:p w14:paraId="05CD96B7" w14:textId="77777777" w:rsidR="00CB38F8" w:rsidRDefault="00E92A90">
      <w:pPr>
        <w:pStyle w:val="ListParagraph"/>
        <w:numPr>
          <w:ilvl w:val="1"/>
          <w:numId w:val="1"/>
        </w:numPr>
        <w:tabs>
          <w:tab w:val="left" w:pos="1282"/>
        </w:tabs>
        <w:spacing w:before="1"/>
      </w:pPr>
      <w:r>
        <w:t>None</w:t>
      </w:r>
    </w:p>
    <w:p w14:paraId="3B1B96D7" w14:textId="77777777" w:rsidR="00CB38F8" w:rsidRDefault="00E92A90">
      <w:pPr>
        <w:pStyle w:val="ListParagraph"/>
        <w:numPr>
          <w:ilvl w:val="0"/>
          <w:numId w:val="1"/>
        </w:numPr>
        <w:tabs>
          <w:tab w:val="left" w:pos="802"/>
        </w:tabs>
        <w:spacing w:before="120" w:line="237" w:lineRule="auto"/>
        <w:ind w:right="745"/>
      </w:pPr>
      <w:r>
        <w:rPr>
          <w:noProof/>
        </w:rPr>
        <w:drawing>
          <wp:anchor distT="0" distB="0" distL="0" distR="0" simplePos="0" relativeHeight="487520256" behindDoc="1" locked="0" layoutInCell="1" allowOverlap="1" wp14:anchorId="3FF739CD" wp14:editId="0A713269">
            <wp:simplePos x="0" y="0"/>
            <wp:positionH relativeFrom="page">
              <wp:posOffset>1149949</wp:posOffset>
            </wp:positionH>
            <wp:positionV relativeFrom="paragraph">
              <wp:posOffset>206098</wp:posOffset>
            </wp:positionV>
            <wp:extent cx="4357634" cy="108498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4357634" cy="1084980"/>
                    </a:xfrm>
                    <a:prstGeom prst="rect">
                      <a:avLst/>
                    </a:prstGeom>
                  </pic:spPr>
                </pic:pic>
              </a:graphicData>
            </a:graphic>
          </wp:anchor>
        </w:drawing>
      </w:r>
      <w:r>
        <w:t>Which</w:t>
      </w:r>
      <w:r>
        <w:rPr>
          <w:spacing w:val="-1"/>
        </w:rPr>
        <w:t xml:space="preserve"> </w:t>
      </w:r>
      <w:r>
        <w:t>of the</w:t>
      </w:r>
      <w:r>
        <w:rPr>
          <w:spacing w:val="-10"/>
        </w:rPr>
        <w:t xml:space="preserve"> </w:t>
      </w:r>
      <w:r>
        <w:t>following</w:t>
      </w:r>
      <w:r>
        <w:rPr>
          <w:spacing w:val="-4"/>
        </w:rPr>
        <w:t xml:space="preserve"> </w:t>
      </w:r>
      <w:r>
        <w:t>clustering</w:t>
      </w:r>
      <w:r>
        <w:rPr>
          <w:spacing w:val="-4"/>
        </w:rPr>
        <w:t xml:space="preserve"> </w:t>
      </w:r>
      <w:r>
        <w:t>algorithms</w:t>
      </w:r>
      <w:r>
        <w:rPr>
          <w:spacing w:val="-7"/>
        </w:rPr>
        <w:t xml:space="preserve"> </w:t>
      </w:r>
      <w:r>
        <w:t>suffers</w:t>
      </w:r>
      <w:r>
        <w:rPr>
          <w:spacing w:val="-6"/>
        </w:rPr>
        <w:t xml:space="preserve"> </w:t>
      </w:r>
      <w:r>
        <w:t>from</w:t>
      </w:r>
      <w:r>
        <w:rPr>
          <w:spacing w:val="-3"/>
        </w:rPr>
        <w:t xml:space="preserve"> </w:t>
      </w:r>
      <w:r>
        <w:t>the</w:t>
      </w:r>
      <w:r>
        <w:rPr>
          <w:spacing w:val="-4"/>
        </w:rPr>
        <w:t xml:space="preserve"> </w:t>
      </w:r>
      <w:r>
        <w:t>problem</w:t>
      </w:r>
      <w:r>
        <w:rPr>
          <w:spacing w:val="-9"/>
        </w:rPr>
        <w:t xml:space="preserve"> </w:t>
      </w:r>
      <w:r>
        <w:t>of</w:t>
      </w:r>
      <w:r>
        <w:rPr>
          <w:spacing w:val="4"/>
        </w:rPr>
        <w:t xml:space="preserve"> </w:t>
      </w:r>
      <w:r>
        <w:t>convergence</w:t>
      </w:r>
      <w:r>
        <w:rPr>
          <w:spacing w:val="-5"/>
        </w:rPr>
        <w:t xml:space="preserve"> </w:t>
      </w:r>
      <w:r>
        <w:t>at</w:t>
      </w:r>
      <w:r>
        <w:rPr>
          <w:spacing w:val="-5"/>
        </w:rPr>
        <w:t xml:space="preserve"> </w:t>
      </w:r>
      <w:r>
        <w:t>local optima?</w:t>
      </w:r>
    </w:p>
    <w:p w14:paraId="2C767DF7" w14:textId="77777777" w:rsidR="00CB38F8" w:rsidRPr="000E6E02" w:rsidRDefault="00E92A90">
      <w:pPr>
        <w:pStyle w:val="ListParagraph"/>
        <w:numPr>
          <w:ilvl w:val="1"/>
          <w:numId w:val="1"/>
        </w:numPr>
        <w:tabs>
          <w:tab w:val="left" w:pos="1282"/>
        </w:tabs>
        <w:spacing w:before="2" w:line="251" w:lineRule="exact"/>
        <w:rPr>
          <w:highlight w:val="green"/>
        </w:rPr>
      </w:pPr>
      <w:r w:rsidRPr="000E6E02">
        <w:rPr>
          <w:highlight w:val="green"/>
        </w:rPr>
        <w:t>K- Means</w:t>
      </w:r>
      <w:r w:rsidRPr="000E6E02">
        <w:rPr>
          <w:spacing w:val="-1"/>
          <w:highlight w:val="green"/>
        </w:rPr>
        <w:t xml:space="preserve"> </w:t>
      </w:r>
      <w:r w:rsidRPr="000E6E02">
        <w:rPr>
          <w:highlight w:val="green"/>
        </w:rPr>
        <w:t>clustering</w:t>
      </w:r>
    </w:p>
    <w:p w14:paraId="58CB279F" w14:textId="77777777" w:rsidR="00CB38F8" w:rsidRDefault="00E92A90">
      <w:pPr>
        <w:pStyle w:val="ListParagraph"/>
        <w:numPr>
          <w:ilvl w:val="1"/>
          <w:numId w:val="1"/>
        </w:numPr>
        <w:tabs>
          <w:tab w:val="left" w:pos="1282"/>
        </w:tabs>
        <w:spacing w:line="251" w:lineRule="exact"/>
      </w:pPr>
      <w:r>
        <w:t>Hierarchical</w:t>
      </w:r>
      <w:r>
        <w:rPr>
          <w:spacing w:val="1"/>
        </w:rPr>
        <w:t xml:space="preserve"> </w:t>
      </w:r>
      <w:r>
        <w:t>clustering</w:t>
      </w:r>
    </w:p>
    <w:p w14:paraId="04BBF620" w14:textId="77777777" w:rsidR="00CB38F8" w:rsidRDefault="00E92A90">
      <w:pPr>
        <w:pStyle w:val="ListParagraph"/>
        <w:numPr>
          <w:ilvl w:val="1"/>
          <w:numId w:val="1"/>
        </w:numPr>
        <w:tabs>
          <w:tab w:val="left" w:pos="1282"/>
        </w:tabs>
        <w:spacing w:before="1"/>
      </w:pPr>
      <w:r>
        <w:t>Diverse</w:t>
      </w:r>
      <w:r>
        <w:rPr>
          <w:spacing w:val="2"/>
        </w:rPr>
        <w:t xml:space="preserve"> </w:t>
      </w:r>
      <w:r>
        <w:t>clustering</w:t>
      </w:r>
    </w:p>
    <w:p w14:paraId="39DDEAAA" w14:textId="77777777" w:rsidR="00CB38F8" w:rsidRDefault="00E92A90">
      <w:pPr>
        <w:pStyle w:val="ListParagraph"/>
        <w:numPr>
          <w:ilvl w:val="1"/>
          <w:numId w:val="1"/>
        </w:numPr>
        <w:tabs>
          <w:tab w:val="left" w:pos="1282"/>
        </w:tabs>
        <w:spacing w:before="2"/>
      </w:pPr>
      <w:proofErr w:type="gramStart"/>
      <w:r>
        <w:t>All of</w:t>
      </w:r>
      <w:proofErr w:type="gramEnd"/>
      <w:r>
        <w:t xml:space="preserve"> the above</w:t>
      </w:r>
    </w:p>
    <w:p w14:paraId="118048B6" w14:textId="77777777" w:rsidR="00CB38F8" w:rsidRDefault="00E92A90">
      <w:pPr>
        <w:pStyle w:val="ListParagraph"/>
        <w:numPr>
          <w:ilvl w:val="0"/>
          <w:numId w:val="1"/>
        </w:numPr>
        <w:tabs>
          <w:tab w:val="left" w:pos="802"/>
        </w:tabs>
        <w:spacing w:before="117" w:line="275" w:lineRule="exact"/>
        <w:ind w:hanging="361"/>
      </w:pPr>
      <w:r>
        <w:t>Which version of the clustering algorithm is most sensitive to</w:t>
      </w:r>
      <w:r>
        <w:rPr>
          <w:spacing w:val="5"/>
        </w:rPr>
        <w:t xml:space="preserve"> </w:t>
      </w:r>
      <w:r>
        <w:t>outliers?</w:t>
      </w:r>
    </w:p>
    <w:p w14:paraId="01723681" w14:textId="77777777" w:rsidR="00CB38F8" w:rsidRPr="000E6E02" w:rsidRDefault="00E92A90">
      <w:pPr>
        <w:pStyle w:val="ListParagraph"/>
        <w:numPr>
          <w:ilvl w:val="1"/>
          <w:numId w:val="1"/>
        </w:numPr>
        <w:tabs>
          <w:tab w:val="left" w:pos="1282"/>
        </w:tabs>
        <w:spacing w:line="252" w:lineRule="exact"/>
        <w:rPr>
          <w:highlight w:val="green"/>
        </w:rPr>
      </w:pPr>
      <w:r w:rsidRPr="000E6E02">
        <w:rPr>
          <w:highlight w:val="green"/>
        </w:rPr>
        <w:t>K-means clustering</w:t>
      </w:r>
      <w:r w:rsidRPr="000E6E02">
        <w:rPr>
          <w:spacing w:val="-17"/>
          <w:highlight w:val="green"/>
        </w:rPr>
        <w:t xml:space="preserve"> </w:t>
      </w:r>
      <w:proofErr w:type="gramStart"/>
      <w:r w:rsidRPr="000E6E02">
        <w:rPr>
          <w:highlight w:val="green"/>
        </w:rPr>
        <w:t>algorithm</w:t>
      </w:r>
      <w:proofErr w:type="gramEnd"/>
    </w:p>
    <w:p w14:paraId="15A191D0" w14:textId="77777777" w:rsidR="00CB38F8" w:rsidRDefault="00E92A90">
      <w:pPr>
        <w:pStyle w:val="ListParagraph"/>
        <w:numPr>
          <w:ilvl w:val="1"/>
          <w:numId w:val="1"/>
        </w:numPr>
        <w:tabs>
          <w:tab w:val="left" w:pos="1282"/>
        </w:tabs>
        <w:spacing w:before="1" w:line="251" w:lineRule="exact"/>
      </w:pPr>
      <w:r>
        <w:t>K-modes clustering</w:t>
      </w:r>
      <w:r>
        <w:rPr>
          <w:spacing w:val="-21"/>
        </w:rPr>
        <w:t xml:space="preserve"> </w:t>
      </w:r>
      <w:r>
        <w:t>algorithm</w:t>
      </w:r>
    </w:p>
    <w:p w14:paraId="72638CB6" w14:textId="77777777" w:rsidR="00CB38F8" w:rsidRDefault="00E92A90">
      <w:pPr>
        <w:pStyle w:val="ListParagraph"/>
        <w:numPr>
          <w:ilvl w:val="1"/>
          <w:numId w:val="1"/>
        </w:numPr>
        <w:tabs>
          <w:tab w:val="left" w:pos="1282"/>
        </w:tabs>
        <w:spacing w:line="251" w:lineRule="exact"/>
      </w:pPr>
      <w:r>
        <w:t>K-medians cluste</w:t>
      </w:r>
      <w:r>
        <w:t>ring algorithm</w:t>
      </w:r>
    </w:p>
    <w:p w14:paraId="701A17A4" w14:textId="77777777" w:rsidR="00CB38F8" w:rsidRDefault="00E92A90">
      <w:pPr>
        <w:pStyle w:val="ListParagraph"/>
        <w:numPr>
          <w:ilvl w:val="1"/>
          <w:numId w:val="1"/>
        </w:numPr>
        <w:tabs>
          <w:tab w:val="left" w:pos="1282"/>
        </w:tabs>
        <w:spacing w:before="2"/>
      </w:pPr>
      <w:r>
        <w:t>None</w:t>
      </w:r>
    </w:p>
    <w:p w14:paraId="3409D801" w14:textId="77777777" w:rsidR="00CB38F8" w:rsidRDefault="00E92A90">
      <w:pPr>
        <w:pStyle w:val="ListParagraph"/>
        <w:numPr>
          <w:ilvl w:val="0"/>
          <w:numId w:val="1"/>
        </w:numPr>
        <w:tabs>
          <w:tab w:val="left" w:pos="802"/>
        </w:tabs>
        <w:spacing w:before="122" w:line="272" w:lineRule="exact"/>
        <w:ind w:hanging="361"/>
      </w:pPr>
      <w:r>
        <w:t>Which of the following is a bad characteristic of a dataset for clustering</w:t>
      </w:r>
      <w:r>
        <w:rPr>
          <w:spacing w:val="-16"/>
        </w:rPr>
        <w:t xml:space="preserve"> </w:t>
      </w:r>
      <w:proofErr w:type="gramStart"/>
      <w:r>
        <w:t>analysis-</w:t>
      </w:r>
      <w:proofErr w:type="gramEnd"/>
    </w:p>
    <w:p w14:paraId="78B067B7" w14:textId="77777777" w:rsidR="00CB38F8" w:rsidRDefault="00E92A90">
      <w:pPr>
        <w:pStyle w:val="ListParagraph"/>
        <w:numPr>
          <w:ilvl w:val="1"/>
          <w:numId w:val="1"/>
        </w:numPr>
        <w:tabs>
          <w:tab w:val="left" w:pos="1282"/>
        </w:tabs>
        <w:spacing w:line="249" w:lineRule="exact"/>
      </w:pPr>
      <w:r>
        <w:t>Data points with</w:t>
      </w:r>
      <w:r>
        <w:rPr>
          <w:spacing w:val="-2"/>
        </w:rPr>
        <w:t xml:space="preserve"> </w:t>
      </w:r>
      <w:r>
        <w:t>outliers</w:t>
      </w:r>
    </w:p>
    <w:p w14:paraId="2287D104" w14:textId="77777777" w:rsidR="00CB38F8" w:rsidRDefault="00E92A90">
      <w:pPr>
        <w:pStyle w:val="ListParagraph"/>
        <w:numPr>
          <w:ilvl w:val="1"/>
          <w:numId w:val="1"/>
        </w:numPr>
        <w:tabs>
          <w:tab w:val="left" w:pos="1282"/>
        </w:tabs>
        <w:spacing w:before="1"/>
      </w:pPr>
      <w:r>
        <w:t>Data points with different</w:t>
      </w:r>
      <w:r>
        <w:rPr>
          <w:spacing w:val="-3"/>
        </w:rPr>
        <w:t xml:space="preserve"> </w:t>
      </w:r>
      <w:r>
        <w:t>densities</w:t>
      </w:r>
    </w:p>
    <w:p w14:paraId="4F6A51E8" w14:textId="77777777" w:rsidR="00CB38F8" w:rsidRDefault="00E92A90">
      <w:pPr>
        <w:pStyle w:val="ListParagraph"/>
        <w:numPr>
          <w:ilvl w:val="1"/>
          <w:numId w:val="1"/>
        </w:numPr>
        <w:tabs>
          <w:tab w:val="left" w:pos="1282"/>
        </w:tabs>
        <w:spacing w:before="2"/>
      </w:pPr>
      <w:r>
        <w:t>Data points with non-convex</w:t>
      </w:r>
      <w:r>
        <w:rPr>
          <w:spacing w:val="-2"/>
        </w:rPr>
        <w:t xml:space="preserve"> </w:t>
      </w:r>
      <w:r>
        <w:t>shapes</w:t>
      </w:r>
    </w:p>
    <w:p w14:paraId="3CD507C0" w14:textId="77777777" w:rsidR="00CB38F8" w:rsidRPr="000E6E02" w:rsidRDefault="00E92A90">
      <w:pPr>
        <w:pStyle w:val="ListParagraph"/>
        <w:numPr>
          <w:ilvl w:val="1"/>
          <w:numId w:val="1"/>
        </w:numPr>
        <w:tabs>
          <w:tab w:val="left" w:pos="1282"/>
        </w:tabs>
        <w:spacing w:before="1"/>
        <w:rPr>
          <w:highlight w:val="green"/>
        </w:rPr>
      </w:pPr>
      <w:proofErr w:type="gramStart"/>
      <w:r w:rsidRPr="000E6E02">
        <w:rPr>
          <w:highlight w:val="green"/>
        </w:rPr>
        <w:t>All of</w:t>
      </w:r>
      <w:proofErr w:type="gramEnd"/>
      <w:r w:rsidRPr="000E6E02">
        <w:rPr>
          <w:highlight w:val="green"/>
        </w:rPr>
        <w:t xml:space="preserve"> the above</w:t>
      </w:r>
    </w:p>
    <w:p w14:paraId="53971BC1" w14:textId="77777777" w:rsidR="00CB38F8" w:rsidRDefault="00E92A90">
      <w:pPr>
        <w:pStyle w:val="ListParagraph"/>
        <w:numPr>
          <w:ilvl w:val="0"/>
          <w:numId w:val="1"/>
        </w:numPr>
        <w:tabs>
          <w:tab w:val="left" w:pos="802"/>
        </w:tabs>
        <w:spacing w:before="117" w:line="275" w:lineRule="exact"/>
        <w:ind w:hanging="361"/>
      </w:pPr>
      <w:r>
        <w:t>For clustering, we do not</w:t>
      </w:r>
      <w:r>
        <w:rPr>
          <w:spacing w:val="6"/>
        </w:rPr>
        <w:t xml:space="preserve"> </w:t>
      </w:r>
      <w:r>
        <w:t>require-</w:t>
      </w:r>
    </w:p>
    <w:p w14:paraId="67108E22" w14:textId="77777777" w:rsidR="00CB38F8" w:rsidRPr="000E6E02" w:rsidRDefault="00E92A90">
      <w:pPr>
        <w:pStyle w:val="ListParagraph"/>
        <w:numPr>
          <w:ilvl w:val="1"/>
          <w:numId w:val="1"/>
        </w:numPr>
        <w:tabs>
          <w:tab w:val="left" w:pos="1282"/>
        </w:tabs>
        <w:spacing w:line="252" w:lineRule="exact"/>
        <w:rPr>
          <w:highlight w:val="green"/>
        </w:rPr>
      </w:pPr>
      <w:r w:rsidRPr="000E6E02">
        <w:rPr>
          <w:highlight w:val="green"/>
        </w:rPr>
        <w:t>Labeled</w:t>
      </w:r>
      <w:r w:rsidRPr="000E6E02">
        <w:rPr>
          <w:spacing w:val="-2"/>
          <w:highlight w:val="green"/>
        </w:rPr>
        <w:t xml:space="preserve"> </w:t>
      </w:r>
      <w:proofErr w:type="gramStart"/>
      <w:r w:rsidRPr="000E6E02">
        <w:rPr>
          <w:highlight w:val="green"/>
        </w:rPr>
        <w:t>data</w:t>
      </w:r>
      <w:proofErr w:type="gramEnd"/>
    </w:p>
    <w:p w14:paraId="01299216" w14:textId="77777777" w:rsidR="00CB38F8" w:rsidRDefault="00E92A90">
      <w:pPr>
        <w:pStyle w:val="ListParagraph"/>
        <w:numPr>
          <w:ilvl w:val="1"/>
          <w:numId w:val="1"/>
        </w:numPr>
        <w:tabs>
          <w:tab w:val="left" w:pos="1282"/>
        </w:tabs>
        <w:spacing w:before="2" w:line="251" w:lineRule="exact"/>
      </w:pPr>
      <w:r>
        <w:t>Unlabeled</w:t>
      </w:r>
      <w:r>
        <w:rPr>
          <w:spacing w:val="-8"/>
        </w:rPr>
        <w:t xml:space="preserve"> </w:t>
      </w:r>
      <w:r>
        <w:t>data</w:t>
      </w:r>
    </w:p>
    <w:p w14:paraId="32D60067" w14:textId="77777777" w:rsidR="00CB38F8" w:rsidRDefault="00E92A90">
      <w:pPr>
        <w:pStyle w:val="ListParagraph"/>
        <w:numPr>
          <w:ilvl w:val="1"/>
          <w:numId w:val="1"/>
        </w:numPr>
        <w:tabs>
          <w:tab w:val="left" w:pos="1282"/>
        </w:tabs>
        <w:spacing w:line="251" w:lineRule="exact"/>
      </w:pPr>
      <w:r>
        <w:t>Numerical</w:t>
      </w:r>
      <w:r>
        <w:rPr>
          <w:spacing w:val="-7"/>
        </w:rPr>
        <w:t xml:space="preserve"> </w:t>
      </w:r>
      <w:r>
        <w:t>data</w:t>
      </w:r>
    </w:p>
    <w:p w14:paraId="56DA41EA" w14:textId="29379BEF" w:rsidR="00CB38F8" w:rsidRDefault="00E92A90">
      <w:pPr>
        <w:pStyle w:val="ListParagraph"/>
        <w:numPr>
          <w:ilvl w:val="1"/>
          <w:numId w:val="1"/>
        </w:numPr>
        <w:tabs>
          <w:tab w:val="left" w:pos="1282"/>
        </w:tabs>
        <w:spacing w:before="1"/>
      </w:pPr>
      <w:r>
        <w:t>Categorical</w:t>
      </w:r>
      <w:r>
        <w:rPr>
          <w:spacing w:val="-4"/>
        </w:rPr>
        <w:t xml:space="preserve"> </w:t>
      </w:r>
      <w:r>
        <w:t>data</w:t>
      </w:r>
    </w:p>
    <w:p w14:paraId="5565DBC5" w14:textId="3FACEB09" w:rsidR="000E6E02" w:rsidRDefault="000E6E02" w:rsidP="000E6E02">
      <w:pPr>
        <w:pStyle w:val="ListParagraph"/>
        <w:tabs>
          <w:tab w:val="left" w:pos="1282"/>
        </w:tabs>
        <w:spacing w:before="1"/>
        <w:ind w:firstLine="0"/>
      </w:pPr>
    </w:p>
    <w:p w14:paraId="67C18345" w14:textId="05D5E774" w:rsidR="000E6E02" w:rsidRDefault="000E6E02" w:rsidP="000E6E02">
      <w:pPr>
        <w:pStyle w:val="ListParagraph"/>
        <w:tabs>
          <w:tab w:val="left" w:pos="1282"/>
        </w:tabs>
        <w:spacing w:before="1"/>
        <w:ind w:firstLine="0"/>
      </w:pPr>
    </w:p>
    <w:p w14:paraId="7A1D0A81" w14:textId="4728EE00" w:rsidR="000E6E02" w:rsidRDefault="000E6E02" w:rsidP="000E6E02">
      <w:pPr>
        <w:pStyle w:val="ListParagraph"/>
        <w:tabs>
          <w:tab w:val="left" w:pos="1282"/>
        </w:tabs>
        <w:spacing w:before="1"/>
        <w:ind w:firstLine="0"/>
      </w:pPr>
    </w:p>
    <w:p w14:paraId="083F48A6" w14:textId="7ED2C930" w:rsidR="000E6E02" w:rsidRDefault="000E6E02" w:rsidP="000E6E02">
      <w:pPr>
        <w:pStyle w:val="ListParagraph"/>
        <w:tabs>
          <w:tab w:val="left" w:pos="1282"/>
        </w:tabs>
        <w:spacing w:before="1"/>
        <w:ind w:firstLine="0"/>
      </w:pPr>
    </w:p>
    <w:p w14:paraId="777D422D" w14:textId="1B60AF69" w:rsidR="000E6E02" w:rsidRDefault="000E6E02" w:rsidP="000E6E02">
      <w:pPr>
        <w:pStyle w:val="ListParagraph"/>
        <w:tabs>
          <w:tab w:val="left" w:pos="1282"/>
        </w:tabs>
        <w:spacing w:before="1"/>
        <w:ind w:firstLine="0"/>
      </w:pPr>
    </w:p>
    <w:p w14:paraId="67361ABF" w14:textId="21ACF5CB" w:rsidR="000E6E02" w:rsidRDefault="000E6E02" w:rsidP="000E6E02">
      <w:pPr>
        <w:pStyle w:val="ListParagraph"/>
        <w:tabs>
          <w:tab w:val="left" w:pos="1282"/>
        </w:tabs>
        <w:spacing w:before="1"/>
        <w:ind w:firstLine="0"/>
      </w:pPr>
    </w:p>
    <w:p w14:paraId="035E2F83" w14:textId="4F5161FF" w:rsidR="000E6E02" w:rsidRDefault="000E6E02" w:rsidP="000E6E02">
      <w:pPr>
        <w:pStyle w:val="ListParagraph"/>
        <w:tabs>
          <w:tab w:val="left" w:pos="1282"/>
        </w:tabs>
        <w:spacing w:before="1"/>
        <w:ind w:firstLine="0"/>
      </w:pPr>
    </w:p>
    <w:p w14:paraId="00295054" w14:textId="4BFB4E14" w:rsidR="000E6E02" w:rsidRDefault="000E6E02" w:rsidP="000E6E02">
      <w:pPr>
        <w:pStyle w:val="ListParagraph"/>
        <w:tabs>
          <w:tab w:val="left" w:pos="1282"/>
        </w:tabs>
        <w:spacing w:before="1"/>
        <w:ind w:firstLine="0"/>
      </w:pPr>
    </w:p>
    <w:p w14:paraId="02EF2B83" w14:textId="77777777" w:rsidR="000E6E02" w:rsidRDefault="000E6E02" w:rsidP="000E6E02">
      <w:pPr>
        <w:pStyle w:val="ListParagraph"/>
        <w:tabs>
          <w:tab w:val="left" w:pos="1282"/>
        </w:tabs>
        <w:spacing w:before="1"/>
        <w:ind w:firstLine="0"/>
      </w:pPr>
    </w:p>
    <w:p w14:paraId="0E1F92D4" w14:textId="77777777" w:rsidR="00CB38F8" w:rsidRDefault="00E92A90">
      <w:pPr>
        <w:pStyle w:val="Heading1"/>
        <w:spacing w:before="117"/>
      </w:pPr>
      <w:bookmarkStart w:id="0" w:name="Q13_to_Q15_are_subjective_answers_type_q"/>
      <w:bookmarkEnd w:id="0"/>
      <w:r>
        <w:lastRenderedPageBreak/>
        <w:t>Q13 to Q15 are subjective answers type questions, Answers them in their own words briefly.</w:t>
      </w:r>
    </w:p>
    <w:p w14:paraId="6C507E85" w14:textId="3462EB3B" w:rsidR="00CB38F8" w:rsidRDefault="00E92A90">
      <w:pPr>
        <w:pStyle w:val="ListParagraph"/>
        <w:numPr>
          <w:ilvl w:val="0"/>
          <w:numId w:val="1"/>
        </w:numPr>
        <w:tabs>
          <w:tab w:val="left" w:pos="802"/>
        </w:tabs>
        <w:spacing w:before="160" w:line="275" w:lineRule="exact"/>
        <w:ind w:hanging="361"/>
      </w:pPr>
      <w:r>
        <w:t>How is cluster analysis</w:t>
      </w:r>
      <w:r>
        <w:rPr>
          <w:spacing w:val="-2"/>
        </w:rPr>
        <w:t xml:space="preserve"> </w:t>
      </w:r>
      <w:r>
        <w:t>calculated?</w:t>
      </w:r>
    </w:p>
    <w:p w14:paraId="2C21C30C" w14:textId="77777777" w:rsidR="00BC3134" w:rsidRDefault="00BC3134" w:rsidP="00BC3134">
      <w:pPr>
        <w:pStyle w:val="ListParagraph"/>
        <w:tabs>
          <w:tab w:val="left" w:pos="802"/>
        </w:tabs>
        <w:spacing w:line="275" w:lineRule="exact"/>
        <w:ind w:left="801" w:firstLine="0"/>
      </w:pPr>
    </w:p>
    <w:p w14:paraId="6F5B73B2" w14:textId="6ECDABFE" w:rsidR="00BC3134" w:rsidRDefault="000E6E02" w:rsidP="00BC3134">
      <w:pPr>
        <w:pStyle w:val="ListParagraph"/>
        <w:tabs>
          <w:tab w:val="left" w:pos="802"/>
        </w:tabs>
        <w:spacing w:line="275" w:lineRule="exact"/>
        <w:ind w:left="801" w:firstLine="0"/>
      </w:pPr>
      <w:r w:rsidRPr="00BC3134">
        <w:t>The objective of cluster analysis is to divide the observations into homogeneous and distinct groups.</w:t>
      </w:r>
      <w:r w:rsidR="00BC3134">
        <w:t xml:space="preserve"> </w:t>
      </w:r>
      <w:r w:rsidR="00BC3134" w:rsidRPr="00BC3134">
        <w:t>Following steps are followed to calculate cluster analysis:</w:t>
      </w:r>
    </w:p>
    <w:p w14:paraId="4BA45976" w14:textId="77777777" w:rsidR="00BC3134" w:rsidRPr="00BC3134" w:rsidRDefault="00BC3134" w:rsidP="00BC3134">
      <w:pPr>
        <w:widowControl/>
        <w:numPr>
          <w:ilvl w:val="0"/>
          <w:numId w:val="7"/>
        </w:numPr>
        <w:autoSpaceDE/>
        <w:autoSpaceDN/>
        <w:spacing w:before="240"/>
        <w:rPr>
          <w:lang w:val="en-IN"/>
        </w:rPr>
      </w:pPr>
      <w:r w:rsidRPr="00BC3134">
        <w:rPr>
          <w:lang w:val="en-IN"/>
        </w:rPr>
        <w:t>First, an initial partition with k clusters (given number of clusters) is created.</w:t>
      </w:r>
    </w:p>
    <w:p w14:paraId="7B08E8A4" w14:textId="77777777" w:rsidR="00BC3134" w:rsidRPr="00BC3134" w:rsidRDefault="00BC3134" w:rsidP="00BC3134">
      <w:pPr>
        <w:widowControl/>
        <w:numPr>
          <w:ilvl w:val="0"/>
          <w:numId w:val="7"/>
        </w:numPr>
        <w:autoSpaceDE/>
        <w:autoSpaceDN/>
        <w:spacing w:before="240"/>
        <w:rPr>
          <w:lang w:val="en-IN"/>
        </w:rPr>
      </w:pPr>
      <w:r w:rsidRPr="00BC3134">
        <w:rPr>
          <w:lang w:val="en-IN"/>
        </w:rPr>
        <w:t>Then, starting with the first object in the first cluster, Euclidean distances of all objects to all cluster foci are calculated.</w:t>
      </w:r>
    </w:p>
    <w:p w14:paraId="1FD1E78C" w14:textId="1206EBAC" w:rsidR="00BC3134" w:rsidRPr="00BC3134" w:rsidRDefault="00BC3134" w:rsidP="00BC3134">
      <w:pPr>
        <w:widowControl/>
        <w:numPr>
          <w:ilvl w:val="0"/>
          <w:numId w:val="7"/>
        </w:numPr>
        <w:autoSpaceDE/>
        <w:autoSpaceDN/>
        <w:spacing w:before="240"/>
        <w:rPr>
          <w:lang w:val="en-IN"/>
        </w:rPr>
      </w:pPr>
      <w:r w:rsidRPr="00BC3134">
        <w:rPr>
          <w:lang w:val="en-IN"/>
        </w:rPr>
        <w:t xml:space="preserve">If an object is detected whose distance to the </w:t>
      </w:r>
      <w:r w:rsidRPr="00BC3134">
        <w:rPr>
          <w:lang w:val="en-IN"/>
        </w:rPr>
        <w:t>centre</w:t>
      </w:r>
      <w:r w:rsidRPr="00BC3134">
        <w:rPr>
          <w:lang w:val="en-IN"/>
        </w:rPr>
        <w:t xml:space="preserve"> of gravity of the own cluster is greater than the distance to the </w:t>
      </w:r>
      <w:r w:rsidRPr="00BC3134">
        <w:rPr>
          <w:lang w:val="en-IN"/>
        </w:rPr>
        <w:t>centre</w:t>
      </w:r>
      <w:r w:rsidRPr="00BC3134">
        <w:rPr>
          <w:lang w:val="en-IN"/>
        </w:rPr>
        <w:t xml:space="preserve"> of gravity (centroid) of another cluster, this object is shifted to the other cluster.</w:t>
      </w:r>
    </w:p>
    <w:p w14:paraId="52ACA506" w14:textId="049F1291" w:rsidR="00BC3134" w:rsidRPr="00BC3134" w:rsidRDefault="00BC3134" w:rsidP="00BC3134">
      <w:pPr>
        <w:widowControl/>
        <w:numPr>
          <w:ilvl w:val="0"/>
          <w:numId w:val="7"/>
        </w:numPr>
        <w:autoSpaceDE/>
        <w:autoSpaceDN/>
        <w:spacing w:before="240"/>
        <w:rPr>
          <w:lang w:val="en-IN"/>
        </w:rPr>
      </w:pPr>
      <w:r w:rsidRPr="00BC3134">
        <w:rPr>
          <w:lang w:val="en-IN"/>
        </w:rPr>
        <w:t xml:space="preserve">Finally, the centroids of the two changed clusters are calculated </w:t>
      </w:r>
      <w:r w:rsidRPr="00BC3134">
        <w:rPr>
          <w:lang w:val="en-IN"/>
        </w:rPr>
        <w:t>again since</w:t>
      </w:r>
      <w:r w:rsidRPr="00BC3134">
        <w:rPr>
          <w:lang w:val="en-IN"/>
        </w:rPr>
        <w:t xml:space="preserve"> the compositions have changed here.</w:t>
      </w:r>
    </w:p>
    <w:p w14:paraId="4443B5BD" w14:textId="518F9960" w:rsidR="00BC3134" w:rsidRDefault="00BC3134" w:rsidP="00BC3134">
      <w:pPr>
        <w:widowControl/>
        <w:numPr>
          <w:ilvl w:val="0"/>
          <w:numId w:val="7"/>
        </w:numPr>
        <w:autoSpaceDE/>
        <w:autoSpaceDN/>
        <w:spacing w:before="240"/>
        <w:rPr>
          <w:lang w:val="en-IN"/>
        </w:rPr>
      </w:pPr>
      <w:r w:rsidRPr="00BC3134">
        <w:rPr>
          <w:lang w:val="en-IN"/>
        </w:rPr>
        <w:t xml:space="preserve">These steps are repeated until each object </w:t>
      </w:r>
      <w:r w:rsidRPr="00BC3134">
        <w:rPr>
          <w:lang w:val="en-IN"/>
        </w:rPr>
        <w:t>is in</w:t>
      </w:r>
      <w:r w:rsidRPr="00BC3134">
        <w:rPr>
          <w:lang w:val="en-IN"/>
        </w:rPr>
        <w:t xml:space="preserve"> a cluster with the smallest distance to its centroid (</w:t>
      </w:r>
      <w:r w:rsidRPr="00BC3134">
        <w:rPr>
          <w:lang w:val="en-IN"/>
        </w:rPr>
        <w:t>centre</w:t>
      </w:r>
      <w:r w:rsidRPr="00BC3134">
        <w:rPr>
          <w:lang w:val="en-IN"/>
        </w:rPr>
        <w:t xml:space="preserve"> of the cluster) (optimal solution)</w:t>
      </w:r>
    </w:p>
    <w:p w14:paraId="0CFBDCE2" w14:textId="77777777" w:rsidR="0075203B" w:rsidRPr="00BC3134" w:rsidRDefault="0075203B" w:rsidP="0075203B">
      <w:pPr>
        <w:widowControl/>
        <w:autoSpaceDE/>
        <w:autoSpaceDN/>
        <w:spacing w:before="240"/>
        <w:ind w:left="1080"/>
        <w:rPr>
          <w:lang w:val="en-IN"/>
        </w:rPr>
      </w:pPr>
    </w:p>
    <w:p w14:paraId="4F36A5C0" w14:textId="77777777" w:rsidR="00BC3134" w:rsidRPr="00B011DC" w:rsidRDefault="00BC3134" w:rsidP="000E6E02">
      <w:pPr>
        <w:pStyle w:val="ListParagraph"/>
        <w:tabs>
          <w:tab w:val="left" w:pos="802"/>
        </w:tabs>
        <w:spacing w:before="160" w:line="275" w:lineRule="exact"/>
        <w:ind w:left="801" w:firstLine="0"/>
        <w:rPr>
          <w:sz w:val="24"/>
          <w:szCs w:val="24"/>
        </w:rPr>
      </w:pPr>
    </w:p>
    <w:p w14:paraId="6712944C" w14:textId="4CBD431E" w:rsidR="00CB38F8" w:rsidRDefault="00E92A90">
      <w:pPr>
        <w:pStyle w:val="ListParagraph"/>
        <w:numPr>
          <w:ilvl w:val="0"/>
          <w:numId w:val="1"/>
        </w:numPr>
        <w:tabs>
          <w:tab w:val="left" w:pos="802"/>
        </w:tabs>
        <w:spacing w:line="274" w:lineRule="exact"/>
        <w:ind w:hanging="361"/>
      </w:pPr>
      <w:r>
        <w:t>How is cluster quality</w:t>
      </w:r>
      <w:r>
        <w:rPr>
          <w:spacing w:val="-7"/>
        </w:rPr>
        <w:t xml:space="preserve"> </w:t>
      </w:r>
      <w:r>
        <w:t>measured?</w:t>
      </w:r>
    </w:p>
    <w:p w14:paraId="13C4B7C2" w14:textId="77777777" w:rsidR="00BC3134" w:rsidRDefault="00BC3134" w:rsidP="00BC3134">
      <w:pPr>
        <w:pStyle w:val="ListParagraph"/>
        <w:tabs>
          <w:tab w:val="left" w:pos="802"/>
        </w:tabs>
        <w:spacing w:line="274" w:lineRule="exact"/>
        <w:ind w:left="801" w:firstLine="0"/>
      </w:pPr>
    </w:p>
    <w:p w14:paraId="71EEF39B" w14:textId="06D5155E" w:rsidR="00BC3134" w:rsidRDefault="00BC3134" w:rsidP="00BC3134">
      <w:pPr>
        <w:pStyle w:val="ListParagraph"/>
        <w:numPr>
          <w:ilvl w:val="0"/>
          <w:numId w:val="6"/>
        </w:numPr>
        <w:rPr>
          <w:shd w:val="clear" w:color="auto" w:fill="FFFFFF"/>
        </w:rPr>
      </w:pPr>
      <w:r w:rsidRPr="00BC3134">
        <w:rPr>
          <w:shd w:val="clear" w:color="auto" w:fill="FFFFFF"/>
        </w:rPr>
        <w:t>Usually,</w:t>
      </w:r>
      <w:r w:rsidRPr="00BC3134">
        <w:rPr>
          <w:shd w:val="clear" w:color="auto" w:fill="FFFFFF"/>
        </w:rPr>
        <w:t xml:space="preserve"> clustering algorithms are non-supervised which often means that the correct  partition into classes is not </w:t>
      </w:r>
      <w:r w:rsidRPr="00BC3134">
        <w:rPr>
          <w:shd w:val="clear" w:color="auto" w:fill="FFFFFF"/>
        </w:rPr>
        <w:t>known</w:t>
      </w:r>
      <w:r w:rsidRPr="00BC3134">
        <w:rPr>
          <w:shd w:val="clear" w:color="auto" w:fill="FFFFFF"/>
        </w:rPr>
        <w:t xml:space="preserve"> and the number of classes is also unknown. </w:t>
      </w:r>
    </w:p>
    <w:p w14:paraId="783FC11B" w14:textId="3B14A1E8" w:rsidR="00BC3134" w:rsidRDefault="00BC3134" w:rsidP="00BC3134">
      <w:pPr>
        <w:pStyle w:val="ListParagraph"/>
        <w:ind w:left="1161" w:firstLine="0"/>
        <w:rPr>
          <w:shd w:val="clear" w:color="auto" w:fill="FFFFFF"/>
        </w:rPr>
      </w:pPr>
    </w:p>
    <w:p w14:paraId="23DA7B92" w14:textId="55BC7333" w:rsidR="00BC3134" w:rsidRPr="0075203B" w:rsidRDefault="00BC3134" w:rsidP="00BC3134">
      <w:pPr>
        <w:pStyle w:val="ListParagraph"/>
        <w:numPr>
          <w:ilvl w:val="0"/>
          <w:numId w:val="6"/>
        </w:numPr>
        <w:rPr>
          <w:shd w:val="clear" w:color="auto" w:fill="FFFFFF"/>
        </w:rPr>
      </w:pPr>
      <w:r w:rsidRPr="0075203B">
        <w:rPr>
          <w:shd w:val="clear" w:color="auto" w:fill="FFFFFF"/>
        </w:rPr>
        <w:t xml:space="preserve">In these </w:t>
      </w:r>
      <w:r w:rsidRPr="0075203B">
        <w:rPr>
          <w:shd w:val="clear" w:color="auto" w:fill="FFFFFF"/>
        </w:rPr>
        <w:t>cases,</w:t>
      </w:r>
      <w:r w:rsidRPr="0075203B">
        <w:rPr>
          <w:shd w:val="clear" w:color="auto" w:fill="FFFFFF"/>
        </w:rPr>
        <w:t xml:space="preserve"> there are measures of cluster validity based in maximizing inter-cluster distances and minimizing intra-cluster distances. If the correct partition </w:t>
      </w:r>
      <w:r w:rsidRPr="0075203B">
        <w:rPr>
          <w:shd w:val="clear" w:color="auto" w:fill="FFFFFF"/>
        </w:rPr>
        <w:t xml:space="preserve">is known, </w:t>
      </w:r>
      <w:r w:rsidRPr="0075203B">
        <w:rPr>
          <w:shd w:val="clear" w:color="auto" w:fill="FFFFFF"/>
        </w:rPr>
        <w:t xml:space="preserve">then </w:t>
      </w:r>
      <w:r w:rsidRPr="0075203B">
        <w:rPr>
          <w:shd w:val="clear" w:color="auto" w:fill="FFFFFF"/>
        </w:rPr>
        <w:t>one</w:t>
      </w:r>
      <w:r w:rsidRPr="0075203B">
        <w:rPr>
          <w:shd w:val="clear" w:color="auto" w:fill="FFFFFF"/>
        </w:rPr>
        <w:t xml:space="preserve"> can use a distance measure between partitions to measure how </w:t>
      </w:r>
      <w:r w:rsidRPr="0075203B">
        <w:rPr>
          <w:shd w:val="clear" w:color="auto" w:fill="FFFFFF"/>
        </w:rPr>
        <w:t>like</w:t>
      </w:r>
      <w:r w:rsidRPr="0075203B">
        <w:rPr>
          <w:shd w:val="clear" w:color="auto" w:fill="FFFFFF"/>
        </w:rPr>
        <w:t xml:space="preserve"> the correct clustering is the clustering obtained by the algorithm. </w:t>
      </w:r>
    </w:p>
    <w:p w14:paraId="5354C842" w14:textId="77777777" w:rsidR="00BC3134" w:rsidRDefault="00BC3134" w:rsidP="00BC3134">
      <w:pPr>
        <w:pStyle w:val="ListParagraph"/>
        <w:ind w:left="1161" w:firstLine="0"/>
        <w:rPr>
          <w:shd w:val="clear" w:color="auto" w:fill="FFFFFF"/>
        </w:rPr>
      </w:pPr>
    </w:p>
    <w:p w14:paraId="75EC7DDC" w14:textId="3BF58F1F" w:rsidR="00BC3134" w:rsidRPr="00BC3134" w:rsidRDefault="00BC3134" w:rsidP="00BC3134">
      <w:pPr>
        <w:pStyle w:val="ListParagraph"/>
        <w:numPr>
          <w:ilvl w:val="0"/>
          <w:numId w:val="6"/>
        </w:numPr>
        <w:rPr>
          <w:shd w:val="clear" w:color="auto" w:fill="FFFFFF"/>
        </w:rPr>
      </w:pPr>
      <w:r w:rsidRPr="00BC3134">
        <w:t>The choice of metric rather depends on what you consider the purpose of clustering to be.</w:t>
      </w:r>
    </w:p>
    <w:p w14:paraId="5679348F" w14:textId="77777777" w:rsidR="00BC3134" w:rsidRPr="0075203B" w:rsidRDefault="00BC3134" w:rsidP="0075203B">
      <w:pPr>
        <w:rPr>
          <w:shd w:val="clear" w:color="auto" w:fill="FFFFFF"/>
        </w:rPr>
      </w:pPr>
    </w:p>
    <w:p w14:paraId="1E36E42E" w14:textId="07C1895A" w:rsidR="00BC3134" w:rsidRPr="0075203B" w:rsidRDefault="00BC3134" w:rsidP="00BC3134">
      <w:pPr>
        <w:pStyle w:val="ListParagraph"/>
        <w:numPr>
          <w:ilvl w:val="0"/>
          <w:numId w:val="6"/>
        </w:numPr>
        <w:rPr>
          <w:shd w:val="clear" w:color="auto" w:fill="FFFFFF"/>
        </w:rPr>
      </w:pPr>
      <w:r w:rsidRPr="00BC3134">
        <w:rPr>
          <w:lang w:val="en-IN"/>
        </w:rPr>
        <w:t>Here you have a couple of measures, but there are many more:</w:t>
      </w:r>
    </w:p>
    <w:p w14:paraId="098AEB3C" w14:textId="77777777" w:rsidR="0075203B" w:rsidRPr="0075203B" w:rsidRDefault="0075203B" w:rsidP="0075203B">
      <w:pPr>
        <w:pStyle w:val="ListParagraph"/>
        <w:rPr>
          <w:shd w:val="clear" w:color="auto" w:fill="FFFFFF"/>
        </w:rPr>
      </w:pPr>
    </w:p>
    <w:p w14:paraId="3ADC6931" w14:textId="77777777" w:rsidR="00BC3134" w:rsidRPr="00BC3134" w:rsidRDefault="00BC3134" w:rsidP="0075203B">
      <w:pPr>
        <w:spacing w:before="240"/>
        <w:ind w:left="801"/>
        <w:rPr>
          <w:lang w:val="en-IN"/>
        </w:rPr>
      </w:pPr>
      <w:r w:rsidRPr="00BC3134">
        <w:rPr>
          <w:b/>
          <w:bCs/>
          <w:u w:val="single"/>
          <w:lang w:val="en-IN"/>
        </w:rPr>
        <w:t>SSE:</w:t>
      </w:r>
      <w:r w:rsidRPr="00BC3134">
        <w:rPr>
          <w:lang w:val="en-IN"/>
        </w:rPr>
        <w:t xml:space="preserve"> sum of the square error from the items of each cluster.</w:t>
      </w:r>
    </w:p>
    <w:p w14:paraId="34BC4449" w14:textId="77777777" w:rsidR="00BC3134" w:rsidRPr="00BC3134" w:rsidRDefault="00BC3134" w:rsidP="0075203B">
      <w:pPr>
        <w:spacing w:before="240"/>
        <w:ind w:left="801"/>
        <w:rPr>
          <w:lang w:val="en-IN"/>
        </w:rPr>
      </w:pPr>
      <w:r w:rsidRPr="00BC3134">
        <w:rPr>
          <w:b/>
          <w:bCs/>
          <w:u w:val="single"/>
          <w:lang w:val="en-IN"/>
        </w:rPr>
        <w:t>Inter cluster distance:</w:t>
      </w:r>
      <w:r w:rsidRPr="00BC3134">
        <w:rPr>
          <w:lang w:val="en-IN"/>
        </w:rPr>
        <w:t xml:space="preserve"> sum of the square distance between each cluster centroid.</w:t>
      </w:r>
    </w:p>
    <w:p w14:paraId="359462F0" w14:textId="77777777" w:rsidR="00BC3134" w:rsidRPr="00BC3134" w:rsidRDefault="00BC3134" w:rsidP="0075203B">
      <w:pPr>
        <w:spacing w:before="240"/>
        <w:ind w:left="801"/>
        <w:rPr>
          <w:lang w:val="en-IN"/>
        </w:rPr>
      </w:pPr>
      <w:r w:rsidRPr="00BC3134">
        <w:rPr>
          <w:b/>
          <w:bCs/>
          <w:u w:val="single"/>
          <w:lang w:val="en-IN"/>
        </w:rPr>
        <w:t>Intra cluster distance for each cluster:</w:t>
      </w:r>
      <w:r w:rsidRPr="00BC3134">
        <w:rPr>
          <w:lang w:val="en-IN"/>
        </w:rPr>
        <w:t xml:space="preserve"> sum of the square distance from the items of each cluster to its centroid.</w:t>
      </w:r>
    </w:p>
    <w:p w14:paraId="18A4506E" w14:textId="77777777" w:rsidR="00BC3134" w:rsidRPr="00BC3134" w:rsidRDefault="00BC3134" w:rsidP="0075203B">
      <w:pPr>
        <w:spacing w:before="240"/>
        <w:ind w:left="801"/>
        <w:rPr>
          <w:lang w:val="en-IN"/>
        </w:rPr>
      </w:pPr>
      <w:r w:rsidRPr="00BC3134">
        <w:rPr>
          <w:b/>
          <w:bCs/>
          <w:u w:val="single"/>
          <w:lang w:val="en-IN"/>
        </w:rPr>
        <w:t>Maximum Radius:</w:t>
      </w:r>
      <w:r w:rsidRPr="00BC3134">
        <w:rPr>
          <w:lang w:val="en-IN"/>
        </w:rPr>
        <w:t xml:space="preserve"> largest distance from an instance to its cluster centroid.</w:t>
      </w:r>
    </w:p>
    <w:p w14:paraId="72AE4B1F" w14:textId="77777777" w:rsidR="00BC3134" w:rsidRPr="00BC3134" w:rsidRDefault="00BC3134" w:rsidP="0075203B">
      <w:pPr>
        <w:spacing w:before="240"/>
        <w:ind w:left="801"/>
        <w:rPr>
          <w:lang w:val="en-IN"/>
        </w:rPr>
      </w:pPr>
      <w:r w:rsidRPr="00BC3134">
        <w:rPr>
          <w:b/>
          <w:bCs/>
          <w:u w:val="single"/>
          <w:lang w:val="en-IN"/>
        </w:rPr>
        <w:t>Average Radius:</w:t>
      </w:r>
      <w:r w:rsidRPr="00BC3134">
        <w:rPr>
          <w:lang w:val="en-IN"/>
        </w:rPr>
        <w:t xml:space="preserve"> sum of the largest distance from an instance to its cluster centroid divided by the number of clusters.</w:t>
      </w:r>
    </w:p>
    <w:p w14:paraId="074306AB" w14:textId="3C2D0EE6" w:rsidR="00BC3134" w:rsidRDefault="00BC3134" w:rsidP="00BC3134">
      <w:pPr>
        <w:pStyle w:val="ListParagraph"/>
        <w:tabs>
          <w:tab w:val="left" w:pos="802"/>
        </w:tabs>
        <w:spacing w:line="274" w:lineRule="exact"/>
        <w:ind w:left="801" w:firstLine="0"/>
      </w:pPr>
    </w:p>
    <w:p w14:paraId="27A163A6" w14:textId="7578A5D4" w:rsidR="0075203B" w:rsidRDefault="0075203B" w:rsidP="00BC3134">
      <w:pPr>
        <w:pStyle w:val="ListParagraph"/>
        <w:tabs>
          <w:tab w:val="left" w:pos="802"/>
        </w:tabs>
        <w:spacing w:line="274" w:lineRule="exact"/>
        <w:ind w:left="801" w:firstLine="0"/>
      </w:pPr>
    </w:p>
    <w:p w14:paraId="307E9DA5" w14:textId="04727E83" w:rsidR="0075203B" w:rsidRDefault="0075203B" w:rsidP="00BC3134">
      <w:pPr>
        <w:pStyle w:val="ListParagraph"/>
        <w:tabs>
          <w:tab w:val="left" w:pos="802"/>
        </w:tabs>
        <w:spacing w:line="274" w:lineRule="exact"/>
        <w:ind w:left="801" w:firstLine="0"/>
      </w:pPr>
    </w:p>
    <w:p w14:paraId="376C2A94" w14:textId="4BAA3214" w:rsidR="0075203B" w:rsidRDefault="0075203B" w:rsidP="00BC3134">
      <w:pPr>
        <w:pStyle w:val="ListParagraph"/>
        <w:tabs>
          <w:tab w:val="left" w:pos="802"/>
        </w:tabs>
        <w:spacing w:line="274" w:lineRule="exact"/>
        <w:ind w:left="801" w:firstLine="0"/>
      </w:pPr>
    </w:p>
    <w:p w14:paraId="5B4FF996" w14:textId="2626E4E8" w:rsidR="0075203B" w:rsidRDefault="0075203B" w:rsidP="00BC3134">
      <w:pPr>
        <w:pStyle w:val="ListParagraph"/>
        <w:tabs>
          <w:tab w:val="left" w:pos="802"/>
        </w:tabs>
        <w:spacing w:line="274" w:lineRule="exact"/>
        <w:ind w:left="801" w:firstLine="0"/>
      </w:pPr>
    </w:p>
    <w:p w14:paraId="3D2863F6" w14:textId="77777777" w:rsidR="0075203B" w:rsidRPr="00BC3134" w:rsidRDefault="0075203B" w:rsidP="00BC3134">
      <w:pPr>
        <w:pStyle w:val="ListParagraph"/>
        <w:tabs>
          <w:tab w:val="left" w:pos="802"/>
        </w:tabs>
        <w:spacing w:line="274" w:lineRule="exact"/>
        <w:ind w:left="801" w:firstLine="0"/>
      </w:pPr>
    </w:p>
    <w:p w14:paraId="78F3DE41" w14:textId="77777777" w:rsidR="000E6E02" w:rsidRDefault="000E6E02" w:rsidP="000E6E02">
      <w:pPr>
        <w:pStyle w:val="ListParagraph"/>
        <w:tabs>
          <w:tab w:val="left" w:pos="802"/>
        </w:tabs>
        <w:spacing w:line="274" w:lineRule="exact"/>
        <w:ind w:left="801" w:firstLine="0"/>
      </w:pPr>
    </w:p>
    <w:p w14:paraId="4ED01BAC" w14:textId="7566707B" w:rsidR="00CB38F8" w:rsidRDefault="00E92A90">
      <w:pPr>
        <w:pStyle w:val="ListParagraph"/>
        <w:numPr>
          <w:ilvl w:val="0"/>
          <w:numId w:val="1"/>
        </w:numPr>
        <w:tabs>
          <w:tab w:val="left" w:pos="802"/>
        </w:tabs>
        <w:spacing w:line="275" w:lineRule="exact"/>
        <w:ind w:hanging="361"/>
      </w:pPr>
      <w:r>
        <w:t>What is cluster analysis and its</w:t>
      </w:r>
      <w:r>
        <w:rPr>
          <w:spacing w:val="-5"/>
        </w:rPr>
        <w:t xml:space="preserve"> </w:t>
      </w:r>
      <w:r>
        <w:t>types?</w:t>
      </w:r>
    </w:p>
    <w:p w14:paraId="75F60A21" w14:textId="27AB864E" w:rsidR="0075203B" w:rsidRPr="008B4A20" w:rsidRDefault="0075203B" w:rsidP="0075203B">
      <w:pPr>
        <w:pStyle w:val="ListParagraph"/>
        <w:tabs>
          <w:tab w:val="left" w:pos="802"/>
        </w:tabs>
        <w:spacing w:line="275" w:lineRule="exact"/>
        <w:ind w:left="801" w:firstLine="0"/>
        <w:rPr>
          <w:shd w:val="clear" w:color="auto" w:fill="FFFFFF"/>
        </w:rPr>
      </w:pPr>
      <w:hyperlink r:id="rId11" w:tgtFrame="_blank" w:history="1">
        <w:r w:rsidRPr="008B4A20">
          <w:rPr>
            <w:bdr w:val="none" w:sz="0" w:space="0" w:color="auto" w:frame="1"/>
            <w:shd w:val="clear" w:color="auto" w:fill="FFFFFF"/>
          </w:rPr>
          <w:br/>
        </w:r>
        <w:r w:rsidRPr="008B4A20">
          <w:rPr>
            <w:rStyle w:val="Hyperlink"/>
            <w:color w:val="auto"/>
            <w:u w:val="none"/>
            <w:bdr w:val="none" w:sz="0" w:space="0" w:color="auto" w:frame="1"/>
            <w:shd w:val="clear" w:color="auto" w:fill="FFFFFF"/>
          </w:rPr>
          <w:t>Cluster analysis</w:t>
        </w:r>
      </w:hyperlink>
      <w:r w:rsidRPr="008B4A20">
        <w:rPr>
          <w:shd w:val="clear" w:color="auto" w:fill="FFFFFF"/>
        </w:rPr>
        <w:t> is a class of techniques that are used to classify objects or cases into relative groups called clusters.  Cluster analysis is also called classification analysis or numerical taxonomy.  In cluster analysis, there is no prior information about the group or cluster membership for any of the objects.</w:t>
      </w:r>
    </w:p>
    <w:p w14:paraId="7A4C2A76" w14:textId="5705DFAF" w:rsidR="0075203B" w:rsidRPr="008B4A20" w:rsidRDefault="0075203B" w:rsidP="0075203B">
      <w:pPr>
        <w:pStyle w:val="ListParagraph"/>
        <w:tabs>
          <w:tab w:val="left" w:pos="802"/>
        </w:tabs>
        <w:spacing w:line="275" w:lineRule="exact"/>
        <w:ind w:left="801" w:firstLine="0"/>
        <w:rPr>
          <w:shd w:val="clear" w:color="auto" w:fill="FFFFFF"/>
        </w:rPr>
      </w:pPr>
    </w:p>
    <w:p w14:paraId="17632F4B" w14:textId="41BFCEFC" w:rsidR="0075203B" w:rsidRPr="008B4A20" w:rsidRDefault="008B4A20" w:rsidP="0075203B">
      <w:pPr>
        <w:pStyle w:val="ListParagraph"/>
        <w:tabs>
          <w:tab w:val="left" w:pos="802"/>
        </w:tabs>
        <w:spacing w:line="275" w:lineRule="exact"/>
        <w:ind w:left="801" w:firstLine="0"/>
        <w:rPr>
          <w:shd w:val="clear" w:color="auto" w:fill="FFFFFF"/>
        </w:rPr>
      </w:pPr>
      <w:r w:rsidRPr="008B4A20">
        <w:rPr>
          <w:shd w:val="clear" w:color="auto" w:fill="FFFFFF"/>
        </w:rPr>
        <w:t>There are four types of cluster analysis :</w:t>
      </w:r>
    </w:p>
    <w:p w14:paraId="7674624D" w14:textId="69EC0C1F" w:rsidR="008B4A20" w:rsidRPr="008B4A20" w:rsidRDefault="008B4A20" w:rsidP="0075203B">
      <w:pPr>
        <w:pStyle w:val="ListParagraph"/>
        <w:tabs>
          <w:tab w:val="left" w:pos="802"/>
        </w:tabs>
        <w:spacing w:line="275" w:lineRule="exact"/>
        <w:ind w:left="801" w:firstLine="0"/>
        <w:rPr>
          <w:b/>
          <w:bCs/>
          <w:u w:val="single"/>
          <w:shd w:val="clear" w:color="auto" w:fill="FFFFFF"/>
        </w:rPr>
      </w:pPr>
    </w:p>
    <w:p w14:paraId="1F99EDAF" w14:textId="2BEF32A7" w:rsidR="008B4A20" w:rsidRPr="008B4A20" w:rsidRDefault="008B4A20" w:rsidP="008B4A20">
      <w:pPr>
        <w:pStyle w:val="ListParagraph"/>
        <w:numPr>
          <w:ilvl w:val="0"/>
          <w:numId w:val="8"/>
        </w:numPr>
        <w:tabs>
          <w:tab w:val="left" w:pos="802"/>
        </w:tabs>
        <w:spacing w:before="240" w:line="275" w:lineRule="exact"/>
        <w:rPr>
          <w:b/>
          <w:bCs/>
          <w:u w:val="single"/>
        </w:rPr>
      </w:pPr>
      <w:r w:rsidRPr="008B4A20">
        <w:rPr>
          <w:b/>
          <w:bCs/>
          <w:u w:val="single"/>
        </w:rPr>
        <w:t>Centroid Clustering</w:t>
      </w:r>
    </w:p>
    <w:p w14:paraId="3B0E57C7" w14:textId="33C767A0" w:rsidR="008B4A20" w:rsidRPr="008B4A20" w:rsidRDefault="008B4A20" w:rsidP="008B4A20">
      <w:pPr>
        <w:pStyle w:val="NormalWeb"/>
        <w:numPr>
          <w:ilvl w:val="0"/>
          <w:numId w:val="7"/>
        </w:numPr>
        <w:shd w:val="clear" w:color="auto" w:fill="FFFFFF"/>
        <w:spacing w:before="240" w:beforeAutospacing="0" w:after="0" w:afterAutospacing="0"/>
        <w:rPr>
          <w:rFonts w:ascii="Arial" w:hAnsi="Arial" w:cs="Arial"/>
          <w:color w:val="212529"/>
          <w:sz w:val="22"/>
          <w:szCs w:val="22"/>
        </w:rPr>
      </w:pPr>
      <w:r w:rsidRPr="008B4A20">
        <w:rPr>
          <w:rFonts w:ascii="Arial" w:hAnsi="Arial" w:cs="Arial"/>
          <w:color w:val="212529"/>
          <w:sz w:val="22"/>
          <w:szCs w:val="22"/>
        </w:rPr>
        <w:t xml:space="preserve">In centroid cluster analysis you choose the number of clusters that you want to classify. For example, if </w:t>
      </w:r>
      <w:r w:rsidRPr="008B4A20">
        <w:rPr>
          <w:rFonts w:ascii="Arial" w:hAnsi="Arial" w:cs="Arial"/>
          <w:color w:val="212529"/>
          <w:sz w:val="22"/>
          <w:szCs w:val="22"/>
        </w:rPr>
        <w:t>you are</w:t>
      </w:r>
      <w:r w:rsidRPr="008B4A20">
        <w:rPr>
          <w:rFonts w:ascii="Arial" w:hAnsi="Arial" w:cs="Arial"/>
          <w:color w:val="212529"/>
          <w:sz w:val="22"/>
          <w:szCs w:val="22"/>
        </w:rPr>
        <w:t xml:space="preserve"> a pet store owner you may choose to segment your customer list by people who bought dog and/or cat products.</w:t>
      </w:r>
    </w:p>
    <w:p w14:paraId="28E31FB4" w14:textId="12F7451F" w:rsidR="008B4A20" w:rsidRPr="008B4A20" w:rsidRDefault="008B4A20" w:rsidP="008B4A20">
      <w:pPr>
        <w:pStyle w:val="NormalWeb"/>
        <w:numPr>
          <w:ilvl w:val="0"/>
          <w:numId w:val="7"/>
        </w:numPr>
        <w:shd w:val="clear" w:color="auto" w:fill="FFFFFF"/>
        <w:spacing w:before="240" w:beforeAutospacing="0" w:after="0" w:afterAutospacing="0"/>
        <w:rPr>
          <w:rFonts w:ascii="Arial" w:hAnsi="Arial" w:cs="Arial"/>
          <w:color w:val="212529"/>
          <w:sz w:val="22"/>
          <w:szCs w:val="22"/>
        </w:rPr>
      </w:pPr>
      <w:r w:rsidRPr="008B4A20">
        <w:rPr>
          <w:rFonts w:ascii="Arial" w:hAnsi="Arial" w:cs="Arial"/>
          <w:color w:val="212529"/>
          <w:sz w:val="22"/>
          <w:szCs w:val="22"/>
        </w:rPr>
        <w:t xml:space="preserve"> The algorithm will start by randomly selecting centroids (cluster </w:t>
      </w:r>
      <w:r w:rsidRPr="008B4A20">
        <w:rPr>
          <w:rFonts w:ascii="Arial" w:hAnsi="Arial" w:cs="Arial"/>
          <w:color w:val="212529"/>
          <w:sz w:val="22"/>
          <w:szCs w:val="22"/>
        </w:rPr>
        <w:t>centres</w:t>
      </w:r>
      <w:r w:rsidRPr="008B4A20">
        <w:rPr>
          <w:rFonts w:ascii="Arial" w:hAnsi="Arial" w:cs="Arial"/>
          <w:color w:val="212529"/>
          <w:sz w:val="22"/>
          <w:szCs w:val="22"/>
        </w:rPr>
        <w:t xml:space="preserve">) to group the data points into the two pre-defined clusters. A line is then drawn separating the data points into the two clusters based on their proximity to the centroids. The algorithm will then reposition the centroid relative to all the points within each cluster. The centroids and points in a cluster will adjust through all </w:t>
      </w:r>
      <w:r w:rsidRPr="008B4A20">
        <w:rPr>
          <w:rFonts w:ascii="Arial" w:hAnsi="Arial" w:cs="Arial"/>
          <w:color w:val="212529"/>
          <w:sz w:val="22"/>
          <w:szCs w:val="22"/>
        </w:rPr>
        <w:t>iterations</w:t>
      </w:r>
      <w:r w:rsidRPr="008B4A20">
        <w:rPr>
          <w:rFonts w:ascii="Arial" w:hAnsi="Arial" w:cs="Arial"/>
          <w:color w:val="212529"/>
          <w:sz w:val="22"/>
          <w:szCs w:val="22"/>
        </w:rPr>
        <w:t>, resulting in optimized clusters. The result of this analysis is the segmentation of your data into the two clusters. In this example, the data set will be segmented into customers who are own dogs and cats.</w:t>
      </w:r>
    </w:p>
    <w:p w14:paraId="03DF432A" w14:textId="77777777" w:rsidR="008B4A20" w:rsidRPr="008B4A20" w:rsidRDefault="008B4A20" w:rsidP="008B4A20">
      <w:pPr>
        <w:pStyle w:val="ListParagraph"/>
        <w:tabs>
          <w:tab w:val="left" w:pos="802"/>
        </w:tabs>
        <w:spacing w:line="275" w:lineRule="exact"/>
        <w:ind w:left="1800" w:firstLine="0"/>
      </w:pPr>
    </w:p>
    <w:p w14:paraId="4C98C1B3" w14:textId="609FDF8C" w:rsidR="008B4A20" w:rsidRPr="008B4A20" w:rsidRDefault="008B4A20" w:rsidP="008B4A20">
      <w:pPr>
        <w:pStyle w:val="ListParagraph"/>
        <w:numPr>
          <w:ilvl w:val="0"/>
          <w:numId w:val="8"/>
        </w:numPr>
        <w:tabs>
          <w:tab w:val="left" w:pos="802"/>
        </w:tabs>
        <w:spacing w:before="240" w:line="275" w:lineRule="exact"/>
        <w:rPr>
          <w:b/>
          <w:bCs/>
          <w:u w:val="single"/>
        </w:rPr>
      </w:pPr>
      <w:r w:rsidRPr="008B4A20">
        <w:rPr>
          <w:b/>
          <w:bCs/>
          <w:u w:val="single"/>
        </w:rPr>
        <w:t>Density Clustering</w:t>
      </w:r>
    </w:p>
    <w:p w14:paraId="1E4981B0" w14:textId="377FAA96" w:rsidR="008B4A20" w:rsidRDefault="008B4A20" w:rsidP="008B4A20">
      <w:pPr>
        <w:pStyle w:val="ListParagraph"/>
        <w:numPr>
          <w:ilvl w:val="0"/>
          <w:numId w:val="10"/>
        </w:numPr>
        <w:tabs>
          <w:tab w:val="left" w:pos="802"/>
        </w:tabs>
        <w:spacing w:before="240" w:line="275" w:lineRule="exact"/>
        <w:rPr>
          <w:color w:val="212529"/>
          <w:shd w:val="clear" w:color="auto" w:fill="FFFFFF"/>
        </w:rPr>
      </w:pPr>
      <w:r>
        <w:rPr>
          <w:color w:val="212529"/>
          <w:shd w:val="clear" w:color="auto" w:fill="FFFFFF"/>
        </w:rPr>
        <w:t xml:space="preserve">Density clustering groups data points by how densely populated they are. To group closely related data points, this algorithm leverages the understanding that the </w:t>
      </w:r>
      <w:proofErr w:type="gramStart"/>
      <w:r>
        <w:rPr>
          <w:color w:val="212529"/>
          <w:shd w:val="clear" w:color="auto" w:fill="FFFFFF"/>
        </w:rPr>
        <w:t>more dense</w:t>
      </w:r>
      <w:proofErr w:type="gramEnd"/>
      <w:r>
        <w:rPr>
          <w:color w:val="212529"/>
          <w:shd w:val="clear" w:color="auto" w:fill="FFFFFF"/>
        </w:rPr>
        <w:t xml:space="preserve"> the data points...the more related they are. To determine this, the algorithm will select a random point then start measuring the distance between each point around it. For most density algorithms a predetermined distance between data points is selected to benchmark how closely points need to be to one another to be considered related.. Then, the algorithm will identify all other points that are within the allowed distance of relevance. This process will continue to iterate by selecting different random data points to start with until the best clusters can be identified.</w:t>
      </w:r>
    </w:p>
    <w:p w14:paraId="37C00BFE" w14:textId="77777777" w:rsidR="008B4A20" w:rsidRPr="008B4A20" w:rsidRDefault="008B4A20" w:rsidP="008B4A20">
      <w:pPr>
        <w:pStyle w:val="ListParagraph"/>
        <w:tabs>
          <w:tab w:val="left" w:pos="802"/>
        </w:tabs>
        <w:spacing w:line="275" w:lineRule="exact"/>
        <w:ind w:left="1800" w:firstLine="0"/>
      </w:pPr>
    </w:p>
    <w:p w14:paraId="49E28E99" w14:textId="121C0FA8" w:rsidR="008B4A20" w:rsidRPr="008B4A20" w:rsidRDefault="008B4A20" w:rsidP="00D8431F">
      <w:pPr>
        <w:pStyle w:val="ListParagraph"/>
        <w:numPr>
          <w:ilvl w:val="0"/>
          <w:numId w:val="8"/>
        </w:numPr>
        <w:tabs>
          <w:tab w:val="left" w:pos="802"/>
        </w:tabs>
        <w:spacing w:before="240" w:line="275" w:lineRule="exact"/>
        <w:rPr>
          <w:b/>
          <w:bCs/>
          <w:u w:val="single"/>
        </w:rPr>
      </w:pPr>
      <w:r w:rsidRPr="008B4A20">
        <w:rPr>
          <w:b/>
          <w:bCs/>
          <w:u w:val="single"/>
        </w:rPr>
        <w:t>Distribution Clustering</w:t>
      </w:r>
    </w:p>
    <w:p w14:paraId="60B46874" w14:textId="4711F6D2" w:rsidR="008B4A20" w:rsidRPr="008B4A20" w:rsidRDefault="008B4A20" w:rsidP="00D8431F">
      <w:pPr>
        <w:pStyle w:val="NormalWeb"/>
        <w:numPr>
          <w:ilvl w:val="0"/>
          <w:numId w:val="12"/>
        </w:numPr>
        <w:shd w:val="clear" w:color="auto" w:fill="FFFFFF"/>
        <w:spacing w:before="240" w:beforeAutospacing="0"/>
        <w:rPr>
          <w:rFonts w:ascii="Arial" w:hAnsi="Arial" w:cs="Arial"/>
          <w:color w:val="212529"/>
          <w:sz w:val="22"/>
          <w:szCs w:val="22"/>
        </w:rPr>
      </w:pPr>
      <w:r w:rsidRPr="008B4A20">
        <w:rPr>
          <w:rFonts w:ascii="Arial" w:hAnsi="Arial" w:cs="Arial"/>
          <w:color w:val="212529"/>
          <w:sz w:val="22"/>
          <w:szCs w:val="22"/>
        </w:rPr>
        <w:t xml:space="preserve">Distribution clustering identifies the probability that a point belongs to a cluster. Around each possible centroid </w:t>
      </w:r>
      <w:r w:rsidRPr="008B4A20">
        <w:rPr>
          <w:rFonts w:ascii="Arial" w:hAnsi="Arial" w:cs="Arial"/>
          <w:color w:val="212529"/>
          <w:sz w:val="22"/>
          <w:szCs w:val="22"/>
        </w:rPr>
        <w:t>the</w:t>
      </w:r>
      <w:r w:rsidRPr="008B4A20">
        <w:rPr>
          <w:rFonts w:ascii="Arial" w:hAnsi="Arial" w:cs="Arial"/>
          <w:color w:val="212529"/>
          <w:sz w:val="22"/>
          <w:szCs w:val="22"/>
        </w:rPr>
        <w:t xml:space="preserve"> algorithm defines the density distributions for each cluster, quantifying the probability of belonging based on those distributions </w:t>
      </w:r>
      <w:r w:rsidRPr="008B4A20">
        <w:rPr>
          <w:rFonts w:ascii="Arial" w:hAnsi="Arial" w:cs="Arial"/>
          <w:color w:val="212529"/>
          <w:sz w:val="22"/>
          <w:szCs w:val="22"/>
        </w:rPr>
        <w:t>the</w:t>
      </w:r>
      <w:r w:rsidRPr="008B4A20">
        <w:rPr>
          <w:rFonts w:ascii="Arial" w:hAnsi="Arial" w:cs="Arial"/>
          <w:color w:val="212529"/>
          <w:sz w:val="22"/>
          <w:szCs w:val="22"/>
        </w:rPr>
        <w:t xml:space="preserve"> algorithm optimizes the characteristics of the distributions to best represent the data.</w:t>
      </w:r>
    </w:p>
    <w:p w14:paraId="04180170" w14:textId="1E7E5E89" w:rsidR="008B4A20" w:rsidRPr="008B4A20" w:rsidRDefault="008B4A20" w:rsidP="00D8431F">
      <w:pPr>
        <w:pStyle w:val="NormalWeb"/>
        <w:numPr>
          <w:ilvl w:val="0"/>
          <w:numId w:val="12"/>
        </w:numPr>
        <w:shd w:val="clear" w:color="auto" w:fill="FFFFFF"/>
        <w:spacing w:before="240" w:beforeAutospacing="0"/>
        <w:rPr>
          <w:rFonts w:ascii="Arial" w:hAnsi="Arial" w:cs="Arial"/>
          <w:color w:val="212529"/>
          <w:sz w:val="22"/>
          <w:szCs w:val="22"/>
        </w:rPr>
      </w:pPr>
      <w:r w:rsidRPr="008B4A20">
        <w:rPr>
          <w:rFonts w:ascii="Arial" w:hAnsi="Arial" w:cs="Arial"/>
          <w:color w:val="212529"/>
          <w:sz w:val="22"/>
          <w:szCs w:val="22"/>
        </w:rPr>
        <w:t xml:space="preserve">These maps look a lot like targets at an archery range. </w:t>
      </w:r>
      <w:r w:rsidRPr="008B4A20">
        <w:rPr>
          <w:rFonts w:ascii="Arial" w:hAnsi="Arial" w:cs="Arial"/>
          <w:color w:val="212529"/>
          <w:sz w:val="22"/>
          <w:szCs w:val="22"/>
        </w:rPr>
        <w:t>If</w:t>
      </w:r>
      <w:r w:rsidRPr="008B4A20">
        <w:rPr>
          <w:rFonts w:ascii="Arial" w:hAnsi="Arial" w:cs="Arial"/>
          <w:color w:val="212529"/>
          <w:sz w:val="22"/>
          <w:szCs w:val="22"/>
        </w:rPr>
        <w:t xml:space="preserve"> a data point hits the </w:t>
      </w:r>
      <w:r w:rsidRPr="008B4A20">
        <w:rPr>
          <w:rFonts w:ascii="Arial" w:hAnsi="Arial" w:cs="Arial"/>
          <w:color w:val="212529"/>
          <w:sz w:val="22"/>
          <w:szCs w:val="22"/>
        </w:rPr>
        <w:t>bull’s</w:t>
      </w:r>
      <w:r w:rsidRPr="008B4A20">
        <w:rPr>
          <w:rFonts w:ascii="Arial" w:hAnsi="Arial" w:cs="Arial"/>
          <w:color w:val="212529"/>
          <w:sz w:val="22"/>
          <w:szCs w:val="22"/>
        </w:rPr>
        <w:t xml:space="preserve"> eye on the map, then the probability of that person/object belonging to that cluster is 100%. Each ring around the bull</w:t>
      </w:r>
      <w:r>
        <w:rPr>
          <w:rFonts w:ascii="Arial" w:hAnsi="Arial" w:cs="Arial"/>
          <w:color w:val="212529"/>
          <w:sz w:val="22"/>
          <w:szCs w:val="22"/>
        </w:rPr>
        <w:t>’</w:t>
      </w:r>
      <w:r w:rsidRPr="008B4A20">
        <w:rPr>
          <w:rFonts w:ascii="Arial" w:hAnsi="Arial" w:cs="Arial"/>
          <w:color w:val="212529"/>
          <w:sz w:val="22"/>
          <w:szCs w:val="22"/>
        </w:rPr>
        <w:t>s eye represents lessening percentage or certainty.</w:t>
      </w:r>
    </w:p>
    <w:p w14:paraId="27FBCA41" w14:textId="2CE71079" w:rsidR="008B4A20" w:rsidRPr="008B4A20" w:rsidRDefault="008B4A20" w:rsidP="00D8431F">
      <w:pPr>
        <w:pStyle w:val="NormalWeb"/>
        <w:numPr>
          <w:ilvl w:val="0"/>
          <w:numId w:val="12"/>
        </w:numPr>
        <w:shd w:val="clear" w:color="auto" w:fill="FFFFFF"/>
        <w:spacing w:before="240" w:beforeAutospacing="0"/>
        <w:rPr>
          <w:rFonts w:ascii="Arial" w:hAnsi="Arial" w:cs="Arial"/>
          <w:color w:val="212529"/>
          <w:sz w:val="22"/>
          <w:szCs w:val="22"/>
        </w:rPr>
      </w:pPr>
      <w:r w:rsidRPr="008B4A20">
        <w:rPr>
          <w:rFonts w:ascii="Arial" w:hAnsi="Arial" w:cs="Arial"/>
          <w:color w:val="212529"/>
          <w:sz w:val="22"/>
          <w:szCs w:val="22"/>
        </w:rPr>
        <w:t xml:space="preserve">Distribution clustering is a great technique to assign outliers to clusters, </w:t>
      </w:r>
      <w:r w:rsidRPr="008B4A20">
        <w:rPr>
          <w:rFonts w:ascii="Arial" w:hAnsi="Arial" w:cs="Arial"/>
          <w:color w:val="212529"/>
          <w:sz w:val="22"/>
          <w:szCs w:val="22"/>
        </w:rPr>
        <w:t>whereas</w:t>
      </w:r>
      <w:r w:rsidRPr="008B4A20">
        <w:rPr>
          <w:rFonts w:ascii="Arial" w:hAnsi="Arial" w:cs="Arial"/>
          <w:color w:val="212529"/>
          <w:sz w:val="22"/>
          <w:szCs w:val="22"/>
        </w:rPr>
        <w:t xml:space="preserve"> density clustering will not assign an outlier to a</w:t>
      </w:r>
      <w:r>
        <w:rPr>
          <w:rFonts w:ascii="Arial" w:hAnsi="Arial" w:cs="Arial"/>
          <w:color w:val="212529"/>
          <w:sz w:val="22"/>
          <w:szCs w:val="22"/>
        </w:rPr>
        <w:t xml:space="preserve"> </w:t>
      </w:r>
      <w:r w:rsidRPr="008B4A20">
        <w:rPr>
          <w:rFonts w:ascii="Arial" w:hAnsi="Arial" w:cs="Arial"/>
          <w:color w:val="212529"/>
          <w:sz w:val="22"/>
          <w:szCs w:val="22"/>
        </w:rPr>
        <w:t>cluster.</w:t>
      </w:r>
    </w:p>
    <w:p w14:paraId="117B3404" w14:textId="51E3EF85" w:rsidR="008B4A20" w:rsidRDefault="008B4A20" w:rsidP="008B4A20">
      <w:pPr>
        <w:pStyle w:val="ListParagraph"/>
        <w:tabs>
          <w:tab w:val="left" w:pos="802"/>
        </w:tabs>
        <w:spacing w:line="275" w:lineRule="exact"/>
        <w:ind w:left="1800" w:firstLine="0"/>
      </w:pPr>
    </w:p>
    <w:p w14:paraId="30689144" w14:textId="77777777" w:rsidR="008B4A20" w:rsidRPr="008B4A20" w:rsidRDefault="008B4A20" w:rsidP="008B4A20">
      <w:pPr>
        <w:pStyle w:val="ListParagraph"/>
        <w:tabs>
          <w:tab w:val="left" w:pos="802"/>
        </w:tabs>
        <w:spacing w:line="275" w:lineRule="exact"/>
        <w:ind w:left="1800" w:firstLine="0"/>
      </w:pPr>
    </w:p>
    <w:p w14:paraId="42F9EA20" w14:textId="26DF5001" w:rsidR="008B4A20" w:rsidRDefault="008B4A20" w:rsidP="00D8431F">
      <w:pPr>
        <w:pStyle w:val="ListParagraph"/>
        <w:numPr>
          <w:ilvl w:val="0"/>
          <w:numId w:val="8"/>
        </w:numPr>
        <w:tabs>
          <w:tab w:val="left" w:pos="802"/>
        </w:tabs>
        <w:spacing w:line="275" w:lineRule="exact"/>
        <w:rPr>
          <w:b/>
          <w:bCs/>
          <w:u w:val="single"/>
        </w:rPr>
      </w:pPr>
      <w:r w:rsidRPr="00D8431F">
        <w:rPr>
          <w:b/>
          <w:bCs/>
          <w:u w:val="single"/>
        </w:rPr>
        <w:t>Connectivity Clustering</w:t>
      </w:r>
    </w:p>
    <w:p w14:paraId="600CEF15" w14:textId="77777777" w:rsidR="00D8431F" w:rsidRDefault="00D8431F" w:rsidP="00D8431F">
      <w:pPr>
        <w:pStyle w:val="ListParagraph"/>
        <w:tabs>
          <w:tab w:val="left" w:pos="802"/>
        </w:tabs>
        <w:spacing w:line="275" w:lineRule="exact"/>
        <w:ind w:left="2160" w:firstLine="0"/>
        <w:rPr>
          <w:b/>
          <w:bCs/>
          <w:u w:val="single"/>
        </w:rPr>
      </w:pPr>
    </w:p>
    <w:p w14:paraId="01DDDB80" w14:textId="361B91D9" w:rsidR="00D8431F" w:rsidRPr="00D8431F" w:rsidRDefault="00D8431F" w:rsidP="00D8431F">
      <w:pPr>
        <w:pStyle w:val="ListParagraph"/>
        <w:numPr>
          <w:ilvl w:val="0"/>
          <w:numId w:val="13"/>
        </w:numPr>
        <w:tabs>
          <w:tab w:val="left" w:pos="802"/>
        </w:tabs>
        <w:spacing w:line="275" w:lineRule="exact"/>
      </w:pPr>
      <w:r w:rsidRPr="00D8431F">
        <w:rPr>
          <w:color w:val="212529"/>
          <w:shd w:val="clear" w:color="auto" w:fill="FFFFFF"/>
        </w:rPr>
        <w:t>Unlike the other three techniques of clustering analysis reviewed above, 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14:paraId="66A5E704" w14:textId="77777777" w:rsidR="008B4A20" w:rsidRDefault="008B4A20" w:rsidP="008B4A20">
      <w:pPr>
        <w:pStyle w:val="ListParagraph"/>
        <w:tabs>
          <w:tab w:val="left" w:pos="802"/>
        </w:tabs>
        <w:spacing w:line="275" w:lineRule="exact"/>
        <w:ind w:left="1800" w:firstLine="0"/>
      </w:pPr>
    </w:p>
    <w:p w14:paraId="75D3A691" w14:textId="77777777" w:rsidR="000E6E02" w:rsidRDefault="000E6E02" w:rsidP="000E6E02">
      <w:pPr>
        <w:pStyle w:val="ListParagraph"/>
        <w:tabs>
          <w:tab w:val="left" w:pos="802"/>
        </w:tabs>
        <w:spacing w:line="275" w:lineRule="exact"/>
        <w:ind w:left="801" w:firstLine="0"/>
      </w:pPr>
    </w:p>
    <w:sectPr w:rsidR="000E6E02">
      <w:pgSz w:w="11910" w:h="16840"/>
      <w:pgMar w:top="1480" w:right="760" w:bottom="1040" w:left="620" w:header="246" w:footer="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BFB92" w14:textId="77777777" w:rsidR="00E92A90" w:rsidRDefault="00E92A90">
      <w:r>
        <w:separator/>
      </w:r>
    </w:p>
  </w:endnote>
  <w:endnote w:type="continuationSeparator" w:id="0">
    <w:p w14:paraId="19D71FFC" w14:textId="77777777" w:rsidR="00E92A90" w:rsidRDefault="00E92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6BDDD" w14:textId="77777777" w:rsidR="00CB38F8" w:rsidRDefault="00E92A90">
    <w:pPr>
      <w:pStyle w:val="BodyText"/>
      <w:spacing w:line="14" w:lineRule="auto"/>
      <w:ind w:left="0" w:firstLine="0"/>
      <w:rPr>
        <w:sz w:val="20"/>
      </w:rPr>
    </w:pPr>
    <w:r>
      <w:pict w14:anchorId="11F3C4E0">
        <v:shape id="_x0000_s2049" style="position:absolute;margin-left:35.3pt;margin-top:789.8pt;width:523.65pt;height:4.35pt;z-index:-15795712;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B2BF4" w14:textId="77777777" w:rsidR="00E92A90" w:rsidRDefault="00E92A90">
      <w:r>
        <w:separator/>
      </w:r>
    </w:p>
  </w:footnote>
  <w:footnote w:type="continuationSeparator" w:id="0">
    <w:p w14:paraId="43E57187" w14:textId="77777777" w:rsidR="00E92A90" w:rsidRDefault="00E92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9CE19" w14:textId="77777777" w:rsidR="00CB38F8" w:rsidRDefault="00E92A90">
    <w:pPr>
      <w:pStyle w:val="BodyText"/>
      <w:spacing w:line="14" w:lineRule="auto"/>
      <w:ind w:left="0" w:firstLine="0"/>
      <w:rPr>
        <w:sz w:val="20"/>
      </w:rPr>
    </w:pPr>
    <w:r>
      <w:rPr>
        <w:noProof/>
      </w:rPr>
      <w:drawing>
        <wp:anchor distT="0" distB="0" distL="0" distR="0" simplePos="0" relativeHeight="487519232" behindDoc="1" locked="0" layoutInCell="1" allowOverlap="1" wp14:anchorId="0EE83F6C" wp14:editId="7ED5B8AB">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681A7F4A">
        <v:shapetype id="_x0000_t202" coordsize="21600,21600" o:spt="202" path="m,l,21600r21600,l21600,xe">
          <v:stroke joinstyle="miter"/>
          <v:path gradientshapeok="t" o:connecttype="rect"/>
        </v:shapetype>
        <v:shape id="_x0000_s2051" type="#_x0000_t202" style="position:absolute;margin-left:452.55pt;margin-top:16.15pt;width:117.8pt;height:17.6pt;z-index:-15796736;mso-position-horizontal-relative:page;mso-position-vertical-relative:page" filled="f" stroked="f">
          <v:textbox inset="0,0,0,0">
            <w:txbxContent>
              <w:p w14:paraId="4FD49014" w14:textId="77777777" w:rsidR="00CB38F8" w:rsidRDefault="00E92A90">
                <w:pPr>
                  <w:spacing w:before="9"/>
                  <w:ind w:left="20"/>
                  <w:rPr>
                    <w:sz w:val="28"/>
                  </w:rPr>
                </w:pPr>
                <w:r>
                  <w:rPr>
                    <w:color w:val="DA5F5F"/>
                    <w:sz w:val="28"/>
                  </w:rPr>
                  <w:t>ASSIGNMENT – 1</w:t>
                </w:r>
              </w:p>
            </w:txbxContent>
          </v:textbox>
          <w10:wrap anchorx="page" anchory="page"/>
        </v:shape>
      </w:pict>
    </w:r>
    <w:r>
      <w:pict w14:anchorId="5B922DCC">
        <v:shape id="_x0000_s2050" type="#_x0000_t202" style="position:absolute;margin-left:224.7pt;margin-top:47.4pt;width:136.95pt;height:17.65pt;z-index:-15796224;mso-position-horizontal-relative:page;mso-position-vertical-relative:page" filled="f" stroked="f">
          <v:textbox inset="0,0,0,0">
            <w:txbxContent>
              <w:p w14:paraId="56CA9C24" w14:textId="77777777" w:rsidR="00CB38F8" w:rsidRDefault="00E92A90">
                <w:pPr>
                  <w:spacing w:before="9"/>
                  <w:ind w:left="20"/>
                  <w:rPr>
                    <w:b/>
                    <w:sz w:val="28"/>
                  </w:rPr>
                </w:pPr>
                <w:r>
                  <w:rPr>
                    <w:rFonts w:ascii="Times New Roman"/>
                    <w:spacing w:val="-70"/>
                    <w:w w:val="99"/>
                    <w:sz w:val="28"/>
                    <w:u w:val="thick"/>
                  </w:rPr>
                  <w:t xml:space="preserve"> </w:t>
                </w:r>
                <w:r>
                  <w:rPr>
                    <w:b/>
                    <w:spacing w:val="-8"/>
                    <w:sz w:val="28"/>
                    <w:u w:val="thick"/>
                  </w:rPr>
                  <w:t xml:space="preserve">MACHINE </w:t>
                </w:r>
                <w:r>
                  <w:rPr>
                    <w:b/>
                    <w:spacing w:val="-9"/>
                    <w:sz w:val="28"/>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65FC"/>
    <w:multiLevelType w:val="multilevel"/>
    <w:tmpl w:val="6BDC477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A738DA"/>
    <w:multiLevelType w:val="hybridMultilevel"/>
    <w:tmpl w:val="6602F6A0"/>
    <w:lvl w:ilvl="0" w:tplc="A7E46550">
      <w:start w:val="1"/>
      <w:numFmt w:val="decimal"/>
      <w:lvlText w:val="%1."/>
      <w:lvlJc w:val="left"/>
      <w:pPr>
        <w:ind w:left="1721" w:hanging="360"/>
        <w:jc w:val="left"/>
      </w:pPr>
      <w:rPr>
        <w:rFonts w:ascii="Arial" w:eastAsia="Arial" w:hAnsi="Arial" w:cs="Arial" w:hint="default"/>
        <w:spacing w:val="-2"/>
        <w:w w:val="95"/>
        <w:sz w:val="22"/>
        <w:szCs w:val="22"/>
        <w:lang w:val="en-US" w:eastAsia="en-US" w:bidi="ar-SA"/>
      </w:r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2" w15:restartNumberingAfterBreak="0">
    <w:nsid w:val="0738181B"/>
    <w:multiLevelType w:val="hybridMultilevel"/>
    <w:tmpl w:val="D5DCF4C2"/>
    <w:lvl w:ilvl="0" w:tplc="40090001">
      <w:start w:val="1"/>
      <w:numFmt w:val="bullet"/>
      <w:lvlText w:val=""/>
      <w:lvlJc w:val="left"/>
      <w:pPr>
        <w:ind w:left="1161" w:hanging="360"/>
      </w:pPr>
      <w:rPr>
        <w:rFonts w:ascii="Symbol" w:hAnsi="Symbol"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3" w15:restartNumberingAfterBreak="0">
    <w:nsid w:val="0C123E1E"/>
    <w:multiLevelType w:val="hybridMultilevel"/>
    <w:tmpl w:val="729E998E"/>
    <w:lvl w:ilvl="0" w:tplc="850461E2">
      <w:start w:val="1"/>
      <w:numFmt w:val="decimal"/>
      <w:lvlText w:val="%1."/>
      <w:lvlJc w:val="left"/>
      <w:pPr>
        <w:ind w:left="1320" w:hanging="428"/>
        <w:jc w:val="left"/>
      </w:pPr>
      <w:rPr>
        <w:rFonts w:ascii="Arial" w:eastAsia="Arial" w:hAnsi="Arial" w:cs="Arial" w:hint="default"/>
        <w:spacing w:val="-3"/>
        <w:w w:val="95"/>
        <w:sz w:val="24"/>
        <w:szCs w:val="24"/>
        <w:lang w:val="en-US" w:eastAsia="en-US" w:bidi="ar-SA"/>
      </w:rPr>
    </w:lvl>
    <w:lvl w:ilvl="1" w:tplc="720497AA">
      <w:numFmt w:val="bullet"/>
      <w:lvlText w:val="•"/>
      <w:lvlJc w:val="left"/>
      <w:pPr>
        <w:ind w:left="2240" w:hanging="428"/>
      </w:pPr>
      <w:rPr>
        <w:rFonts w:hint="default"/>
        <w:lang w:val="en-US" w:eastAsia="en-US" w:bidi="ar-SA"/>
      </w:rPr>
    </w:lvl>
    <w:lvl w:ilvl="2" w:tplc="02F4A302">
      <w:numFmt w:val="bullet"/>
      <w:lvlText w:val="•"/>
      <w:lvlJc w:val="left"/>
      <w:pPr>
        <w:ind w:left="3160" w:hanging="428"/>
      </w:pPr>
      <w:rPr>
        <w:rFonts w:hint="default"/>
        <w:lang w:val="en-US" w:eastAsia="en-US" w:bidi="ar-SA"/>
      </w:rPr>
    </w:lvl>
    <w:lvl w:ilvl="3" w:tplc="FA6A6302">
      <w:numFmt w:val="bullet"/>
      <w:lvlText w:val="•"/>
      <w:lvlJc w:val="left"/>
      <w:pPr>
        <w:ind w:left="4081" w:hanging="428"/>
      </w:pPr>
      <w:rPr>
        <w:rFonts w:hint="default"/>
        <w:lang w:val="en-US" w:eastAsia="en-US" w:bidi="ar-SA"/>
      </w:rPr>
    </w:lvl>
    <w:lvl w:ilvl="4" w:tplc="BE8ED0A6">
      <w:numFmt w:val="bullet"/>
      <w:lvlText w:val="•"/>
      <w:lvlJc w:val="left"/>
      <w:pPr>
        <w:ind w:left="5001" w:hanging="428"/>
      </w:pPr>
      <w:rPr>
        <w:rFonts w:hint="default"/>
        <w:lang w:val="en-US" w:eastAsia="en-US" w:bidi="ar-SA"/>
      </w:rPr>
    </w:lvl>
    <w:lvl w:ilvl="5" w:tplc="F702A8D2">
      <w:numFmt w:val="bullet"/>
      <w:lvlText w:val="•"/>
      <w:lvlJc w:val="left"/>
      <w:pPr>
        <w:ind w:left="5922" w:hanging="428"/>
      </w:pPr>
      <w:rPr>
        <w:rFonts w:hint="default"/>
        <w:lang w:val="en-US" w:eastAsia="en-US" w:bidi="ar-SA"/>
      </w:rPr>
    </w:lvl>
    <w:lvl w:ilvl="6" w:tplc="321481E6">
      <w:numFmt w:val="bullet"/>
      <w:lvlText w:val="•"/>
      <w:lvlJc w:val="left"/>
      <w:pPr>
        <w:ind w:left="6842" w:hanging="428"/>
      </w:pPr>
      <w:rPr>
        <w:rFonts w:hint="default"/>
        <w:lang w:val="en-US" w:eastAsia="en-US" w:bidi="ar-SA"/>
      </w:rPr>
    </w:lvl>
    <w:lvl w:ilvl="7" w:tplc="CE06316C">
      <w:numFmt w:val="bullet"/>
      <w:lvlText w:val="•"/>
      <w:lvlJc w:val="left"/>
      <w:pPr>
        <w:ind w:left="7762" w:hanging="428"/>
      </w:pPr>
      <w:rPr>
        <w:rFonts w:hint="default"/>
        <w:lang w:val="en-US" w:eastAsia="en-US" w:bidi="ar-SA"/>
      </w:rPr>
    </w:lvl>
    <w:lvl w:ilvl="8" w:tplc="66DEED64">
      <w:numFmt w:val="bullet"/>
      <w:lvlText w:val="•"/>
      <w:lvlJc w:val="left"/>
      <w:pPr>
        <w:ind w:left="8683" w:hanging="428"/>
      </w:pPr>
      <w:rPr>
        <w:rFonts w:hint="default"/>
        <w:lang w:val="en-US" w:eastAsia="en-US" w:bidi="ar-SA"/>
      </w:rPr>
    </w:lvl>
  </w:abstractNum>
  <w:abstractNum w:abstractNumId="4" w15:restartNumberingAfterBreak="0">
    <w:nsid w:val="0D800877"/>
    <w:multiLevelType w:val="hybridMultilevel"/>
    <w:tmpl w:val="B80660AE"/>
    <w:lvl w:ilvl="0" w:tplc="7D9A1EF6">
      <w:start w:val="1"/>
      <w:numFmt w:val="lowerLetter"/>
      <w:lvlText w:val="%1)"/>
      <w:lvlJc w:val="left"/>
      <w:pPr>
        <w:ind w:left="1281" w:hanging="361"/>
        <w:jc w:val="left"/>
      </w:pPr>
      <w:rPr>
        <w:rFonts w:ascii="Arial" w:eastAsia="Arial" w:hAnsi="Arial" w:cs="Arial" w:hint="default"/>
        <w:spacing w:val="0"/>
        <w:w w:val="100"/>
        <w:sz w:val="22"/>
        <w:szCs w:val="22"/>
        <w:lang w:val="en-US" w:eastAsia="en-US" w:bidi="ar-SA"/>
      </w:rPr>
    </w:lvl>
    <w:lvl w:ilvl="1" w:tplc="19D429F0">
      <w:numFmt w:val="bullet"/>
      <w:lvlText w:val="•"/>
      <w:lvlJc w:val="left"/>
      <w:pPr>
        <w:ind w:left="2204" w:hanging="361"/>
      </w:pPr>
      <w:rPr>
        <w:rFonts w:hint="default"/>
        <w:lang w:val="en-US" w:eastAsia="en-US" w:bidi="ar-SA"/>
      </w:rPr>
    </w:lvl>
    <w:lvl w:ilvl="2" w:tplc="48B6BEFE">
      <w:numFmt w:val="bullet"/>
      <w:lvlText w:val="•"/>
      <w:lvlJc w:val="left"/>
      <w:pPr>
        <w:ind w:left="3128" w:hanging="361"/>
      </w:pPr>
      <w:rPr>
        <w:rFonts w:hint="default"/>
        <w:lang w:val="en-US" w:eastAsia="en-US" w:bidi="ar-SA"/>
      </w:rPr>
    </w:lvl>
    <w:lvl w:ilvl="3" w:tplc="AA82F0B2">
      <w:numFmt w:val="bullet"/>
      <w:lvlText w:val="•"/>
      <w:lvlJc w:val="left"/>
      <w:pPr>
        <w:ind w:left="4053" w:hanging="361"/>
      </w:pPr>
      <w:rPr>
        <w:rFonts w:hint="default"/>
        <w:lang w:val="en-US" w:eastAsia="en-US" w:bidi="ar-SA"/>
      </w:rPr>
    </w:lvl>
    <w:lvl w:ilvl="4" w:tplc="87C291A6">
      <w:numFmt w:val="bullet"/>
      <w:lvlText w:val="•"/>
      <w:lvlJc w:val="left"/>
      <w:pPr>
        <w:ind w:left="4977" w:hanging="361"/>
      </w:pPr>
      <w:rPr>
        <w:rFonts w:hint="default"/>
        <w:lang w:val="en-US" w:eastAsia="en-US" w:bidi="ar-SA"/>
      </w:rPr>
    </w:lvl>
    <w:lvl w:ilvl="5" w:tplc="31A4C4BA">
      <w:numFmt w:val="bullet"/>
      <w:lvlText w:val="•"/>
      <w:lvlJc w:val="left"/>
      <w:pPr>
        <w:ind w:left="5902" w:hanging="361"/>
      </w:pPr>
      <w:rPr>
        <w:rFonts w:hint="default"/>
        <w:lang w:val="en-US" w:eastAsia="en-US" w:bidi="ar-SA"/>
      </w:rPr>
    </w:lvl>
    <w:lvl w:ilvl="6" w:tplc="8F5421C6">
      <w:numFmt w:val="bullet"/>
      <w:lvlText w:val="•"/>
      <w:lvlJc w:val="left"/>
      <w:pPr>
        <w:ind w:left="6826" w:hanging="361"/>
      </w:pPr>
      <w:rPr>
        <w:rFonts w:hint="default"/>
        <w:lang w:val="en-US" w:eastAsia="en-US" w:bidi="ar-SA"/>
      </w:rPr>
    </w:lvl>
    <w:lvl w:ilvl="7" w:tplc="F676C3E4">
      <w:numFmt w:val="bullet"/>
      <w:lvlText w:val="•"/>
      <w:lvlJc w:val="left"/>
      <w:pPr>
        <w:ind w:left="7750" w:hanging="361"/>
      </w:pPr>
      <w:rPr>
        <w:rFonts w:hint="default"/>
        <w:lang w:val="en-US" w:eastAsia="en-US" w:bidi="ar-SA"/>
      </w:rPr>
    </w:lvl>
    <w:lvl w:ilvl="8" w:tplc="8A9AC2A0">
      <w:numFmt w:val="bullet"/>
      <w:lvlText w:val="•"/>
      <w:lvlJc w:val="left"/>
      <w:pPr>
        <w:ind w:left="8675" w:hanging="361"/>
      </w:pPr>
      <w:rPr>
        <w:rFonts w:hint="default"/>
        <w:lang w:val="en-US" w:eastAsia="en-US" w:bidi="ar-SA"/>
      </w:rPr>
    </w:lvl>
  </w:abstractNum>
  <w:abstractNum w:abstractNumId="5" w15:restartNumberingAfterBreak="0">
    <w:nsid w:val="1ED46C0D"/>
    <w:multiLevelType w:val="multilevel"/>
    <w:tmpl w:val="E09E8BE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ascii="Arial" w:hAnsi="Arial" w:cs="Arial" w:hint="default"/>
        <w:color w:val="333333"/>
        <w:sz w:val="22"/>
        <w:szCs w:val="22"/>
      </w:rPr>
    </w:lvl>
    <w:lvl w:ilvl="2">
      <w:start w:val="2"/>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6AC5A82"/>
    <w:multiLevelType w:val="multilevel"/>
    <w:tmpl w:val="E09E8BE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ascii="Arial" w:hAnsi="Arial" w:cs="Arial" w:hint="default"/>
        <w:color w:val="333333"/>
        <w:sz w:val="22"/>
        <w:szCs w:val="22"/>
      </w:rPr>
    </w:lvl>
    <w:lvl w:ilvl="2">
      <w:start w:val="2"/>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D3C02C0"/>
    <w:multiLevelType w:val="hybridMultilevel"/>
    <w:tmpl w:val="CE841916"/>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518D59C5"/>
    <w:multiLevelType w:val="multilevel"/>
    <w:tmpl w:val="E09E8BE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ascii="Arial" w:hAnsi="Arial" w:cs="Arial" w:hint="default"/>
        <w:color w:val="333333"/>
        <w:sz w:val="22"/>
        <w:szCs w:val="22"/>
      </w:rPr>
    </w:lvl>
    <w:lvl w:ilvl="2">
      <w:start w:val="2"/>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5E74BC3"/>
    <w:multiLevelType w:val="hybridMultilevel"/>
    <w:tmpl w:val="5EE85EF0"/>
    <w:lvl w:ilvl="0" w:tplc="A7E46550">
      <w:start w:val="1"/>
      <w:numFmt w:val="decimal"/>
      <w:lvlText w:val="%1."/>
      <w:lvlJc w:val="left"/>
      <w:pPr>
        <w:ind w:left="801" w:hanging="360"/>
        <w:jc w:val="left"/>
      </w:pPr>
      <w:rPr>
        <w:rFonts w:ascii="Arial" w:eastAsia="Arial" w:hAnsi="Arial" w:cs="Arial" w:hint="default"/>
        <w:spacing w:val="-2"/>
        <w:w w:val="95"/>
        <w:sz w:val="22"/>
        <w:szCs w:val="22"/>
        <w:lang w:val="en-US" w:eastAsia="en-US" w:bidi="ar-SA"/>
      </w:rPr>
    </w:lvl>
    <w:lvl w:ilvl="1" w:tplc="2B0860B4">
      <w:start w:val="1"/>
      <w:numFmt w:val="lowerLetter"/>
      <w:lvlText w:val="%2)"/>
      <w:lvlJc w:val="left"/>
      <w:pPr>
        <w:ind w:left="1281" w:hanging="361"/>
        <w:jc w:val="left"/>
      </w:pPr>
      <w:rPr>
        <w:rFonts w:ascii="Arial" w:eastAsia="Arial" w:hAnsi="Arial" w:cs="Arial" w:hint="default"/>
        <w:spacing w:val="0"/>
        <w:w w:val="100"/>
        <w:sz w:val="22"/>
        <w:szCs w:val="22"/>
        <w:lang w:val="en-US" w:eastAsia="en-US" w:bidi="ar-SA"/>
      </w:rPr>
    </w:lvl>
    <w:lvl w:ilvl="2" w:tplc="5B5E8F80">
      <w:numFmt w:val="bullet"/>
      <w:lvlText w:val="•"/>
      <w:lvlJc w:val="left"/>
      <w:pPr>
        <w:ind w:left="2307" w:hanging="361"/>
      </w:pPr>
      <w:rPr>
        <w:rFonts w:hint="default"/>
        <w:lang w:val="en-US" w:eastAsia="en-US" w:bidi="ar-SA"/>
      </w:rPr>
    </w:lvl>
    <w:lvl w:ilvl="3" w:tplc="B358ADB0">
      <w:numFmt w:val="bullet"/>
      <w:lvlText w:val="•"/>
      <w:lvlJc w:val="left"/>
      <w:pPr>
        <w:ind w:left="3334" w:hanging="361"/>
      </w:pPr>
      <w:rPr>
        <w:rFonts w:hint="default"/>
        <w:lang w:val="en-US" w:eastAsia="en-US" w:bidi="ar-SA"/>
      </w:rPr>
    </w:lvl>
    <w:lvl w:ilvl="4" w:tplc="C8E2266A">
      <w:numFmt w:val="bullet"/>
      <w:lvlText w:val="•"/>
      <w:lvlJc w:val="left"/>
      <w:pPr>
        <w:ind w:left="4361" w:hanging="361"/>
      </w:pPr>
      <w:rPr>
        <w:rFonts w:hint="default"/>
        <w:lang w:val="en-US" w:eastAsia="en-US" w:bidi="ar-SA"/>
      </w:rPr>
    </w:lvl>
    <w:lvl w:ilvl="5" w:tplc="057CB03E">
      <w:numFmt w:val="bullet"/>
      <w:lvlText w:val="•"/>
      <w:lvlJc w:val="left"/>
      <w:pPr>
        <w:ind w:left="5388" w:hanging="361"/>
      </w:pPr>
      <w:rPr>
        <w:rFonts w:hint="default"/>
        <w:lang w:val="en-US" w:eastAsia="en-US" w:bidi="ar-SA"/>
      </w:rPr>
    </w:lvl>
    <w:lvl w:ilvl="6" w:tplc="B5D8929E">
      <w:numFmt w:val="bullet"/>
      <w:lvlText w:val="•"/>
      <w:lvlJc w:val="left"/>
      <w:pPr>
        <w:ind w:left="6415" w:hanging="361"/>
      </w:pPr>
      <w:rPr>
        <w:rFonts w:hint="default"/>
        <w:lang w:val="en-US" w:eastAsia="en-US" w:bidi="ar-SA"/>
      </w:rPr>
    </w:lvl>
    <w:lvl w:ilvl="7" w:tplc="1E483024">
      <w:numFmt w:val="bullet"/>
      <w:lvlText w:val="•"/>
      <w:lvlJc w:val="left"/>
      <w:pPr>
        <w:ind w:left="7442" w:hanging="361"/>
      </w:pPr>
      <w:rPr>
        <w:rFonts w:hint="default"/>
        <w:lang w:val="en-US" w:eastAsia="en-US" w:bidi="ar-SA"/>
      </w:rPr>
    </w:lvl>
    <w:lvl w:ilvl="8" w:tplc="24F647B4">
      <w:numFmt w:val="bullet"/>
      <w:lvlText w:val="•"/>
      <w:lvlJc w:val="left"/>
      <w:pPr>
        <w:ind w:left="8469" w:hanging="361"/>
      </w:pPr>
      <w:rPr>
        <w:rFonts w:hint="default"/>
        <w:lang w:val="en-US" w:eastAsia="en-US" w:bidi="ar-SA"/>
      </w:rPr>
    </w:lvl>
  </w:abstractNum>
  <w:abstractNum w:abstractNumId="10" w15:restartNumberingAfterBreak="0">
    <w:nsid w:val="68BA006D"/>
    <w:multiLevelType w:val="hybridMultilevel"/>
    <w:tmpl w:val="2B7EC9BC"/>
    <w:lvl w:ilvl="0" w:tplc="A7E46550">
      <w:start w:val="1"/>
      <w:numFmt w:val="decimal"/>
      <w:lvlText w:val="%1."/>
      <w:lvlJc w:val="left"/>
      <w:pPr>
        <w:ind w:left="3108" w:hanging="360"/>
        <w:jc w:val="left"/>
      </w:pPr>
      <w:rPr>
        <w:rFonts w:ascii="Arial" w:eastAsia="Arial" w:hAnsi="Arial" w:cs="Arial" w:hint="default"/>
        <w:spacing w:val="-2"/>
        <w:w w:val="95"/>
        <w:sz w:val="22"/>
        <w:szCs w:val="22"/>
        <w:lang w:val="en-US" w:eastAsia="en-US" w:bidi="ar-SA"/>
      </w:rPr>
    </w:lvl>
    <w:lvl w:ilvl="1" w:tplc="40090019" w:tentative="1">
      <w:start w:val="1"/>
      <w:numFmt w:val="lowerLetter"/>
      <w:lvlText w:val="%2."/>
      <w:lvlJc w:val="left"/>
      <w:pPr>
        <w:ind w:left="3747" w:hanging="360"/>
      </w:pPr>
    </w:lvl>
    <w:lvl w:ilvl="2" w:tplc="4009001B" w:tentative="1">
      <w:start w:val="1"/>
      <w:numFmt w:val="lowerRoman"/>
      <w:lvlText w:val="%3."/>
      <w:lvlJc w:val="right"/>
      <w:pPr>
        <w:ind w:left="4467" w:hanging="180"/>
      </w:pPr>
    </w:lvl>
    <w:lvl w:ilvl="3" w:tplc="4009000F" w:tentative="1">
      <w:start w:val="1"/>
      <w:numFmt w:val="decimal"/>
      <w:lvlText w:val="%4."/>
      <w:lvlJc w:val="left"/>
      <w:pPr>
        <w:ind w:left="5187" w:hanging="360"/>
      </w:pPr>
    </w:lvl>
    <w:lvl w:ilvl="4" w:tplc="40090019" w:tentative="1">
      <w:start w:val="1"/>
      <w:numFmt w:val="lowerLetter"/>
      <w:lvlText w:val="%5."/>
      <w:lvlJc w:val="left"/>
      <w:pPr>
        <w:ind w:left="5907" w:hanging="360"/>
      </w:pPr>
    </w:lvl>
    <w:lvl w:ilvl="5" w:tplc="4009001B" w:tentative="1">
      <w:start w:val="1"/>
      <w:numFmt w:val="lowerRoman"/>
      <w:lvlText w:val="%6."/>
      <w:lvlJc w:val="right"/>
      <w:pPr>
        <w:ind w:left="6627" w:hanging="180"/>
      </w:pPr>
    </w:lvl>
    <w:lvl w:ilvl="6" w:tplc="4009000F" w:tentative="1">
      <w:start w:val="1"/>
      <w:numFmt w:val="decimal"/>
      <w:lvlText w:val="%7."/>
      <w:lvlJc w:val="left"/>
      <w:pPr>
        <w:ind w:left="7347" w:hanging="360"/>
      </w:pPr>
    </w:lvl>
    <w:lvl w:ilvl="7" w:tplc="40090019" w:tentative="1">
      <w:start w:val="1"/>
      <w:numFmt w:val="lowerLetter"/>
      <w:lvlText w:val="%8."/>
      <w:lvlJc w:val="left"/>
      <w:pPr>
        <w:ind w:left="8067" w:hanging="360"/>
      </w:pPr>
    </w:lvl>
    <w:lvl w:ilvl="8" w:tplc="4009001B" w:tentative="1">
      <w:start w:val="1"/>
      <w:numFmt w:val="lowerRoman"/>
      <w:lvlText w:val="%9."/>
      <w:lvlJc w:val="right"/>
      <w:pPr>
        <w:ind w:left="8787" w:hanging="180"/>
      </w:pPr>
    </w:lvl>
  </w:abstractNum>
  <w:abstractNum w:abstractNumId="11" w15:restartNumberingAfterBreak="0">
    <w:nsid w:val="6B3C1A45"/>
    <w:multiLevelType w:val="multilevel"/>
    <w:tmpl w:val="E09E8BE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ascii="Arial" w:hAnsi="Arial" w:cs="Arial" w:hint="default"/>
        <w:color w:val="333333"/>
        <w:sz w:val="22"/>
        <w:szCs w:val="22"/>
      </w:rPr>
    </w:lvl>
    <w:lvl w:ilvl="2">
      <w:start w:val="2"/>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3EC747E"/>
    <w:multiLevelType w:val="hybridMultilevel"/>
    <w:tmpl w:val="87D21D82"/>
    <w:lvl w:ilvl="0" w:tplc="5E763E5E">
      <w:start w:val="3"/>
      <w:numFmt w:val="decimal"/>
      <w:lvlText w:val="%1."/>
      <w:lvlJc w:val="left"/>
      <w:pPr>
        <w:ind w:left="801" w:hanging="360"/>
        <w:jc w:val="left"/>
      </w:pPr>
      <w:rPr>
        <w:rFonts w:ascii="Arial" w:eastAsia="Arial" w:hAnsi="Arial" w:cs="Arial" w:hint="default"/>
        <w:spacing w:val="-3"/>
        <w:w w:val="95"/>
        <w:sz w:val="24"/>
        <w:szCs w:val="24"/>
        <w:lang w:val="en-US" w:eastAsia="en-US" w:bidi="ar-SA"/>
      </w:rPr>
    </w:lvl>
    <w:lvl w:ilvl="1" w:tplc="13B4685C">
      <w:start w:val="1"/>
      <w:numFmt w:val="lowerLetter"/>
      <w:lvlText w:val="%2)"/>
      <w:lvlJc w:val="left"/>
      <w:pPr>
        <w:ind w:left="1281" w:hanging="361"/>
        <w:jc w:val="left"/>
      </w:pPr>
      <w:rPr>
        <w:rFonts w:ascii="Arial" w:eastAsia="Arial" w:hAnsi="Arial" w:cs="Arial" w:hint="default"/>
        <w:spacing w:val="0"/>
        <w:w w:val="100"/>
        <w:sz w:val="22"/>
        <w:szCs w:val="22"/>
        <w:lang w:val="en-US" w:eastAsia="en-US" w:bidi="ar-SA"/>
      </w:rPr>
    </w:lvl>
    <w:lvl w:ilvl="2" w:tplc="27FC5D42">
      <w:numFmt w:val="bullet"/>
      <w:lvlText w:val="•"/>
      <w:lvlJc w:val="left"/>
      <w:pPr>
        <w:ind w:left="2307" w:hanging="361"/>
      </w:pPr>
      <w:rPr>
        <w:rFonts w:hint="default"/>
        <w:lang w:val="en-US" w:eastAsia="en-US" w:bidi="ar-SA"/>
      </w:rPr>
    </w:lvl>
    <w:lvl w:ilvl="3" w:tplc="377ABEA0">
      <w:numFmt w:val="bullet"/>
      <w:lvlText w:val="•"/>
      <w:lvlJc w:val="left"/>
      <w:pPr>
        <w:ind w:left="3334" w:hanging="361"/>
      </w:pPr>
      <w:rPr>
        <w:rFonts w:hint="default"/>
        <w:lang w:val="en-US" w:eastAsia="en-US" w:bidi="ar-SA"/>
      </w:rPr>
    </w:lvl>
    <w:lvl w:ilvl="4" w:tplc="A992FAD6">
      <w:numFmt w:val="bullet"/>
      <w:lvlText w:val="•"/>
      <w:lvlJc w:val="left"/>
      <w:pPr>
        <w:ind w:left="4361" w:hanging="361"/>
      </w:pPr>
      <w:rPr>
        <w:rFonts w:hint="default"/>
        <w:lang w:val="en-US" w:eastAsia="en-US" w:bidi="ar-SA"/>
      </w:rPr>
    </w:lvl>
    <w:lvl w:ilvl="5" w:tplc="7D06DEB4">
      <w:numFmt w:val="bullet"/>
      <w:lvlText w:val="•"/>
      <w:lvlJc w:val="left"/>
      <w:pPr>
        <w:ind w:left="5388" w:hanging="361"/>
      </w:pPr>
      <w:rPr>
        <w:rFonts w:hint="default"/>
        <w:lang w:val="en-US" w:eastAsia="en-US" w:bidi="ar-SA"/>
      </w:rPr>
    </w:lvl>
    <w:lvl w:ilvl="6" w:tplc="1F94B680">
      <w:numFmt w:val="bullet"/>
      <w:lvlText w:val="•"/>
      <w:lvlJc w:val="left"/>
      <w:pPr>
        <w:ind w:left="6415" w:hanging="361"/>
      </w:pPr>
      <w:rPr>
        <w:rFonts w:hint="default"/>
        <w:lang w:val="en-US" w:eastAsia="en-US" w:bidi="ar-SA"/>
      </w:rPr>
    </w:lvl>
    <w:lvl w:ilvl="7" w:tplc="E44496CC">
      <w:numFmt w:val="bullet"/>
      <w:lvlText w:val="•"/>
      <w:lvlJc w:val="left"/>
      <w:pPr>
        <w:ind w:left="7442" w:hanging="361"/>
      </w:pPr>
      <w:rPr>
        <w:rFonts w:hint="default"/>
        <w:lang w:val="en-US" w:eastAsia="en-US" w:bidi="ar-SA"/>
      </w:rPr>
    </w:lvl>
    <w:lvl w:ilvl="8" w:tplc="92FEC696">
      <w:numFmt w:val="bullet"/>
      <w:lvlText w:val="•"/>
      <w:lvlJc w:val="left"/>
      <w:pPr>
        <w:ind w:left="8469" w:hanging="361"/>
      </w:pPr>
      <w:rPr>
        <w:rFonts w:hint="default"/>
        <w:lang w:val="en-US" w:eastAsia="en-US" w:bidi="ar-SA"/>
      </w:rPr>
    </w:lvl>
  </w:abstractNum>
  <w:num w:numId="1">
    <w:abstractNumId w:val="12"/>
  </w:num>
  <w:num w:numId="2">
    <w:abstractNumId w:val="4"/>
  </w:num>
  <w:num w:numId="3">
    <w:abstractNumId w:val="3"/>
  </w:num>
  <w:num w:numId="4">
    <w:abstractNumId w:val="9"/>
  </w:num>
  <w:num w:numId="5">
    <w:abstractNumId w:val="0"/>
  </w:num>
  <w:num w:numId="6">
    <w:abstractNumId w:val="2"/>
  </w:num>
  <w:num w:numId="7">
    <w:abstractNumId w:val="8"/>
  </w:num>
  <w:num w:numId="8">
    <w:abstractNumId w:val="7"/>
  </w:num>
  <w:num w:numId="9">
    <w:abstractNumId w:val="1"/>
  </w:num>
  <w:num w:numId="10">
    <w:abstractNumId w:val="5"/>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B38F8"/>
    <w:rsid w:val="000E6E02"/>
    <w:rsid w:val="0075203B"/>
    <w:rsid w:val="008B4A20"/>
    <w:rsid w:val="00BC3134"/>
    <w:rsid w:val="00CB38F8"/>
    <w:rsid w:val="00D8431F"/>
    <w:rsid w:val="00E92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26A56B"/>
  <w15:docId w15:val="{F84D8F72-4372-4AC7-97BD-C930A8B2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3"/>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1" w:hanging="361"/>
    </w:pPr>
  </w:style>
  <w:style w:type="paragraph" w:styleId="Title">
    <w:name w:val="Title"/>
    <w:basedOn w:val="Normal"/>
    <w:uiPriority w:val="10"/>
    <w:qFormat/>
    <w:pPr>
      <w:spacing w:before="9"/>
      <w:ind w:left="20"/>
    </w:pPr>
    <w:rPr>
      <w:b/>
      <w:bCs/>
      <w:sz w:val="28"/>
      <w:szCs w:val="28"/>
      <w:u w:val="single" w:color="000000"/>
    </w:rPr>
  </w:style>
  <w:style w:type="paragraph" w:styleId="ListParagraph">
    <w:name w:val="List Paragraph"/>
    <w:basedOn w:val="Normal"/>
    <w:uiPriority w:val="1"/>
    <w:qFormat/>
    <w:pPr>
      <w:ind w:left="1281"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75203B"/>
    <w:rPr>
      <w:color w:val="0000FF"/>
      <w:u w:val="single"/>
    </w:rPr>
  </w:style>
  <w:style w:type="paragraph" w:styleId="NormalWeb">
    <w:name w:val="Normal (Web)"/>
    <w:basedOn w:val="Normal"/>
    <w:uiPriority w:val="99"/>
    <w:semiHidden/>
    <w:unhideWhenUsed/>
    <w:rsid w:val="008B4A2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355577">
      <w:bodyDiv w:val="1"/>
      <w:marLeft w:val="0"/>
      <w:marRight w:val="0"/>
      <w:marTop w:val="0"/>
      <w:marBottom w:val="0"/>
      <w:divBdr>
        <w:top w:val="none" w:sz="0" w:space="0" w:color="auto"/>
        <w:left w:val="none" w:sz="0" w:space="0" w:color="auto"/>
        <w:bottom w:val="none" w:sz="0" w:space="0" w:color="auto"/>
        <w:right w:val="none" w:sz="0" w:space="0" w:color="auto"/>
      </w:divBdr>
    </w:div>
    <w:div w:id="149614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icssolutions.com/academic-solutions/resources/directory-of-statistical-analyses/cluster-analysis-2/"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Anchal Awasthi</cp:lastModifiedBy>
  <cp:revision>2</cp:revision>
  <dcterms:created xsi:type="dcterms:W3CDTF">2021-03-09T04:29:00Z</dcterms:created>
  <dcterms:modified xsi:type="dcterms:W3CDTF">2021-03-12T05:47:00Z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2021-03-09T00:00:00Z</vt:filetime>
  </property>
</Properties>
</file>