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30C1BDD6" w:rsidR="00290743" w:rsidRPr="00DE2C0D" w:rsidRDefault="00693859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 CISSP</w:t>
      </w:r>
      <w:proofErr w:type="gramEnd"/>
      <w:r w:rsidR="00780EAD">
        <w:rPr>
          <w:rFonts w:ascii="Times New Roman" w:hAnsi="Times New Roman" w:cs="Times New Roman"/>
          <w:b/>
        </w:rPr>
        <w:t xml:space="preserve"> | </w:t>
      </w:r>
      <w:r w:rsidR="004403ED">
        <w:rPr>
          <w:rFonts w:ascii="Times New Roman" w:hAnsi="Times New Roman" w:cs="Times New Roman"/>
          <w:b/>
        </w:rPr>
        <w:t>OSCP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</w:t>
      </w:r>
      <w:r w:rsidR="009543D5">
        <w:rPr>
          <w:rFonts w:ascii="Times New Roman" w:hAnsi="Times New Roman" w:cs="Times New Roman"/>
          <w:b/>
        </w:rPr>
        <w:t>GCFR</w:t>
      </w:r>
      <w:r w:rsidR="004403ED">
        <w:rPr>
          <w:rFonts w:ascii="Times New Roman" w:hAnsi="Times New Roman" w:cs="Times New Roman"/>
          <w:b/>
        </w:rPr>
        <w:t xml:space="preserve"> </w:t>
      </w:r>
      <w:r w:rsidR="00181179">
        <w:rPr>
          <w:rFonts w:ascii="Times New Roman" w:hAnsi="Times New Roman" w:cs="Times New Roman"/>
          <w:b/>
        </w:rPr>
        <w:t xml:space="preserve">| GCIH </w:t>
      </w:r>
      <w:r w:rsidR="00F94361">
        <w:rPr>
          <w:rFonts w:ascii="Times New Roman" w:hAnsi="Times New Roman" w:cs="Times New Roman"/>
          <w:b/>
        </w:rPr>
        <w:t>)</w:t>
      </w:r>
    </w:p>
    <w:p w14:paraId="1B945091" w14:textId="3959E122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 xml:space="preserve">anchalraheja3@gmail.com | (469) 970-8414 | </w:t>
      </w:r>
      <w:r w:rsidR="009543D5">
        <w:rPr>
          <w:rFonts w:ascii="Times New Roman" w:hAnsi="Times New Roman" w:cs="Times New Roman"/>
        </w:rPr>
        <w:t>Austin</w:t>
      </w:r>
      <w:r w:rsidRPr="00C2588E">
        <w:rPr>
          <w:rFonts w:ascii="Times New Roman" w:hAnsi="Times New Roman" w:cs="Times New Roman"/>
        </w:rPr>
        <w:t>, TX</w:t>
      </w:r>
    </w:p>
    <w:p w14:paraId="240DE7FA" w14:textId="422E1960" w:rsidR="00290743" w:rsidRPr="00F94361" w:rsidRDefault="00000000" w:rsidP="001C76F4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p w14:paraId="3B270C01" w14:textId="44892FF8" w:rsidR="00EB4E02" w:rsidRDefault="00EB4E02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0FFC8773" w:rsidR="0032177E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D4038C1" w14:textId="60BE3D1A" w:rsidR="00780EAD" w:rsidRDefault="00780EAD" w:rsidP="00780EAD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</w:t>
      </w:r>
      <w:r w:rsidR="009543D5">
        <w:rPr>
          <w:rFonts w:ascii="Times New Roman" w:hAnsi="Times New Roman" w:cs="Times New Roman"/>
          <w:b/>
          <w:sz w:val="20"/>
          <w:szCs w:val="20"/>
        </w:rPr>
        <w:t xml:space="preserve"> II,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Feb 2022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62048D38" w14:textId="2401E99E" w:rsidR="00E415A2" w:rsidRPr="00693859" w:rsidRDefault="00E415A2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Conducting regular risk assessment and remediation of the backend services hosted on cloud for over </w:t>
      </w:r>
      <w:r w:rsidR="0076367B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693859">
        <w:rPr>
          <w:rFonts w:ascii="Times New Roman" w:hAnsi="Times New Roman" w:cs="Times New Roman"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accounts.</w:t>
      </w:r>
    </w:p>
    <w:p w14:paraId="14043E44" w14:textId="404B50C8" w:rsidR="00693859" w:rsidRPr="003715D6" w:rsidRDefault="00693859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deployed clustered SIEM and SOAR environments as infrastructure as code providing high-availability and scalability.</w:t>
      </w:r>
    </w:p>
    <w:p w14:paraId="45DC8E55" w14:textId="00EB8E35" w:rsidR="003715D6" w:rsidRPr="003715D6" w:rsidRDefault="003715D6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3715D6">
        <w:rPr>
          <w:rFonts w:ascii="Times New Roman" w:hAnsi="Times New Roman" w:cs="Times New Roman"/>
          <w:bCs/>
          <w:sz w:val="20"/>
          <w:szCs w:val="20"/>
        </w:rPr>
        <w:t>Created and fine-tuned advanced Splunk queries (SPL) to detect security threats and anomalies.</w:t>
      </w:r>
    </w:p>
    <w:p w14:paraId="3195FC80" w14:textId="613922EA" w:rsidR="00E415A2" w:rsidRPr="00E415A2" w:rsidRDefault="008072AE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  <w:r w:rsidR="00E415A2">
        <w:rPr>
          <w:rFonts w:ascii="Times New Roman" w:hAnsi="Times New Roman" w:cs="Times New Roman"/>
          <w:sz w:val="20"/>
          <w:szCs w:val="20"/>
        </w:rPr>
        <w:t xml:space="preserve"> the effort to reduce incident response times using continuous SOAR playbook developments by over 85%.</w:t>
      </w:r>
    </w:p>
    <w:p w14:paraId="0F3DEE90" w14:textId="0A8FAA12" w:rsidR="00EE453D" w:rsidRPr="00490CB3" w:rsidRDefault="00EE453D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m</w:t>
      </w:r>
      <w:r w:rsidRPr="00EE453D">
        <w:rPr>
          <w:rFonts w:ascii="Times New Roman" w:hAnsi="Times New Roman" w:cs="Times New Roman"/>
          <w:sz w:val="20"/>
          <w:szCs w:val="20"/>
        </w:rPr>
        <w:t>onitoring &amp; respon</w:t>
      </w:r>
      <w:r>
        <w:rPr>
          <w:rFonts w:ascii="Times New Roman" w:hAnsi="Times New Roman" w:cs="Times New Roman"/>
          <w:sz w:val="20"/>
          <w:szCs w:val="20"/>
        </w:rPr>
        <w:t>ding</w:t>
      </w:r>
      <w:r w:rsidRPr="00EE453D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incidents</w:t>
      </w:r>
      <w:r w:rsidRPr="00EE45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related to Amazon </w:t>
      </w:r>
      <w:r w:rsidR="00E415A2"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 xml:space="preserve"> store infrastructure.</w:t>
      </w:r>
    </w:p>
    <w:p w14:paraId="440ED101" w14:textId="02A0592D" w:rsidR="00490CB3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Responsible for providing technical analysis and remediation of assets on the network during active incident response engagements.</w:t>
      </w:r>
    </w:p>
    <w:p w14:paraId="48131846" w14:textId="76356748" w:rsidR="00E415A2" w:rsidRPr="00490CB3" w:rsidRDefault="00E415A2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python apps to integrate internal and 3</w:t>
      </w:r>
      <w:r w:rsidRPr="00E415A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party applications with </w:t>
      </w:r>
      <w:r w:rsidR="008072AE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SOAR platform.</w:t>
      </w:r>
    </w:p>
    <w:p w14:paraId="3A5000A3" w14:textId="71F9D493" w:rsidR="00780EAD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Design Incident Response Plan documents for applications to detect, respond to, and recover from security incidents.</w:t>
      </w:r>
    </w:p>
    <w:p w14:paraId="40A88D44" w14:textId="77777777" w:rsidR="00780EAD" w:rsidRDefault="00780EAD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</w:p>
    <w:p w14:paraId="1B0870CF" w14:textId="7FCEEEB5" w:rsidR="00D10858" w:rsidRDefault="00D10858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Apple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June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80EAD">
        <w:rPr>
          <w:rFonts w:ascii="Times New Roman" w:hAnsi="Times New Roman" w:cs="Times New Roman"/>
          <w:b/>
          <w:sz w:val="20"/>
          <w:szCs w:val="20"/>
        </w:rPr>
        <w:t>Feb 2022</w:t>
      </w:r>
    </w:p>
    <w:p w14:paraId="25063FB7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Threat modeling and performing architectural risk assessments of internally developed applications and systems.</w:t>
      </w:r>
      <w:r w:rsidRPr="00D10858">
        <w:t xml:space="preserve"> </w:t>
      </w:r>
    </w:p>
    <w:p w14:paraId="21BFC984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Perform technical reviews of Security Advisories and other communications related to vulnerability disclosure and remediation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10858">
        <w:t xml:space="preserve"> </w:t>
      </w:r>
    </w:p>
    <w:p w14:paraId="27E3B3BA" w14:textId="77777777" w:rsidR="007470A2" w:rsidRPr="007470A2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Conduct network, cloud, infrastructure, and application penetration tests to identify and/or validate vulnerabilities and attack chains</w:t>
      </w:r>
      <w:r>
        <w:rPr>
          <w:rFonts w:ascii="Times New Roman" w:hAnsi="Times New Roman" w:cs="Times New Roman"/>
          <w:sz w:val="20"/>
          <w:szCs w:val="20"/>
        </w:rPr>
        <w:t>.</w:t>
      </w:r>
      <w:r w:rsidR="007470A2" w:rsidRPr="007470A2">
        <w:t xml:space="preserve"> </w:t>
      </w:r>
    </w:p>
    <w:p w14:paraId="00D3B31F" w14:textId="4D23B6E8" w:rsidR="00D10858" w:rsidRPr="007470A2" w:rsidRDefault="007470A2" w:rsidP="007470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7470A2">
        <w:rPr>
          <w:rFonts w:ascii="Times New Roman" w:hAnsi="Times New Roman" w:cs="Times New Roman"/>
          <w:sz w:val="20"/>
          <w:szCs w:val="20"/>
        </w:rPr>
        <w:t xml:space="preserve">Developed python-based tools to enhance </w:t>
      </w:r>
      <w:r w:rsidR="00EE453D">
        <w:rPr>
          <w:rFonts w:ascii="Times New Roman" w:hAnsi="Times New Roman" w:cs="Times New Roman"/>
          <w:sz w:val="20"/>
          <w:szCs w:val="20"/>
        </w:rPr>
        <w:t>pentesting</w:t>
      </w:r>
      <w:r w:rsidRPr="007470A2">
        <w:rPr>
          <w:rFonts w:ascii="Times New Roman" w:hAnsi="Times New Roman" w:cs="Times New Roman"/>
          <w:sz w:val="20"/>
          <w:szCs w:val="20"/>
        </w:rPr>
        <w:t xml:space="preserve"> </w:t>
      </w:r>
      <w:r w:rsidR="00EE453D">
        <w:rPr>
          <w:rFonts w:ascii="Times New Roman" w:hAnsi="Times New Roman" w:cs="Times New Roman"/>
          <w:sz w:val="20"/>
          <w:szCs w:val="20"/>
        </w:rPr>
        <w:t>engagements</w:t>
      </w:r>
      <w:r w:rsidRPr="007470A2">
        <w:rPr>
          <w:rFonts w:ascii="Times New Roman" w:hAnsi="Times New Roman" w:cs="Times New Roman"/>
          <w:sz w:val="20"/>
          <w:szCs w:val="20"/>
        </w:rPr>
        <w:t>.</w:t>
      </w:r>
    </w:p>
    <w:p w14:paraId="65E4F142" w14:textId="77777777" w:rsidR="00D10858" w:rsidRPr="005B4D39" w:rsidRDefault="00D10858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F36DE0" w14:textId="450305FD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D10858">
        <w:rPr>
          <w:rFonts w:ascii="Times New Roman" w:hAnsi="Times New Roman" w:cs="Times New Roman"/>
          <w:b/>
          <w:sz w:val="20"/>
          <w:szCs w:val="20"/>
        </w:rPr>
        <w:t>June 2021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562FD07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r w:rsidR="00D10858" w:rsidRPr="00DD744A">
        <w:rPr>
          <w:rFonts w:ascii="Times New Roman" w:hAnsi="Times New Roman" w:cs="Times New Roman"/>
          <w:sz w:val="20"/>
          <w:szCs w:val="20"/>
        </w:rPr>
        <w:t>governance,</w:t>
      </w:r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lastRenderedPageBreak/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7B8403FB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  <w:r w:rsidR="008072AE">
        <w:rPr>
          <w:rFonts w:ascii="Times New Roman" w:hAnsi="Times New Roman" w:cs="Times New Roman"/>
          <w:sz w:val="20"/>
        </w:rPr>
        <w:t>, SOAR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5D599772" w14:textId="02357855" w:rsidR="009543D5" w:rsidRDefault="009543D5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GCFR - </w:t>
      </w:r>
      <w:r w:rsidRPr="009543D5">
        <w:rPr>
          <w:rFonts w:ascii="Times New Roman" w:eastAsia="Arial" w:hAnsi="Times New Roman" w:cs="Times New Roman"/>
          <w:sz w:val="20"/>
        </w:rPr>
        <w:t>GIAC Cloud Forensics Responder</w:t>
      </w:r>
    </w:p>
    <w:p w14:paraId="72103852" w14:textId="65E55213" w:rsidR="00FB6F62" w:rsidRDefault="00FB6F62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GCIH - </w:t>
      </w:r>
      <w:r w:rsidRPr="00FB6F62">
        <w:rPr>
          <w:rFonts w:ascii="Times New Roman" w:eastAsia="Arial" w:hAnsi="Times New Roman" w:cs="Times New Roman"/>
          <w:sz w:val="20"/>
        </w:rPr>
        <w:t>GIAC Certified Incident Handler Certification</w:t>
      </w:r>
    </w:p>
    <w:p w14:paraId="214F31AA" w14:textId="095A040A" w:rsidR="009543D5" w:rsidRPr="009543D5" w:rsidRDefault="00780EAD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CISSP - </w:t>
      </w:r>
      <w:r w:rsidRPr="00780EAD">
        <w:rPr>
          <w:rFonts w:ascii="Times New Roman" w:eastAsia="Arial" w:hAnsi="Times New Roman" w:cs="Times New Roman"/>
          <w:sz w:val="20"/>
        </w:rPr>
        <w:t>Certified Information Systems Security Professional</w:t>
      </w:r>
    </w:p>
    <w:p w14:paraId="7443B44F" w14:textId="15E26E24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1AF6951F" w14:textId="1F3A7809" w:rsidR="005F5755" w:rsidRDefault="005F5755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AWS Cloud Practitioner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211EE4DB" w14:textId="57E48042" w:rsidR="009E0A91" w:rsidRPr="008072AE" w:rsidRDefault="00DD744A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5DBDC5F4" w14:textId="3800517C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  <w:r w:rsidR="007470A2">
        <w:rPr>
          <w:rFonts w:ascii="Times New Roman" w:hAnsi="Times New Roman" w:cs="Times New Roman"/>
          <w:b/>
          <w:sz w:val="22"/>
        </w:rPr>
        <w:t xml:space="preserve"> and Presentations</w:t>
      </w:r>
    </w:p>
    <w:p w14:paraId="017401E9" w14:textId="57B34FD8" w:rsidR="00F81D4B" w:rsidRDefault="00F81D4B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Manage Your Attack Surface on a Budget </w:t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proofErr w:type="spellStart"/>
      <w:r>
        <w:rPr>
          <w:rFonts w:ascii="Times New Roman" w:eastAsia="Arial" w:hAnsi="Times New Roman" w:cs="Times New Roman"/>
          <w:sz w:val="20"/>
        </w:rPr>
        <w:t>BSides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Las Vegas 2021</w:t>
      </w:r>
    </w:p>
    <w:p w14:paraId="15343EF4" w14:textId="4502EE43" w:rsidR="00F81D4B" w:rsidRDefault="00000000" w:rsidP="00F81D4B">
      <w:pPr>
        <w:pStyle w:val="NoSpacing"/>
        <w:tabs>
          <w:tab w:val="left" w:pos="921"/>
        </w:tabs>
        <w:spacing w:before="20" w:after="25" w:line="244" w:lineRule="exact"/>
        <w:ind w:left="360"/>
        <w:jc w:val="both"/>
        <w:rPr>
          <w:rFonts w:ascii="Times New Roman" w:eastAsia="Arial" w:hAnsi="Times New Roman" w:cs="Times New Roman"/>
          <w:sz w:val="20"/>
        </w:rPr>
      </w:pPr>
      <w:hyperlink r:id="rId11" w:history="1">
        <w:r w:rsidR="00F81D4B" w:rsidRPr="00431BA9">
          <w:rPr>
            <w:rStyle w:val="Hyperlink"/>
            <w:rFonts w:ascii="Times New Roman" w:eastAsia="Arial" w:hAnsi="Times New Roman" w:cs="Times New Roman"/>
            <w:sz w:val="20"/>
          </w:rPr>
          <w:t>https://www.youtube.com/watch?v=PGrdEqU_V4c&amp;t=1314s</w:t>
        </w:r>
      </w:hyperlink>
      <w:r w:rsidR="00F81D4B">
        <w:rPr>
          <w:rFonts w:ascii="Times New Roman" w:eastAsia="Arial" w:hAnsi="Times New Roman" w:cs="Times New Roman"/>
          <w:sz w:val="20"/>
        </w:rPr>
        <w:t xml:space="preserve"> </w:t>
      </w:r>
    </w:p>
    <w:p w14:paraId="3E01566C" w14:textId="6B3C4019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0472A81E" w14:textId="112596D7" w:rsidR="00DD744A" w:rsidRDefault="00000000" w:rsidP="00FB6F62">
      <w:pPr>
        <w:pStyle w:val="ListParagraph"/>
        <w:ind w:left="360"/>
        <w:rPr>
          <w:rStyle w:val="Hyperlink"/>
        </w:rPr>
      </w:pPr>
      <w:hyperlink r:id="rId12" w:history="1">
        <w:r w:rsidR="009E0A91" w:rsidRPr="001B3BA6">
          <w:rPr>
            <w:rStyle w:val="Hyperlink"/>
          </w:rPr>
          <w:t>https://rc.library.uta.edu/uta-ir/bitstream/handle/10106/27675/RAHEJA-THESIS-2018.pdf?sequence=1&amp;isAllowed=y</w:t>
        </w:r>
      </w:hyperlink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22714DDF" w14:textId="76B231A4" w:rsidR="00CB7C46" w:rsidRPr="003715D6" w:rsidRDefault="00DD744A" w:rsidP="009543D5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</w:t>
      </w:r>
      <w:r w:rsidR="003715D6">
        <w:rPr>
          <w:rFonts w:ascii="Times New Roman" w:hAnsi="Times New Roman" w:cs="Times New Roman"/>
          <w:bCs/>
          <w:sz w:val="20"/>
        </w:rPr>
        <w:t xml:space="preserve">                      </w:t>
      </w:r>
      <w:r w:rsidRPr="005A2F5E">
        <w:rPr>
          <w:rFonts w:ascii="Times New Roman" w:hAnsi="Times New Roman" w:cs="Times New Roman"/>
          <w:b/>
          <w:sz w:val="20"/>
        </w:rPr>
        <w:t>June2016</w:t>
      </w:r>
      <w:r w:rsidR="003715D6">
        <w:rPr>
          <w:rFonts w:ascii="Times New Roman" w:hAnsi="Times New Roman" w:cs="Times New Roman"/>
          <w:b/>
          <w:sz w:val="20"/>
        </w:rPr>
        <w:t xml:space="preserve">            </w:t>
      </w: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>)</w:t>
      </w:r>
    </w:p>
    <w:sectPr w:rsidR="00CB7C46" w:rsidRPr="003715D6" w:rsidSect="00EC5BB9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309E8" w14:textId="77777777" w:rsidR="00F066D9" w:rsidRDefault="00F066D9" w:rsidP="006B6908">
      <w:r>
        <w:separator/>
      </w:r>
    </w:p>
  </w:endnote>
  <w:endnote w:type="continuationSeparator" w:id="0">
    <w:p w14:paraId="7DEFBB3C" w14:textId="77777777" w:rsidR="00F066D9" w:rsidRDefault="00F066D9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FD3D3" w14:textId="77777777" w:rsidR="00F066D9" w:rsidRDefault="00F066D9" w:rsidP="006B6908">
      <w:r>
        <w:separator/>
      </w:r>
    </w:p>
  </w:footnote>
  <w:footnote w:type="continuationSeparator" w:id="0">
    <w:p w14:paraId="58ACA17E" w14:textId="77777777" w:rsidR="00F066D9" w:rsidRDefault="00F066D9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2E33"/>
    <w:multiLevelType w:val="hybridMultilevel"/>
    <w:tmpl w:val="403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7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0960682">
    <w:abstractNumId w:val="28"/>
  </w:num>
  <w:num w:numId="2" w16cid:durableId="124856346">
    <w:abstractNumId w:val="0"/>
  </w:num>
  <w:num w:numId="3" w16cid:durableId="561989957">
    <w:abstractNumId w:val="20"/>
  </w:num>
  <w:num w:numId="4" w16cid:durableId="781070789">
    <w:abstractNumId w:val="26"/>
  </w:num>
  <w:num w:numId="5" w16cid:durableId="1601714746">
    <w:abstractNumId w:val="17"/>
  </w:num>
  <w:num w:numId="6" w16cid:durableId="347367941">
    <w:abstractNumId w:val="30"/>
  </w:num>
  <w:num w:numId="7" w16cid:durableId="1691834087">
    <w:abstractNumId w:val="2"/>
  </w:num>
  <w:num w:numId="8" w16cid:durableId="1855680554">
    <w:abstractNumId w:val="10"/>
  </w:num>
  <w:num w:numId="9" w16cid:durableId="989791964">
    <w:abstractNumId w:val="25"/>
  </w:num>
  <w:num w:numId="10" w16cid:durableId="1044213938">
    <w:abstractNumId w:val="5"/>
  </w:num>
  <w:num w:numId="11" w16cid:durableId="1228342432">
    <w:abstractNumId w:val="29"/>
  </w:num>
  <w:num w:numId="12" w16cid:durableId="1305693475">
    <w:abstractNumId w:val="7"/>
  </w:num>
  <w:num w:numId="13" w16cid:durableId="1479103367">
    <w:abstractNumId w:val="19"/>
  </w:num>
  <w:num w:numId="14" w16cid:durableId="660350090">
    <w:abstractNumId w:val="27"/>
  </w:num>
  <w:num w:numId="15" w16cid:durableId="1159073199">
    <w:abstractNumId w:val="4"/>
  </w:num>
  <w:num w:numId="16" w16cid:durableId="1789280809">
    <w:abstractNumId w:val="3"/>
  </w:num>
  <w:num w:numId="17" w16cid:durableId="1337685566">
    <w:abstractNumId w:val="21"/>
  </w:num>
  <w:num w:numId="18" w16cid:durableId="1178273447">
    <w:abstractNumId w:val="6"/>
  </w:num>
  <w:num w:numId="19" w16cid:durableId="1144198208">
    <w:abstractNumId w:val="9"/>
  </w:num>
  <w:num w:numId="20" w16cid:durableId="1784156001">
    <w:abstractNumId w:val="16"/>
  </w:num>
  <w:num w:numId="21" w16cid:durableId="611281588">
    <w:abstractNumId w:val="23"/>
  </w:num>
  <w:num w:numId="22" w16cid:durableId="170796381">
    <w:abstractNumId w:val="8"/>
  </w:num>
  <w:num w:numId="23" w16cid:durableId="1926258056">
    <w:abstractNumId w:val="11"/>
  </w:num>
  <w:num w:numId="24" w16cid:durableId="1584292888">
    <w:abstractNumId w:val="24"/>
  </w:num>
  <w:num w:numId="25" w16cid:durableId="1926380429">
    <w:abstractNumId w:val="13"/>
  </w:num>
  <w:num w:numId="26" w16cid:durableId="850875408">
    <w:abstractNumId w:val="14"/>
  </w:num>
  <w:num w:numId="27" w16cid:durableId="1095636355">
    <w:abstractNumId w:val="1"/>
  </w:num>
  <w:num w:numId="28" w16cid:durableId="455024486">
    <w:abstractNumId w:val="12"/>
  </w:num>
  <w:num w:numId="29" w16cid:durableId="1915698276">
    <w:abstractNumId w:val="18"/>
  </w:num>
  <w:num w:numId="30" w16cid:durableId="758139445">
    <w:abstractNumId w:val="15"/>
  </w:num>
  <w:num w:numId="31" w16cid:durableId="2057510495">
    <w:abstractNumId w:val="31"/>
  </w:num>
  <w:num w:numId="32" w16cid:durableId="1842350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42AE0"/>
    <w:rsid w:val="00151066"/>
    <w:rsid w:val="00161641"/>
    <w:rsid w:val="001635C8"/>
    <w:rsid w:val="00172948"/>
    <w:rsid w:val="00181179"/>
    <w:rsid w:val="001860B7"/>
    <w:rsid w:val="00192E26"/>
    <w:rsid w:val="001B1895"/>
    <w:rsid w:val="001B246D"/>
    <w:rsid w:val="001B29A9"/>
    <w:rsid w:val="001B3450"/>
    <w:rsid w:val="001B3EDC"/>
    <w:rsid w:val="001C76F4"/>
    <w:rsid w:val="001E2D07"/>
    <w:rsid w:val="002000E7"/>
    <w:rsid w:val="00201783"/>
    <w:rsid w:val="00206888"/>
    <w:rsid w:val="00212E2F"/>
    <w:rsid w:val="002223B7"/>
    <w:rsid w:val="00226C50"/>
    <w:rsid w:val="00242D76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1300E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715D6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0CB3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5F5755"/>
    <w:rsid w:val="00603BE4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859"/>
    <w:rsid w:val="00693C3C"/>
    <w:rsid w:val="006B0A6E"/>
    <w:rsid w:val="006B584A"/>
    <w:rsid w:val="006B6908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470A2"/>
    <w:rsid w:val="0075420E"/>
    <w:rsid w:val="0075774A"/>
    <w:rsid w:val="007621C0"/>
    <w:rsid w:val="0076367B"/>
    <w:rsid w:val="00780EAD"/>
    <w:rsid w:val="00782819"/>
    <w:rsid w:val="007A093E"/>
    <w:rsid w:val="007B7D7B"/>
    <w:rsid w:val="007C0461"/>
    <w:rsid w:val="007C54F3"/>
    <w:rsid w:val="007D0CFC"/>
    <w:rsid w:val="007E3335"/>
    <w:rsid w:val="007F427D"/>
    <w:rsid w:val="008072AE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543D5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43C09"/>
    <w:rsid w:val="00B465C5"/>
    <w:rsid w:val="00B47A1B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0858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13852"/>
    <w:rsid w:val="00E240AD"/>
    <w:rsid w:val="00E415A2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C5BB9"/>
    <w:rsid w:val="00ED2EFA"/>
    <w:rsid w:val="00EE2175"/>
    <w:rsid w:val="00EE453D"/>
    <w:rsid w:val="00EE621D"/>
    <w:rsid w:val="00EF3CD6"/>
    <w:rsid w:val="00EF6336"/>
    <w:rsid w:val="00F0627E"/>
    <w:rsid w:val="00F066D9"/>
    <w:rsid w:val="00F20170"/>
    <w:rsid w:val="00F26E8F"/>
    <w:rsid w:val="00F42BB6"/>
    <w:rsid w:val="00F57A14"/>
    <w:rsid w:val="00F70877"/>
    <w:rsid w:val="00F73506"/>
    <w:rsid w:val="00F801AF"/>
    <w:rsid w:val="00F81D4B"/>
    <w:rsid w:val="00F81ECE"/>
    <w:rsid w:val="00F84B66"/>
    <w:rsid w:val="00F86697"/>
    <w:rsid w:val="00F94361"/>
    <w:rsid w:val="00FA52AB"/>
    <w:rsid w:val="00FA6900"/>
    <w:rsid w:val="00FB480B"/>
    <w:rsid w:val="00FB6F62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.library.uta.edu/uta-ir/bitstream/handle/10106/27675/RAHEJA-THESIS-2018.pdf?sequence=1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GrdEqU_V4c&amp;t=131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anchalraheja3@gmail.com</cp:lastModifiedBy>
  <cp:revision>3</cp:revision>
  <cp:lastPrinted>2021-05-20T21:00:00Z</cp:lastPrinted>
  <dcterms:created xsi:type="dcterms:W3CDTF">2024-08-29T20:06:00Z</dcterms:created>
  <dcterms:modified xsi:type="dcterms:W3CDTF">2024-08-29T20:11:00Z</dcterms:modified>
</cp:coreProperties>
</file>