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E4E2A" w14:textId="77777777" w:rsidR="002A024B" w:rsidRDefault="002A024B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bookmarkStart w:id="0" w:name="_heading=h.gjdgxs" w:colFirst="0" w:colLast="0"/>
      <w:bookmarkEnd w:id="0"/>
    </w:p>
    <w:p w14:paraId="096E4E2B" w14:textId="77777777" w:rsidR="002A024B" w:rsidRDefault="002A024B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096E4E2C" w14:textId="77777777" w:rsidR="002A024B" w:rsidRDefault="002A024B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096E4E2D" w14:textId="77777777" w:rsidR="002A024B" w:rsidRDefault="002A024B">
      <w:pPr>
        <w:spacing w:after="160" w:line="259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096E4E2E" w14:textId="77777777" w:rsidR="002A024B" w:rsidRDefault="004E5315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  <w:b/>
          <w:color w:val="3F3F3F"/>
          <w:sz w:val="36"/>
          <w:szCs w:val="36"/>
        </w:rPr>
        <w:t>Machine Learning</w:t>
      </w:r>
    </w:p>
    <w:p w14:paraId="096E4E2F" w14:textId="77777777" w:rsidR="002A024B" w:rsidRDefault="004E5315">
      <w:pPr>
        <w:spacing w:after="160" w:line="259" w:lineRule="auto"/>
        <w:jc w:val="center"/>
        <w:rPr>
          <w:rFonts w:ascii="Open Sans" w:eastAsia="Open Sans" w:hAnsi="Open Sans" w:cs="Open Sans"/>
          <w:color w:val="3F3F3F"/>
          <w:sz w:val="28"/>
          <w:szCs w:val="28"/>
        </w:rPr>
      </w:pPr>
      <w:r>
        <w:rPr>
          <w:rFonts w:ascii="Open Sans" w:eastAsia="Open Sans" w:hAnsi="Open Sans" w:cs="Open Sans"/>
          <w:color w:val="3F3F3F"/>
          <w:sz w:val="28"/>
          <w:szCs w:val="28"/>
        </w:rPr>
        <w:t>Course-End Project Problem Statement</w:t>
      </w:r>
    </w:p>
    <w:p w14:paraId="096E4E30" w14:textId="77777777" w:rsidR="002A024B" w:rsidRDefault="002A024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96E4E31" w14:textId="77777777" w:rsidR="002A024B" w:rsidRDefault="002A024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96E4E32" w14:textId="77777777" w:rsidR="002A024B" w:rsidRDefault="002A024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96E4E33" w14:textId="77777777" w:rsidR="002A024B" w:rsidRDefault="002A024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96E4E34" w14:textId="77777777" w:rsidR="002A024B" w:rsidRDefault="004E531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96E4E91" wp14:editId="096E4E92">
            <wp:simplePos x="0" y="0"/>
            <wp:positionH relativeFrom="column">
              <wp:posOffset>1356995</wp:posOffset>
            </wp:positionH>
            <wp:positionV relativeFrom="paragraph">
              <wp:posOffset>257809</wp:posOffset>
            </wp:positionV>
            <wp:extent cx="3123343" cy="1104887"/>
            <wp:effectExtent l="0" t="0" r="0" b="0"/>
            <wp:wrapSquare wrapText="bothSides" distT="0" distB="0" distL="114300" distR="114300"/>
            <wp:docPr id="13" name="image1.jpg" descr="Image result for simplilear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age result for simplilearn 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343" cy="11048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6E4E35" w14:textId="77777777" w:rsidR="002A024B" w:rsidRDefault="002A024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96E4E36" w14:textId="77777777" w:rsidR="002A024B" w:rsidRDefault="002A024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96E4E37" w14:textId="77777777" w:rsidR="002A024B" w:rsidRDefault="002A024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96E4E38" w14:textId="77777777" w:rsidR="002A024B" w:rsidRDefault="002A024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96E4E39" w14:textId="77777777" w:rsidR="002A024B" w:rsidRDefault="002A024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96E4E3A" w14:textId="77777777" w:rsidR="002A024B" w:rsidRDefault="002A024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96E4E3B" w14:textId="77777777" w:rsidR="002A024B" w:rsidRDefault="002A024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96E4E3C" w14:textId="77777777" w:rsidR="002A024B" w:rsidRDefault="004E531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br w:type="page"/>
      </w:r>
    </w:p>
    <w:p w14:paraId="096E4E3D" w14:textId="77777777" w:rsidR="002A024B" w:rsidRDefault="004E5315">
      <w:pPr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bookmarkStart w:id="2" w:name="_heading=h.1fob9te" w:colFirst="0" w:colLast="0"/>
      <w:bookmarkEnd w:id="2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lastRenderedPageBreak/>
        <w:t>Course-End Project: Healthcare</w:t>
      </w:r>
    </w:p>
    <w:p w14:paraId="096E4E3E" w14:textId="77777777" w:rsidR="002A024B" w:rsidRDefault="002A024B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p w14:paraId="096E4E3F" w14:textId="77777777" w:rsidR="002A024B" w:rsidRDefault="002A024B">
      <w:pPr>
        <w:rPr>
          <w:rFonts w:ascii="Open Sans" w:eastAsia="Open Sans" w:hAnsi="Open Sans" w:cs="Open Sans"/>
          <w:b/>
          <w:color w:val="3F3F3F"/>
          <w:u w:val="single"/>
        </w:rPr>
      </w:pPr>
    </w:p>
    <w:p w14:paraId="096E4E40" w14:textId="77777777" w:rsidR="002A024B" w:rsidRDefault="004E5315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  <w:t>Problem statement:</w:t>
      </w:r>
    </w:p>
    <w:p w14:paraId="096E4E41" w14:textId="77777777" w:rsidR="002A024B" w:rsidRDefault="004E531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Cardiovascular diseases are the leading cause of death globally. It is therefore necessary to identify the causes and develop a system to predict heart attacks in an effective manner. The data below has the information about the factors that might have an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impact on cardiovascular health. </w:t>
      </w:r>
    </w:p>
    <w:p w14:paraId="096E4E42" w14:textId="77777777" w:rsidR="002A024B" w:rsidRDefault="002A024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96E4E43" w14:textId="77777777" w:rsidR="002A024B" w:rsidRDefault="004E5315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  <w:t>Dataset description:</w:t>
      </w:r>
    </w:p>
    <w:p w14:paraId="096E4E44" w14:textId="77777777" w:rsidR="002A024B" w:rsidRDefault="002A024B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</w:p>
    <w:p w14:paraId="096E4E45" w14:textId="77777777" w:rsidR="002A024B" w:rsidRDefault="002A024B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A024B" w14:paraId="096E4E4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4E46" w14:textId="77777777" w:rsidR="002A024B" w:rsidRDefault="004E5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color w:val="3F3F3F"/>
                <w:sz w:val="24"/>
                <w:szCs w:val="24"/>
                <w:highlight w:val="white"/>
                <w:u w:val="single"/>
              </w:rPr>
            </w:pPr>
            <w:r>
              <w:rPr>
                <w:rFonts w:ascii="Open Sans" w:eastAsia="Open Sans" w:hAnsi="Open Sans" w:cs="Open Sans"/>
                <w:b/>
                <w:color w:val="3F3F3F"/>
                <w:sz w:val="24"/>
                <w:szCs w:val="24"/>
                <w:highlight w:val="white"/>
                <w:u w:val="single"/>
              </w:rPr>
              <w:t>Variable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4E47" w14:textId="77777777" w:rsidR="002A024B" w:rsidRDefault="004E5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b/>
                <w:color w:val="3F3F3F"/>
                <w:sz w:val="24"/>
                <w:szCs w:val="24"/>
                <w:highlight w:val="white"/>
                <w:u w:val="single"/>
              </w:rPr>
            </w:pPr>
            <w:r>
              <w:rPr>
                <w:rFonts w:ascii="Open Sans" w:eastAsia="Open Sans" w:hAnsi="Open Sans" w:cs="Open Sans"/>
                <w:b/>
                <w:color w:val="3F3F3F"/>
                <w:sz w:val="24"/>
                <w:szCs w:val="24"/>
                <w:highlight w:val="white"/>
                <w:u w:val="single"/>
              </w:rPr>
              <w:t>Description</w:t>
            </w:r>
          </w:p>
        </w:tc>
      </w:tr>
      <w:tr w:rsidR="002A024B" w14:paraId="096E4E4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4E49" w14:textId="77777777" w:rsidR="002A024B" w:rsidRDefault="004E5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4E4A" w14:textId="77777777" w:rsidR="002A024B" w:rsidRDefault="004E5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Age in years</w:t>
            </w:r>
          </w:p>
        </w:tc>
      </w:tr>
      <w:tr w:rsidR="002A024B" w14:paraId="096E4E4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4E4C" w14:textId="77777777" w:rsidR="002A024B" w:rsidRDefault="004E5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Sex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4E4D" w14:textId="77777777" w:rsidR="002A024B" w:rsidRDefault="004E5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1 = male; 0 = female</w:t>
            </w:r>
          </w:p>
        </w:tc>
      </w:tr>
      <w:tr w:rsidR="002A024B" w14:paraId="096E4E5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4E4F" w14:textId="77777777" w:rsidR="002A024B" w:rsidRDefault="004E5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cp|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4E50" w14:textId="77777777" w:rsidR="002A024B" w:rsidRDefault="004E5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Chest pain type</w:t>
            </w:r>
          </w:p>
        </w:tc>
      </w:tr>
      <w:tr w:rsidR="002A024B" w14:paraId="096E4E5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4E52" w14:textId="77777777" w:rsidR="002A024B" w:rsidRDefault="004E5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trestbps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4E53" w14:textId="77777777" w:rsidR="002A024B" w:rsidRDefault="004E5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Resting blood pressure (in mm Hg on admission to the hospital)</w:t>
            </w:r>
          </w:p>
        </w:tc>
      </w:tr>
      <w:tr w:rsidR="002A024B" w14:paraId="096E4E5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4E55" w14:textId="77777777" w:rsidR="002A024B" w:rsidRDefault="004E5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chol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4E56" w14:textId="77777777" w:rsidR="002A024B" w:rsidRDefault="004E5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Serum cholesterol in mg/dl</w:t>
            </w:r>
          </w:p>
        </w:tc>
      </w:tr>
      <w:tr w:rsidR="002A024B" w14:paraId="096E4E5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4E58" w14:textId="77777777" w:rsidR="002A024B" w:rsidRDefault="004E5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fbs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4E59" w14:textId="77777777" w:rsidR="002A024B" w:rsidRDefault="004E5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Fasting blood sugar &gt; 120 mg/dl (1 = true; 0 = false)</w:t>
            </w:r>
          </w:p>
        </w:tc>
      </w:tr>
      <w:tr w:rsidR="002A024B" w14:paraId="096E4E5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4E5B" w14:textId="77777777" w:rsidR="002A024B" w:rsidRDefault="004E5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restecg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4E5C" w14:textId="77777777" w:rsidR="002A024B" w:rsidRDefault="004E5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Resting electrocardiographic results</w:t>
            </w:r>
          </w:p>
        </w:tc>
      </w:tr>
      <w:tr w:rsidR="002A024B" w14:paraId="096E4E6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4E5E" w14:textId="77777777" w:rsidR="002A024B" w:rsidRDefault="004E5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thalach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4E5F" w14:textId="77777777" w:rsidR="002A024B" w:rsidRDefault="004E5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Maximum heart rate achieved</w:t>
            </w:r>
          </w:p>
        </w:tc>
      </w:tr>
      <w:tr w:rsidR="002A024B" w14:paraId="096E4E6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4E61" w14:textId="77777777" w:rsidR="002A024B" w:rsidRDefault="004E5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exang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4E62" w14:textId="77777777" w:rsidR="002A024B" w:rsidRDefault="004E5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Exercise induced angina (1 = yes; 0 = no)</w:t>
            </w:r>
          </w:p>
        </w:tc>
      </w:tr>
      <w:tr w:rsidR="002A024B" w14:paraId="096E4E6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4E64" w14:textId="77777777" w:rsidR="002A024B" w:rsidRDefault="004E5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oldpeak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4E65" w14:textId="77777777" w:rsidR="002A024B" w:rsidRDefault="004E5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ST depression induced by exercise relative to rest</w:t>
            </w:r>
          </w:p>
        </w:tc>
      </w:tr>
      <w:tr w:rsidR="002A024B" w14:paraId="096E4E6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4E67" w14:textId="77777777" w:rsidR="002A024B" w:rsidRDefault="004E5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slope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4E68" w14:textId="77777777" w:rsidR="002A024B" w:rsidRDefault="004E5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Slope of the peak exercise ST segment</w:t>
            </w:r>
          </w:p>
        </w:tc>
      </w:tr>
      <w:tr w:rsidR="002A024B" w14:paraId="096E4E6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4E6A" w14:textId="77777777" w:rsidR="002A024B" w:rsidRDefault="004E5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lastRenderedPageBreak/>
              <w:t>ca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4E6B" w14:textId="77777777" w:rsidR="002A024B" w:rsidRDefault="004E5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Number of major vessels (0-3) colored by fluoroscopy</w:t>
            </w:r>
          </w:p>
        </w:tc>
      </w:tr>
      <w:tr w:rsidR="002A024B" w14:paraId="096E4E6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4E6D" w14:textId="77777777" w:rsidR="002A024B" w:rsidRDefault="004E5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thal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4E6E" w14:textId="77777777" w:rsidR="002A024B" w:rsidRDefault="004E5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3 = normal; 6 = fixed defect; 7 = reversible defect</w:t>
            </w:r>
          </w:p>
        </w:tc>
      </w:tr>
      <w:tr w:rsidR="002A024B" w14:paraId="096E4E7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4E70" w14:textId="77777777" w:rsidR="002A024B" w:rsidRDefault="004E5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Target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4E71" w14:textId="77777777" w:rsidR="002A024B" w:rsidRDefault="004E5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</w:pPr>
            <w:r>
              <w:rPr>
                <w:rFonts w:ascii="Open Sans" w:eastAsia="Open Sans" w:hAnsi="Open Sans" w:cs="Open Sans"/>
                <w:color w:val="3F3F3F"/>
                <w:sz w:val="24"/>
                <w:szCs w:val="24"/>
                <w:highlight w:val="white"/>
              </w:rPr>
              <w:t>1 or 0</w:t>
            </w:r>
          </w:p>
        </w:tc>
      </w:tr>
    </w:tbl>
    <w:p w14:paraId="096E4E73" w14:textId="28258395" w:rsidR="002A024B" w:rsidRDefault="002A024B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</w:p>
    <w:p w14:paraId="4235ADF7" w14:textId="7948607A" w:rsidR="004E5315" w:rsidRDefault="004E5315">
      <w:pP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highlight w:val="white"/>
          <w:u w:val="single"/>
        </w:rPr>
        <w:t>Data Description</w:t>
      </w:r>
    </w:p>
    <w:p w14:paraId="196542AC" w14:textId="77777777" w:rsidR="004E5315" w:rsidRPr="004E5315" w:rsidRDefault="004E5315" w:rsidP="004E5315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t>•    age: The person's age in years</w:t>
      </w:r>
    </w:p>
    <w:p w14:paraId="5CBB80EC" w14:textId="77777777" w:rsidR="004E5315" w:rsidRPr="004E5315" w:rsidRDefault="004E5315" w:rsidP="004E5315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t>•    sex: The person's sex (1 = male, 0 = female)</w:t>
      </w:r>
    </w:p>
    <w:p w14:paraId="204DBFAB" w14:textId="77777777" w:rsidR="004E5315" w:rsidRPr="004E5315" w:rsidRDefault="004E5315" w:rsidP="004E5315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t>•    cp: chest pain type</w:t>
      </w:r>
    </w:p>
    <w:p w14:paraId="61BEC61B" w14:textId="77777777" w:rsidR="004E5315" w:rsidRPr="004E5315" w:rsidRDefault="004E5315" w:rsidP="004E5315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tab/>
        <w:t>-- Value 0: asymptomatic</w:t>
      </w:r>
    </w:p>
    <w:p w14:paraId="6EC2E27B" w14:textId="77777777" w:rsidR="004E5315" w:rsidRPr="004E5315" w:rsidRDefault="004E5315" w:rsidP="004E5315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tab/>
        <w:t>-- Value 1: atypical angina</w:t>
      </w:r>
    </w:p>
    <w:p w14:paraId="45777F5F" w14:textId="77777777" w:rsidR="004E5315" w:rsidRPr="004E5315" w:rsidRDefault="004E5315" w:rsidP="004E5315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tab/>
        <w:t>-- Value 2: non-anginal pain</w:t>
      </w:r>
    </w:p>
    <w:p w14:paraId="145E2E90" w14:textId="77777777" w:rsidR="004E5315" w:rsidRPr="004E5315" w:rsidRDefault="004E5315" w:rsidP="004E5315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tab/>
        <w:t>-- Value 3: typical angina</w:t>
      </w:r>
    </w:p>
    <w:p w14:paraId="7C2D15FD" w14:textId="77777777" w:rsidR="004E5315" w:rsidRPr="004E5315" w:rsidRDefault="004E5315" w:rsidP="004E5315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t xml:space="preserve">•    </w:t>
      </w:r>
      <w:proofErr w:type="spellStart"/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t>trestbps</w:t>
      </w:r>
      <w:proofErr w:type="spellEnd"/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t>: The person's resting blood pressure (mm Hg on admission to the hospital)</w:t>
      </w:r>
    </w:p>
    <w:p w14:paraId="68B17648" w14:textId="77777777" w:rsidR="004E5315" w:rsidRPr="004E5315" w:rsidRDefault="004E5315" w:rsidP="004E5315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t xml:space="preserve">•    </w:t>
      </w:r>
      <w:proofErr w:type="spellStart"/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t>chol</w:t>
      </w:r>
      <w:proofErr w:type="spellEnd"/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t>: The person's cholesterol measurement in mg/dl</w:t>
      </w:r>
    </w:p>
    <w:p w14:paraId="7B138D3B" w14:textId="77777777" w:rsidR="004E5315" w:rsidRPr="004E5315" w:rsidRDefault="004E5315" w:rsidP="004E5315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t xml:space="preserve">•    </w:t>
      </w:r>
      <w:proofErr w:type="spellStart"/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t>fbs</w:t>
      </w:r>
      <w:proofErr w:type="spellEnd"/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t>: The person's fasting blood sugar (&gt; 120 mg/dl, 1 = true; 0 = false)</w:t>
      </w:r>
    </w:p>
    <w:p w14:paraId="381E11E9" w14:textId="77777777" w:rsidR="004E5315" w:rsidRPr="004E5315" w:rsidRDefault="004E5315" w:rsidP="004E5315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t xml:space="preserve">•    </w:t>
      </w:r>
      <w:proofErr w:type="spellStart"/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t>restecg</w:t>
      </w:r>
      <w:proofErr w:type="spellEnd"/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t>: resting electrocardiographic results</w:t>
      </w:r>
    </w:p>
    <w:p w14:paraId="74A1ECAF" w14:textId="77777777" w:rsidR="004E5315" w:rsidRPr="004E5315" w:rsidRDefault="004E5315" w:rsidP="004E5315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tab/>
        <w:t xml:space="preserve">-- Value 0: showing probable or definite left ventricular </w:t>
      </w:r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tab/>
        <w:t>hypertrophy by Estes' criteria</w:t>
      </w:r>
    </w:p>
    <w:p w14:paraId="0301FC00" w14:textId="77777777" w:rsidR="004E5315" w:rsidRPr="004E5315" w:rsidRDefault="004E5315" w:rsidP="004E5315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tab/>
        <w:t>-- Value 1: normal</w:t>
      </w:r>
    </w:p>
    <w:p w14:paraId="7E2D3A61" w14:textId="77777777" w:rsidR="004E5315" w:rsidRPr="004E5315" w:rsidRDefault="004E5315" w:rsidP="004E5315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tab/>
        <w:t>-- Value 2: having ST-T wave abnormality (T wave inversions and/or ST elevation or depression of &gt; 0.05 mV)</w:t>
      </w:r>
    </w:p>
    <w:p w14:paraId="282585CA" w14:textId="77777777" w:rsidR="004E5315" w:rsidRPr="004E5315" w:rsidRDefault="004E5315" w:rsidP="004E5315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</w:p>
    <w:p w14:paraId="428A6C2D" w14:textId="77777777" w:rsidR="004E5315" w:rsidRPr="004E5315" w:rsidRDefault="004E5315" w:rsidP="004E5315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t xml:space="preserve">•    </w:t>
      </w:r>
      <w:proofErr w:type="spellStart"/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t>thalach</w:t>
      </w:r>
      <w:proofErr w:type="spellEnd"/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t>: The person's maximum heart rate achieved</w:t>
      </w:r>
    </w:p>
    <w:p w14:paraId="5364D35D" w14:textId="77777777" w:rsidR="004E5315" w:rsidRPr="004E5315" w:rsidRDefault="004E5315" w:rsidP="004E5315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t xml:space="preserve">•    </w:t>
      </w:r>
      <w:proofErr w:type="spellStart"/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t>exang</w:t>
      </w:r>
      <w:proofErr w:type="spellEnd"/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t>: Exercise induced angina (1 = yes; 0 = no)</w:t>
      </w:r>
    </w:p>
    <w:p w14:paraId="5E0D6888" w14:textId="77777777" w:rsidR="004E5315" w:rsidRPr="004E5315" w:rsidRDefault="004E5315" w:rsidP="004E5315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t xml:space="preserve">•    </w:t>
      </w:r>
      <w:proofErr w:type="spellStart"/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t>oldpeak</w:t>
      </w:r>
      <w:proofErr w:type="spellEnd"/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t>: ST depression induced by exercise relative to rest ('ST' relates to positions on the ECG plot.)</w:t>
      </w:r>
    </w:p>
    <w:p w14:paraId="437009C4" w14:textId="77777777" w:rsidR="004E5315" w:rsidRPr="004E5315" w:rsidRDefault="004E5315" w:rsidP="004E5315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t xml:space="preserve">•    slope: the slope of the peak exercise ST segment (0: </w:t>
      </w:r>
      <w:proofErr w:type="spellStart"/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t>downsloping</w:t>
      </w:r>
      <w:proofErr w:type="spellEnd"/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t>; 1: flat; 2: upsloping)</w:t>
      </w:r>
    </w:p>
    <w:p w14:paraId="3C336E4F" w14:textId="77777777" w:rsidR="004E5315" w:rsidRPr="004E5315" w:rsidRDefault="004E5315" w:rsidP="004E5315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t>•    ca: The number of major vessels (0-3)</w:t>
      </w:r>
    </w:p>
    <w:p w14:paraId="1C1B98D4" w14:textId="77777777" w:rsidR="004E5315" w:rsidRPr="004E5315" w:rsidRDefault="004E5315" w:rsidP="004E5315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t xml:space="preserve"> </w:t>
      </w:r>
    </w:p>
    <w:p w14:paraId="69C2C578" w14:textId="77777777" w:rsidR="004E5315" w:rsidRPr="004E5315" w:rsidRDefault="004E5315" w:rsidP="004E5315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lastRenderedPageBreak/>
        <w:t xml:space="preserve">•     </w:t>
      </w:r>
      <w:proofErr w:type="spellStart"/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t>thal</w:t>
      </w:r>
      <w:proofErr w:type="spellEnd"/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t>: Results of the blood flow observed via the radioactive dye.</w:t>
      </w:r>
    </w:p>
    <w:p w14:paraId="701E7F3B" w14:textId="77777777" w:rsidR="004E5315" w:rsidRPr="004E5315" w:rsidRDefault="004E5315" w:rsidP="004E5315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t xml:space="preserve"> </w:t>
      </w:r>
    </w:p>
    <w:p w14:paraId="5D03F730" w14:textId="77777777" w:rsidR="004E5315" w:rsidRPr="004E5315" w:rsidRDefault="004E5315" w:rsidP="004E5315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tab/>
        <w:t>Value 1: fixed defect (no blood flow in some part of the heart)</w:t>
      </w:r>
    </w:p>
    <w:p w14:paraId="7C2ED6E8" w14:textId="77777777" w:rsidR="004E5315" w:rsidRPr="004E5315" w:rsidRDefault="004E5315" w:rsidP="004E5315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tab/>
        <w:t>Value 2: normal blood flow</w:t>
      </w:r>
    </w:p>
    <w:p w14:paraId="2BF786C2" w14:textId="77777777" w:rsidR="004E5315" w:rsidRPr="004E5315" w:rsidRDefault="004E5315" w:rsidP="004E5315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tab/>
        <w:t>Value 3: reversible defect (a blood flow is observed but it is not normal)</w:t>
      </w:r>
    </w:p>
    <w:p w14:paraId="51F97959" w14:textId="77777777" w:rsidR="004E5315" w:rsidRPr="004E5315" w:rsidRDefault="004E5315" w:rsidP="004E5315">
      <w:pPr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t xml:space="preserve"> </w:t>
      </w:r>
    </w:p>
    <w:p w14:paraId="096E4E74" w14:textId="6AB12000" w:rsidR="002A024B" w:rsidRPr="004E5315" w:rsidRDefault="004E5315" w:rsidP="004E5315">
      <w:pPr>
        <w:rPr>
          <w:rFonts w:ascii="Open Sans" w:eastAsia="Open Sans" w:hAnsi="Open Sans" w:cs="Open Sans"/>
          <w:bCs/>
          <w:color w:val="3F3F3F"/>
          <w:sz w:val="24"/>
          <w:szCs w:val="24"/>
          <w:highlight w:val="white"/>
        </w:rPr>
      </w:pPr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t xml:space="preserve">•     </w:t>
      </w:r>
      <w:proofErr w:type="gramStart"/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t>target :</w:t>
      </w:r>
      <w:proofErr w:type="gramEnd"/>
      <w:r w:rsidRPr="004E5315">
        <w:rPr>
          <w:rFonts w:ascii="Open Sans" w:eastAsia="Open Sans" w:hAnsi="Open Sans" w:cs="Open Sans"/>
          <w:bCs/>
          <w:color w:val="3F3F3F"/>
          <w:sz w:val="24"/>
          <w:szCs w:val="24"/>
        </w:rPr>
        <w:t xml:space="preserve"> 0 = disease, 1 = no disease</w:t>
      </w:r>
    </w:p>
    <w:p w14:paraId="096E4E75" w14:textId="77777777" w:rsidR="002A024B" w:rsidRDefault="002A024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96E4E76" w14:textId="77777777" w:rsidR="002A024B" w:rsidRDefault="004E5315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  <w:t>Note:</w:t>
      </w:r>
    </w:p>
    <w:p w14:paraId="096E4E77" w14:textId="77777777" w:rsidR="002A024B" w:rsidRDefault="002A024B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96E4E78" w14:textId="77777777" w:rsidR="002A024B" w:rsidRDefault="004E531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Download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CEP 1_ Dataset.xlsx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using the link given in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Healthcare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project problem statement</w:t>
      </w:r>
    </w:p>
    <w:p w14:paraId="096E4E79" w14:textId="77777777" w:rsidR="002A024B" w:rsidRDefault="002A024B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096E4E7A" w14:textId="77777777" w:rsidR="002A024B" w:rsidRDefault="002A024B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096E4E7B" w14:textId="77777777" w:rsidR="002A024B" w:rsidRDefault="002A024B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096E4E7C" w14:textId="77777777" w:rsidR="002A024B" w:rsidRDefault="002A024B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096E4E7D" w14:textId="77777777" w:rsidR="002A024B" w:rsidRDefault="004E5315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  <w:t>Task to be performed:</w:t>
      </w:r>
    </w:p>
    <w:p w14:paraId="096E4E7E" w14:textId="77777777" w:rsidR="002A024B" w:rsidRDefault="004E5315">
      <w:pPr>
        <w:numPr>
          <w:ilvl w:val="0"/>
          <w:numId w:val="1"/>
        </w:numPr>
        <w:spacing w:after="120" w:line="240" w:lineRule="auto"/>
        <w:ind w:left="714" w:hanging="357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Preliminary analysis:</w:t>
      </w:r>
    </w:p>
    <w:p w14:paraId="096E4E7F" w14:textId="77777777" w:rsidR="002A024B" w:rsidRDefault="004E5315">
      <w:pPr>
        <w:numPr>
          <w:ilvl w:val="1"/>
          <w:numId w:val="2"/>
        </w:numPr>
        <w:spacing w:line="240" w:lineRule="auto"/>
        <w:jc w:val="both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Perform preliminary data inspection and report the findings on the structure of the data, missing values, duplicates, etc.</w:t>
      </w:r>
    </w:p>
    <w:p w14:paraId="096E4E80" w14:textId="77777777" w:rsidR="002A024B" w:rsidRDefault="004E5315">
      <w:pPr>
        <w:numPr>
          <w:ilvl w:val="1"/>
          <w:numId w:val="2"/>
        </w:numPr>
        <w:spacing w:line="240" w:lineRule="auto"/>
        <w:jc w:val="both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Based on these findings, remove duplicates (if any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)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treat missing values using an app</w:t>
      </w:r>
      <w:r>
        <w:rPr>
          <w:rFonts w:ascii="Open Sans" w:eastAsia="Open Sans" w:hAnsi="Open Sans" w:cs="Open Sans"/>
          <w:color w:val="3F3F3F"/>
          <w:sz w:val="24"/>
          <w:szCs w:val="24"/>
        </w:rPr>
        <w:t>ropriate strategy</w:t>
      </w:r>
    </w:p>
    <w:p w14:paraId="096E4E81" w14:textId="77777777" w:rsidR="002A024B" w:rsidRDefault="002A024B">
      <w:pPr>
        <w:spacing w:line="240" w:lineRule="auto"/>
        <w:ind w:left="1440"/>
        <w:jc w:val="both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96E4E82" w14:textId="77777777" w:rsidR="002A024B" w:rsidRDefault="004E5315">
      <w:pPr>
        <w:numPr>
          <w:ilvl w:val="0"/>
          <w:numId w:val="2"/>
        </w:numPr>
        <w:spacing w:after="120" w:line="240" w:lineRule="auto"/>
        <w:ind w:left="714" w:hanging="357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Prepare a report about the data explaining the distribution of the disease and the related factors using the steps listed below:</w:t>
      </w:r>
    </w:p>
    <w:p w14:paraId="096E4E83" w14:textId="77777777" w:rsidR="002A024B" w:rsidRDefault="004E5315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Get a preliminary statistical summary of the data and explore the measures of central tendencies and spread </w:t>
      </w:r>
      <w:r>
        <w:rPr>
          <w:rFonts w:ascii="Open Sans" w:eastAsia="Open Sans" w:hAnsi="Open Sans" w:cs="Open Sans"/>
          <w:color w:val="3F3F3F"/>
          <w:sz w:val="24"/>
          <w:szCs w:val="24"/>
        </w:rPr>
        <w:t>of the data</w:t>
      </w:r>
    </w:p>
    <w:p w14:paraId="096E4E84" w14:textId="77777777" w:rsidR="002A024B" w:rsidRDefault="004E5315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Identify the data variables which are categorical and describe and explore these variables using the appropriate tools, such as count plot </w:t>
      </w:r>
    </w:p>
    <w:p w14:paraId="096E4E85" w14:textId="77777777" w:rsidR="002A024B" w:rsidRDefault="004E5315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Study the occurrence of CVD across the Age category</w:t>
      </w:r>
    </w:p>
    <w:p w14:paraId="096E4E86" w14:textId="77777777" w:rsidR="002A024B" w:rsidRDefault="004E5315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Study the composition of all patients with respect t</w:t>
      </w:r>
      <w:r>
        <w:rPr>
          <w:rFonts w:ascii="Open Sans" w:eastAsia="Open Sans" w:hAnsi="Open Sans" w:cs="Open Sans"/>
          <w:color w:val="3F3F3F"/>
          <w:sz w:val="24"/>
          <w:szCs w:val="24"/>
        </w:rPr>
        <w:t>o the Sex category</w:t>
      </w:r>
    </w:p>
    <w:p w14:paraId="096E4E87" w14:textId="77777777" w:rsidR="002A024B" w:rsidRDefault="004E5315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Study if one can detect heart attacks based on anomalies in the resting blood pressure 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trestbps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 of a patient</w:t>
      </w:r>
    </w:p>
    <w:p w14:paraId="096E4E88" w14:textId="77777777" w:rsidR="002A024B" w:rsidRDefault="004E5315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Describe the relationship between cholesterol levels and a target variable</w:t>
      </w:r>
    </w:p>
    <w:p w14:paraId="096E4E89" w14:textId="77777777" w:rsidR="002A024B" w:rsidRDefault="004E5315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>State what relationship exists between peak exercis</w:t>
      </w:r>
      <w:r>
        <w:rPr>
          <w:rFonts w:ascii="Open Sans" w:eastAsia="Open Sans" w:hAnsi="Open Sans" w:cs="Open Sans"/>
          <w:color w:val="3F3F3F"/>
          <w:sz w:val="24"/>
          <w:szCs w:val="24"/>
        </w:rPr>
        <w:t>ing and the occurrence of a heart attack</w:t>
      </w:r>
    </w:p>
    <w:p w14:paraId="096E4E8A" w14:textId="77777777" w:rsidR="002A024B" w:rsidRDefault="004E5315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Check if thalassemia is a major cause of CVD</w:t>
      </w:r>
    </w:p>
    <w:p w14:paraId="096E4E8B" w14:textId="77777777" w:rsidR="002A024B" w:rsidRDefault="004E5315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List how the other factors determine the occurrence of CVD</w:t>
      </w:r>
    </w:p>
    <w:p w14:paraId="096E4E8C" w14:textId="77777777" w:rsidR="002A024B" w:rsidRDefault="004E5315">
      <w:pPr>
        <w:numPr>
          <w:ilvl w:val="1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Use a pair plot to understand the relationship between all the given variables</w:t>
      </w:r>
    </w:p>
    <w:p w14:paraId="096E4E8D" w14:textId="77777777" w:rsidR="002A024B" w:rsidRDefault="004E5315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Build a baseline model to predic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 the risk of a heart attack using a logistic regression and random forest and explore the results while using correlation analysis and logistic regression (leveraging standard error and p-values from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statsmodels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 for feature selection</w:t>
      </w:r>
    </w:p>
    <w:p w14:paraId="096E4E8E" w14:textId="77777777" w:rsidR="002A024B" w:rsidRDefault="002A024B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096E4E8F" w14:textId="77777777" w:rsidR="002A024B" w:rsidRDefault="002A024B">
      <w:pPr>
        <w:rPr>
          <w:rFonts w:ascii="Open Sans" w:eastAsia="Open Sans" w:hAnsi="Open Sans" w:cs="Open Sans"/>
          <w:color w:val="3F3F3F"/>
          <w:sz w:val="24"/>
          <w:szCs w:val="24"/>
          <w:highlight w:val="white"/>
        </w:rPr>
      </w:pPr>
    </w:p>
    <w:p w14:paraId="096E4E90" w14:textId="77777777" w:rsidR="002A024B" w:rsidRDefault="002A024B">
      <w:pPr>
        <w:rPr>
          <w:rFonts w:ascii="Open Sans" w:eastAsia="Open Sans" w:hAnsi="Open Sans" w:cs="Open Sans"/>
          <w:b/>
          <w:color w:val="3F3F3F"/>
          <w:sz w:val="24"/>
          <w:szCs w:val="24"/>
          <w:u w:val="single"/>
        </w:rPr>
      </w:pPr>
    </w:p>
    <w:sectPr w:rsidR="002A024B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E4E9B" w14:textId="77777777" w:rsidR="00000000" w:rsidRDefault="004E5315">
      <w:pPr>
        <w:spacing w:line="240" w:lineRule="auto"/>
      </w:pPr>
      <w:r>
        <w:separator/>
      </w:r>
    </w:p>
  </w:endnote>
  <w:endnote w:type="continuationSeparator" w:id="0">
    <w:p w14:paraId="096E4E9D" w14:textId="77777777" w:rsidR="00000000" w:rsidRDefault="004E53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E4E97" w14:textId="77777777" w:rsidR="00000000" w:rsidRDefault="004E5315">
      <w:pPr>
        <w:spacing w:line="240" w:lineRule="auto"/>
      </w:pPr>
      <w:r>
        <w:separator/>
      </w:r>
    </w:p>
  </w:footnote>
  <w:footnote w:type="continuationSeparator" w:id="0">
    <w:p w14:paraId="096E4E99" w14:textId="77777777" w:rsidR="00000000" w:rsidRDefault="004E53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E4E93" w14:textId="77777777" w:rsidR="002A024B" w:rsidRDefault="002A02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96E4E94" w14:textId="77777777" w:rsidR="002A024B" w:rsidRDefault="002A02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96E4E95" w14:textId="77777777" w:rsidR="002A024B" w:rsidRDefault="004E531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</w:t>
    </w:r>
  </w:p>
  <w:p w14:paraId="096E4E96" w14:textId="77777777" w:rsidR="002A024B" w:rsidRDefault="004E531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 wp14:anchorId="096E4E97" wp14:editId="096E4E98">
          <wp:extent cx="5943600" cy="42545"/>
          <wp:effectExtent l="0" t="0" r="0" b="0"/>
          <wp:docPr id="14" name="image2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568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C2B6D"/>
    <w:multiLevelType w:val="multilevel"/>
    <w:tmpl w:val="52AC0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84F1E"/>
    <w:multiLevelType w:val="multilevel"/>
    <w:tmpl w:val="EF74E004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num w:numId="1" w16cid:durableId="414057803">
    <w:abstractNumId w:val="1"/>
  </w:num>
  <w:num w:numId="2" w16cid:durableId="1436901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24B"/>
    <w:rsid w:val="002A024B"/>
    <w:rsid w:val="004E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E4E2A"/>
  <w15:docId w15:val="{07AF21E4-6111-C14E-BBE5-87284AEE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34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B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B52"/>
    <w:rPr>
      <w:rFonts w:ascii="Tahoma" w:hAnsi="Tahoma" w:cs="Tahoma"/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+Y5UTdSxVi3f0jVnD9WuyWHqyw==">AMUW2mWQj9n6eccSkqjWqmoXI2HhKGup/ykjiUL8ocv/HvesD2o7SsQRXdJVpbUNDpkLJuA7ROLNxqtVJl64sItIrRu19hIzSkQ18whecgYCujNgcLa61d4ZMHfPxBhDxe/ETmnEKxXZSyk2yV9FlMJO50IwEAvXvA==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Aniket Chhabra</cp:lastModifiedBy>
  <cp:revision>2</cp:revision>
  <dcterms:created xsi:type="dcterms:W3CDTF">2019-06-28T06:08:00Z</dcterms:created>
  <dcterms:modified xsi:type="dcterms:W3CDTF">2023-02-11T14:25:00Z</dcterms:modified>
</cp:coreProperties>
</file>