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Overview</w:t>
      </w:r>
    </w:p>
    <w:p>
      <w:pPr>
        <w:spacing w:after="140"/>
      </w:pPr>
      <w:r>
        <w:rPr>
          <w:i/>
          <w:iCs/>
          <w:color w:val="6b6b6b"/>
        </w:rPr>
        <w:t xml:space="preserve">Vahdam Trustpilot Final Mailers For Customer Reviews</w:t>
      </w:r>
    </w:p>
    <w:p>
      <w:pPr>
        <w:pBdr>
          <w:bottom w:val="single" w:color="AB8743" w:sz="6" w:space="6"/>
        </w:pBdr>
        <w:spacing w:after="200" w:before="200"/>
      </w:pPr>
    </w:p>
    <w:p>
      <w:pPr>
        <w:spacing w:after="140"/>
      </w:pPr>
      <w:r>
        <w:t xml:space="preserve">The single canonical source for the Trustpilot review-collection mailers. Everything we ship lives here. Future changes happen in this folder only.</w:t>
      </w:r>
    </w:p>
    <w:p>
      <w:pPr>
        <w:spacing w:after="140"/>
      </w:pPr>
      <w:r>
        <w:t xml:space="preserve">Read </w:t>
      </w:r>
      <w:r>
        <w:rPr>
          <w:b/>
          <w:bCs/>
        </w:rPr>
        <w:t xml:space="preserve">4 - Deployment Guide.docx</w:t>
      </w:r>
      <w:r>
        <w:t xml:space="preserve"> for what goes where.</w:t>
      </w:r>
    </w:p>
    <w:p>
      <w:pPr>
        <w:pBdr>
          <w:bottom w:val="single" w:color="AB8743" w:sz="6" w:space="6"/>
        </w:pBdr>
        <w:spacing w:after="200" w:before="200"/>
      </w:pPr>
    </w:p>
    <w:p>
      <w:pPr>
        <w:pStyle w:val="Heading2"/>
      </w:pPr>
      <w:r>
        <w:t xml:space="preserve">What's in this folder</w:t>
      </w:r>
    </w:p>
    <w:p>
      <w:pPr>
        <w:shd w:fill="F4ECD6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Vahdam TrustPilot Final Mailers For Customer Reviews/
│
├── README.md                                  ← on GitHub
├── DEPLOYMENT_GUIDE.md                        ← on GitHub
│
├── Mailers/                                   ← 7 files · upload to Klaviyo
│   ├── A - Chai Morning Ritual.html              S3, S5 (active subs + repeat)
│   ├── B - Conversations Over Chai.html          S4 (first-time buyers)
│   ├── C - A Few Cups In.html                    S2 (loyalty VIPs)
│   ├── D - Connoisseur (Tasting Notes).html      S1, S6 (advocates + premium)
│   ├── E - Honesty Trade.html                    S7 (recently cancelled)
│   ├── F - Second Pour (backup).html             non-openers, T+7
│   └── G - One Last Thing (backup).html          opened-no-click, T+10
│
├── Landing pages/                             ← 2 files · deploy to vahdam.com
│   ├── private-feedback.html                     for ratings 0.5–3.5
│   └── thank-you.html                            confirmation after submission
│
└── Documents/                                 ← strategy + setup guides
    ├── 0 - Project Overview.docx                 this file
    ├── 1 - Segments and Mailer Mapping.docx      who gets what
    ├── 2 - Klaviyo Setup Guide.docx              how to wire up Klaviyo
    ├── 3 - Trustpilot Integration and API.docx   the routing + API side
    └── 4 - Deployment Guide.docx                 what goes where (mailer + landing)</w:t>
      </w:r>
    </w:p>
    <w:p>
      <w:pPr>
        <w:spacing w:after="140"/>
      </w:pPr>
      <w:r>
        <w:rPr>
          <w:i/>
          <w:iCs/>
        </w:rPr>
        <w:t xml:space="preserve">12 files. Single source of truth.</w:t>
      </w:r>
    </w:p>
    <w:p>
      <w:pPr>
        <w:pBdr>
          <w:bottom w:val="single" w:color="AB8743" w:sz="6" w:space="6"/>
        </w:pBdr>
        <w:spacing w:after="200" w:before="200"/>
      </w:pPr>
    </w:p>
    <w:p>
      <w:pPr>
        <w:pStyle w:val="Heading2"/>
      </w:pPr>
      <w:r>
        <w:t xml:space="preserve">How the routing works</w:t>
      </w:r>
    </w:p>
    <w:p>
      <w:pPr>
        <w:spacing w:after="140"/>
      </w:pPr>
      <w:r>
        <w:t xml:space="preserve">Every mailer has a star widget — visually 5 stars, actually 10 click zones (each star split into two halves) so users can rate in 0.5 increments.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shd w:fill="F4EC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taps</w:t>
            </w:r>
          </w:p>
        </w:tc>
        <w:tc>
          <w:tcPr>
            <w:tcW w:type="dxa" w:w="624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shd w:fill="F4EC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312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 to 3.5 stars</w:t>
            </w:r>
          </w:p>
        </w:tc>
        <w:tc>
          <w:tcPr>
            <w:tcW w:type="dxa" w:w="624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vahdam.com/pages/private-feedback?rating=N&amp;token=...</w:t>
            </w:r>
          </w:p>
        </w:tc>
      </w:tr>
      <w:tr>
        <w:tc>
          <w:tcPr>
            <w:tcW w:type="dxa" w:w="312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/ 4.5 / 5 stars</w:t>
            </w:r>
          </w:p>
        </w:tc>
        <w:tc>
          <w:tcPr>
            <w:tcW w:type="dxa" w:w="624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trustpilot.com/evaluate/vahdamteas.com?orderId=...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The mailer never tells the user where their rating ends up. The landing page is Vahdam-branded — no Trustpilot mention. The user feels every rating goes to the same place.</w:t>
      </w:r>
    </w:p>
    <w:p>
      <w:pPr>
        <w:pBdr>
          <w:bottom w:val="single" w:color="AB8743" w:sz="6" w:space="6"/>
        </w:pBdr>
        <w:spacing w:after="200" w:before="200"/>
      </w:pPr>
    </w:p>
    <w:p>
      <w:pPr>
        <w:pStyle w:val="Heading2"/>
      </w:pPr>
      <w:r>
        <w:t xml:space="preserve">What you do with this folder</w:t>
      </w:r>
    </w:p>
    <w:p>
      <w:pPr>
        <w:pStyle w:val="Heading3"/>
      </w:pPr>
      <w:r>
        <w:t xml:space="preserve">For Klaviyo (one-time setup)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each of the 7 files in Mailers/ as a Klaviyo email template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9 segments and 7 flows per 2 - Klaviyo Setup Guide.docx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subject lines (A and B variants are in HTML comments at the top of each mailer)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send to yourself; tap a star; verify the destination URL</w:t>
      </w:r>
    </w:p>
    <w:p>
      <w:pPr>
        <w:pStyle w:val="Heading3"/>
      </w:pPr>
      <w:r>
        <w:t xml:space="preserve">For vahdam.com (one-time setup)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Shopify page at /pages/private-feedback with the contents of Landing pages/private-feedback.html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Shopify page at /pages/feedback-thanks with the contents of Landing pages/thank-you.html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the form's submit handler to your backend</w:t>
      </w:r>
    </w:p>
    <w:p>
      <w:pPr>
        <w:pStyle w:val="Heading3"/>
      </w:pPr>
      <w:r>
        <w:t xml:space="preserve">For Trustpilot (no setup needed)</w:t>
      </w:r>
    </w:p>
    <w:p>
      <w:pPr>
        <w:spacing w:after="140"/>
      </w:pPr>
      <w:r>
        <w:t xml:space="preserve">Clicks on 4–5 stars go directly to Trustpilot's own review form. No deployment from you.</w:t>
      </w:r>
    </w:p>
    <w:p>
      <w:pPr>
        <w:pBdr>
          <w:bottom w:val="single" w:color="AB8743" w:sz="6" w:space="6"/>
        </w:pBdr>
        <w:spacing w:after="200" w:before="200"/>
      </w:pPr>
    </w:p>
    <w:p>
      <w:pPr>
        <w:pStyle w:val="Heading2"/>
      </w:pPr>
      <w:r>
        <w:t xml:space="preserve">Future changes go HERE</w:t>
      </w:r>
    </w:p>
    <w:p>
      <w:pPr>
        <w:spacing w:after="140"/>
      </w:pPr>
      <w:r>
        <w:t xml:space="preserve">This is now the canonical folder. Any future updates to mailers, landing pages, copy, segments, or docs will happen in this folder, get pushed to the GitHub repo as a single commit, and need to be re-uploaded to your Drive.</w:t>
      </w:r>
    </w:p>
    <w:p>
      <w:pPr>
        <w:spacing w:after="140"/>
      </w:pPr>
      <w:r>
        <w:t xml:space="preserve">The previous folders (</w:t>
      </w:r>
      <w:r>
        <w:rPr>
          <w:i/>
          <w:iCs/>
        </w:rPr>
        <w:t xml:space="preserve">Vahdam Mailers (SHIPPING)</w:t>
      </w:r>
      <w:r>
        <w:t xml:space="preserve">, </w:t>
      </w:r>
      <w:r>
        <w:rPr>
          <w:i/>
          <w:iCs/>
        </w:rPr>
        <w:t xml:space="preserve">Vahdam Mailers (READY)</w:t>
      </w:r>
      <w:r>
        <w:t xml:space="preserve">, </w:t>
      </w:r>
      <w:r>
        <w:rPr>
          <w:i/>
          <w:iCs/>
        </w:rPr>
        <w:t xml:space="preserve">00 - FINAL PACKAGE</w:t>
      </w:r>
      <w:r>
        <w:t xml:space="preserve">, etc.) are now obsolete and can be deleted from your Desktop.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4A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717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AB87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2026-05-17T21:25:04.472Z</dcterms:created>
  <dcterms:modified xsi:type="dcterms:W3CDTF">2026-05-17T21:25:04.473Z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