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Deployment Guide</w:t>
      </w:r>
    </w:p>
    <w:p>
      <w:pPr>
        <w:spacing w:after="140"/>
      </w:pPr>
      <w:r>
        <w:rPr>
          <w:i/>
          <w:iCs/>
          <w:color w:val="6b6b6b"/>
        </w:rPr>
        <w:t xml:space="preserve">What goes where</w:t>
      </w:r>
    </w:p>
    <w:p>
      <w:pPr>
        <w:pBdr>
          <w:bottom w:val="single" w:color="AB8743" w:sz="6" w:space="6"/>
        </w:pBdr>
        <w:spacing w:after="200" w:before="200"/>
      </w:pPr>
    </w:p>
    <w:p>
      <w:pPr>
        <w:spacing w:after="140"/>
      </w:pPr>
      <w:r>
        <w:t xml:space="preserve">Two surfaces. Two deployment paths. The mailer is the inbox; the landing page is the website.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TL;DR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shd w:fill="F4EC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shd w:fill="F4EC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it goes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shd w:fill="F4EC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Mailers/A - Chai Morning Ritual.html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Mailers/B - Conversations Over Chai.html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Mailers/C - A Few Cups In.html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Mailers/D - Connoisseur (Tasting Notes).html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Mailers/E - Honesty Trade.html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Mailers/F - Second Pour (backup).html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Mailers/G - One Last Thing (backup).html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Klaviyo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as an email template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pages/private-feedback.html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vahdam.com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Shopify page at /pages/private-feedback</w:t>
            </w:r>
          </w:p>
        </w:tc>
      </w:tr>
      <w:tr>
        <w:tc>
          <w:tcPr>
            <w:tcW w:type="dxa" w:w="40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pages/thank-you.html</w:t>
            </w:r>
          </w:p>
        </w:tc>
        <w:tc>
          <w:tcPr>
            <w:tcW w:type="dxa" w:w="240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vahdam.com</w:t>
            </w:r>
          </w:p>
        </w:tc>
        <w:tc>
          <w:tcPr>
            <w:tcW w:type="dxa" w:w="2960"/>
            <w:tcBorders>
              <w:top w:val="single" w:color="DCCFA8" w:sz="4"/>
              <w:left w:val="single" w:color="DCCFA8" w:sz="4"/>
              <w:bottom w:val="single" w:color="DCCFA8" w:sz="4"/>
              <w:right w:val="single" w:color="DCCF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Shopify page at /pages/feedback-thanks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7 files into Klaviyo. 2 files into your Shopify (or wherever vahdam.com is hosted).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Why two different places — short version</w:t>
      </w:r>
    </w:p>
    <w:p>
      <w:pPr>
        <w:spacing w:after="140"/>
      </w:pPr>
      <w:r>
        <w:t xml:space="preserve">The mailer is what the customer sees inside Gmail / Outlook / Apple Mail. Email is a </w:t>
      </w:r>
      <w:r>
        <w:rPr>
          <w:b/>
          <w:bCs/>
        </w:rPr>
        <w:t xml:space="preserve">read-only sandbox</w:t>
      </w:r>
      <w:r>
        <w:t xml:space="preserve"> — it can't run JavaScript, most CSS is stripped, forms can't submit. So the mailer can only contain: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Static 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images (the hero photos + star halves are all base64-embedded — confirmed self-contained)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Links that go somewhere else</w:t>
      </w:r>
    </w:p>
    <w:p>
      <w:pPr>
        <w:spacing w:after="140"/>
      </w:pPr>
      <w:r>
        <w:t xml:space="preserve">The landing page is what the customer sees </w:t>
      </w:r>
      <w:r>
        <w:rPr>
          <w:b/>
          <w:bCs/>
        </w:rPr>
        <w:t xml:space="preserve">after they click a star in the email</w:t>
      </w:r>
      <w:r>
        <w:t xml:space="preserve">. That's a real web page on vahdam.com — JavaScript runs, forms submit, the rating widget shows live hover preview, the customer can type a note. None of that works inside an inbox.</w:t>
      </w:r>
    </w:p>
    <w:p>
      <w:pPr>
        <w:spacing w:after="140"/>
      </w:pPr>
      <w:r>
        <w:t xml:space="preserve">Trying to put the landing page inside the mailer would mean: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hover-to-preview rating widget would stop working (no :hover reliable in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form would never submit (Gmail blocks form actions from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live rating display would never update (no JavaScript in email)</w:t>
      </w:r>
    </w:p>
    <w:p>
      <w:pPr>
        <w:spacing w:after="140"/>
      </w:pPr>
      <w:r>
        <w:rPr>
          <w:i/>
          <w:iCs/>
        </w:rPr>
        <w:t xml:space="preserve">So the architectural split is forced by how email clients work, not by anything we can change.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What's in each mailer file (everything you need for Klaviyo)</w:t>
      </w:r>
    </w:p>
    <w:p>
      <w:pPr>
        <w:spacing w:after="140"/>
      </w:pPr>
      <w:r>
        <w:t xml:space="preserve">Each of the 7 HTML files in Mailers/ is </w:t>
      </w:r>
      <w:r>
        <w:rPr>
          <w:b/>
          <w:bCs/>
        </w:rPr>
        <w:t xml:space="preserve">a single self-contained file</w:t>
      </w:r>
      <w:r>
        <w:t xml:space="preserve">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full email HTML body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images embedded as base64 data URIs — no CDN dependency, no broken-image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Google Fonts CSS link for Cormorant Garamond + Montserrat (Klaviyo handles this; fallbacks Georgia + Helvetica cover any client that strips 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merge tags Klaviyo expects: {{ first_name|default:'there' }}, {{ last_product_purchased }}, {{ token }}, {{ order_id }}, {{ email }},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subject lines as HTML comments at the top — copy these into Klaviyo's split test config</w:t>
      </w:r>
    </w:p>
    <w:p>
      <w:pPr>
        <w:spacing w:after="140"/>
      </w:pPr>
      <w:r>
        <w:t xml:space="preserve">That's it. Each file is 25–80 KB total. Open one in a browser to preview it. Drag it into Klaviyo's template editor and you're done.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What's in each landing page file</w:t>
      </w:r>
    </w:p>
    <w:p>
      <w:pPr>
        <w:pStyle w:val="Heading3"/>
      </w:pPr>
      <w:r>
        <w:t xml:space="preserve">private-feedback.html</w:t>
      </w:r>
    </w:p>
    <w:p>
      <w:pPr>
        <w:spacing w:after="140"/>
      </w:pPr>
      <w:r>
        <w:t xml:space="preserve">The page customers arrive at when they tap a star rated 0.5–3.5. It contains: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rating widget (10 hit zones across 5 visual stars, with live hover preview)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pre-fill — when the URL has ?rating=2.5, the page initializes with 2.5 stars locked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free-text box and additional fields that appear for sub-4★ ratings (what fell short, reorder intent, follow-up preference)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submit handler that posts to your backend (currently stubbed; production needs to wire to your actual /v1/feedback/private endpoint or whatever Vahdam's stack uses)</w:t>
      </w:r>
    </w:p>
    <w:p>
      <w:pPr>
        <w:pStyle w:val="Heading3"/>
      </w:pPr>
      <w:r>
        <w:t xml:space="preserve">thank-you.html</w:t>
      </w:r>
    </w:p>
    <w:p>
      <w:pPr>
        <w:spacing w:after="140"/>
      </w:pPr>
      <w:r>
        <w:t xml:space="preserve">What customers see after submitting the private feedback form. Echoes back their rating, comment, and confirms follow-up if they opted in.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How to upload mailers to Klaviyo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Klaviyo → Email Templates → Create new template → "Drag &amp; drop editor" → switch to "HTML editor" 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Copy-paste the entire contents of Mailers/A - Chai Morning Ritual.html (or whichever).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with a name matching the file (e.g., "TP Funnel — A Chai Morning Ritual").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the flow that triggers this template (see 2 - Klaviyo Setup Guide.docx).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the subject line — pick A or B from the HTML comments at the top of the 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yourself a test.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Repeat for B through G.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How to deploy landing pages to vahdam.com</w:t>
      </w:r>
    </w:p>
    <w:p>
      <w:pPr>
        <w:spacing w:after="140"/>
      </w:pPr>
      <w:r>
        <w:t xml:space="preserve">On Shopify (which is most likely where vahdam.com lives):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Shopify Admin → Online Store → Pages → Add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Title: "Tell us about your last order".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"Show HTML" (the &lt;&gt; icon in the editor toolbar).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Paste the entire contents of Landing pages/private-feedback.html.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 handle: private-feedback (so the final URL is vahdam.com/pages/private-feedback).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and publish.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Repeat for thank-you.html at handle feedback-thanks (URL: vahdam.com/pages/feedback-thanks).</w:t>
      </w:r>
    </w:p>
    <w:p>
      <w:pPr>
        <w:spacing w:after="140"/>
      </w:pPr>
      <w:r>
        <w:rPr>
          <w:i/>
          <w:iCs/>
        </w:rPr>
        <w:t xml:space="preserve">If you're using a different platform, the principle is the same — these are plain HTML pages with a JavaScript form. Drop them onto any page hosting that accepts custom HTML.</w:t>
      </w:r>
    </w:p>
    <w:p>
      <w:pPr>
        <w:spacing w:after="140"/>
      </w:pPr>
      <w:r>
        <w:rPr>
          <w:b/>
          <w:bCs/>
        </w:rPr>
        <w:t xml:space="preserve">The mailer URLs point to these exact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https://vahdam.com/pages/private-feedback?rating=...  ← for ratings 0.5–3.5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https://vahdam.com/pages/feedback-thanks  ← after submission</w:t>
      </w:r>
    </w:p>
    <w:p>
      <w:pPr>
        <w:spacing w:after="140"/>
      </w:pPr>
      <w:r>
        <w:t xml:space="preserve">If your Shopify URL structure differs (e.g., /pages/feedback instead of /pages/private-feedback), you'll need to update the 7 private-feedback URLs in each mailer to match. The find-and-replace is straightforward — search for vahdam.com/pages/private-feedback and swap.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What's NOT a deployment concern</w:t>
      </w:r>
    </w:p>
    <w:p>
      <w:pPr>
        <w:spacing w:after="140"/>
      </w:pPr>
      <w:r>
        <w:rPr>
          <w:b/>
          <w:bCs/>
        </w:rPr>
        <w:t xml:space="preserve">The Trustpilot URL.</w:t>
      </w:r>
      <w:r>
        <w:t xml:space="preserve"> Ratings 4, 4.5, 5 link to https://www.trustpilot.com/evaluate/vahdamteas.com?orderId=... — this is Trustpilot's standard review form for the vahdamteas.com business unit. No deployment needed; the page already exists on Trustpilot's side.</w:t>
      </w:r>
    </w:p>
    <w:p>
      <w:pPr>
        <w:spacing w:after="140"/>
      </w:pPr>
      <w:r>
        <w:rPr>
          <w:b/>
          <w:bCs/>
        </w:rPr>
        <w:t xml:space="preserve">Hero images for mailers A, C, D.</w:t>
      </w:r>
      <w:r>
        <w:t xml:space="preserve"> Base64-embedded in each mailer file. No CDN to set up.</w:t>
      </w:r>
    </w:p>
    <w:p>
      <w:pPr>
        <w:spacing w:after="140"/>
      </w:pPr>
      <w:r>
        <w:rPr>
          <w:b/>
          <w:bCs/>
        </w:rPr>
        <w:t xml:space="preserve">The star half-images.</w:t>
      </w:r>
      <w:r>
        <w:t xml:space="preserve"> Also base64-embedded.</w:t>
      </w:r>
    </w:p>
    <w:p>
      <w:pPr>
        <w:spacing w:after="140"/>
      </w:pPr>
      <w:r>
        <w:rPr>
          <w:b/>
          <w:bCs/>
        </w:rPr>
        <w:t xml:space="preserve">Web fonts.</w:t>
      </w:r>
      <w:r>
        <w:t xml:space="preserve"> The Google Fonts link in the head of each file fetches Cormorant Garamond + Montserrat from Google's CDN. Klaviyo and most email clients handle this fine. If your sender domain blocks fonts.googleapis.com (uncommon), the fallback stack — Georgia + Helvetica — kicks in automatically.</w:t>
      </w:r>
    </w:p>
    <w:p>
      <w:pPr>
        <w:pBdr>
          <w:bottom w:val="single" w:color="AB8743" w:sz="6" w:space="6"/>
        </w:pBdr>
        <w:spacing w:after="200" w:before="200"/>
      </w:pPr>
    </w:p>
    <w:p>
      <w:pPr>
        <w:pStyle w:val="Heading2"/>
      </w:pPr>
      <w:r>
        <w:t xml:space="preserve">Final pre-launch checklist</w:t>
      </w:r>
    </w:p>
    <w:p>
      <w:pPr>
        <w:pStyle w:val="Heading3"/>
      </w:pPr>
      <w:r>
        <w:t xml:space="preserve">For each of the 7 mailers in Klaviyo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Subject lines A and B set as a 50/50 split test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Merge tags substituting correctly in test sends (no {{first_name}} literals leaking)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Tested in Litmus or Email on Acid across Gmail, Outlook, Apple Mail, mobile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Star widget renders as 5 stars (not 10 stars in a row — that means the base64 images failed to load)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Each star is independently clickable (tap one in the actual sent email, confirm the URL has the expected rating= value)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Suppression segments (S8, S9) excluded from the flow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Throttling (last_funnel_send) configured per the Klaviyo Setup Guide</w:t>
      </w:r>
    </w:p>
    <w:p>
      <w:pPr>
        <w:pStyle w:val="Heading3"/>
      </w:pPr>
      <w:r>
        <w:t xml:space="preserve">For the landing pages on vahdam.com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/pages/private-feedback returns the rating widget page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URL with ?rating=2.5 pre-fills the rating correctly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Hover preview works (move cursor across stars, verify the big rating number updates live)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Form submission posts to your backend successfully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/pages/feedback-thanks displays the confirmation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Page tested on mobile (cursor-hover doesn't exist on mobile — tapping should still work for setting rating)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b/>
          <w:bCs/>
          <w:color w:val="004A2B"/>
        </w:rPr>
        <w:t xml:space="preserve">When all the above pass, you're ready to send the first campaign.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717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AB87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2026-05-17T21:25:04.496Z</dcterms:created>
  <dcterms:modified xsi:type="dcterms:W3CDTF">2026-05-17T21:25:04.496Z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