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FF0D" w14:textId="140FA17D" w:rsidR="00E55C70" w:rsidRPr="00F17949" w:rsidRDefault="00E55C70" w:rsidP="00F17949">
      <w:pPr>
        <w:jc w:val="both"/>
        <w:rPr>
          <w:rFonts w:ascii="Times New Roman" w:hAnsi="Times New Roman" w:cs="Times New Roman"/>
          <w:color w:val="FF0000"/>
          <w:sz w:val="32"/>
        </w:rPr>
      </w:pPr>
      <w:bookmarkStart w:id="0" w:name="_Hlk143525945"/>
      <w:bookmarkStart w:id="1" w:name="_Hlk143525986"/>
      <w:r w:rsidRPr="00F17949">
        <w:rPr>
          <w:rFonts w:ascii="Times New Roman" w:hAnsi="Times New Roman" w:cs="Times New Roman"/>
          <w:color w:val="FF0000"/>
          <w:sz w:val="32"/>
        </w:rPr>
        <w:t>Blind estimation of acoustic transfer function</w:t>
      </w:r>
      <w:r w:rsidR="00F17949" w:rsidRPr="00F17949">
        <w:rPr>
          <w:rFonts w:ascii="Times New Roman" w:hAnsi="Times New Roman" w:cs="Times New Roman"/>
          <w:color w:val="FF0000"/>
          <w:sz w:val="32"/>
        </w:rPr>
        <w:t>s</w:t>
      </w:r>
      <w:r w:rsidRPr="00F17949">
        <w:rPr>
          <w:rFonts w:ascii="Times New Roman" w:hAnsi="Times New Roman" w:cs="Times New Roman"/>
          <w:color w:val="FF0000"/>
          <w:sz w:val="32"/>
        </w:rPr>
        <w:t xml:space="preserve"> </w:t>
      </w:r>
      <w:r w:rsidR="00F17949" w:rsidRPr="00F17949">
        <w:rPr>
          <w:rFonts w:ascii="Times New Roman" w:hAnsi="Times New Roman" w:cs="Times New Roman"/>
          <w:color w:val="FF0000"/>
          <w:sz w:val="32"/>
        </w:rPr>
        <w:t>(</w:t>
      </w:r>
      <w:r w:rsidR="001F43BB">
        <w:rPr>
          <w:rFonts w:ascii="Times New Roman" w:hAnsi="Times New Roman" w:cs="Times New Roman" w:hint="eastAsia"/>
          <w:color w:val="FF0000"/>
          <w:sz w:val="32"/>
        </w:rPr>
        <w:t>A</w:t>
      </w:r>
      <w:r w:rsidR="00F17949" w:rsidRPr="00F17949">
        <w:rPr>
          <w:rFonts w:ascii="Times New Roman" w:hAnsi="Times New Roman" w:cs="Times New Roman"/>
          <w:color w:val="FF0000"/>
          <w:sz w:val="32"/>
        </w:rPr>
        <w:t xml:space="preserve">TFs) </w:t>
      </w:r>
      <w:r w:rsidRPr="00F17949">
        <w:rPr>
          <w:rFonts w:ascii="Times New Roman" w:hAnsi="Times New Roman" w:cs="Times New Roman"/>
          <w:color w:val="FF0000"/>
          <w:sz w:val="32"/>
        </w:rPr>
        <w:t xml:space="preserve">and </w:t>
      </w:r>
      <w:r w:rsidR="00F17949" w:rsidRPr="00F17949">
        <w:rPr>
          <w:rFonts w:ascii="Times New Roman" w:hAnsi="Times New Roman" w:cs="Times New Roman"/>
          <w:color w:val="FF0000"/>
          <w:sz w:val="32"/>
        </w:rPr>
        <w:t>dereverberation</w:t>
      </w:r>
      <w:r w:rsidRPr="00F17949">
        <w:rPr>
          <w:rFonts w:ascii="Times New Roman" w:hAnsi="Times New Roman" w:cs="Times New Roman"/>
          <w:color w:val="FF0000"/>
          <w:sz w:val="32"/>
        </w:rPr>
        <w:t xml:space="preserve"> based on convolutive transfer function</w:t>
      </w:r>
      <w:r w:rsidR="00F17949" w:rsidRPr="00F17949">
        <w:rPr>
          <w:rFonts w:ascii="Times New Roman" w:hAnsi="Times New Roman" w:cs="Times New Roman"/>
          <w:color w:val="FF0000"/>
          <w:sz w:val="32"/>
        </w:rPr>
        <w:t>s (CTFs)</w:t>
      </w:r>
      <w:bookmarkEnd w:id="1"/>
    </w:p>
    <w:bookmarkEnd w:id="0"/>
    <w:p w14:paraId="67A3794D" w14:textId="77777777" w:rsidR="00E55C70" w:rsidRDefault="00E55C70" w:rsidP="00E55C7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Anchi Yuan, </w:t>
      </w:r>
      <w:r w:rsidRPr="00921756">
        <w:rPr>
          <w:rFonts w:ascii="Times New Roman" w:hAnsi="Times New Roman" w:cs="Times New Roman"/>
          <w:sz w:val="32"/>
        </w:rPr>
        <w:t>You-Siang Chen</w:t>
      </w:r>
      <w:r>
        <w:rPr>
          <w:rFonts w:ascii="Times New Roman" w:hAnsi="Times New Roman" w:cs="Times New Roman"/>
          <w:sz w:val="32"/>
        </w:rPr>
        <w:t xml:space="preserve">, and </w:t>
      </w:r>
      <w:r w:rsidRPr="00921756">
        <w:rPr>
          <w:rFonts w:ascii="Times New Roman" w:hAnsi="Times New Roman" w:cs="Times New Roman"/>
          <w:sz w:val="32"/>
        </w:rPr>
        <w:t>Mingsian R. Bai</w:t>
      </w:r>
    </w:p>
    <w:p w14:paraId="0571682D" w14:textId="70123E11" w:rsidR="00E55C70" w:rsidRPr="008F1E77" w:rsidRDefault="00E55C70" w:rsidP="00E55C70">
      <w:pPr>
        <w:rPr>
          <w:rFonts w:ascii="Times New Roman" w:hAnsi="Times New Roman" w:cs="Times New Roman"/>
          <w:i/>
        </w:rPr>
      </w:pPr>
      <w:r w:rsidRPr="008F1E77">
        <w:rPr>
          <w:rFonts w:ascii="Times New Roman" w:hAnsi="Times New Roman" w:cs="Times New Roman"/>
          <w:i/>
        </w:rPr>
        <w:t>Department of Power Mechanical Engineering, National Tsing Hua University, No. 101, Section 2, Kuang-Fu Road, Hsinchu, Taiwan 300</w:t>
      </w:r>
      <w:r w:rsidR="00BD0C3A">
        <w:rPr>
          <w:rFonts w:ascii="Times New Roman" w:hAnsi="Times New Roman" w:cs="Times New Roman"/>
          <w:i/>
        </w:rPr>
        <w:t>044</w:t>
      </w:r>
      <w:r w:rsidRPr="008F1E77">
        <w:rPr>
          <w:rFonts w:ascii="Times New Roman" w:hAnsi="Times New Roman" w:cs="Times New Roman"/>
          <w:i/>
        </w:rPr>
        <w:t>.</w:t>
      </w:r>
      <w:r w:rsidRPr="008F1E77">
        <w:rPr>
          <w:rFonts w:ascii="Times New Roman" w:hAnsi="Times New Roman" w:cs="Times New Roman"/>
          <w:i/>
        </w:rPr>
        <w:br/>
        <w:t>Corresponding author: Mingsian R. Bai, Email: msbai63@gmail.com</w:t>
      </w:r>
    </w:p>
    <w:p w14:paraId="6AB63AB8" w14:textId="77777777" w:rsidR="00E55C70" w:rsidRPr="00921756" w:rsidRDefault="00E55C70" w:rsidP="00E55C70">
      <w:pPr>
        <w:pStyle w:val="a3"/>
        <w:spacing w:line="360" w:lineRule="auto"/>
        <w:ind w:leftChars="0" w:left="360"/>
        <w:jc w:val="both"/>
        <w:rPr>
          <w:rFonts w:ascii="Times New Roman" w:hAnsi="Times New Roman" w:cs="Times New Roman"/>
          <w:i/>
        </w:rPr>
      </w:pPr>
    </w:p>
    <w:p w14:paraId="6BF7A3C5" w14:textId="50E24842" w:rsidR="00E55C70" w:rsidRPr="00D5747A" w:rsidRDefault="008079B8" w:rsidP="00E55C7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bookmarkStart w:id="2" w:name="_Hlk143526134"/>
      <w:r w:rsidRPr="008079B8">
        <w:rPr>
          <w:rFonts w:ascii="Times New Roman" w:hAnsi="Times New Roman" w:cs="Times New Roman"/>
        </w:rPr>
        <w:t>In general, Acoustic Transfer Functions (ATFs) yield better array signal processing performance than Relative Transfer Functions (RTFs).</w:t>
      </w:r>
      <w:r>
        <w:rPr>
          <w:rFonts w:ascii="Times New Roman" w:hAnsi="Times New Roman" w:cs="Times New Roman"/>
        </w:rPr>
        <w:t xml:space="preserve"> </w:t>
      </w:r>
      <w:r w:rsidRPr="008079B8">
        <w:rPr>
          <w:rFonts w:ascii="Times New Roman" w:hAnsi="Times New Roman" w:cs="Times New Roman"/>
        </w:rPr>
        <w:t xml:space="preserve">However, </w:t>
      </w:r>
      <w:r w:rsidRPr="00524792">
        <w:rPr>
          <w:rFonts w:ascii="Times New Roman" w:hAnsi="Times New Roman" w:cs="Times New Roman"/>
          <w:color w:val="FF0000"/>
        </w:rPr>
        <w:t>the</w:t>
      </w:r>
      <w:r w:rsidR="00524792" w:rsidRPr="00524792">
        <w:rPr>
          <w:rFonts w:ascii="Times New Roman" w:hAnsi="Times New Roman" w:cs="Times New Roman"/>
          <w:color w:val="FF0000"/>
        </w:rPr>
        <w:t xml:space="preserve"> issue that</w:t>
      </w:r>
      <w:r w:rsidR="00524792">
        <w:rPr>
          <w:rFonts w:ascii="Times New Roman" w:hAnsi="Times New Roman" w:cs="Times New Roman"/>
        </w:rPr>
        <w:t xml:space="preserve"> the</w:t>
      </w:r>
      <w:r w:rsidRPr="008079B8">
        <w:rPr>
          <w:rFonts w:ascii="Times New Roman" w:hAnsi="Times New Roman" w:cs="Times New Roman"/>
        </w:rPr>
        <w:t xml:space="preserve"> source signal is usually not available</w:t>
      </w:r>
      <w:r w:rsidR="00524792">
        <w:rPr>
          <w:rFonts w:ascii="Times New Roman" w:hAnsi="Times New Roman" w:cs="Times New Roman"/>
        </w:rPr>
        <w:t xml:space="preserve"> </w:t>
      </w:r>
      <w:r w:rsidR="00524792" w:rsidRPr="00524792">
        <w:rPr>
          <w:rFonts w:ascii="Times New Roman" w:hAnsi="Times New Roman" w:cs="Times New Roman"/>
          <w:color w:val="FF0000"/>
        </w:rPr>
        <w:t>prevents</w:t>
      </w:r>
      <w:r w:rsidRPr="00524792">
        <w:rPr>
          <w:rFonts w:ascii="Times New Roman" w:hAnsi="Times New Roman" w:cs="Times New Roman"/>
          <w:color w:val="FF0000"/>
        </w:rPr>
        <w:t xml:space="preserve"> </w:t>
      </w:r>
      <w:r w:rsidR="00524792" w:rsidRPr="00524792">
        <w:rPr>
          <w:rFonts w:ascii="Times New Roman" w:hAnsi="Times New Roman" w:cs="Times New Roman"/>
          <w:color w:val="FF0000"/>
        </w:rPr>
        <w:t>us</w:t>
      </w:r>
      <w:r w:rsidR="00524792">
        <w:rPr>
          <w:rFonts w:ascii="Times New Roman" w:hAnsi="Times New Roman" w:cs="Times New Roman"/>
        </w:rPr>
        <w:t xml:space="preserve"> </w:t>
      </w:r>
      <w:r w:rsidRPr="008079B8">
        <w:rPr>
          <w:rFonts w:ascii="Times New Roman" w:hAnsi="Times New Roman" w:cs="Times New Roman"/>
        </w:rPr>
        <w:t>to obtain a reliable estimate of ATFs.</w:t>
      </w:r>
      <w:r>
        <w:rPr>
          <w:rFonts w:ascii="Times New Roman" w:hAnsi="Times New Roman" w:cs="Times New Roman"/>
        </w:rPr>
        <w:t xml:space="preserve"> To address this problem, t</w:t>
      </w:r>
      <w:r w:rsidR="00E55C70" w:rsidRPr="00A06F48">
        <w:rPr>
          <w:rFonts w:ascii="Times New Roman" w:hAnsi="Times New Roman" w:cs="Times New Roman"/>
        </w:rPr>
        <w:t xml:space="preserve">his paper </w:t>
      </w:r>
      <w:r w:rsidR="00F17949">
        <w:rPr>
          <w:rFonts w:ascii="Times New Roman" w:hAnsi="Times New Roman" w:cs="Times New Roman"/>
        </w:rPr>
        <w:t>describes a</w:t>
      </w:r>
      <w:r w:rsidR="00E55C70" w:rsidRPr="00A06F48">
        <w:rPr>
          <w:rFonts w:ascii="Times New Roman" w:hAnsi="Times New Roman" w:cs="Times New Roman"/>
        </w:rPr>
        <w:t xml:space="preserve"> blind</w:t>
      </w:r>
      <w:r w:rsidR="00A70D86">
        <w:rPr>
          <w:rFonts w:ascii="Times New Roman" w:hAnsi="Times New Roman" w:cs="Times New Roman"/>
        </w:rPr>
        <w:t xml:space="preserve"> ATF</w:t>
      </w:r>
      <w:r w:rsidR="00E55C70" w:rsidRPr="00A06F48">
        <w:rPr>
          <w:rFonts w:ascii="Times New Roman" w:hAnsi="Times New Roman" w:cs="Times New Roman"/>
        </w:rPr>
        <w:t xml:space="preserve"> estimation </w:t>
      </w:r>
      <w:r w:rsidR="00F17949">
        <w:rPr>
          <w:rFonts w:ascii="Times New Roman" w:hAnsi="Times New Roman" w:cs="Times New Roman"/>
        </w:rPr>
        <w:t xml:space="preserve">approach </w:t>
      </w:r>
      <w:r w:rsidR="000347F3">
        <w:rPr>
          <w:rFonts w:ascii="Times New Roman" w:hAnsi="Times New Roman" w:cs="Times New Roman"/>
        </w:rPr>
        <w:t>based on convolutive</w:t>
      </w:r>
      <w:r w:rsidR="000347F3" w:rsidRPr="00A06F48">
        <w:rPr>
          <w:rFonts w:ascii="Times New Roman" w:hAnsi="Times New Roman" w:cs="Times New Roman"/>
        </w:rPr>
        <w:t xml:space="preserve"> transfer function</w:t>
      </w:r>
      <w:r w:rsidR="00F17949">
        <w:rPr>
          <w:rFonts w:ascii="Times New Roman" w:hAnsi="Times New Roman" w:cs="Times New Roman"/>
        </w:rPr>
        <w:t>s</w:t>
      </w:r>
      <w:r w:rsidR="000347F3" w:rsidRPr="00A06F48">
        <w:rPr>
          <w:rFonts w:ascii="Times New Roman" w:hAnsi="Times New Roman" w:cs="Times New Roman"/>
        </w:rPr>
        <w:t xml:space="preserve"> (CTF</w:t>
      </w:r>
      <w:r w:rsidR="00F17949">
        <w:rPr>
          <w:rFonts w:ascii="Times New Roman" w:hAnsi="Times New Roman" w:cs="Times New Roman"/>
        </w:rPr>
        <w:t>s</w:t>
      </w:r>
      <w:r w:rsidR="000347F3" w:rsidRPr="00A06F48">
        <w:rPr>
          <w:rFonts w:ascii="Times New Roman" w:hAnsi="Times New Roman" w:cs="Times New Roman"/>
        </w:rPr>
        <w:t>)</w:t>
      </w:r>
      <w:r w:rsidR="000347F3">
        <w:rPr>
          <w:rFonts w:ascii="Times New Roman" w:hAnsi="Times New Roman" w:cs="Times New Roman"/>
        </w:rPr>
        <w:t>.</w:t>
      </w:r>
      <w:r w:rsidR="00FD110B" w:rsidRPr="00FD110B">
        <w:rPr>
          <w:rFonts w:ascii="Times New Roman" w:hAnsi="Times New Roman" w:cs="Times New Roman"/>
        </w:rPr>
        <w:t xml:space="preserve"> </w:t>
      </w:r>
      <w:r w:rsidR="00FD110B" w:rsidRPr="00A06F48">
        <w:rPr>
          <w:rFonts w:ascii="Times New Roman" w:hAnsi="Times New Roman" w:cs="Times New Roman"/>
        </w:rPr>
        <w:t>In</w:t>
      </w:r>
      <w:r w:rsidR="00FD110B">
        <w:rPr>
          <w:rFonts w:ascii="Times New Roman" w:hAnsi="Times New Roman" w:cs="Times New Roman"/>
        </w:rPr>
        <w:t>itial</w:t>
      </w:r>
      <w:r w:rsidR="00531C2F">
        <w:rPr>
          <w:rFonts w:ascii="Times New Roman" w:hAnsi="Times New Roman" w:cs="Times New Roman"/>
        </w:rPr>
        <w:t>ly</w:t>
      </w:r>
      <w:r w:rsidR="00FD110B" w:rsidRPr="00A06F48">
        <w:rPr>
          <w:rFonts w:ascii="Times New Roman" w:hAnsi="Times New Roman" w:cs="Times New Roman"/>
        </w:rPr>
        <w:t>,</w:t>
      </w:r>
      <w:r w:rsidR="00B06FDC">
        <w:rPr>
          <w:rFonts w:ascii="Times New Roman" w:hAnsi="Times New Roman" w:cs="Times New Roman"/>
        </w:rPr>
        <w:t xml:space="preserve"> the</w:t>
      </w:r>
      <w:r w:rsidR="00FD110B" w:rsidRPr="00A06F48">
        <w:rPr>
          <w:rFonts w:ascii="Times New Roman" w:hAnsi="Times New Roman" w:cs="Times New Roman"/>
        </w:rPr>
        <w:t xml:space="preserve"> </w:t>
      </w:r>
      <w:r w:rsidR="00FD110B">
        <w:rPr>
          <w:rFonts w:ascii="Times New Roman" w:hAnsi="Times New Roman" w:cs="Times New Roman"/>
        </w:rPr>
        <w:t>target</w:t>
      </w:r>
      <w:r w:rsidR="00FD110B" w:rsidRPr="00A06F48">
        <w:rPr>
          <w:rFonts w:ascii="Times New Roman" w:hAnsi="Times New Roman" w:cs="Times New Roman"/>
        </w:rPr>
        <w:t xml:space="preserve"> </w:t>
      </w:r>
      <w:r w:rsidR="008B2191">
        <w:rPr>
          <w:rFonts w:ascii="Times New Roman" w:hAnsi="Times New Roman" w:cs="Times New Roman"/>
        </w:rPr>
        <w:t>source</w:t>
      </w:r>
      <w:r w:rsidR="00FD110B" w:rsidRPr="00A06F48">
        <w:rPr>
          <w:rFonts w:ascii="Times New Roman" w:hAnsi="Times New Roman" w:cs="Times New Roman"/>
        </w:rPr>
        <w:t xml:space="preserve"> signal</w:t>
      </w:r>
      <w:r w:rsidR="00B06FDC">
        <w:rPr>
          <w:rFonts w:ascii="Times New Roman" w:hAnsi="Times New Roman" w:cs="Times New Roman"/>
        </w:rPr>
        <w:t xml:space="preserve"> at</w:t>
      </w:r>
      <w:r w:rsidR="00B06FDC" w:rsidRPr="00B06FDC">
        <w:rPr>
          <w:rFonts w:ascii="Times New Roman" w:hAnsi="Times New Roman" w:cs="Times New Roman"/>
        </w:rPr>
        <w:t xml:space="preserve"> </w:t>
      </w:r>
      <w:r w:rsidR="008B2191">
        <w:rPr>
          <w:rFonts w:ascii="Times New Roman" w:hAnsi="Times New Roman" w:cs="Times New Roman"/>
        </w:rPr>
        <w:t>a</w:t>
      </w:r>
      <w:r w:rsidR="00B06FDC">
        <w:rPr>
          <w:rFonts w:ascii="Times New Roman" w:hAnsi="Times New Roman" w:cs="Times New Roman"/>
        </w:rPr>
        <w:t xml:space="preserve"> known location</w:t>
      </w:r>
      <w:r w:rsidR="00FD110B">
        <w:rPr>
          <w:rFonts w:ascii="Times New Roman" w:hAnsi="Times New Roman" w:cs="Times New Roman"/>
        </w:rPr>
        <w:t xml:space="preserve"> </w:t>
      </w:r>
      <w:r w:rsidR="00FD110B" w:rsidRPr="00A06F48">
        <w:rPr>
          <w:rFonts w:ascii="Times New Roman" w:hAnsi="Times New Roman" w:cs="Times New Roman"/>
        </w:rPr>
        <w:t xml:space="preserve">is </w:t>
      </w:r>
      <w:r w:rsidR="008B2191">
        <w:rPr>
          <w:rFonts w:ascii="Times New Roman" w:hAnsi="Times New Roman" w:cs="Times New Roman"/>
        </w:rPr>
        <w:t>dereverated</w:t>
      </w:r>
      <w:r w:rsidR="00FD110B" w:rsidRPr="00A06F48">
        <w:rPr>
          <w:rFonts w:ascii="Times New Roman" w:hAnsi="Times New Roman" w:cs="Times New Roman"/>
        </w:rPr>
        <w:t xml:space="preserve"> using Weighted Prediction Error (WPE)</w:t>
      </w:r>
      <w:r w:rsidR="008B2191">
        <w:rPr>
          <w:rFonts w:ascii="Times New Roman" w:hAnsi="Times New Roman" w:cs="Times New Roman"/>
        </w:rPr>
        <w:t xml:space="preserve"> and</w:t>
      </w:r>
      <w:r w:rsidR="00FD110B">
        <w:rPr>
          <w:rFonts w:ascii="Times New Roman" w:hAnsi="Times New Roman" w:cs="Times New Roman"/>
        </w:rPr>
        <w:t xml:space="preserve"> </w:t>
      </w:r>
      <w:r w:rsidR="008B2191" w:rsidRPr="00A06F48">
        <w:rPr>
          <w:rFonts w:ascii="Times New Roman" w:hAnsi="Times New Roman" w:cs="Times New Roman"/>
        </w:rPr>
        <w:t xml:space="preserve">extracted </w:t>
      </w:r>
      <w:r w:rsidR="008B2191" w:rsidRPr="008B2191">
        <w:rPr>
          <w:rFonts w:ascii="Times New Roman" w:hAnsi="Times New Roman" w:cs="Times New Roman"/>
        </w:rPr>
        <w:t xml:space="preserve">using </w:t>
      </w:r>
      <w:r w:rsidR="00531300">
        <w:rPr>
          <w:rFonts w:ascii="Times New Roman" w:hAnsi="Times New Roman" w:cs="Times New Roman"/>
        </w:rPr>
        <w:t>the</w:t>
      </w:r>
      <w:r w:rsidR="00FD110B" w:rsidRPr="00A06F48">
        <w:rPr>
          <w:rFonts w:ascii="Times New Roman" w:hAnsi="Times New Roman" w:cs="Times New Roman"/>
        </w:rPr>
        <w:t xml:space="preserve"> Delay and Sum (DAS) beamforming.</w:t>
      </w:r>
      <w:r w:rsidR="000347F3" w:rsidRPr="00A06F48">
        <w:rPr>
          <w:rFonts w:ascii="Times New Roman" w:hAnsi="Times New Roman" w:cs="Times New Roman"/>
        </w:rPr>
        <w:t xml:space="preserve"> </w:t>
      </w:r>
      <w:r w:rsidR="0062649A">
        <w:rPr>
          <w:rFonts w:ascii="Times New Roman" w:hAnsi="Times New Roman" w:cs="Times New Roman"/>
        </w:rPr>
        <w:t xml:space="preserve">Next, the </w:t>
      </w:r>
      <w:r w:rsidR="0062649A" w:rsidRPr="00A06F48">
        <w:rPr>
          <w:rFonts w:ascii="Times New Roman" w:hAnsi="Times New Roman" w:cs="Times New Roman"/>
        </w:rPr>
        <w:t>CTF coefficient</w:t>
      </w:r>
      <w:r w:rsidR="0062649A">
        <w:rPr>
          <w:rFonts w:ascii="Times New Roman" w:hAnsi="Times New Roman" w:cs="Times New Roman"/>
        </w:rPr>
        <w:t xml:space="preserve">s are computed using </w:t>
      </w:r>
      <w:r w:rsidR="00D73506" w:rsidRPr="00A06F48">
        <w:rPr>
          <w:rFonts w:ascii="Times New Roman" w:hAnsi="Times New Roman" w:cs="Times New Roman"/>
        </w:rPr>
        <w:t>Wiener</w:t>
      </w:r>
      <w:r w:rsidR="0062649A">
        <w:rPr>
          <w:rFonts w:ascii="Times New Roman" w:hAnsi="Times New Roman" w:cs="Times New Roman"/>
        </w:rPr>
        <w:t xml:space="preserve"> </w:t>
      </w:r>
      <w:r w:rsidR="00E477C8">
        <w:rPr>
          <w:rFonts w:ascii="Times New Roman" w:hAnsi="Times New Roman" w:cs="Times New Roman"/>
        </w:rPr>
        <w:t>f</w:t>
      </w:r>
      <w:r w:rsidR="0062649A">
        <w:rPr>
          <w:rFonts w:ascii="Times New Roman" w:hAnsi="Times New Roman" w:cs="Times New Roman"/>
        </w:rPr>
        <w:t>ilters or adaptive filters such as Recursive Least Squares (RLS).</w:t>
      </w:r>
      <w:r w:rsidR="00663B65" w:rsidRPr="00081BFD">
        <w:rPr>
          <w:rFonts w:ascii="Times New Roman" w:hAnsi="Times New Roman" w:cs="Times New Roman"/>
          <w:color w:val="FF0000"/>
        </w:rPr>
        <w:t xml:space="preserve"> </w:t>
      </w:r>
      <w:r w:rsidR="00BD0C3A" w:rsidRPr="00BD0C3A">
        <w:rPr>
          <w:rFonts w:ascii="Times New Roman" w:hAnsi="Times New Roman" w:cs="Times New Roman"/>
          <w:color w:val="FF0000"/>
        </w:rPr>
        <w:t>To obtain the ATFs in the time domain, the short-time Fouri</w:t>
      </w:r>
      <w:r w:rsidR="00BD0C3A">
        <w:rPr>
          <w:rFonts w:ascii="Times New Roman" w:hAnsi="Times New Roman" w:cs="Times New Roman"/>
          <w:color w:val="FF0000"/>
        </w:rPr>
        <w:t xml:space="preserve">er transform (STFT) of a unit </w:t>
      </w:r>
      <w:r w:rsidR="00BD0C3A" w:rsidRPr="00BD0C3A">
        <w:rPr>
          <w:rFonts w:ascii="Times New Roman" w:hAnsi="Times New Roman" w:cs="Times New Roman"/>
          <w:color w:val="FF0000"/>
        </w:rPr>
        <w:t xml:space="preserve">pulse </w:t>
      </w:r>
      <w:r w:rsidR="00BD0C3A">
        <w:rPr>
          <w:rFonts w:ascii="Times New Roman" w:hAnsi="Times New Roman" w:cs="Times New Roman"/>
          <w:color w:val="FF0000"/>
        </w:rPr>
        <w:t xml:space="preserve">sequence </w:t>
      </w:r>
      <w:r w:rsidR="00BD0C3A" w:rsidRPr="00BD0C3A">
        <w:rPr>
          <w:rFonts w:ascii="Times New Roman" w:hAnsi="Times New Roman" w:cs="Times New Roman"/>
          <w:color w:val="FF0000"/>
        </w:rPr>
        <w:t>is convolved with the estimated CTF coefficients before the inverse STFT is used.</w:t>
      </w:r>
      <w:r w:rsidR="00BD0C3A">
        <w:rPr>
          <w:rFonts w:ascii="Times New Roman" w:hAnsi="Times New Roman" w:cs="Times New Roman"/>
          <w:color w:val="FF0000"/>
        </w:rPr>
        <w:t xml:space="preserve"> </w:t>
      </w:r>
      <w:r w:rsidR="0062649A">
        <w:rPr>
          <w:rFonts w:ascii="Times New Roman" w:hAnsi="Times New Roman" w:cs="Times New Roman"/>
        </w:rPr>
        <w:t>To validate the proposed ATF estimation technique</w:t>
      </w:r>
      <w:r w:rsidR="00FD110B">
        <w:rPr>
          <w:rFonts w:ascii="Times New Roman" w:hAnsi="Times New Roman" w:cs="Times New Roman"/>
        </w:rPr>
        <w:t>,</w:t>
      </w:r>
      <w:r w:rsidR="00D73506">
        <w:rPr>
          <w:rFonts w:ascii="Times New Roman" w:hAnsi="Times New Roman" w:cs="Times New Roman"/>
        </w:rPr>
        <w:t xml:space="preserve"> </w:t>
      </w:r>
      <w:r w:rsidR="0062649A">
        <w:rPr>
          <w:rFonts w:ascii="Times New Roman" w:hAnsi="Times New Roman" w:cs="Times New Roman"/>
        </w:rPr>
        <w:t>we p</w:t>
      </w:r>
      <w:r w:rsidR="0044474C">
        <w:rPr>
          <w:rFonts w:ascii="Times New Roman" w:hAnsi="Times New Roman" w:cs="Times New Roman"/>
        </w:rPr>
        <w:t>erform</w:t>
      </w:r>
      <w:r w:rsidR="0062649A">
        <w:rPr>
          <w:rFonts w:ascii="Times New Roman" w:hAnsi="Times New Roman" w:cs="Times New Roman"/>
        </w:rPr>
        <w:t xml:space="preserve"> </w:t>
      </w:r>
      <w:r w:rsidR="0044474C">
        <w:rPr>
          <w:rFonts w:ascii="Times New Roman" w:hAnsi="Times New Roman" w:cs="Times New Roman"/>
        </w:rPr>
        <w:t>the</w:t>
      </w:r>
      <w:r w:rsidR="0062649A">
        <w:rPr>
          <w:rFonts w:ascii="Times New Roman" w:hAnsi="Times New Roman" w:cs="Times New Roman"/>
        </w:rPr>
        <w:t xml:space="preserve"> dereverberation </w:t>
      </w:r>
      <w:r w:rsidR="00F94DA1">
        <w:rPr>
          <w:rFonts w:ascii="Times New Roman" w:hAnsi="Times New Roman" w:cs="Times New Roman"/>
        </w:rPr>
        <w:t xml:space="preserve">using the </w:t>
      </w:r>
      <w:r w:rsidR="00D73506" w:rsidRPr="00D73506">
        <w:rPr>
          <w:rFonts w:ascii="Times New Roman" w:hAnsi="Times New Roman" w:cs="Times New Roman"/>
        </w:rPr>
        <w:t>Multiple Input/Output Inverse Theorem (MINT)</w:t>
      </w:r>
      <w:r w:rsidR="00F94DA1">
        <w:rPr>
          <w:rFonts w:ascii="Times New Roman" w:hAnsi="Times New Roman" w:cs="Times New Roman"/>
        </w:rPr>
        <w:t xml:space="preserve">, which requires </w:t>
      </w:r>
      <w:r w:rsidR="00F94DA1" w:rsidRPr="00F94DA1">
        <w:rPr>
          <w:rFonts w:ascii="Times New Roman" w:hAnsi="Times New Roman" w:cs="Times New Roman"/>
        </w:rPr>
        <w:t>accurate</w:t>
      </w:r>
      <w:r w:rsidR="00F94DA1">
        <w:rPr>
          <w:rFonts w:ascii="Times New Roman" w:hAnsi="Times New Roman" w:cs="Times New Roman"/>
        </w:rPr>
        <w:t xml:space="preserve"> ATF estimates</w:t>
      </w:r>
      <w:r w:rsidR="00E55C70" w:rsidRPr="00A06F48">
        <w:rPr>
          <w:rFonts w:ascii="Times New Roman" w:hAnsi="Times New Roman" w:cs="Times New Roman"/>
        </w:rPr>
        <w:t>.</w:t>
      </w:r>
      <w:r w:rsidR="00F94DA1">
        <w:rPr>
          <w:rFonts w:ascii="Times New Roman" w:hAnsi="Times New Roman" w:cs="Times New Roman"/>
        </w:rPr>
        <w:t xml:space="preserve"> </w:t>
      </w:r>
      <w:r w:rsidR="00F94DA1" w:rsidRPr="00F94DA1">
        <w:rPr>
          <w:rFonts w:ascii="Times New Roman" w:hAnsi="Times New Roman" w:cs="Times New Roman"/>
        </w:rPr>
        <w:t>A thirty-microphone Uniform Linear Array (ULA) is employed with reverberation simulated using the image source method.</w:t>
      </w:r>
      <w:r w:rsidR="00E55C70" w:rsidRPr="00A06F48">
        <w:rPr>
          <w:rFonts w:ascii="Times New Roman" w:hAnsi="Times New Roman" w:cs="Times New Roman"/>
        </w:rPr>
        <w:t xml:space="preserve"> </w:t>
      </w:r>
      <w:r w:rsidR="00B06FDC">
        <w:rPr>
          <w:rFonts w:ascii="Times New Roman" w:hAnsi="Times New Roman" w:cs="Times New Roman"/>
        </w:rPr>
        <w:t>The r</w:t>
      </w:r>
      <w:r w:rsidR="00E55C70" w:rsidRPr="00A06F48">
        <w:rPr>
          <w:rFonts w:ascii="Times New Roman" w:hAnsi="Times New Roman" w:cs="Times New Roman"/>
        </w:rPr>
        <w:t xml:space="preserve">esults </w:t>
      </w:r>
      <w:r w:rsidR="00F94DA1">
        <w:rPr>
          <w:rFonts w:ascii="Times New Roman" w:hAnsi="Times New Roman" w:cs="Times New Roman"/>
        </w:rPr>
        <w:t>reveal</w:t>
      </w:r>
      <w:r w:rsidR="00E55C70" w:rsidRPr="00A06F48">
        <w:rPr>
          <w:rFonts w:ascii="Times New Roman" w:hAnsi="Times New Roman" w:cs="Times New Roman"/>
        </w:rPr>
        <w:t xml:space="preserve"> that</w:t>
      </w:r>
      <w:r w:rsidR="00A17A3A" w:rsidRPr="00A17A3A">
        <w:rPr>
          <w:rFonts w:ascii="Times New Roman" w:hAnsi="Times New Roman" w:cs="Times New Roman"/>
        </w:rPr>
        <w:t xml:space="preserve"> </w:t>
      </w:r>
      <w:r w:rsidR="00A17A3A">
        <w:rPr>
          <w:rFonts w:ascii="Times New Roman" w:hAnsi="Times New Roman" w:cs="Times New Roman"/>
        </w:rPr>
        <w:t>the</w:t>
      </w:r>
      <w:r w:rsidR="00A17A3A" w:rsidRPr="00A06F48">
        <w:rPr>
          <w:rFonts w:ascii="Times New Roman" w:hAnsi="Times New Roman" w:cs="Times New Roman"/>
        </w:rPr>
        <w:t xml:space="preserve"> proposed method</w:t>
      </w:r>
      <w:r w:rsidR="00A17A3A">
        <w:rPr>
          <w:rFonts w:ascii="Times New Roman" w:hAnsi="Times New Roman" w:cs="Times New Roman"/>
        </w:rPr>
        <w:t xml:space="preserve"> </w:t>
      </w:r>
      <w:r w:rsidR="009E1364">
        <w:rPr>
          <w:rFonts w:ascii="Times New Roman" w:hAnsi="Times New Roman" w:cs="Times New Roman"/>
        </w:rPr>
        <w:t>yields</w:t>
      </w:r>
      <w:r w:rsidR="00E55C70" w:rsidRPr="00A06F48">
        <w:rPr>
          <w:rFonts w:ascii="Times New Roman" w:hAnsi="Times New Roman" w:cs="Times New Roman"/>
        </w:rPr>
        <w:t xml:space="preserve"> </w:t>
      </w:r>
      <w:r w:rsidR="00F81783">
        <w:rPr>
          <w:rFonts w:ascii="Times New Roman" w:hAnsi="Times New Roman" w:cs="Times New Roman"/>
        </w:rPr>
        <w:t>ATF</w:t>
      </w:r>
      <w:r w:rsidR="00A17A3A">
        <w:rPr>
          <w:rFonts w:ascii="Times New Roman" w:hAnsi="Times New Roman" w:cs="Times New Roman"/>
        </w:rPr>
        <w:t xml:space="preserve"> estimates </w:t>
      </w:r>
      <w:r w:rsidR="00F94DA1">
        <w:rPr>
          <w:rFonts w:ascii="Times New Roman" w:hAnsi="Times New Roman" w:cs="Times New Roman"/>
        </w:rPr>
        <w:t>in close</w:t>
      </w:r>
      <w:r w:rsidR="00F81783">
        <w:rPr>
          <w:rFonts w:ascii="Times New Roman" w:hAnsi="Times New Roman" w:cs="Times New Roman"/>
        </w:rPr>
        <w:t xml:space="preserve"> </w:t>
      </w:r>
      <w:r w:rsidR="00F94DA1">
        <w:rPr>
          <w:rFonts w:ascii="Times New Roman" w:hAnsi="Times New Roman" w:cs="Times New Roman"/>
        </w:rPr>
        <w:t>agreement</w:t>
      </w:r>
      <w:r w:rsidR="00E55C70" w:rsidRPr="00A06F48">
        <w:rPr>
          <w:rFonts w:ascii="Times New Roman" w:hAnsi="Times New Roman" w:cs="Times New Roman"/>
        </w:rPr>
        <w:t xml:space="preserve"> </w:t>
      </w:r>
      <w:r w:rsidR="00F81783">
        <w:rPr>
          <w:rFonts w:ascii="Times New Roman" w:hAnsi="Times New Roman" w:cs="Times New Roman"/>
        </w:rPr>
        <w:t>with</w:t>
      </w:r>
      <w:r w:rsidR="00E55C70" w:rsidRPr="00A06F48">
        <w:rPr>
          <w:rFonts w:ascii="Times New Roman" w:hAnsi="Times New Roman" w:cs="Times New Roman"/>
        </w:rPr>
        <w:t xml:space="preserve"> the</w:t>
      </w:r>
      <w:r w:rsidR="00F81783">
        <w:rPr>
          <w:rFonts w:ascii="Times New Roman" w:hAnsi="Times New Roman" w:cs="Times New Roman"/>
        </w:rPr>
        <w:t xml:space="preserve"> ground truth</w:t>
      </w:r>
      <w:r w:rsidR="00E55C70" w:rsidRPr="00A06F48">
        <w:rPr>
          <w:rFonts w:ascii="Times New Roman" w:hAnsi="Times New Roman" w:cs="Times New Roman"/>
        </w:rPr>
        <w:t xml:space="preserve"> </w:t>
      </w:r>
      <w:r w:rsidR="00F94DA1">
        <w:rPr>
          <w:rFonts w:ascii="Times New Roman" w:hAnsi="Times New Roman" w:cs="Times New Roman"/>
        </w:rPr>
        <w:t xml:space="preserve">room </w:t>
      </w:r>
      <w:r w:rsidR="00A17A3A">
        <w:rPr>
          <w:rFonts w:ascii="Times New Roman" w:hAnsi="Times New Roman" w:cs="Times New Roman"/>
        </w:rPr>
        <w:t>impulse response</w:t>
      </w:r>
      <w:r w:rsidR="00F94DA1">
        <w:rPr>
          <w:rFonts w:ascii="Times New Roman" w:hAnsi="Times New Roman" w:cs="Times New Roman"/>
        </w:rPr>
        <w:t xml:space="preserve">s. The </w:t>
      </w:r>
      <w:r w:rsidR="000A7A33">
        <w:rPr>
          <w:rFonts w:ascii="Times New Roman" w:hAnsi="Times New Roman" w:cs="Times New Roman"/>
        </w:rPr>
        <w:t xml:space="preserve">dereverberated signals reproduce the oracle dry source signals well </w:t>
      </w:r>
      <w:r w:rsidR="00E55C70" w:rsidRPr="00A06F48">
        <w:rPr>
          <w:rFonts w:ascii="Times New Roman" w:hAnsi="Times New Roman" w:cs="Times New Roman"/>
        </w:rPr>
        <w:t xml:space="preserve">in </w:t>
      </w:r>
      <w:r w:rsidR="00663B65" w:rsidRPr="00663B65">
        <w:rPr>
          <w:rFonts w:ascii="Times New Roman" w:hAnsi="Times New Roman" w:cs="Times New Roman"/>
        </w:rPr>
        <w:t>Perceptual Evaluation of Speech Quality (PESQ)</w:t>
      </w:r>
      <w:r w:rsidR="00E55C70" w:rsidRPr="00A06F48">
        <w:rPr>
          <w:rFonts w:ascii="Times New Roman" w:hAnsi="Times New Roman" w:cs="Times New Roman"/>
        </w:rPr>
        <w:t>.</w:t>
      </w:r>
      <w:bookmarkEnd w:id="2"/>
    </w:p>
    <w:p w14:paraId="36D329CA" w14:textId="77777777" w:rsidR="00E55C70" w:rsidRPr="00E55C70" w:rsidRDefault="00E55C70" w:rsidP="006C19D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sectPr w:rsidR="00E55C70" w:rsidRPr="00E55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7AA6"/>
    <w:multiLevelType w:val="hybridMultilevel"/>
    <w:tmpl w:val="386296F6"/>
    <w:lvl w:ilvl="0" w:tplc="FF5C265E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0"/>
    <w:rsid w:val="000347F3"/>
    <w:rsid w:val="00081BFD"/>
    <w:rsid w:val="000A7A33"/>
    <w:rsid w:val="000B740D"/>
    <w:rsid w:val="001128E8"/>
    <w:rsid w:val="001175D1"/>
    <w:rsid w:val="001D32A5"/>
    <w:rsid w:val="001F43BB"/>
    <w:rsid w:val="00203669"/>
    <w:rsid w:val="0027301B"/>
    <w:rsid w:val="002936ED"/>
    <w:rsid w:val="00295F95"/>
    <w:rsid w:val="002B02FD"/>
    <w:rsid w:val="002E46F4"/>
    <w:rsid w:val="00442763"/>
    <w:rsid w:val="0044474C"/>
    <w:rsid w:val="00485CC0"/>
    <w:rsid w:val="00487C8E"/>
    <w:rsid w:val="004B3573"/>
    <w:rsid w:val="004D3257"/>
    <w:rsid w:val="005169BB"/>
    <w:rsid w:val="00524792"/>
    <w:rsid w:val="00531300"/>
    <w:rsid w:val="00531C2F"/>
    <w:rsid w:val="00590860"/>
    <w:rsid w:val="005A6069"/>
    <w:rsid w:val="005B2E8D"/>
    <w:rsid w:val="005B5845"/>
    <w:rsid w:val="0062649A"/>
    <w:rsid w:val="00663B65"/>
    <w:rsid w:val="0066500C"/>
    <w:rsid w:val="00693765"/>
    <w:rsid w:val="006A46FB"/>
    <w:rsid w:val="006C19D8"/>
    <w:rsid w:val="00726435"/>
    <w:rsid w:val="007712F9"/>
    <w:rsid w:val="00791490"/>
    <w:rsid w:val="007E1697"/>
    <w:rsid w:val="008079B8"/>
    <w:rsid w:val="008B2191"/>
    <w:rsid w:val="008B4452"/>
    <w:rsid w:val="008F5B52"/>
    <w:rsid w:val="00906782"/>
    <w:rsid w:val="00944953"/>
    <w:rsid w:val="009E1364"/>
    <w:rsid w:val="00A06F48"/>
    <w:rsid w:val="00A17A3A"/>
    <w:rsid w:val="00A45774"/>
    <w:rsid w:val="00A70D86"/>
    <w:rsid w:val="00A81A0A"/>
    <w:rsid w:val="00AA0ADE"/>
    <w:rsid w:val="00B06FDC"/>
    <w:rsid w:val="00B07362"/>
    <w:rsid w:val="00B237B0"/>
    <w:rsid w:val="00BB0562"/>
    <w:rsid w:val="00BD0C3A"/>
    <w:rsid w:val="00C00A9B"/>
    <w:rsid w:val="00C125AD"/>
    <w:rsid w:val="00C222F5"/>
    <w:rsid w:val="00C5511C"/>
    <w:rsid w:val="00C75876"/>
    <w:rsid w:val="00C75CAD"/>
    <w:rsid w:val="00C75DB2"/>
    <w:rsid w:val="00C92E01"/>
    <w:rsid w:val="00CC6716"/>
    <w:rsid w:val="00D0690F"/>
    <w:rsid w:val="00D10169"/>
    <w:rsid w:val="00D271EE"/>
    <w:rsid w:val="00D36B6D"/>
    <w:rsid w:val="00D56473"/>
    <w:rsid w:val="00D5747A"/>
    <w:rsid w:val="00D73506"/>
    <w:rsid w:val="00DD5BB9"/>
    <w:rsid w:val="00E3678D"/>
    <w:rsid w:val="00E477C8"/>
    <w:rsid w:val="00E55C70"/>
    <w:rsid w:val="00ED0BE7"/>
    <w:rsid w:val="00EE449B"/>
    <w:rsid w:val="00F17949"/>
    <w:rsid w:val="00F2762A"/>
    <w:rsid w:val="00F34EFD"/>
    <w:rsid w:val="00F37733"/>
    <w:rsid w:val="00F641CE"/>
    <w:rsid w:val="00F81783"/>
    <w:rsid w:val="00F94DA1"/>
    <w:rsid w:val="00FC635D"/>
    <w:rsid w:val="00FD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180B"/>
  <w15:chartTrackingRefBased/>
  <w15:docId w15:val="{3EF5DBA0-50C4-4884-9F9E-FD6E5021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7B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449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495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1794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17949"/>
  </w:style>
  <w:style w:type="character" w:customStyle="1" w:styleId="a8">
    <w:name w:val="註解文字 字元"/>
    <w:basedOn w:val="a0"/>
    <w:link w:val="a7"/>
    <w:uiPriority w:val="99"/>
    <w:semiHidden/>
    <w:rsid w:val="00F17949"/>
  </w:style>
  <w:style w:type="paragraph" w:styleId="a9">
    <w:name w:val="annotation subject"/>
    <w:basedOn w:val="a7"/>
    <w:next w:val="a7"/>
    <w:link w:val="aa"/>
    <w:uiPriority w:val="99"/>
    <w:semiHidden/>
    <w:unhideWhenUsed/>
    <w:rsid w:val="00F1794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F17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6CA-CD59-4744-8A03-5F4279EA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SOS</dc:creator>
  <cp:keywords/>
  <dc:description/>
  <cp:lastModifiedBy>安志 袁</cp:lastModifiedBy>
  <cp:revision>30</cp:revision>
  <dcterms:created xsi:type="dcterms:W3CDTF">2022-09-25T02:53:00Z</dcterms:created>
  <dcterms:modified xsi:type="dcterms:W3CDTF">2023-08-21T08:26:00Z</dcterms:modified>
</cp:coreProperties>
</file>