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C961" w14:textId="1149B07A" w:rsidR="00096729" w:rsidRDefault="00096729">
      <w:r>
        <w:rPr>
          <w:rFonts w:hint="eastAsia"/>
        </w:rPr>
        <w:t>作品名は《》、作品のシリーズ名は「」を</w:t>
      </w:r>
      <w:r w:rsidR="001820BD">
        <w:rPr>
          <w:rFonts w:hint="eastAsia"/>
        </w:rPr>
        <w:t>使用</w:t>
      </w:r>
      <w:r>
        <w:rPr>
          <w:rFonts w:hint="eastAsia"/>
        </w:rPr>
        <w:t>した。</w:t>
      </w:r>
      <w:r w:rsidR="002D32A7">
        <w:rPr>
          <w:rFonts w:hint="eastAsia"/>
        </w:rPr>
        <w:t>個々の</w:t>
      </w:r>
      <w:r w:rsidR="00B7405D">
        <w:rPr>
          <w:rFonts w:hint="eastAsia"/>
        </w:rPr>
        <w:t xml:space="preserve">作品名については『クリスチャン・ボルタンスキー </w:t>
      </w:r>
      <w:r w:rsidR="00B7405D">
        <w:t>Lifetime</w:t>
      </w:r>
      <w:r w:rsidR="00B7405D">
        <w:rPr>
          <w:rFonts w:hint="eastAsia"/>
        </w:rPr>
        <w:t>』展図録</w:t>
      </w:r>
      <w:r w:rsidR="002E6E5E">
        <w:rPr>
          <w:rFonts w:hint="eastAsia"/>
        </w:rPr>
        <w:t>（</w:t>
      </w:r>
      <w:r w:rsidR="00C06451">
        <w:rPr>
          <w:rFonts w:hint="eastAsia"/>
        </w:rPr>
        <w:t>二〇一九</w:t>
      </w:r>
      <w:r w:rsidR="00B7405D">
        <w:rPr>
          <w:rFonts w:hint="eastAsia"/>
        </w:rPr>
        <w:t>年</w:t>
      </w:r>
      <w:r w:rsidR="002E6E5E">
        <w:rPr>
          <w:rFonts w:hint="eastAsia"/>
        </w:rPr>
        <w:t>）</w:t>
      </w:r>
      <w:r w:rsidR="00B7405D">
        <w:rPr>
          <w:rFonts w:hint="eastAsia"/>
        </w:rPr>
        <w:t>に則っている。</w:t>
      </w:r>
    </w:p>
    <w:p w14:paraId="79FB7274" w14:textId="77777777" w:rsidR="00096729" w:rsidRPr="00096729" w:rsidRDefault="00096729"/>
    <w:p w14:paraId="30BCC603" w14:textId="628BAEE1" w:rsidR="00561808" w:rsidRDefault="00561808">
      <w:pPr>
        <w:rPr>
          <w:b/>
          <w:bCs/>
        </w:rPr>
      </w:pPr>
      <w:r>
        <w:rPr>
          <w:rFonts w:hint="eastAsia"/>
          <w:b/>
          <w:bCs/>
        </w:rPr>
        <w:t>はじめに</w:t>
      </w:r>
    </w:p>
    <w:p w14:paraId="55053C6D" w14:textId="5BBB5D46" w:rsidR="00561808" w:rsidRDefault="00561808">
      <w:r>
        <w:rPr>
          <w:rFonts w:hint="eastAsia"/>
        </w:rPr>
        <w:t xml:space="preserve">　クリスチャン・ボルタンスキーは、記憶や</w:t>
      </w:r>
      <w:r w:rsidR="002403B8">
        <w:rPr>
          <w:rFonts w:hint="eastAsia"/>
        </w:rPr>
        <w:t>死、</w:t>
      </w:r>
      <w:r>
        <w:rPr>
          <w:rFonts w:hint="eastAsia"/>
        </w:rPr>
        <w:t>存在</w:t>
      </w:r>
      <w:r w:rsidR="004E3897">
        <w:rPr>
          <w:rFonts w:hint="eastAsia"/>
        </w:rPr>
        <w:t>と</w:t>
      </w:r>
      <w:r>
        <w:rPr>
          <w:rFonts w:hint="eastAsia"/>
        </w:rPr>
        <w:t>不在</w:t>
      </w:r>
      <w:r w:rsidR="002403B8">
        <w:rPr>
          <w:rFonts w:hint="eastAsia"/>
        </w:rPr>
        <w:t>など</w:t>
      </w:r>
      <w:r>
        <w:rPr>
          <w:rFonts w:hint="eastAsia"/>
        </w:rPr>
        <w:t>をテーマにしながら作品をつくっている現代アーティストである。子供たちの</w:t>
      </w:r>
      <w:r w:rsidR="00961D0D">
        <w:rPr>
          <w:rFonts w:hint="eastAsia"/>
        </w:rPr>
        <w:t>顔</w:t>
      </w:r>
      <w:r>
        <w:rPr>
          <w:rFonts w:hint="eastAsia"/>
        </w:rPr>
        <w:t>が引き延ばされ</w:t>
      </w:r>
      <w:r w:rsidR="00B03C33">
        <w:rPr>
          <w:rFonts w:hint="eastAsia"/>
        </w:rPr>
        <w:t>て</w:t>
      </w:r>
      <w:r>
        <w:rPr>
          <w:rFonts w:hint="eastAsia"/>
        </w:rPr>
        <w:t>額に入れられ</w:t>
      </w:r>
      <w:r w:rsidR="00961D0D">
        <w:rPr>
          <w:rFonts w:hint="eastAsia"/>
        </w:rPr>
        <w:t>、</w:t>
      </w:r>
      <w:r>
        <w:rPr>
          <w:rFonts w:hint="eastAsia"/>
        </w:rPr>
        <w:t>祭壇のように展示される</w:t>
      </w:r>
      <w:r w:rsidR="00096729">
        <w:rPr>
          <w:rFonts w:hint="eastAsia"/>
        </w:rPr>
        <w:t>「</w:t>
      </w:r>
      <w:r>
        <w:rPr>
          <w:rFonts w:hint="eastAsia"/>
        </w:rPr>
        <w:t>モニュメント</w:t>
      </w:r>
      <w:r w:rsidR="00096729">
        <w:rPr>
          <w:rFonts w:hint="eastAsia"/>
        </w:rPr>
        <w:t>」</w:t>
      </w:r>
      <w:r>
        <w:rPr>
          <w:rFonts w:hint="eastAsia"/>
        </w:rPr>
        <w:t>シリーズや、古着を大量に積み上げたり壁面一面に垂らしたりする</w:t>
      </w:r>
      <w:r w:rsidR="00961D0D">
        <w:rPr>
          <w:rFonts w:hint="eastAsia"/>
        </w:rPr>
        <w:t>《</w:t>
      </w:r>
      <w:r w:rsidR="004D416C">
        <w:rPr>
          <w:rFonts w:hint="eastAsia"/>
        </w:rPr>
        <w:t>保存室</w:t>
      </w:r>
      <w:r w:rsidR="002E6E5E">
        <w:rPr>
          <w:rFonts w:hint="eastAsia"/>
        </w:rPr>
        <w:t>（</w:t>
      </w:r>
      <w:r w:rsidR="00961D0D">
        <w:rPr>
          <w:rFonts w:hint="eastAsia"/>
        </w:rPr>
        <w:t>カナダ</w:t>
      </w:r>
      <w:r w:rsidR="002E6E5E">
        <w:rPr>
          <w:rFonts w:hint="eastAsia"/>
        </w:rPr>
        <w:t>）</w:t>
      </w:r>
      <w:r w:rsidR="00961D0D">
        <w:rPr>
          <w:rFonts w:hint="eastAsia"/>
        </w:rPr>
        <w:t>》などの</w:t>
      </w:r>
      <w:r>
        <w:rPr>
          <w:rFonts w:hint="eastAsia"/>
        </w:rPr>
        <w:t>作品が有名である</w:t>
      </w:r>
      <w:r w:rsidR="00566A66">
        <w:rPr>
          <w:rFonts w:hint="eastAsia"/>
        </w:rPr>
        <w:t>。一般的に、ボルタンスキーの作品群は、個人と普遍、死と生、存在と不在という</w:t>
      </w:r>
      <w:r w:rsidR="00C06451">
        <w:rPr>
          <w:rFonts w:hint="eastAsia"/>
        </w:rPr>
        <w:t>３</w:t>
      </w:r>
      <w:r w:rsidR="00566A66">
        <w:rPr>
          <w:rFonts w:hint="eastAsia"/>
        </w:rPr>
        <w:t>つの二項対立のそれぞれに則って考察される場合が多い。</w:t>
      </w:r>
      <w:r>
        <w:rPr>
          <w:rFonts w:hint="eastAsia"/>
        </w:rPr>
        <w:t>本稿では、</w:t>
      </w:r>
      <w:r w:rsidR="00566A66">
        <w:rPr>
          <w:rFonts w:hint="eastAsia"/>
        </w:rPr>
        <w:t>そのような</w:t>
      </w:r>
      <w:r>
        <w:rPr>
          <w:rFonts w:hint="eastAsia"/>
        </w:rPr>
        <w:t>ボルタンスキーの作品に通底する二項対立</w:t>
      </w:r>
      <w:r w:rsidR="00566A66">
        <w:rPr>
          <w:rFonts w:hint="eastAsia"/>
        </w:rPr>
        <w:t>を、</w:t>
      </w:r>
      <w:r>
        <w:rPr>
          <w:rFonts w:hint="eastAsia"/>
        </w:rPr>
        <w:t>「亡霊」</w:t>
      </w:r>
      <w:r w:rsidR="00566A66">
        <w:rPr>
          <w:rFonts w:hint="eastAsia"/>
        </w:rPr>
        <w:t>という観点によって包括し</w:t>
      </w:r>
      <w:r>
        <w:rPr>
          <w:rFonts w:hint="eastAsia"/>
        </w:rPr>
        <w:t>見ていくことで、ボルタンスキーの</w:t>
      </w:r>
      <w:r w:rsidR="00566A66">
        <w:rPr>
          <w:rFonts w:hint="eastAsia"/>
        </w:rPr>
        <w:t>作品</w:t>
      </w:r>
      <w:r w:rsidR="000268A1">
        <w:rPr>
          <w:rFonts w:hint="eastAsia"/>
        </w:rPr>
        <w:t>のもつ</w:t>
      </w:r>
      <w:r>
        <w:rPr>
          <w:rFonts w:hint="eastAsia"/>
        </w:rPr>
        <w:t>哲学的射程</w:t>
      </w:r>
      <w:r w:rsidR="00961D0D">
        <w:rPr>
          <w:rFonts w:hint="eastAsia"/>
        </w:rPr>
        <w:t>を</w:t>
      </w:r>
      <w:r w:rsidR="00D1011D">
        <w:rPr>
          <w:rFonts w:hint="eastAsia"/>
        </w:rPr>
        <w:t>考証する。</w:t>
      </w:r>
    </w:p>
    <w:p w14:paraId="50234FBD" w14:textId="63A82D44" w:rsidR="000A2C89" w:rsidRDefault="00561808" w:rsidP="000A2C89">
      <w:r>
        <w:rPr>
          <w:rFonts w:hint="eastAsia"/>
        </w:rPr>
        <w:t xml:space="preserve">　ボルタンスキーにとってのアートとは、以下のように</w:t>
      </w:r>
      <w:r w:rsidR="000D5623">
        <w:rPr>
          <w:rFonts w:hint="eastAsia"/>
        </w:rPr>
        <w:t>本人が語っている</w:t>
      </w:r>
      <w:r>
        <w:rPr>
          <w:rFonts w:hint="eastAsia"/>
        </w:rPr>
        <w:t>。</w:t>
      </w:r>
    </w:p>
    <w:p w14:paraId="01DFF7BD" w14:textId="77777777" w:rsidR="000A2C89" w:rsidRDefault="000A2C89" w:rsidP="000A2C89"/>
    <w:p w14:paraId="2E83CD8E" w14:textId="4048D993" w:rsidR="00561808" w:rsidRDefault="00561808" w:rsidP="00096729">
      <w:pPr>
        <w:ind w:leftChars="100" w:left="210"/>
      </w:pPr>
      <w:r>
        <w:rPr>
          <w:rFonts w:hint="eastAsia"/>
        </w:rPr>
        <w:t>僕はアートは死を妨げようとする試み、時間から逃れようとする試みだと思っている</w:t>
      </w:r>
      <w:r w:rsidR="00C06451">
        <w:rPr>
          <w:rFonts w:hint="eastAsia"/>
        </w:rPr>
        <w:t>［中略］</w:t>
      </w:r>
      <w:r>
        <w:rPr>
          <w:rFonts w:hint="eastAsia"/>
        </w:rPr>
        <w:t>そしてその行為の素晴らしい点は、彼が初めからどうやったってやり損なうということを知っていること。アートは</w:t>
      </w:r>
      <w:bookmarkStart w:id="0" w:name="_Hlk20523870"/>
      <w:r>
        <w:rPr>
          <w:rFonts w:hint="eastAsia"/>
        </w:rPr>
        <w:t>常にある種の失敗で、</w:t>
      </w:r>
      <w:bookmarkStart w:id="1" w:name="_Hlk20519888"/>
      <w:r>
        <w:rPr>
          <w:rFonts w:hint="eastAsia"/>
        </w:rPr>
        <w:t>決して勝つことのできない闘い</w:t>
      </w:r>
      <w:bookmarkEnd w:id="0"/>
      <w:bookmarkEnd w:id="1"/>
      <w:r>
        <w:rPr>
          <w:rFonts w:hint="eastAsia"/>
        </w:rPr>
        <w:t>だ。</w:t>
      </w:r>
      <w:r w:rsidR="0080195F">
        <w:rPr>
          <w:rFonts w:hint="eastAsia"/>
        </w:rPr>
        <w:t xml:space="preserve"> </w:t>
      </w:r>
      <w:r w:rsidR="00C06451">
        <w:rPr>
          <w:rFonts w:hint="eastAsia"/>
        </w:rPr>
        <w:t>［</w:t>
      </w:r>
      <w:r w:rsidR="00B82030">
        <w:rPr>
          <w:rFonts w:hint="eastAsia"/>
        </w:rPr>
        <w:t>註</w:t>
      </w:r>
      <w:r w:rsidR="00C06451">
        <w:rPr>
          <w:rFonts w:hint="eastAsia"/>
        </w:rPr>
        <w:t>１］</w:t>
      </w:r>
    </w:p>
    <w:p w14:paraId="2B78A8BC" w14:textId="77777777" w:rsidR="000A2C89" w:rsidRDefault="000A2C89" w:rsidP="000A2C89">
      <w:pPr>
        <w:ind w:leftChars="100" w:left="210"/>
      </w:pPr>
    </w:p>
    <w:p w14:paraId="1171964F" w14:textId="5D655D39" w:rsidR="00561808" w:rsidRDefault="00561808" w:rsidP="00561808">
      <w:pPr>
        <w:ind w:firstLineChars="100" w:firstLine="210"/>
      </w:pPr>
      <w:r>
        <w:rPr>
          <w:rFonts w:hint="eastAsia"/>
        </w:rPr>
        <w:t>決して理解できず解決できない難問に対して、</w:t>
      </w:r>
      <w:r w:rsidR="00961D0D">
        <w:rPr>
          <w:rFonts w:hint="eastAsia"/>
        </w:rPr>
        <w:t>闘い</w:t>
      </w:r>
      <w:r>
        <w:rPr>
          <w:rFonts w:hint="eastAsia"/>
        </w:rPr>
        <w:t>続けることがボルタンスキーにとっての芸術である。どう</w:t>
      </w:r>
      <w:r w:rsidR="00961D0D">
        <w:rPr>
          <w:rFonts w:hint="eastAsia"/>
        </w:rPr>
        <w:t>しても</w:t>
      </w:r>
      <w:r>
        <w:rPr>
          <w:rFonts w:hint="eastAsia"/>
        </w:rPr>
        <w:t>失敗する試みを、ボルタンスキーは一貫して</w:t>
      </w:r>
      <w:r w:rsidR="00552881">
        <w:rPr>
          <w:rFonts w:hint="eastAsia"/>
        </w:rPr>
        <w:t>行い</w:t>
      </w:r>
      <w:r w:rsidR="00961D0D">
        <w:rPr>
          <w:rFonts w:hint="eastAsia"/>
        </w:rPr>
        <w:t>続け</w:t>
      </w:r>
      <w:r>
        <w:rPr>
          <w:rFonts w:hint="eastAsia"/>
        </w:rPr>
        <w:t>ている。本稿ではボルタンスキーのすべての作品を扱うことはかなわないが、</w:t>
      </w:r>
      <w:r w:rsidR="00B422F5">
        <w:rPr>
          <w:rFonts w:hint="eastAsia"/>
        </w:rPr>
        <w:t>ボルタンスキーの作品</w:t>
      </w:r>
      <w:r w:rsidR="000A2C89">
        <w:rPr>
          <w:rFonts w:hint="eastAsia"/>
        </w:rPr>
        <w:t>を</w:t>
      </w:r>
      <w:r w:rsidR="00B422F5">
        <w:rPr>
          <w:rFonts w:hint="eastAsia"/>
        </w:rPr>
        <w:t>「亡霊」</w:t>
      </w:r>
      <w:r w:rsidR="000A2C89">
        <w:rPr>
          <w:rFonts w:hint="eastAsia"/>
        </w:rPr>
        <w:t>という観点から</w:t>
      </w:r>
      <w:r w:rsidR="00B422F5">
        <w:rPr>
          <w:rFonts w:hint="eastAsia"/>
        </w:rPr>
        <w:t>解釈</w:t>
      </w:r>
      <w:r w:rsidR="00566A66">
        <w:rPr>
          <w:rFonts w:hint="eastAsia"/>
        </w:rPr>
        <w:t>していく</w:t>
      </w:r>
      <w:r w:rsidR="00B422F5">
        <w:rPr>
          <w:rFonts w:hint="eastAsia"/>
        </w:rPr>
        <w:t>。</w:t>
      </w:r>
      <w:r w:rsidR="00961D0D">
        <w:rPr>
          <w:rFonts w:hint="eastAsia"/>
        </w:rPr>
        <w:t>現代思想においても「亡霊」</w:t>
      </w:r>
      <w:r w:rsidR="000A2C89">
        <w:rPr>
          <w:rFonts w:hint="eastAsia"/>
        </w:rPr>
        <w:t>という言葉は、</w:t>
      </w:r>
      <w:r w:rsidR="00961D0D">
        <w:rPr>
          <w:rFonts w:hint="eastAsia"/>
        </w:rPr>
        <w:t>ジャック・デリダの『マルクスの亡霊たち』に代表されるように重要な単語の一つである</w:t>
      </w:r>
      <w:r w:rsidR="000A2C89">
        <w:rPr>
          <w:rFonts w:hint="eastAsia"/>
        </w:rPr>
        <w:t>。</w:t>
      </w:r>
      <w:r w:rsidR="00566A66">
        <w:rPr>
          <w:rFonts w:hint="eastAsia"/>
        </w:rPr>
        <w:t>「亡霊」を感じる時というのは、実在する何物かがいないのにもかかわらず、誰かの気配を感じる時である。そしてしばしばその「亡霊」という存在は、その名の通り、この世からすでに</w:t>
      </w:r>
      <w:r w:rsidR="005E63DC">
        <w:rPr>
          <w:rFonts w:hint="eastAsia"/>
        </w:rPr>
        <w:t>実体を失った</w:t>
      </w:r>
      <w:r w:rsidR="00566A66">
        <w:rPr>
          <w:rFonts w:hint="eastAsia"/>
        </w:rPr>
        <w:t>死者と関連付けられ</w:t>
      </w:r>
      <w:r w:rsidR="0084649B">
        <w:rPr>
          <w:rFonts w:hint="eastAsia"/>
        </w:rPr>
        <w:t>、死んでいるはずなのに現れる何物かとして理解される</w:t>
      </w:r>
      <w:r w:rsidR="005E63DC">
        <w:rPr>
          <w:rFonts w:hint="eastAsia"/>
        </w:rPr>
        <w:t>。つまり、</w:t>
      </w:r>
      <w:r w:rsidR="00B422F5">
        <w:rPr>
          <w:rFonts w:hint="eastAsia"/>
        </w:rPr>
        <w:t>「亡霊」とは、死んでもいなく、生きてもいない、そして存在していないが、不在でもない</w:t>
      </w:r>
      <w:r w:rsidR="00961D0D">
        <w:rPr>
          <w:rFonts w:hint="eastAsia"/>
        </w:rPr>
        <w:t>ものと定義</w:t>
      </w:r>
      <w:r w:rsidR="005E63DC">
        <w:rPr>
          <w:rFonts w:hint="eastAsia"/>
        </w:rPr>
        <w:t>づけられる</w:t>
      </w:r>
      <w:r w:rsidR="00B422F5">
        <w:rPr>
          <w:rFonts w:hint="eastAsia"/>
        </w:rPr>
        <w:t>。時間と死に抗い続けるボルタンスキーの作品には、「亡霊」と言いうる</w:t>
      </w:r>
      <w:r w:rsidR="00821438">
        <w:rPr>
          <w:rFonts w:hint="eastAsia"/>
        </w:rPr>
        <w:t>ような</w:t>
      </w:r>
      <w:r w:rsidR="00B422F5">
        <w:rPr>
          <w:rFonts w:hint="eastAsia"/>
        </w:rPr>
        <w:t>二項対立の狭間</w:t>
      </w:r>
      <w:r w:rsidR="004D07A7">
        <w:rPr>
          <w:rFonts w:hint="eastAsia"/>
        </w:rPr>
        <w:t>にいる何物か</w:t>
      </w:r>
      <w:r w:rsidR="00B422F5">
        <w:rPr>
          <w:rFonts w:hint="eastAsia"/>
        </w:rPr>
        <w:t>が見え隠れしている。本稿</w:t>
      </w:r>
      <w:r w:rsidR="000268A1">
        <w:rPr>
          <w:rFonts w:hint="eastAsia"/>
        </w:rPr>
        <w:t>では</w:t>
      </w:r>
      <w:r w:rsidR="000A2C89">
        <w:rPr>
          <w:rFonts w:hint="eastAsia"/>
        </w:rPr>
        <w:t>ボルタンスキーの作品</w:t>
      </w:r>
      <w:r w:rsidR="0020397A">
        <w:rPr>
          <w:rFonts w:hint="eastAsia"/>
        </w:rPr>
        <w:t>と</w:t>
      </w:r>
      <w:r w:rsidR="00B422F5">
        <w:rPr>
          <w:rFonts w:hint="eastAsia"/>
        </w:rPr>
        <w:t>哲学の連結への</w:t>
      </w:r>
      <w:r w:rsidR="0020397A">
        <w:rPr>
          <w:rFonts w:hint="eastAsia"/>
        </w:rPr>
        <w:t>準備段階として、ボルタンスキーの言葉を中心に分析しながら</w:t>
      </w:r>
      <w:r w:rsidR="0047196E">
        <w:rPr>
          <w:rFonts w:hint="eastAsia"/>
        </w:rPr>
        <w:t>、</w:t>
      </w:r>
      <w:r w:rsidR="00D1011D">
        <w:rPr>
          <w:rFonts w:hint="eastAsia"/>
        </w:rPr>
        <w:t>個別と普遍、生と死、存在と不在という</w:t>
      </w:r>
      <w:r w:rsidR="00024C4C">
        <w:rPr>
          <w:rFonts w:hint="eastAsia"/>
        </w:rPr>
        <w:t>三つの</w:t>
      </w:r>
      <w:r w:rsidR="00D1011D">
        <w:rPr>
          <w:rFonts w:hint="eastAsia"/>
        </w:rPr>
        <w:t>二項対立の中にまみえる</w:t>
      </w:r>
      <w:r w:rsidR="005E63DC">
        <w:rPr>
          <w:rFonts w:hint="eastAsia"/>
        </w:rPr>
        <w:t>「亡霊」という観点から作品を整理していく。</w:t>
      </w:r>
      <w:r w:rsidR="001B2C4F">
        <w:rPr>
          <w:rFonts w:hint="eastAsia"/>
        </w:rPr>
        <w:t>これはまた、</w:t>
      </w:r>
      <w:r w:rsidR="00DE7E88">
        <w:rPr>
          <w:rFonts w:hint="eastAsia"/>
        </w:rPr>
        <w:t>一般的な芸術作品の</w:t>
      </w:r>
      <w:r w:rsidR="001B2C4F">
        <w:rPr>
          <w:rFonts w:hint="eastAsia"/>
        </w:rPr>
        <w:t>鑑賞とは全く違う</w:t>
      </w:r>
      <w:r w:rsidR="00DE7E88">
        <w:rPr>
          <w:rFonts w:hint="eastAsia"/>
        </w:rPr>
        <w:t>感覚をもたらすボルタンスキーの</w:t>
      </w:r>
      <w:r w:rsidR="0045776F">
        <w:rPr>
          <w:rFonts w:hint="eastAsia"/>
        </w:rPr>
        <w:t>作品</w:t>
      </w:r>
      <w:r w:rsidR="002510EC">
        <w:rPr>
          <w:rFonts w:hint="eastAsia"/>
        </w:rPr>
        <w:t>への、新たな</w:t>
      </w:r>
      <w:r w:rsidR="0045776F">
        <w:rPr>
          <w:rFonts w:hint="eastAsia"/>
        </w:rPr>
        <w:t>芸術の</w:t>
      </w:r>
      <w:r w:rsidR="00DE7E88">
        <w:rPr>
          <w:rFonts w:hint="eastAsia"/>
        </w:rPr>
        <w:t>可能性を示唆するため</w:t>
      </w:r>
      <w:r w:rsidR="00ED40FD">
        <w:rPr>
          <w:rFonts w:hint="eastAsia"/>
        </w:rPr>
        <w:t>の試み</w:t>
      </w:r>
      <w:r w:rsidR="00DE7E88">
        <w:rPr>
          <w:rFonts w:hint="eastAsia"/>
        </w:rPr>
        <w:t>でもある。</w:t>
      </w:r>
    </w:p>
    <w:p w14:paraId="4DA00062" w14:textId="2DA6DBBC" w:rsidR="00C656CB" w:rsidRPr="00561808" w:rsidRDefault="00561808">
      <w:r>
        <w:rPr>
          <w:rFonts w:hint="eastAsia"/>
        </w:rPr>
        <w:t xml:space="preserve">　まず</w:t>
      </w:r>
      <w:r w:rsidR="000A2C89">
        <w:rPr>
          <w:rFonts w:hint="eastAsia"/>
        </w:rPr>
        <w:t>第</w:t>
      </w:r>
      <w:r w:rsidR="00C06451">
        <w:rPr>
          <w:rFonts w:hint="eastAsia"/>
        </w:rPr>
        <w:t>１</w:t>
      </w:r>
      <w:r w:rsidR="000A2C89">
        <w:rPr>
          <w:rFonts w:hint="eastAsia"/>
        </w:rPr>
        <w:t>章</w:t>
      </w:r>
      <w:r>
        <w:rPr>
          <w:rFonts w:hint="eastAsia"/>
        </w:rPr>
        <w:t>では</w:t>
      </w:r>
      <w:r w:rsidR="000A2C89">
        <w:rPr>
          <w:rFonts w:hint="eastAsia"/>
        </w:rPr>
        <w:t>、</w:t>
      </w:r>
      <w:r>
        <w:rPr>
          <w:rFonts w:hint="eastAsia"/>
        </w:rPr>
        <w:t>ボルタンスキーにとって最重要</w:t>
      </w:r>
      <w:r w:rsidR="00C656CB">
        <w:rPr>
          <w:rFonts w:hint="eastAsia"/>
        </w:rPr>
        <w:t>である特殊</w:t>
      </w:r>
      <w:r w:rsidR="002A6FE1">
        <w:rPr>
          <w:rFonts w:hint="eastAsia"/>
        </w:rPr>
        <w:t>性</w:t>
      </w:r>
      <w:r w:rsidR="00C656CB">
        <w:rPr>
          <w:rFonts w:hint="eastAsia"/>
        </w:rPr>
        <w:t>から普遍</w:t>
      </w:r>
      <w:r w:rsidR="002A6FE1">
        <w:rPr>
          <w:rFonts w:hint="eastAsia"/>
        </w:rPr>
        <w:t>性</w:t>
      </w:r>
      <w:r w:rsidR="00D1011D">
        <w:rPr>
          <w:rFonts w:hint="eastAsia"/>
        </w:rPr>
        <w:t>への移行</w:t>
      </w:r>
      <w:r w:rsidR="00C656CB">
        <w:rPr>
          <w:rFonts w:hint="eastAsia"/>
        </w:rPr>
        <w:t>に</w:t>
      </w:r>
      <w:r w:rsidR="002A6FE1">
        <w:rPr>
          <w:rFonts w:hint="eastAsia"/>
        </w:rPr>
        <w:t>ついて</w:t>
      </w:r>
      <w:r w:rsidR="00C656CB">
        <w:rPr>
          <w:rFonts w:hint="eastAsia"/>
        </w:rPr>
        <w:t>を、初期作品の</w:t>
      </w:r>
      <w:r w:rsidR="00444196">
        <w:rPr>
          <w:rFonts w:hint="eastAsia"/>
        </w:rPr>
        <w:t>「</w:t>
      </w:r>
      <w:r w:rsidR="00C656CB">
        <w:rPr>
          <w:rFonts w:hint="eastAsia"/>
        </w:rPr>
        <w:t>復元</w:t>
      </w:r>
      <w:r w:rsidR="00444196">
        <w:rPr>
          <w:rFonts w:hint="eastAsia"/>
        </w:rPr>
        <w:t>」</w:t>
      </w:r>
      <w:r w:rsidR="00C656CB">
        <w:rPr>
          <w:rFonts w:hint="eastAsia"/>
        </w:rPr>
        <w:t>シリーズや</w:t>
      </w:r>
      <w:r w:rsidR="000A2C89">
        <w:rPr>
          <w:rFonts w:hint="eastAsia"/>
        </w:rPr>
        <w:t>その後の</w:t>
      </w:r>
      <w:r w:rsidR="00444196">
        <w:rPr>
          <w:rFonts w:hint="eastAsia"/>
        </w:rPr>
        <w:t>「</w:t>
      </w:r>
      <w:r w:rsidR="00C656CB">
        <w:rPr>
          <w:rFonts w:hint="eastAsia"/>
        </w:rPr>
        <w:t>モニュメント</w:t>
      </w:r>
      <w:r w:rsidR="00444196">
        <w:rPr>
          <w:rFonts w:hint="eastAsia"/>
        </w:rPr>
        <w:t>」</w:t>
      </w:r>
      <w:r w:rsidR="00C656CB">
        <w:rPr>
          <w:rFonts w:hint="eastAsia"/>
        </w:rPr>
        <w:t>シリーズを</w:t>
      </w:r>
      <w:r w:rsidR="000A2C89">
        <w:rPr>
          <w:rFonts w:hint="eastAsia"/>
        </w:rPr>
        <w:t>対象</w:t>
      </w:r>
      <w:r w:rsidR="00C656CB">
        <w:rPr>
          <w:rFonts w:hint="eastAsia"/>
        </w:rPr>
        <w:t>に記述す</w:t>
      </w:r>
      <w:r w:rsidR="00C656CB">
        <w:rPr>
          <w:rFonts w:hint="eastAsia"/>
        </w:rPr>
        <w:lastRenderedPageBreak/>
        <w:t>る。そこには、決して全体的なものへとは回収されない個別の主体でありながら、普遍性をもち鑑賞者によって作り出される「亡霊」が</w:t>
      </w:r>
      <w:r w:rsidR="002A6FE1">
        <w:rPr>
          <w:rFonts w:hint="eastAsia"/>
        </w:rPr>
        <w:t>いる</w:t>
      </w:r>
      <w:r w:rsidR="00C656CB">
        <w:rPr>
          <w:rFonts w:hint="eastAsia"/>
        </w:rPr>
        <w:t>ことが示唆されるだろう。次に第</w:t>
      </w:r>
      <w:r w:rsidR="00C06451">
        <w:rPr>
          <w:rFonts w:hint="eastAsia"/>
        </w:rPr>
        <w:t>２</w:t>
      </w:r>
      <w:r w:rsidR="00C656CB">
        <w:rPr>
          <w:rFonts w:hint="eastAsia"/>
        </w:rPr>
        <w:t>章では、ボルタンスキーが時間と同様に芸術が抗うものとしてきた死について、</w:t>
      </w:r>
      <w:r w:rsidR="000A2C89">
        <w:rPr>
          <w:rFonts w:hint="eastAsia"/>
        </w:rPr>
        <w:t>再び</w:t>
      </w:r>
      <w:r w:rsidR="00C656CB">
        <w:rPr>
          <w:rFonts w:hint="eastAsia"/>
        </w:rPr>
        <w:t>初期作品から</w:t>
      </w:r>
      <w:r w:rsidR="007B4303">
        <w:rPr>
          <w:rFonts w:hint="eastAsia"/>
        </w:rPr>
        <w:t>「</w:t>
      </w:r>
      <w:r w:rsidR="00C656CB">
        <w:rPr>
          <w:rFonts w:hint="eastAsia"/>
        </w:rPr>
        <w:t>モニュメント</w:t>
      </w:r>
      <w:r w:rsidR="007B4303">
        <w:rPr>
          <w:rFonts w:hint="eastAsia"/>
        </w:rPr>
        <w:t>」</w:t>
      </w:r>
      <w:r w:rsidR="00C656CB">
        <w:rPr>
          <w:rFonts w:hint="eastAsia"/>
        </w:rPr>
        <w:t>シリーズ、《保存室</w:t>
      </w:r>
      <w:r w:rsidR="002E6E5E">
        <w:rPr>
          <w:rFonts w:hint="eastAsia"/>
        </w:rPr>
        <w:t>（</w:t>
      </w:r>
      <w:r w:rsidR="00C656CB">
        <w:rPr>
          <w:rFonts w:hint="eastAsia"/>
        </w:rPr>
        <w:t>プーリム祭</w:t>
      </w:r>
      <w:r w:rsidR="002E6E5E">
        <w:rPr>
          <w:rFonts w:hint="eastAsia"/>
        </w:rPr>
        <w:t>）</w:t>
      </w:r>
      <w:r w:rsidR="00C656CB">
        <w:rPr>
          <w:rFonts w:hint="eastAsia"/>
        </w:rPr>
        <w:t>》、《死んだスイス人の資料》、古着を用いた《</w:t>
      </w:r>
      <w:r w:rsidR="004537AB">
        <w:rPr>
          <w:rFonts w:hint="eastAsia"/>
        </w:rPr>
        <w:t>保存室</w:t>
      </w:r>
      <w:r w:rsidR="002E6E5E">
        <w:rPr>
          <w:rFonts w:hint="eastAsia"/>
        </w:rPr>
        <w:t>（</w:t>
      </w:r>
      <w:r w:rsidR="00C656CB">
        <w:rPr>
          <w:rFonts w:hint="eastAsia"/>
        </w:rPr>
        <w:t>カナダ</w:t>
      </w:r>
      <w:r w:rsidR="002E6E5E">
        <w:rPr>
          <w:rFonts w:hint="eastAsia"/>
        </w:rPr>
        <w:t>）</w:t>
      </w:r>
      <w:r w:rsidR="00C656CB">
        <w:rPr>
          <w:rFonts w:hint="eastAsia"/>
        </w:rPr>
        <w:t>》といった</w:t>
      </w:r>
      <w:r w:rsidR="008B635A">
        <w:rPr>
          <w:rFonts w:hint="eastAsia"/>
        </w:rPr>
        <w:t>、</w:t>
      </w:r>
      <w:r w:rsidR="00C656CB">
        <w:rPr>
          <w:rFonts w:hint="eastAsia"/>
        </w:rPr>
        <w:t>生と死にまつわる作品を分析しながら、死んでいながらも生きている「亡霊」をみる。そして最後に、</w:t>
      </w:r>
      <w:r w:rsidR="000A2C89">
        <w:rPr>
          <w:rFonts w:hint="eastAsia"/>
        </w:rPr>
        <w:t>「</w:t>
      </w:r>
      <w:r w:rsidR="00C656CB">
        <w:rPr>
          <w:rFonts w:hint="eastAsia"/>
        </w:rPr>
        <w:t>存在と不在</w:t>
      </w:r>
      <w:r w:rsidR="000A2C89">
        <w:rPr>
          <w:rFonts w:hint="eastAsia"/>
        </w:rPr>
        <w:t>」</w:t>
      </w:r>
      <w:r w:rsidR="00C656CB">
        <w:rPr>
          <w:rFonts w:hint="eastAsia"/>
        </w:rPr>
        <w:t>というボルタンスキー最大のテーマに則って、</w:t>
      </w:r>
      <w:r w:rsidR="000A2C89">
        <w:rPr>
          <w:rFonts w:hint="eastAsia"/>
        </w:rPr>
        <w:t>ボルタンスキー自身が自らの死を自覚し始めた</w:t>
      </w:r>
      <w:r w:rsidR="00C06451">
        <w:rPr>
          <w:rFonts w:hint="eastAsia"/>
        </w:rPr>
        <w:t>二〇〇〇</w:t>
      </w:r>
      <w:r w:rsidR="00C656CB">
        <w:rPr>
          <w:rFonts w:hint="eastAsia"/>
        </w:rPr>
        <w:t>年代以降の作品に着目し、ボルタンスキーが「亡霊」とな</w:t>
      </w:r>
      <w:r w:rsidR="007C2CCC">
        <w:rPr>
          <w:rFonts w:hint="eastAsia"/>
        </w:rPr>
        <w:t>りうる道程について</w:t>
      </w:r>
      <w:r w:rsidR="00C656CB">
        <w:rPr>
          <w:rFonts w:hint="eastAsia"/>
        </w:rPr>
        <w:t>解釈を試みる。</w:t>
      </w:r>
    </w:p>
    <w:p w14:paraId="0DE801A1" w14:textId="77777777" w:rsidR="000D5623" w:rsidRDefault="000D5623">
      <w:pPr>
        <w:rPr>
          <w:b/>
          <w:bCs/>
        </w:rPr>
      </w:pPr>
    </w:p>
    <w:p w14:paraId="0E3B8579" w14:textId="3E49FD3F" w:rsidR="00214305" w:rsidRPr="000B2F9E" w:rsidRDefault="003C72F8">
      <w:pPr>
        <w:rPr>
          <w:b/>
          <w:bCs/>
        </w:rPr>
      </w:pPr>
      <w:r>
        <w:rPr>
          <w:rFonts w:hint="eastAsia"/>
          <w:b/>
          <w:bCs/>
        </w:rPr>
        <w:t>第</w:t>
      </w:r>
      <w:r w:rsidR="00C06451">
        <w:rPr>
          <w:rFonts w:hint="eastAsia"/>
          <w:b/>
          <w:bCs/>
        </w:rPr>
        <w:t>１</w:t>
      </w:r>
      <w:r>
        <w:rPr>
          <w:rFonts w:hint="eastAsia"/>
          <w:b/>
          <w:bCs/>
        </w:rPr>
        <w:t xml:space="preserve">章 </w:t>
      </w:r>
      <w:r w:rsidR="00214305" w:rsidRPr="000B2F9E">
        <w:rPr>
          <w:rFonts w:hint="eastAsia"/>
          <w:b/>
          <w:bCs/>
        </w:rPr>
        <w:t>個人</w:t>
      </w:r>
      <w:r w:rsidR="0096323D">
        <w:rPr>
          <w:rFonts w:hint="eastAsia"/>
          <w:b/>
          <w:bCs/>
        </w:rPr>
        <w:t>と</w:t>
      </w:r>
      <w:r w:rsidR="000D5623">
        <w:rPr>
          <w:rFonts w:hint="eastAsia"/>
          <w:b/>
          <w:bCs/>
        </w:rPr>
        <w:t>全体</w:t>
      </w:r>
      <w:r w:rsidR="0096323D">
        <w:rPr>
          <w:rFonts w:hint="eastAsia"/>
          <w:b/>
          <w:bCs/>
        </w:rPr>
        <w:t>の間</w:t>
      </w:r>
      <w:r w:rsidR="000D5623">
        <w:rPr>
          <w:rFonts w:hint="eastAsia"/>
          <w:b/>
          <w:bCs/>
        </w:rPr>
        <w:t>で</w:t>
      </w:r>
    </w:p>
    <w:p w14:paraId="1C7C2C94" w14:textId="096C5749" w:rsidR="006F1CD4" w:rsidRDefault="00206FD0" w:rsidP="009F2D34">
      <w:pPr>
        <w:ind w:firstLineChars="100" w:firstLine="210"/>
      </w:pPr>
      <w:r>
        <w:rPr>
          <w:rFonts w:hint="eastAsia"/>
        </w:rPr>
        <w:t>ボルタンスキーにとっての最大の関心</w:t>
      </w:r>
      <w:r w:rsidR="00C656CB">
        <w:rPr>
          <w:rFonts w:hint="eastAsia"/>
        </w:rPr>
        <w:t>は</w:t>
      </w:r>
      <w:r>
        <w:rPr>
          <w:rFonts w:hint="eastAsia"/>
        </w:rPr>
        <w:t>、</w:t>
      </w:r>
      <w:r w:rsidR="00C656CB">
        <w:rPr>
          <w:rFonts w:hint="eastAsia"/>
        </w:rPr>
        <w:t>「</w:t>
      </w:r>
      <w:r>
        <w:rPr>
          <w:rFonts w:hint="eastAsia"/>
        </w:rPr>
        <w:t>最も個人的なものから最も総体的なものへの移行」</w:t>
      </w:r>
      <w:r w:rsidR="00C06451">
        <w:rPr>
          <w:rFonts w:hint="eastAsia"/>
        </w:rPr>
        <w:t>［</w:t>
      </w:r>
      <w:r w:rsidR="0012607F">
        <w:rPr>
          <w:rFonts w:hint="eastAsia"/>
        </w:rPr>
        <w:t>註</w:t>
      </w:r>
      <w:r w:rsidR="00C06451">
        <w:t>２］</w:t>
      </w:r>
      <w:r>
        <w:rPr>
          <w:rFonts w:hint="eastAsia"/>
        </w:rPr>
        <w:t>だという。</w:t>
      </w:r>
      <w:r w:rsidR="00F8387E">
        <w:rPr>
          <w:rFonts w:hint="eastAsia"/>
        </w:rPr>
        <w:t>ボ</w:t>
      </w:r>
      <w:r>
        <w:rPr>
          <w:rFonts w:hint="eastAsia"/>
        </w:rPr>
        <w:t>ルタンスキーは、その作品を通して、死や記憶といった普遍的な問題を、個人の次元にとどまりながら表現</w:t>
      </w:r>
      <w:r w:rsidR="00F8387E">
        <w:rPr>
          <w:rFonts w:hint="eastAsia"/>
        </w:rPr>
        <w:t>することにこだわり続けてきた。個人と集団の媒介として機能するのが彼にとってのアーティストの役割であり、ボル</w:t>
      </w:r>
      <w:r>
        <w:rPr>
          <w:rFonts w:hint="eastAsia"/>
        </w:rPr>
        <w:t>タンスキーは初期作品から一貫して</w:t>
      </w:r>
      <w:r w:rsidR="00A106C0">
        <w:rPr>
          <w:rFonts w:hint="eastAsia"/>
        </w:rPr>
        <w:t>、一般的で無味乾燥な情報にはならない方法で、</w:t>
      </w:r>
      <w:r>
        <w:rPr>
          <w:rFonts w:hint="eastAsia"/>
        </w:rPr>
        <w:t>個人</w:t>
      </w:r>
      <w:r w:rsidR="00A106C0">
        <w:rPr>
          <w:rFonts w:hint="eastAsia"/>
        </w:rPr>
        <w:t>が全体になり普遍性をもつにいたる道程を表現する。</w:t>
      </w:r>
    </w:p>
    <w:p w14:paraId="55DDA242" w14:textId="77777777" w:rsidR="00A106C0" w:rsidRDefault="00A106C0" w:rsidP="009F2D34">
      <w:pPr>
        <w:ind w:firstLineChars="100" w:firstLine="210"/>
      </w:pPr>
    </w:p>
    <w:p w14:paraId="3E206752" w14:textId="5F5AB27B" w:rsidR="00A106C0" w:rsidRPr="00A106C0" w:rsidRDefault="00C06451" w:rsidP="00A106C0">
      <w:pPr>
        <w:rPr>
          <w:b/>
          <w:bCs/>
        </w:rPr>
      </w:pPr>
      <w:r>
        <w:rPr>
          <w:b/>
          <w:bCs/>
        </w:rPr>
        <w:t>１</w:t>
      </w:r>
      <w:r w:rsidR="00A106C0" w:rsidRPr="00A106C0">
        <w:rPr>
          <w:b/>
          <w:bCs/>
        </w:rPr>
        <w:t>-</w:t>
      </w:r>
      <w:r>
        <w:rPr>
          <w:b/>
          <w:bCs/>
        </w:rPr>
        <w:t>１</w:t>
      </w:r>
      <w:r w:rsidR="00A106C0" w:rsidRPr="00A106C0">
        <w:rPr>
          <w:rFonts w:hint="eastAsia"/>
          <w:b/>
          <w:bCs/>
        </w:rPr>
        <w:t>失敗から立ち昇る普遍性</w:t>
      </w:r>
    </w:p>
    <w:p w14:paraId="62C6F764" w14:textId="0515995C" w:rsidR="00206FD0" w:rsidRDefault="00206FD0" w:rsidP="009137A2">
      <w:r>
        <w:rPr>
          <w:rFonts w:hint="eastAsia"/>
        </w:rPr>
        <w:t xml:space="preserve">　ボルタンスキーが</w:t>
      </w:r>
      <w:r w:rsidR="00C434C4">
        <w:rPr>
          <w:rFonts w:hint="eastAsia"/>
        </w:rPr>
        <w:t>アーティストとしての自覚を持って制作した最初の作品であり今まで続く活動に繋がる作品は、</w:t>
      </w:r>
      <w:r w:rsidR="00C06451">
        <w:rPr>
          <w:rFonts w:hint="eastAsia"/>
        </w:rPr>
        <w:t>一九六九</w:t>
      </w:r>
      <w:r w:rsidR="00C434C4">
        <w:rPr>
          <w:rFonts w:hint="eastAsia"/>
        </w:rPr>
        <w:t>年に作られた小冊子</w:t>
      </w:r>
      <w:r w:rsidR="0069184E">
        <w:rPr>
          <w:rFonts w:hint="eastAsia"/>
        </w:rPr>
        <w:t>『</w:t>
      </w:r>
      <w:r w:rsidR="00C06451">
        <w:rPr>
          <w:rFonts w:hint="eastAsia"/>
        </w:rPr>
        <w:t>一九四四</w:t>
      </w:r>
      <w:r w:rsidR="0069184E">
        <w:rPr>
          <w:rFonts w:hint="eastAsia"/>
        </w:rPr>
        <w:t>年から</w:t>
      </w:r>
      <w:r w:rsidR="00C06451">
        <w:rPr>
          <w:rFonts w:hint="eastAsia"/>
        </w:rPr>
        <w:t>一九</w:t>
      </w:r>
      <w:r w:rsidR="00C06451">
        <w:t>５０</w:t>
      </w:r>
      <w:r w:rsidR="0069184E">
        <w:rPr>
          <w:rFonts w:hint="eastAsia"/>
        </w:rPr>
        <w:t>年の私の幼年時代の残存物すべてについての調査と提示』</w:t>
      </w:r>
      <w:r w:rsidR="00C434C4">
        <w:rPr>
          <w:rFonts w:hint="eastAsia"/>
        </w:rPr>
        <w:t>であるが、</w:t>
      </w:r>
      <w:r w:rsidR="006574C0">
        <w:rPr>
          <w:rFonts w:hint="eastAsia"/>
        </w:rPr>
        <w:t>そこにボルタンスキーは、「死は恥ずかしいことだ。すべてを保存することを試みなければならない。どうやって小さな記憶を救うか…」</w:t>
      </w:r>
      <w:r w:rsidR="00C06451">
        <w:rPr>
          <w:rFonts w:hint="eastAsia"/>
        </w:rPr>
        <w:t>［</w:t>
      </w:r>
      <w:r w:rsidR="0012607F">
        <w:rPr>
          <w:rFonts w:hint="eastAsia"/>
        </w:rPr>
        <w:t>註</w:t>
      </w:r>
      <w:r w:rsidR="00C06451">
        <w:rPr>
          <w:rFonts w:hint="eastAsia"/>
        </w:rPr>
        <w:t>３</w:t>
      </w:r>
      <w:r w:rsidR="00C06451">
        <w:t>］</w:t>
      </w:r>
      <w:r w:rsidR="006574C0">
        <w:rPr>
          <w:rFonts w:hint="eastAsia"/>
        </w:rPr>
        <w:t>と書いた。ここに見る</w:t>
      </w:r>
      <w:r w:rsidR="00C434C4">
        <w:rPr>
          <w:rFonts w:hint="eastAsia"/>
        </w:rPr>
        <w:t>すべてを保存する試みは、その後の</w:t>
      </w:r>
      <w:r w:rsidR="00C4031D">
        <w:rPr>
          <w:rFonts w:hint="eastAsia"/>
        </w:rPr>
        <w:t>「</w:t>
      </w:r>
      <w:r w:rsidR="00C434C4">
        <w:rPr>
          <w:rFonts w:hint="eastAsia"/>
        </w:rPr>
        <w:t>復元</w:t>
      </w:r>
      <w:r w:rsidR="00C4031D">
        <w:rPr>
          <w:rFonts w:hint="eastAsia"/>
        </w:rPr>
        <w:t>」</w:t>
      </w:r>
      <w:r w:rsidR="00C434C4">
        <w:rPr>
          <w:rFonts w:hint="eastAsia"/>
        </w:rPr>
        <w:t>シリーズや《目録》につながっている。それらの</w:t>
      </w:r>
      <w:r w:rsidR="00A106C0">
        <w:rPr>
          <w:rFonts w:hint="eastAsia"/>
        </w:rPr>
        <w:t>作品の、</w:t>
      </w:r>
      <w:r w:rsidR="00C434C4">
        <w:rPr>
          <w:rFonts w:hint="eastAsia"/>
        </w:rPr>
        <w:t>幼少期に使った事物を復元する試みや、誰かが所有している物をすべて展示する試みで考えられていたのは、展示品それ自体は</w:t>
      </w:r>
      <w:r w:rsidR="007C2CCC">
        <w:rPr>
          <w:rFonts w:hint="eastAsia"/>
        </w:rPr>
        <w:t>持ち主の</w:t>
      </w:r>
      <w:r w:rsidR="00C434C4">
        <w:rPr>
          <w:rFonts w:hint="eastAsia"/>
        </w:rPr>
        <w:t>人間について何も語らず、むしろ「それを見る人間一人一人が、そこに自分自身のポートレートを見出す」</w:t>
      </w:r>
      <w:r w:rsidR="00C06451">
        <w:rPr>
          <w:rFonts w:hint="eastAsia"/>
        </w:rPr>
        <w:t>［</w:t>
      </w:r>
      <w:r w:rsidR="0012607F">
        <w:rPr>
          <w:rFonts w:hint="eastAsia"/>
        </w:rPr>
        <w:t>註</w:t>
      </w:r>
      <w:r w:rsidR="00C06451">
        <w:rPr>
          <w:rFonts w:hint="eastAsia"/>
        </w:rPr>
        <w:t>４</w:t>
      </w:r>
      <w:r w:rsidR="00C06451">
        <w:t>］</w:t>
      </w:r>
      <w:r w:rsidR="00C434C4">
        <w:rPr>
          <w:rFonts w:hint="eastAsia"/>
        </w:rPr>
        <w:t>ということだった。つまり事物を見る側からすれば、そこに</w:t>
      </w:r>
      <w:r w:rsidR="007C2CCC">
        <w:rPr>
          <w:rFonts w:hint="eastAsia"/>
        </w:rPr>
        <w:t>見ることができる</w:t>
      </w:r>
      <w:r w:rsidR="00C434C4">
        <w:rPr>
          <w:rFonts w:hint="eastAsia"/>
        </w:rPr>
        <w:t>のは</w:t>
      </w:r>
      <w:r w:rsidR="007C2CCC">
        <w:rPr>
          <w:rFonts w:hint="eastAsia"/>
        </w:rPr>
        <w:t>その</w:t>
      </w:r>
      <w:r w:rsidR="00C434C4">
        <w:rPr>
          <w:rFonts w:hint="eastAsia"/>
        </w:rPr>
        <w:t>持ち主の個別性ではなく、それら</w:t>
      </w:r>
      <w:r w:rsidR="007C2CCC">
        <w:rPr>
          <w:rFonts w:hint="eastAsia"/>
        </w:rPr>
        <w:t>の</w:t>
      </w:r>
      <w:r w:rsidR="00C434C4">
        <w:rPr>
          <w:rFonts w:hint="eastAsia"/>
        </w:rPr>
        <w:t>事物が自分の人生にも関わり深い身近なものであるが故の、自己の投影なのである。そこでは持ち主の個別性</w:t>
      </w:r>
      <w:r w:rsidR="003877EE">
        <w:rPr>
          <w:rFonts w:hint="eastAsia"/>
        </w:rPr>
        <w:t>は</w:t>
      </w:r>
      <w:r w:rsidR="00C434C4">
        <w:rPr>
          <w:rFonts w:hint="eastAsia"/>
        </w:rPr>
        <w:t>鑑賞者の個別性に回収され、その鑑賞者の体験が連なることにより個別性が普遍性</w:t>
      </w:r>
      <w:r w:rsidR="007C2CCC">
        <w:rPr>
          <w:rFonts w:hint="eastAsia"/>
        </w:rPr>
        <w:t>へ至る</w:t>
      </w:r>
      <w:r w:rsidR="00C434C4">
        <w:rPr>
          <w:rFonts w:hint="eastAsia"/>
        </w:rPr>
        <w:t>。</w:t>
      </w:r>
      <w:r w:rsidR="008710A1">
        <w:rPr>
          <w:rFonts w:hint="eastAsia"/>
        </w:rPr>
        <w:t>作品を見る人たちそれぞれに抱かれる「亡霊」は</w:t>
      </w:r>
      <w:r w:rsidR="00881404">
        <w:rPr>
          <w:rFonts w:hint="eastAsia"/>
        </w:rPr>
        <w:t>自己の投影を踏まえた</w:t>
      </w:r>
      <w:r w:rsidR="008710A1">
        <w:rPr>
          <w:rFonts w:hint="eastAsia"/>
        </w:rPr>
        <w:t>唯一の物でありながら、それ自体は他の鑑賞者の中にも同様に生まれることで普遍性をもつ。</w:t>
      </w:r>
      <w:r w:rsidR="003877EE">
        <w:rPr>
          <w:rFonts w:hint="eastAsia"/>
        </w:rPr>
        <w:t>「復元」シリーズや《目録》といった同じ作品を見る鑑賞者は、身近な事物にまとわりつく自分自身をそこに見る。しかし、この試みは、</w:t>
      </w:r>
      <w:r w:rsidR="004A3178">
        <w:rPr>
          <w:rFonts w:hint="eastAsia"/>
        </w:rPr>
        <w:t>鑑賞者</w:t>
      </w:r>
      <w:r w:rsidR="004E340D">
        <w:rPr>
          <w:rFonts w:hint="eastAsia"/>
        </w:rPr>
        <w:t>のうちの特定の能力や知識を持った限定された</w:t>
      </w:r>
      <w:r w:rsidR="004A3178">
        <w:rPr>
          <w:rFonts w:hint="eastAsia"/>
        </w:rPr>
        <w:t>人だけ</w:t>
      </w:r>
      <w:r w:rsidR="004E340D">
        <w:rPr>
          <w:rFonts w:hint="eastAsia"/>
        </w:rPr>
        <w:t>ではなく、すべての</w:t>
      </w:r>
      <w:r w:rsidR="004A3178">
        <w:rPr>
          <w:rFonts w:hint="eastAsia"/>
        </w:rPr>
        <w:t>鑑賞者</w:t>
      </w:r>
      <w:r w:rsidR="004E340D">
        <w:rPr>
          <w:rFonts w:hint="eastAsia"/>
        </w:rPr>
        <w:t>が可能な試みなのである。ここにおいて、個人の自己が投影されるという意味で個別的でありながら、誰にでも存在しうる普遍的な「亡霊」がいることが分かる。</w:t>
      </w:r>
    </w:p>
    <w:p w14:paraId="060D9810" w14:textId="61FBDC61" w:rsidR="00C434C4" w:rsidRDefault="00C434C4" w:rsidP="009137A2">
      <w:r>
        <w:rPr>
          <w:rFonts w:hint="eastAsia"/>
        </w:rPr>
        <w:t xml:space="preserve">　ボルタンスキー</w:t>
      </w:r>
      <w:r w:rsidR="006574C0">
        <w:rPr>
          <w:rFonts w:hint="eastAsia"/>
        </w:rPr>
        <w:t>の</w:t>
      </w:r>
      <w:r>
        <w:rPr>
          <w:rFonts w:hint="eastAsia"/>
        </w:rPr>
        <w:t>写真を用いた作品も、上記のような性質を持つ。</w:t>
      </w:r>
      <w:r w:rsidR="00C06451">
        <w:rPr>
          <w:rFonts w:hint="eastAsia"/>
        </w:rPr>
        <w:t>一九七二</w:t>
      </w:r>
      <w:r w:rsidR="00686D42">
        <w:rPr>
          <w:rFonts w:hint="eastAsia"/>
        </w:rPr>
        <w:t>年の、</w:t>
      </w:r>
      <w:r w:rsidR="00603127">
        <w:rPr>
          <w:rFonts w:hint="eastAsia"/>
        </w:rPr>
        <w:t>ボルタンスキーにとって</w:t>
      </w:r>
      <w:r w:rsidR="00C75605">
        <w:rPr>
          <w:rFonts w:hint="eastAsia"/>
        </w:rPr>
        <w:t>写真アルバムを用いた最初の作品</w:t>
      </w:r>
      <w:r w:rsidR="006574C0">
        <w:rPr>
          <w:rFonts w:hint="eastAsia"/>
        </w:rPr>
        <w:t>である</w:t>
      </w:r>
      <w:r w:rsidR="00C75605">
        <w:rPr>
          <w:rFonts w:hint="eastAsia"/>
        </w:rPr>
        <w:t>《D家の写真アルバム》は、ボルタンスキーの親しい友人</w:t>
      </w:r>
      <w:r w:rsidR="006574C0">
        <w:rPr>
          <w:rFonts w:hint="eastAsia"/>
        </w:rPr>
        <w:t>だった</w:t>
      </w:r>
      <w:r w:rsidR="00C75605">
        <w:rPr>
          <w:rFonts w:hint="eastAsia"/>
        </w:rPr>
        <w:t>シャルル・デュランの家族写真を用い作られたもので、ボルタンスキーはこの写真を用いた理由に、デュランという名前やその家族写真がフランス中流家庭の典型的なものだ</w:t>
      </w:r>
      <w:r w:rsidR="007C2CCC">
        <w:rPr>
          <w:rFonts w:hint="eastAsia"/>
        </w:rPr>
        <w:t>った</w:t>
      </w:r>
      <w:r w:rsidR="00C75605">
        <w:rPr>
          <w:rFonts w:hint="eastAsia"/>
        </w:rPr>
        <w:t>ことを挙げている</w:t>
      </w:r>
      <w:r w:rsidR="006574C0">
        <w:rPr>
          <w:rFonts w:hint="eastAsia"/>
        </w:rPr>
        <w:t>。</w:t>
      </w:r>
      <w:r w:rsidR="00C75605">
        <w:rPr>
          <w:rFonts w:hint="eastAsia"/>
        </w:rPr>
        <w:t>この作品を作っている</w:t>
      </w:r>
      <w:r w:rsidR="007C2CCC">
        <w:rPr>
          <w:rFonts w:hint="eastAsia"/>
        </w:rPr>
        <w:t>最中</w:t>
      </w:r>
      <w:r w:rsidR="00C75605">
        <w:rPr>
          <w:rFonts w:hint="eastAsia"/>
        </w:rPr>
        <w:t>、ボルタンスキーは</w:t>
      </w:r>
      <w:r w:rsidR="00BD7E1E">
        <w:rPr>
          <w:rFonts w:hint="eastAsia"/>
        </w:rPr>
        <w:t>「家族写真というのは決して現実を写すものではなくて、皆が固定観念としてもっている「模範的」家族のイメージを反映するものだ」</w:t>
      </w:r>
      <w:r w:rsidR="00C06451">
        <w:rPr>
          <w:rFonts w:hint="eastAsia"/>
        </w:rPr>
        <w:t>［</w:t>
      </w:r>
      <w:r w:rsidR="0012607F">
        <w:rPr>
          <w:rFonts w:hint="eastAsia"/>
        </w:rPr>
        <w:t>註</w:t>
      </w:r>
      <w:r w:rsidR="00C06451">
        <w:rPr>
          <w:rFonts w:hint="eastAsia"/>
        </w:rPr>
        <w:t>５</w:t>
      </w:r>
      <w:r w:rsidR="00C06451">
        <w:t>］</w:t>
      </w:r>
      <w:r w:rsidR="00BD7E1E">
        <w:rPr>
          <w:rFonts w:hint="eastAsia"/>
        </w:rPr>
        <w:t>という考えを得た。さらに</w:t>
      </w:r>
      <w:r w:rsidR="0033245A">
        <w:rPr>
          <w:rFonts w:hint="eastAsia"/>
        </w:rPr>
        <w:t>同年の</w:t>
      </w:r>
      <w:r w:rsidR="004E340D">
        <w:rPr>
          <w:rFonts w:hint="eastAsia"/>
        </w:rPr>
        <w:t>『</w:t>
      </w:r>
      <w:r w:rsidR="00C06451">
        <w:rPr>
          <w:rFonts w:hint="eastAsia"/>
        </w:rPr>
        <w:t>一九四六</w:t>
      </w:r>
      <w:r w:rsidR="004E340D">
        <w:rPr>
          <w:rFonts w:hint="eastAsia"/>
        </w:rPr>
        <w:t>年から</w:t>
      </w:r>
      <w:r w:rsidR="00C06451">
        <w:rPr>
          <w:rFonts w:hint="eastAsia"/>
        </w:rPr>
        <w:t>一九六四</w:t>
      </w:r>
      <w:r w:rsidR="004E340D">
        <w:rPr>
          <w:rFonts w:hint="eastAsia"/>
        </w:rPr>
        <w:t>年のクリスチャン・ボルタンスキーの</w:t>
      </w:r>
      <w:r w:rsidR="00C06451">
        <w:rPr>
          <w:rFonts w:hint="eastAsia"/>
        </w:rPr>
        <w:t>十</w:t>
      </w:r>
      <w:r w:rsidR="004E340D">
        <w:rPr>
          <w:rFonts w:hint="eastAsia"/>
        </w:rPr>
        <w:t>枚の肖像写真』</w:t>
      </w:r>
      <w:r w:rsidR="007C2CCC">
        <w:rPr>
          <w:rFonts w:hint="eastAsia"/>
        </w:rPr>
        <w:t>でもまた同様の</w:t>
      </w:r>
      <w:r w:rsidR="004E340D">
        <w:rPr>
          <w:rFonts w:hint="eastAsia"/>
        </w:rPr>
        <w:t>、</w:t>
      </w:r>
      <w:r w:rsidR="007C2CCC">
        <w:rPr>
          <w:rFonts w:hint="eastAsia"/>
        </w:rPr>
        <w:t>社会に浸透する固定観念を</w:t>
      </w:r>
      <w:r w:rsidR="006C0476">
        <w:rPr>
          <w:rFonts w:hint="eastAsia"/>
        </w:rPr>
        <w:t>見せる取り組みが行われている。このアルバムは</w:t>
      </w:r>
      <w:r w:rsidR="00FB62CE">
        <w:rPr>
          <w:rFonts w:hint="eastAsia"/>
        </w:rPr>
        <w:t>、</w:t>
      </w:r>
      <w:r w:rsidR="006574C0">
        <w:rPr>
          <w:rFonts w:hint="eastAsia"/>
        </w:rPr>
        <w:t>一見すると</w:t>
      </w:r>
      <w:r w:rsidR="00FB62CE">
        <w:rPr>
          <w:rFonts w:hint="eastAsia"/>
        </w:rPr>
        <w:t>ボルタンスキーの様々な年齢の写真が収められ</w:t>
      </w:r>
      <w:r w:rsidR="006C0476">
        <w:rPr>
          <w:rFonts w:hint="eastAsia"/>
        </w:rPr>
        <w:t>、</w:t>
      </w:r>
      <w:r w:rsidR="00FB62CE">
        <w:rPr>
          <w:rFonts w:hint="eastAsia"/>
        </w:rPr>
        <w:t>年齢別にキャプションが</w:t>
      </w:r>
      <w:r w:rsidR="004E340D">
        <w:rPr>
          <w:rFonts w:hint="eastAsia"/>
        </w:rPr>
        <w:t>ふられた</w:t>
      </w:r>
      <w:r w:rsidR="00FB62CE">
        <w:rPr>
          <w:rFonts w:hint="eastAsia"/>
        </w:rPr>
        <w:t>写真がつづられているように</w:t>
      </w:r>
      <w:r w:rsidR="006C0476">
        <w:rPr>
          <w:rFonts w:hint="eastAsia"/>
        </w:rPr>
        <w:t>思われ</w:t>
      </w:r>
      <w:r w:rsidR="00FB62CE">
        <w:rPr>
          <w:rFonts w:hint="eastAsia"/>
        </w:rPr>
        <w:t>るが、よく見ると背景の一致や被写体の</w:t>
      </w:r>
      <w:r w:rsidR="006574C0">
        <w:rPr>
          <w:rFonts w:hint="eastAsia"/>
        </w:rPr>
        <w:t>動作</w:t>
      </w:r>
      <w:r w:rsidR="00FB62CE">
        <w:rPr>
          <w:rFonts w:hint="eastAsia"/>
        </w:rPr>
        <w:t>など</w:t>
      </w:r>
      <w:r w:rsidR="006574C0">
        <w:rPr>
          <w:rFonts w:hint="eastAsia"/>
        </w:rPr>
        <w:t>が</w:t>
      </w:r>
      <w:r w:rsidR="00FB62CE">
        <w:rPr>
          <w:rFonts w:hint="eastAsia"/>
        </w:rPr>
        <w:t>不自然な写真が多い。つまり、これはボルタンスキーの成長アルバムなどではなく、様々な個人をボルタンスキーに見立てた</w:t>
      </w:r>
      <w:r w:rsidR="005603D9">
        <w:rPr>
          <w:rFonts w:hint="eastAsia"/>
        </w:rPr>
        <w:t>、</w:t>
      </w:r>
      <w:r w:rsidR="00FB62CE">
        <w:rPr>
          <w:rFonts w:hint="eastAsia"/>
        </w:rPr>
        <w:t>演出された作品なのである。ボルタンスキーはこの作品についてこう語っている。</w:t>
      </w:r>
    </w:p>
    <w:p w14:paraId="018F4D70" w14:textId="77777777" w:rsidR="006574C0" w:rsidRDefault="006574C0" w:rsidP="006574C0"/>
    <w:p w14:paraId="528F6465" w14:textId="47F51D4B" w:rsidR="00FB62CE" w:rsidRDefault="00FB62CE" w:rsidP="006574C0">
      <w:pPr>
        <w:ind w:leftChars="100" w:left="210"/>
      </w:pPr>
      <w:r>
        <w:rPr>
          <w:rFonts w:hint="eastAsia"/>
        </w:rPr>
        <w:t>僕が言いたかったのは、「クリスチャン・ボルタンスキー」というのは一人の特定の人間ではなく、あらゆる子供たちであり得るということだった。僕がイニシャルの「C</w:t>
      </w:r>
      <w:r>
        <w:t>.B.</w:t>
      </w:r>
      <w:r>
        <w:rPr>
          <w:rFonts w:hint="eastAsia"/>
        </w:rPr>
        <w:t>」をよく使っていたのも同じ理由で、その方がより包括的で、一般的子供時代を反映できると思ったからだ</w:t>
      </w:r>
      <w:r w:rsidR="000C7B24">
        <w:rPr>
          <w:rFonts w:hint="eastAsia"/>
        </w:rPr>
        <w:t>。</w:t>
      </w:r>
      <w:r w:rsidR="00C06451">
        <w:rPr>
          <w:rFonts w:hint="eastAsia"/>
        </w:rPr>
        <w:t>［</w:t>
      </w:r>
      <w:r w:rsidR="0012607F">
        <w:rPr>
          <w:rFonts w:hint="eastAsia"/>
        </w:rPr>
        <w:t>註</w:t>
      </w:r>
      <w:r w:rsidR="00C06451">
        <w:t>６］</w:t>
      </w:r>
    </w:p>
    <w:p w14:paraId="6FA0C771" w14:textId="77777777" w:rsidR="006574C0" w:rsidRDefault="006574C0" w:rsidP="006574C0"/>
    <w:p w14:paraId="620B5493" w14:textId="454C2890" w:rsidR="006F1CD4" w:rsidRDefault="005603D9" w:rsidP="009F2D34">
      <w:pPr>
        <w:ind w:firstLineChars="100" w:firstLine="210"/>
      </w:pPr>
      <w:r>
        <w:rPr>
          <w:rFonts w:hint="eastAsia"/>
        </w:rPr>
        <w:t>ボルタンスキーはここで自身のポートレートを直接的に他者のもつイメージと重ね合わせることを試みている</w:t>
      </w:r>
      <w:r w:rsidR="00BD7E1E">
        <w:rPr>
          <w:rFonts w:hint="eastAsia"/>
        </w:rPr>
        <w:t>。</w:t>
      </w:r>
      <w:r w:rsidR="006574C0">
        <w:rPr>
          <w:rFonts w:hint="eastAsia"/>
        </w:rPr>
        <w:t>彼</w:t>
      </w:r>
      <w:r w:rsidR="00BD7E1E">
        <w:rPr>
          <w:rFonts w:hint="eastAsia"/>
        </w:rPr>
        <w:t>は写真が個別性をもつと同時に、その複製可能性や交換可能性によって普遍的なものになることを示唆する。</w:t>
      </w:r>
      <w:r w:rsidR="008710A1">
        <w:rPr>
          <w:rFonts w:hint="eastAsia"/>
        </w:rPr>
        <w:t>復元した事物や誰かの所持品と同様に、</w:t>
      </w:r>
      <w:r w:rsidR="006F1CD4">
        <w:rPr>
          <w:rFonts w:hint="eastAsia"/>
        </w:rPr>
        <w:t>写真は</w:t>
      </w:r>
      <w:r w:rsidR="00F87591">
        <w:rPr>
          <w:rFonts w:hint="eastAsia"/>
        </w:rPr>
        <w:t>本来</w:t>
      </w:r>
      <w:r w:rsidR="006F1CD4">
        <w:rPr>
          <w:rFonts w:hint="eastAsia"/>
        </w:rPr>
        <w:t>個人を記録し証明するものであるはずが、ボルタンスキーによってそれは他者にも適用可能になってしまうのだ。</w:t>
      </w:r>
    </w:p>
    <w:p w14:paraId="15BCF242" w14:textId="77777777" w:rsidR="008710A1" w:rsidRDefault="008710A1" w:rsidP="009F2D34">
      <w:pPr>
        <w:ind w:firstLineChars="100" w:firstLine="210"/>
      </w:pPr>
    </w:p>
    <w:p w14:paraId="4A99334C" w14:textId="1836B6A8" w:rsidR="008710A1" w:rsidRPr="008710A1" w:rsidRDefault="00C06451" w:rsidP="008710A1">
      <w:pPr>
        <w:rPr>
          <w:b/>
          <w:bCs/>
        </w:rPr>
      </w:pPr>
      <w:r>
        <w:rPr>
          <w:b/>
          <w:bCs/>
        </w:rPr>
        <w:t>１</w:t>
      </w:r>
      <w:r w:rsidR="008710A1" w:rsidRPr="008710A1">
        <w:rPr>
          <w:b/>
          <w:bCs/>
        </w:rPr>
        <w:t>-</w:t>
      </w:r>
      <w:r>
        <w:rPr>
          <w:b/>
          <w:bCs/>
        </w:rPr>
        <w:t>２</w:t>
      </w:r>
      <w:r w:rsidR="00DE1A4F">
        <w:rPr>
          <w:rFonts w:hint="eastAsia"/>
          <w:b/>
          <w:bCs/>
        </w:rPr>
        <w:t xml:space="preserve"> 匿名の宗教性</w:t>
      </w:r>
      <w:r w:rsidR="005B2021">
        <w:rPr>
          <w:rFonts w:hint="eastAsia"/>
          <w:b/>
          <w:bCs/>
        </w:rPr>
        <w:t>―「モニュメント」シリーズを中心に</w:t>
      </w:r>
    </w:p>
    <w:p w14:paraId="4E179428" w14:textId="77777777" w:rsidR="000322D2" w:rsidRDefault="006574C0" w:rsidP="000D5623">
      <w:pPr>
        <w:ind w:firstLineChars="100" w:firstLine="210"/>
      </w:pPr>
      <w:r>
        <w:rPr>
          <w:rFonts w:hint="eastAsia"/>
        </w:rPr>
        <w:t>「</w:t>
      </w:r>
      <w:r w:rsidR="006F1CD4">
        <w:rPr>
          <w:rFonts w:hint="eastAsia"/>
        </w:rPr>
        <w:t>モニュメント</w:t>
      </w:r>
      <w:r>
        <w:rPr>
          <w:rFonts w:hint="eastAsia"/>
        </w:rPr>
        <w:t>」</w:t>
      </w:r>
      <w:r w:rsidR="006F1CD4">
        <w:rPr>
          <w:rFonts w:hint="eastAsia"/>
        </w:rPr>
        <w:t>シリーズは</w:t>
      </w:r>
      <w:r w:rsidR="008710A1">
        <w:rPr>
          <w:rFonts w:hint="eastAsia"/>
        </w:rPr>
        <w:t>、</w:t>
      </w:r>
      <w:r w:rsidR="00D23BA2">
        <w:rPr>
          <w:rFonts w:hint="eastAsia"/>
        </w:rPr>
        <w:t>拡大され</w:t>
      </w:r>
      <w:r w:rsidR="006F1CD4">
        <w:rPr>
          <w:rFonts w:hint="eastAsia"/>
        </w:rPr>
        <w:t>額に入れられた子供の顔写真が祭壇もしくは墓標のように展示されるインスタレーション作品である。初期作品の段階では</w:t>
      </w:r>
      <w:r w:rsidR="007D41D9">
        <w:rPr>
          <w:rFonts w:hint="eastAsia"/>
        </w:rPr>
        <w:t>、《Ｄ家のアルバム》に見るような「典型的なフランス人」などといった</w:t>
      </w:r>
      <w:r w:rsidR="006F1CD4">
        <w:rPr>
          <w:rFonts w:hint="eastAsia"/>
        </w:rPr>
        <w:t>社会のなかに浸透したイメージだったもの</w:t>
      </w:r>
      <w:r w:rsidR="00D23BA2">
        <w:rPr>
          <w:rFonts w:hint="eastAsia"/>
        </w:rPr>
        <w:t>が</w:t>
      </w:r>
      <w:r w:rsidR="006F1CD4">
        <w:rPr>
          <w:rFonts w:hint="eastAsia"/>
        </w:rPr>
        <w:t>、</w:t>
      </w:r>
      <w:r w:rsidR="007D41D9">
        <w:rPr>
          <w:rFonts w:hint="eastAsia"/>
        </w:rPr>
        <w:t>この「モニュメント」シリーズにおいて、より広範な対象</w:t>
      </w:r>
      <w:r w:rsidR="00BE03D3">
        <w:rPr>
          <w:rFonts w:hint="eastAsia"/>
        </w:rPr>
        <w:t>が</w:t>
      </w:r>
      <w:r w:rsidR="007D41D9">
        <w:rPr>
          <w:rFonts w:hint="eastAsia"/>
        </w:rPr>
        <w:t>受容可能な</w:t>
      </w:r>
      <w:r w:rsidR="006F1CD4">
        <w:rPr>
          <w:rFonts w:hint="eastAsia"/>
        </w:rPr>
        <w:t>宗教性に</w:t>
      </w:r>
      <w:r w:rsidR="00D23BA2">
        <w:rPr>
          <w:rFonts w:hint="eastAsia"/>
        </w:rPr>
        <w:t>推移してい</w:t>
      </w:r>
      <w:r w:rsidR="006F1CD4">
        <w:rPr>
          <w:rFonts w:hint="eastAsia"/>
        </w:rPr>
        <w:t>く。</w:t>
      </w:r>
      <w:r>
        <w:rPr>
          <w:rFonts w:hint="eastAsia"/>
        </w:rPr>
        <w:t>「</w:t>
      </w:r>
      <w:r w:rsidR="006F1CD4">
        <w:rPr>
          <w:rFonts w:hint="eastAsia"/>
        </w:rPr>
        <w:t>モニュメント</w:t>
      </w:r>
      <w:r>
        <w:rPr>
          <w:rFonts w:hint="eastAsia"/>
        </w:rPr>
        <w:t>」</w:t>
      </w:r>
      <w:r w:rsidR="006F1CD4">
        <w:rPr>
          <w:rFonts w:hint="eastAsia"/>
        </w:rPr>
        <w:t>シリーズは、ボルタンスキーが</w:t>
      </w:r>
      <w:r w:rsidR="008710A1">
        <w:rPr>
          <w:rFonts w:hint="eastAsia"/>
        </w:rPr>
        <w:t>個人</w:t>
      </w:r>
      <w:r w:rsidR="00674F3B">
        <w:rPr>
          <w:rFonts w:hint="eastAsia"/>
        </w:rPr>
        <w:t>の</w:t>
      </w:r>
      <w:r w:rsidR="008710A1">
        <w:rPr>
          <w:rFonts w:hint="eastAsia"/>
        </w:rPr>
        <w:t>代わりのきかないかけがえのなさ</w:t>
      </w:r>
      <w:r w:rsidR="006F1CD4">
        <w:rPr>
          <w:rFonts w:hint="eastAsia"/>
        </w:rPr>
        <w:t>に関心を持</w:t>
      </w:r>
      <w:r w:rsidR="008710A1">
        <w:rPr>
          <w:rFonts w:hint="eastAsia"/>
        </w:rPr>
        <w:t>つことで</w:t>
      </w:r>
      <w:r w:rsidR="006F1CD4">
        <w:rPr>
          <w:rFonts w:hint="eastAsia"/>
        </w:rPr>
        <w:t>生まれた。</w:t>
      </w:r>
      <w:r w:rsidR="008710A1">
        <w:rPr>
          <w:rFonts w:hint="eastAsia"/>
        </w:rPr>
        <w:t>その意味で、</w:t>
      </w:r>
      <w:r w:rsidR="00B90D19">
        <w:rPr>
          <w:rFonts w:hint="eastAsia"/>
        </w:rPr>
        <w:t>初期作品と同様に、個別</w:t>
      </w:r>
      <w:r w:rsidR="007D41D9">
        <w:rPr>
          <w:rFonts w:hint="eastAsia"/>
        </w:rPr>
        <w:t>の鑑賞者</w:t>
      </w:r>
      <w:r w:rsidR="00731349">
        <w:rPr>
          <w:rFonts w:hint="eastAsia"/>
        </w:rPr>
        <w:t>は写真のそれぞれに</w:t>
      </w:r>
      <w:r w:rsidR="007D41D9">
        <w:rPr>
          <w:rFonts w:hint="eastAsia"/>
        </w:rPr>
        <w:t>自己投影</w:t>
      </w:r>
      <w:r w:rsidR="00E31D32">
        <w:rPr>
          <w:rFonts w:hint="eastAsia"/>
        </w:rPr>
        <w:t>を</w:t>
      </w:r>
      <w:r w:rsidR="007D41D9">
        <w:rPr>
          <w:rFonts w:hint="eastAsia"/>
        </w:rPr>
        <w:t>試みる</w:t>
      </w:r>
      <w:r w:rsidR="00FC49FD">
        <w:rPr>
          <w:rFonts w:hint="eastAsia"/>
        </w:rPr>
        <w:t>ことができる</w:t>
      </w:r>
      <w:r w:rsidR="007D41D9">
        <w:rPr>
          <w:rFonts w:hint="eastAsia"/>
        </w:rPr>
        <w:t>。</w:t>
      </w:r>
      <w:r w:rsidR="00B90D19">
        <w:rPr>
          <w:rFonts w:hint="eastAsia"/>
        </w:rPr>
        <w:t>しかしまた、</w:t>
      </w:r>
      <w:r w:rsidR="006F1CD4">
        <w:rPr>
          <w:rFonts w:hint="eastAsia"/>
        </w:rPr>
        <w:t>これらの作品には特定されえない宗教性があふれている。</w:t>
      </w:r>
      <w:r w:rsidR="000D5623">
        <w:rPr>
          <w:rFonts w:hint="eastAsia"/>
        </w:rPr>
        <w:t>ボルタンスキーはこれらに</w:t>
      </w:r>
      <w:r w:rsidR="00F7472C">
        <w:rPr>
          <w:rFonts w:hint="eastAsia"/>
        </w:rPr>
        <w:t>意図的に、</w:t>
      </w:r>
      <w:r w:rsidR="000D5623">
        <w:rPr>
          <w:rFonts w:hint="eastAsia"/>
        </w:rPr>
        <w:t>何か特定の宗教を示唆するものではなく、個人が生きている中で見たことがあるお寺や教会などを総合したような、普遍的な宗教性を与えている。「</w:t>
      </w:r>
      <w:r w:rsidR="00075681">
        <w:rPr>
          <w:rFonts w:hint="eastAsia"/>
        </w:rPr>
        <w:t>モニュメント</w:t>
      </w:r>
      <w:r w:rsidR="000D5623">
        <w:rPr>
          <w:rFonts w:hint="eastAsia"/>
        </w:rPr>
        <w:t>」</w:t>
      </w:r>
      <w:r w:rsidR="008324C7">
        <w:rPr>
          <w:rFonts w:hint="eastAsia"/>
        </w:rPr>
        <w:t>シリーズ</w:t>
      </w:r>
      <w:r w:rsidR="00075681">
        <w:rPr>
          <w:rFonts w:hint="eastAsia"/>
        </w:rPr>
        <w:t>で示唆される宗教は、あくまで宗教性であり、特定のものではない。</w:t>
      </w:r>
      <w:r w:rsidR="009A15C7">
        <w:rPr>
          <w:rFonts w:hint="eastAsia"/>
        </w:rPr>
        <w:t>つまり、</w:t>
      </w:r>
      <w:r w:rsidR="00075681">
        <w:rPr>
          <w:rFonts w:hint="eastAsia"/>
        </w:rPr>
        <w:t>それは初期作品にも通じるような、一般</w:t>
      </w:r>
      <w:r w:rsidR="000322D2">
        <w:rPr>
          <w:rFonts w:hint="eastAsia"/>
        </w:rPr>
        <w:t>的な</w:t>
      </w:r>
      <w:r w:rsidR="00075681">
        <w:rPr>
          <w:rFonts w:hint="eastAsia"/>
        </w:rPr>
        <w:t>通念としての宗教なのである。</w:t>
      </w:r>
      <w:r w:rsidR="00F7472C">
        <w:rPr>
          <w:rFonts w:hint="eastAsia"/>
        </w:rPr>
        <w:t>初期作品と違うのは、それらはもはや実際の社会などの共同体に</w:t>
      </w:r>
      <w:r w:rsidR="000322D2">
        <w:rPr>
          <w:rFonts w:hint="eastAsia"/>
        </w:rPr>
        <w:t>妨げられる</w:t>
      </w:r>
      <w:r w:rsidR="00F7472C">
        <w:rPr>
          <w:rFonts w:hint="eastAsia"/>
        </w:rPr>
        <w:t>ことがないという点である。</w:t>
      </w:r>
    </w:p>
    <w:p w14:paraId="33E533A8" w14:textId="3A6727AD" w:rsidR="00F87591" w:rsidRDefault="00075681" w:rsidP="00F075B3">
      <w:pPr>
        <w:ind w:firstLineChars="100" w:firstLine="210"/>
      </w:pPr>
      <w:r>
        <w:rPr>
          <w:rFonts w:hint="eastAsia"/>
        </w:rPr>
        <w:t>一方こ</w:t>
      </w:r>
      <w:r w:rsidR="008324C7">
        <w:rPr>
          <w:rFonts w:hint="eastAsia"/>
        </w:rPr>
        <w:t>れらの作品</w:t>
      </w:r>
      <w:r w:rsidR="00B90D19">
        <w:rPr>
          <w:rFonts w:hint="eastAsia"/>
        </w:rPr>
        <w:t>でつくられる祭壇は、普遍的な宗教性をイメージさせながらも、それらは大理石などの素材ではなく、取るに足りない素材で神聖さ</w:t>
      </w:r>
      <w:r>
        <w:rPr>
          <w:rFonts w:hint="eastAsia"/>
        </w:rPr>
        <w:t>が</w:t>
      </w:r>
      <w:r w:rsidR="00B90D19">
        <w:rPr>
          <w:rFonts w:hint="eastAsia"/>
        </w:rPr>
        <w:t>演出されている。そこには絶対的な力ではなく、人間的な弱さ、貧しさが表現されている。失われていくものをいかにとどめられるのかという、</w:t>
      </w:r>
      <w:r w:rsidR="00E13BE1">
        <w:rPr>
          <w:rFonts w:hint="eastAsia"/>
        </w:rPr>
        <w:t>解決</w:t>
      </w:r>
      <w:r w:rsidR="00B90D19">
        <w:rPr>
          <w:rFonts w:hint="eastAsia"/>
        </w:rPr>
        <w:t>不可能な困難に対</w:t>
      </w:r>
      <w:r w:rsidR="00E13BE1">
        <w:rPr>
          <w:rFonts w:hint="eastAsia"/>
        </w:rPr>
        <w:t>しての自覚的な仮の答え</w:t>
      </w:r>
      <w:r w:rsidR="00FF375D">
        <w:rPr>
          <w:rFonts w:hint="eastAsia"/>
        </w:rPr>
        <w:t>が</w:t>
      </w:r>
      <w:r w:rsidR="00E13BE1">
        <w:rPr>
          <w:rFonts w:hint="eastAsia"/>
        </w:rPr>
        <w:t>ある。</w:t>
      </w:r>
      <w:r w:rsidR="00F87591">
        <w:rPr>
          <w:rFonts w:hint="eastAsia"/>
        </w:rPr>
        <w:t>このような人間的な弱さ、貧しさは、ボルタンスキーにとってあくまで作品が個人的な次元にとどまるために必要なものである。</w:t>
      </w:r>
      <w:r w:rsidR="00FF375D">
        <w:rPr>
          <w:rFonts w:hint="eastAsia"/>
        </w:rPr>
        <w:t>ボルタンスキーは自らの作品に</w:t>
      </w:r>
      <w:r w:rsidR="005B2021">
        <w:rPr>
          <w:rFonts w:hint="eastAsia"/>
        </w:rPr>
        <w:t>ある種の</w:t>
      </w:r>
      <w:r w:rsidR="00114854">
        <w:rPr>
          <w:rFonts w:hint="eastAsia"/>
        </w:rPr>
        <w:t>遊び心</w:t>
      </w:r>
      <w:r w:rsidR="00FF375D">
        <w:rPr>
          <w:rFonts w:hint="eastAsia"/>
        </w:rPr>
        <w:t>を取り入れる。</w:t>
      </w:r>
      <w:r w:rsidR="008B0EB0">
        <w:rPr>
          <w:rFonts w:hint="eastAsia"/>
        </w:rPr>
        <w:t>それらは</w:t>
      </w:r>
      <w:r w:rsidR="00321CDA">
        <w:rPr>
          <w:rFonts w:hint="eastAsia"/>
        </w:rPr>
        <w:t>整った美を持つわけではな</w:t>
      </w:r>
      <w:r w:rsidR="00114854">
        <w:rPr>
          <w:rFonts w:hint="eastAsia"/>
        </w:rPr>
        <w:t>く、</w:t>
      </w:r>
      <w:r w:rsidR="00FF375D">
        <w:rPr>
          <w:rFonts w:hint="eastAsia"/>
        </w:rPr>
        <w:t>あくまでも作品は完璧ではないのだ。</w:t>
      </w:r>
      <w:r w:rsidR="008641BA">
        <w:rPr>
          <w:rFonts w:hint="eastAsia"/>
        </w:rPr>
        <w:t>ボルタンスキーの作品は、均整のとれた静謐で完全な作品を</w:t>
      </w:r>
      <w:r w:rsidR="00C6217D">
        <w:rPr>
          <w:rFonts w:hint="eastAsia"/>
        </w:rPr>
        <w:t>目指さない。</w:t>
      </w:r>
      <w:r w:rsidR="007E4A09">
        <w:rPr>
          <w:rFonts w:hint="eastAsia"/>
        </w:rPr>
        <w:t>完全な答えが準備されていることは、</w:t>
      </w:r>
      <w:r w:rsidR="00BF2CF8">
        <w:rPr>
          <w:rFonts w:hint="eastAsia"/>
        </w:rPr>
        <w:t>ボルタンスキーにとっては悪い</w:t>
      </w:r>
      <w:r w:rsidR="00FA3029">
        <w:rPr>
          <w:rFonts w:hint="eastAsia"/>
        </w:rPr>
        <w:t>こと</w:t>
      </w:r>
      <w:r w:rsidR="000D5623">
        <w:rPr>
          <w:rFonts w:hint="eastAsia"/>
        </w:rPr>
        <w:t>なのであ</w:t>
      </w:r>
      <w:r w:rsidR="000C7B24">
        <w:rPr>
          <w:rFonts w:hint="eastAsia"/>
        </w:rPr>
        <w:t>る</w:t>
      </w:r>
      <w:r w:rsidR="000D5623">
        <w:rPr>
          <w:rFonts w:hint="eastAsia"/>
        </w:rPr>
        <w:t>。</w:t>
      </w:r>
      <w:r w:rsidR="00C06451">
        <w:rPr>
          <w:rFonts w:hint="eastAsia"/>
        </w:rPr>
        <w:t>［</w:t>
      </w:r>
      <w:r w:rsidR="0012607F">
        <w:rPr>
          <w:rFonts w:hint="eastAsia"/>
        </w:rPr>
        <w:t>註</w:t>
      </w:r>
      <w:r w:rsidR="00C06451">
        <w:t>７］</w:t>
      </w:r>
      <w:r w:rsidR="00BF2CF8">
        <w:rPr>
          <w:rFonts w:hint="eastAsia"/>
        </w:rPr>
        <w:t>そして、ボルタンスキーは</w:t>
      </w:r>
      <w:r w:rsidR="00F87591">
        <w:rPr>
          <w:rFonts w:hint="eastAsia"/>
        </w:rPr>
        <w:t>、</w:t>
      </w:r>
      <w:r w:rsidR="00FF375D">
        <w:rPr>
          <w:rFonts w:hint="eastAsia"/>
        </w:rPr>
        <w:t>キリスト教に対し</w:t>
      </w:r>
      <w:r w:rsidR="00BF2CF8">
        <w:rPr>
          <w:rFonts w:hint="eastAsia"/>
        </w:rPr>
        <w:t>そのヒューマニズムを認める意味でこのように言う。</w:t>
      </w:r>
    </w:p>
    <w:p w14:paraId="6C92CDE8" w14:textId="77777777" w:rsidR="00E06BF0" w:rsidRDefault="00E06BF0" w:rsidP="00E06BF0">
      <w:pPr>
        <w:ind w:firstLineChars="100" w:firstLine="210"/>
      </w:pPr>
    </w:p>
    <w:p w14:paraId="7AFB7FDB" w14:textId="05FF2388" w:rsidR="00BF2CF8" w:rsidRDefault="00BF2CF8" w:rsidP="00E06BF0">
      <w:pPr>
        <w:ind w:leftChars="100" w:left="210"/>
      </w:pPr>
      <w:r>
        <w:rPr>
          <w:rFonts w:hint="eastAsia"/>
        </w:rPr>
        <w:t>神としてのキリストよりも一人の人間としてのキリストが好きなんだ。僕は、間違ってるか当たってるかは別として、このことをちょっと複雑に考えてみた。つまり、これは神に対する人間の闘いで、キリスト教の偉大さはこの勝利＝敗北の中に、少なくとも神に対する人間の反逆の中にあるということ。</w:t>
      </w:r>
      <w:r w:rsidR="00C06451">
        <w:rPr>
          <w:rFonts w:hint="eastAsia"/>
        </w:rPr>
        <w:t>［中略］</w:t>
      </w:r>
      <w:r>
        <w:rPr>
          <w:rFonts w:hint="eastAsia"/>
        </w:rPr>
        <w:t>キリスト教の中にはある種のヒューマニズム、個としての人間を重要視する気持ちがあると思う。</w:t>
      </w:r>
      <w:r w:rsidR="00C06451">
        <w:rPr>
          <w:rFonts w:hint="eastAsia"/>
        </w:rPr>
        <w:t>［</w:t>
      </w:r>
      <w:r w:rsidR="0012607F">
        <w:rPr>
          <w:rFonts w:hint="eastAsia"/>
        </w:rPr>
        <w:t>註</w:t>
      </w:r>
      <w:r w:rsidR="00C06451">
        <w:t>８］</w:t>
      </w:r>
    </w:p>
    <w:p w14:paraId="2261FB82" w14:textId="77777777" w:rsidR="00E06BF0" w:rsidRDefault="00BF2CF8" w:rsidP="00206FD0">
      <w:r>
        <w:rPr>
          <w:rFonts w:hint="eastAsia"/>
        </w:rPr>
        <w:t xml:space="preserve">　</w:t>
      </w:r>
    </w:p>
    <w:p w14:paraId="491DA35D" w14:textId="17E28280" w:rsidR="005B2021" w:rsidRPr="00544B51" w:rsidRDefault="00BF2CF8" w:rsidP="00544B51">
      <w:pPr>
        <w:ind w:firstLineChars="100" w:firstLine="210"/>
      </w:pPr>
      <w:r>
        <w:rPr>
          <w:rFonts w:hint="eastAsia"/>
        </w:rPr>
        <w:t>ボルタンスキーはキリスト教を肯定しているが、</w:t>
      </w:r>
      <w:r w:rsidR="00FA3029">
        <w:rPr>
          <w:rFonts w:hint="eastAsia"/>
        </w:rPr>
        <w:t>いわゆる「</w:t>
      </w:r>
      <w:r>
        <w:rPr>
          <w:rFonts w:hint="eastAsia"/>
        </w:rPr>
        <w:t>神</w:t>
      </w:r>
      <w:r w:rsidR="00FA3029">
        <w:rPr>
          <w:rFonts w:hint="eastAsia"/>
        </w:rPr>
        <w:t>」を</w:t>
      </w:r>
      <w:r>
        <w:rPr>
          <w:rFonts w:hint="eastAsia"/>
        </w:rPr>
        <w:t>素直に肯定</w:t>
      </w:r>
      <w:r w:rsidR="00F865F4">
        <w:rPr>
          <w:rFonts w:hint="eastAsia"/>
        </w:rPr>
        <w:t>して</w:t>
      </w:r>
      <w:r w:rsidR="00FA3029">
        <w:rPr>
          <w:rFonts w:hint="eastAsia"/>
        </w:rPr>
        <w:t>いるわけでは</w:t>
      </w:r>
      <w:r>
        <w:rPr>
          <w:rFonts w:hint="eastAsia"/>
        </w:rPr>
        <w:t>ない。</w:t>
      </w:r>
      <w:r w:rsidR="00FA3029">
        <w:rPr>
          <w:rFonts w:hint="eastAsia"/>
        </w:rPr>
        <w:t>そして</w:t>
      </w:r>
      <w:r w:rsidR="00B0562A">
        <w:rPr>
          <w:rFonts w:hint="eastAsia"/>
        </w:rPr>
        <w:t>同時に、神を否定しているわけでもない。</w:t>
      </w:r>
      <w:r w:rsidR="00032085">
        <w:rPr>
          <w:rFonts w:hint="eastAsia"/>
        </w:rPr>
        <w:t>彼にとって神とは</w:t>
      </w:r>
      <w:r w:rsidR="00647E0A">
        <w:rPr>
          <w:rFonts w:hint="eastAsia"/>
        </w:rPr>
        <w:t>時間</w:t>
      </w:r>
      <w:r w:rsidR="00032085">
        <w:rPr>
          <w:rFonts w:hint="eastAsia"/>
        </w:rPr>
        <w:t>であり、生と死を支配する存在</w:t>
      </w:r>
      <w:r w:rsidR="00647E0A">
        <w:rPr>
          <w:rFonts w:hint="eastAsia"/>
        </w:rPr>
        <w:t>である</w:t>
      </w:r>
      <w:r w:rsidR="00032085">
        <w:rPr>
          <w:rFonts w:hint="eastAsia"/>
        </w:rPr>
        <w:t>。</w:t>
      </w:r>
      <w:r w:rsidR="00647E0A">
        <w:rPr>
          <w:rFonts w:hint="eastAsia"/>
        </w:rPr>
        <w:t>そうした神、つまり時間に立ち向かう行為をボルタンスキーは人間らしい営みとする</w:t>
      </w:r>
      <w:r w:rsidR="00032085">
        <w:rPr>
          <w:rFonts w:hint="eastAsia"/>
        </w:rPr>
        <w:t>。</w:t>
      </w:r>
      <w:r w:rsidR="00C06451">
        <w:rPr>
          <w:rFonts w:hint="eastAsia"/>
        </w:rPr>
        <w:t>［</w:t>
      </w:r>
      <w:r w:rsidR="0012607F">
        <w:rPr>
          <w:rFonts w:hint="eastAsia"/>
        </w:rPr>
        <w:t>註</w:t>
      </w:r>
      <w:r w:rsidR="00C06451">
        <w:t>９］</w:t>
      </w:r>
    </w:p>
    <w:p w14:paraId="44063A7C" w14:textId="2F2D9900" w:rsidR="00032085" w:rsidRDefault="00032085" w:rsidP="00206FD0">
      <w:r>
        <w:rPr>
          <w:rFonts w:hint="eastAsia"/>
        </w:rPr>
        <w:t xml:space="preserve">　ボルタンスキーはまた、名前を与えることを重要視する。《</w:t>
      </w:r>
      <w:r w:rsidR="00821B90">
        <w:rPr>
          <w:rFonts w:hint="eastAsia"/>
        </w:rPr>
        <w:t>死んだ</w:t>
      </w:r>
      <w:r>
        <w:rPr>
          <w:rFonts w:hint="eastAsia"/>
        </w:rPr>
        <w:t>スイス人</w:t>
      </w:r>
      <w:r w:rsidR="00821B90">
        <w:rPr>
          <w:rFonts w:hint="eastAsia"/>
        </w:rPr>
        <w:t>の資料</w:t>
      </w:r>
      <w:r>
        <w:rPr>
          <w:rFonts w:hint="eastAsia"/>
        </w:rPr>
        <w:t>》</w:t>
      </w:r>
      <w:r w:rsidR="006D2DDA">
        <w:rPr>
          <w:rFonts w:hint="eastAsia"/>
        </w:rPr>
        <w:t>など</w:t>
      </w:r>
      <w:r>
        <w:rPr>
          <w:rFonts w:hint="eastAsia"/>
        </w:rPr>
        <w:t>のシリーズでは、</w:t>
      </w:r>
      <w:r w:rsidR="00D352EE">
        <w:rPr>
          <w:rFonts w:hint="eastAsia"/>
        </w:rPr>
        <w:t>膨大</w:t>
      </w:r>
      <w:r>
        <w:rPr>
          <w:rFonts w:hint="eastAsia"/>
        </w:rPr>
        <w:t>な量の名前が使われる。名前を与えることはすなわちその人間の唯一性を認めることであり、これにより個</w:t>
      </w:r>
      <w:r w:rsidR="003A2BA1">
        <w:rPr>
          <w:rFonts w:hint="eastAsia"/>
        </w:rPr>
        <w:t>人は集団より分離する</w:t>
      </w:r>
      <w:r>
        <w:rPr>
          <w:rFonts w:hint="eastAsia"/>
        </w:rPr>
        <w:t>。ボルタンスキーの作品が抽象化され</w:t>
      </w:r>
      <w:r w:rsidR="006D2DDA">
        <w:rPr>
          <w:rFonts w:hint="eastAsia"/>
        </w:rPr>
        <w:t>一般的な</w:t>
      </w:r>
      <w:r>
        <w:rPr>
          <w:rFonts w:hint="eastAsia"/>
        </w:rPr>
        <w:t>情報へと回収されないために、</w:t>
      </w:r>
      <w:r w:rsidR="003A2BA1">
        <w:rPr>
          <w:rFonts w:hint="eastAsia"/>
        </w:rPr>
        <w:t>そして</w:t>
      </w:r>
      <w:r w:rsidR="006D2DDA">
        <w:rPr>
          <w:rFonts w:hint="eastAsia"/>
        </w:rPr>
        <w:t>作品</w:t>
      </w:r>
      <w:r w:rsidR="003A2BA1">
        <w:rPr>
          <w:rFonts w:hint="eastAsia"/>
        </w:rPr>
        <w:t>が</w:t>
      </w:r>
      <w:r>
        <w:rPr>
          <w:rFonts w:hint="eastAsia"/>
        </w:rPr>
        <w:t>個人の次元にとどまり続けるために</w:t>
      </w:r>
      <w:r w:rsidR="003A2BA1">
        <w:rPr>
          <w:rFonts w:hint="eastAsia"/>
        </w:rPr>
        <w:t>、</w:t>
      </w:r>
      <w:r>
        <w:rPr>
          <w:rFonts w:hint="eastAsia"/>
        </w:rPr>
        <w:t>名づけは必要な措置である。</w:t>
      </w:r>
      <w:r w:rsidR="00BA163A">
        <w:rPr>
          <w:rFonts w:hint="eastAsia"/>
        </w:rPr>
        <w:t>実際に、</w:t>
      </w:r>
      <w:r w:rsidR="006D2DDA">
        <w:rPr>
          <w:rFonts w:hint="eastAsia"/>
        </w:rPr>
        <w:t>ボルタンスキーは個人の名前以外にも、作品や展覧会の名前に</w:t>
      </w:r>
      <w:r w:rsidR="00BA163A">
        <w:rPr>
          <w:rFonts w:hint="eastAsia"/>
        </w:rPr>
        <w:t>も</w:t>
      </w:r>
      <w:r w:rsidR="006D2DDA">
        <w:rPr>
          <w:rFonts w:hint="eastAsia"/>
        </w:rPr>
        <w:t>こだわりを持ち制作を行っている</w:t>
      </w:r>
      <w:r w:rsidR="006C7AEE">
        <w:rPr>
          <w:rFonts w:hint="eastAsia"/>
        </w:rPr>
        <w:t>。</w:t>
      </w:r>
      <w:r w:rsidR="00C06451">
        <w:rPr>
          <w:rFonts w:hint="eastAsia"/>
        </w:rPr>
        <w:t>［</w:t>
      </w:r>
      <w:r w:rsidR="0012607F">
        <w:rPr>
          <w:rFonts w:hint="eastAsia"/>
        </w:rPr>
        <w:t>註</w:t>
      </w:r>
      <w:r w:rsidR="00C06451">
        <w:rPr>
          <w:rFonts w:hint="eastAsia"/>
        </w:rPr>
        <w:t>１</w:t>
      </w:r>
      <w:r w:rsidR="00C06451">
        <w:t>０］</w:t>
      </w:r>
      <w:r>
        <w:rPr>
          <w:rFonts w:hint="eastAsia"/>
        </w:rPr>
        <w:t>しかし一方で、名前は簡単にその唯一性を奪われる。ボルタンスキーの初期の作品では、クリスチャン・ボルタンスキーなどといった固有の名前を冠しながらも、被写体は必ずしもボルタンスキーではなかった。個人と名前の乖離を、ボルタンスキーはどのように解消しているのかについては、</w:t>
      </w:r>
      <w:r w:rsidR="00534D7C">
        <w:rPr>
          <w:rFonts w:hint="eastAsia"/>
        </w:rPr>
        <w:t>さらなる考察が必要である。</w:t>
      </w:r>
    </w:p>
    <w:p w14:paraId="7DEE56E8" w14:textId="3B88ECD4" w:rsidR="00436181" w:rsidRDefault="00436181" w:rsidP="00206FD0"/>
    <w:p w14:paraId="0EF2663F" w14:textId="5F1BA845" w:rsidR="00436181" w:rsidRPr="00436181" w:rsidRDefault="00C06451" w:rsidP="00206FD0">
      <w:pPr>
        <w:rPr>
          <w:b/>
          <w:bCs/>
        </w:rPr>
      </w:pPr>
      <w:r>
        <w:rPr>
          <w:rFonts w:hint="eastAsia"/>
          <w:b/>
          <w:bCs/>
        </w:rPr>
        <w:t>１</w:t>
      </w:r>
      <w:r w:rsidR="00DE1A4F">
        <w:rPr>
          <w:b/>
          <w:bCs/>
        </w:rPr>
        <w:t>-</w:t>
      </w:r>
      <w:r>
        <w:rPr>
          <w:b/>
          <w:bCs/>
        </w:rPr>
        <w:t>３</w:t>
      </w:r>
      <w:r w:rsidR="00DE1A4F">
        <w:rPr>
          <w:b/>
          <w:bCs/>
        </w:rPr>
        <w:t xml:space="preserve"> </w:t>
      </w:r>
      <w:r w:rsidR="00436181" w:rsidRPr="00436181">
        <w:rPr>
          <w:rFonts w:hint="eastAsia"/>
          <w:b/>
          <w:bCs/>
        </w:rPr>
        <w:t>まとめ</w:t>
      </w:r>
    </w:p>
    <w:p w14:paraId="3DFE82E9" w14:textId="7687B52A" w:rsidR="00F87591" w:rsidRDefault="00E356DC" w:rsidP="00206FD0">
      <w:r>
        <w:rPr>
          <w:rFonts w:hint="eastAsia"/>
        </w:rPr>
        <w:t xml:space="preserve">　ボルタンスキーは</w:t>
      </w:r>
      <w:r w:rsidR="00BA163A">
        <w:rPr>
          <w:rFonts w:hint="eastAsia"/>
        </w:rPr>
        <w:t>、</w:t>
      </w:r>
      <w:r>
        <w:rPr>
          <w:rFonts w:hint="eastAsia"/>
        </w:rPr>
        <w:t>アーティストとは「事実や虚構を含めて自分自身の話をしながら、実は誰もがその中に自分を確認できるような、あらゆる人間のことを語る存在」</w:t>
      </w:r>
      <w:r w:rsidR="00C06451">
        <w:rPr>
          <w:rFonts w:hint="eastAsia"/>
        </w:rPr>
        <w:t>［</w:t>
      </w:r>
      <w:r w:rsidR="0012607F">
        <w:rPr>
          <w:rFonts w:hint="eastAsia"/>
        </w:rPr>
        <w:t>註</w:t>
      </w:r>
      <w:r w:rsidR="00C06451">
        <w:rPr>
          <w:rFonts w:hint="eastAsia"/>
        </w:rPr>
        <w:t>１</w:t>
      </w:r>
      <w:r w:rsidR="00C06451">
        <w:t>１］</w:t>
      </w:r>
      <w:r w:rsidR="00506D1D">
        <w:rPr>
          <w:rFonts w:hint="eastAsia"/>
        </w:rPr>
        <w:t>と</w:t>
      </w:r>
      <w:r w:rsidR="00CF36A2">
        <w:rPr>
          <w:rFonts w:hint="eastAsia"/>
        </w:rPr>
        <w:t>する</w:t>
      </w:r>
      <w:r>
        <w:rPr>
          <w:rFonts w:hint="eastAsia"/>
        </w:rPr>
        <w:t>。</w:t>
      </w:r>
      <w:r w:rsidR="00544B51">
        <w:rPr>
          <w:rFonts w:hint="eastAsia"/>
        </w:rPr>
        <w:t>芸術はそこに新しい何かを発見するものではなく、そこに当てはまる自分がいることを確認できる行為なのだ。そうした自分の確認は、あらゆる個人がそれぞれに行うことで普遍的なものとなる。</w:t>
      </w:r>
      <w:r>
        <w:rPr>
          <w:rFonts w:hint="eastAsia"/>
        </w:rPr>
        <w:t>しかし、確認される自分は、常に</w:t>
      </w:r>
      <w:r w:rsidR="00DB1C87">
        <w:rPr>
          <w:rFonts w:hint="eastAsia"/>
        </w:rPr>
        <w:t>そこには</w:t>
      </w:r>
      <w:r>
        <w:rPr>
          <w:rFonts w:hint="eastAsia"/>
        </w:rPr>
        <w:t>存在しない</w:t>
      </w:r>
      <w:r w:rsidR="003A2BA1">
        <w:rPr>
          <w:rFonts w:hint="eastAsia"/>
        </w:rPr>
        <w:t>ある誰か</w:t>
      </w:r>
      <w:r w:rsidR="00544B51">
        <w:rPr>
          <w:rFonts w:hint="eastAsia"/>
        </w:rPr>
        <w:t>、</w:t>
      </w:r>
      <w:r w:rsidR="00346DDC">
        <w:rPr>
          <w:rFonts w:hint="eastAsia"/>
        </w:rPr>
        <w:t>つまり</w:t>
      </w:r>
      <w:r w:rsidR="00544B51">
        <w:rPr>
          <w:rFonts w:hint="eastAsia"/>
        </w:rPr>
        <w:t>「亡霊」</w:t>
      </w:r>
      <w:r>
        <w:rPr>
          <w:rFonts w:hint="eastAsia"/>
        </w:rPr>
        <w:t>に重ね合わされて初めて確認される。ボルタンスキーが世界で最も崇拝するもの</w:t>
      </w:r>
      <w:r w:rsidR="00D352EE">
        <w:rPr>
          <w:rFonts w:hint="eastAsia"/>
        </w:rPr>
        <w:t>だ</w:t>
      </w:r>
      <w:r>
        <w:rPr>
          <w:rFonts w:hint="eastAsia"/>
        </w:rPr>
        <w:t>とするカント―ルの演劇について、</w:t>
      </w:r>
      <w:r w:rsidR="00506D1D">
        <w:rPr>
          <w:rFonts w:hint="eastAsia"/>
        </w:rPr>
        <w:t>彼</w:t>
      </w:r>
      <w:r>
        <w:rPr>
          <w:rFonts w:hint="eastAsia"/>
        </w:rPr>
        <w:t>はこう語っている。</w:t>
      </w:r>
    </w:p>
    <w:p w14:paraId="56F71BBC" w14:textId="77777777" w:rsidR="00FA0B1D" w:rsidRDefault="00FA0B1D" w:rsidP="00206FD0"/>
    <w:p w14:paraId="67F0F2A5" w14:textId="10D0F8F9" w:rsidR="00E356DC" w:rsidRDefault="00E356DC" w:rsidP="00FA0B1D">
      <w:pPr>
        <w:ind w:leftChars="100" w:left="210"/>
      </w:pPr>
      <w:r>
        <w:rPr>
          <w:rFonts w:hint="eastAsia"/>
        </w:rPr>
        <w:t>彼</w:t>
      </w:r>
      <w:r w:rsidR="002E6E5E">
        <w:rPr>
          <w:rFonts w:hint="eastAsia"/>
        </w:rPr>
        <w:t>（</w:t>
      </w:r>
      <w:r>
        <w:rPr>
          <w:rFonts w:hint="eastAsia"/>
        </w:rPr>
        <w:t>カント―ル</w:t>
      </w:r>
      <w:r w:rsidR="002E6E5E">
        <w:rPr>
          <w:rFonts w:hint="eastAsia"/>
        </w:rPr>
        <w:t>）</w:t>
      </w:r>
      <w:r>
        <w:rPr>
          <w:rFonts w:hint="eastAsia"/>
        </w:rPr>
        <w:t>の作品はどれも亡霊をめぐるものばかりで、僕たちの記憶の中に充満している様々な亡霊を滑稽に、あるいはグロテスクな形で蘇らせる。でもカント―ルは天才だから、そこに登場するのは彼個人の亡霊であると同時にポーランドの亡霊でもあって、大きな歴史と小さな歴史が混じり合っているんだ。これはまさに僕がやろうとしていることだ。</w:t>
      </w:r>
      <w:r w:rsidR="002E6E5E">
        <w:rPr>
          <w:rFonts w:hint="eastAsia"/>
        </w:rPr>
        <w:t>（</w:t>
      </w:r>
      <w:r w:rsidR="00FA3029">
        <w:rPr>
          <w:rFonts w:hint="eastAsia"/>
        </w:rPr>
        <w:t>カッコ内筆者による補足</w:t>
      </w:r>
      <w:r w:rsidR="007B227D">
        <w:rPr>
          <w:rFonts w:hint="eastAsia"/>
        </w:rPr>
        <w:t>。</w:t>
      </w:r>
      <w:r w:rsidR="002E6E5E">
        <w:rPr>
          <w:rFonts w:hint="eastAsia"/>
        </w:rPr>
        <w:t>）</w:t>
      </w:r>
      <w:r w:rsidR="00C06451">
        <w:rPr>
          <w:rFonts w:hint="eastAsia"/>
        </w:rPr>
        <w:t>［</w:t>
      </w:r>
      <w:r w:rsidR="0012607F">
        <w:rPr>
          <w:rFonts w:hint="eastAsia"/>
        </w:rPr>
        <w:t>註</w:t>
      </w:r>
      <w:r w:rsidR="00C06451">
        <w:t>１２］</w:t>
      </w:r>
      <w:r w:rsidR="00FA3029" w:rsidRPr="00FA3029">
        <w:rPr>
          <w:rFonts w:hint="eastAsia"/>
        </w:rPr>
        <w:t xml:space="preserve"> </w:t>
      </w:r>
    </w:p>
    <w:p w14:paraId="405479BE" w14:textId="77777777" w:rsidR="00FA0B1D" w:rsidRPr="00FF3458" w:rsidRDefault="00FA0B1D" w:rsidP="00FA0B1D">
      <w:pPr>
        <w:ind w:leftChars="100" w:left="210"/>
      </w:pPr>
    </w:p>
    <w:p w14:paraId="4D186949" w14:textId="589F72B8" w:rsidR="006552BB" w:rsidRDefault="00506D1D" w:rsidP="006552BB">
      <w:pPr>
        <w:ind w:firstLineChars="100" w:firstLine="210"/>
      </w:pPr>
      <w:r>
        <w:rPr>
          <w:rFonts w:hint="eastAsia"/>
        </w:rPr>
        <w:t>ボルタンスキー</w:t>
      </w:r>
      <w:r w:rsidR="002510EC">
        <w:rPr>
          <w:rFonts w:hint="eastAsia"/>
        </w:rPr>
        <w:t>はあらゆる鑑賞者</w:t>
      </w:r>
      <w:r>
        <w:rPr>
          <w:rFonts w:hint="eastAsia"/>
        </w:rPr>
        <w:t>に</w:t>
      </w:r>
      <w:r w:rsidR="002510EC">
        <w:rPr>
          <w:rFonts w:hint="eastAsia"/>
        </w:rPr>
        <w:t>、特定の</w:t>
      </w:r>
      <w:r w:rsidR="00DB1C87">
        <w:rPr>
          <w:rFonts w:hint="eastAsia"/>
        </w:rPr>
        <w:t>誰でもない</w:t>
      </w:r>
      <w:r w:rsidR="00E356DC">
        <w:rPr>
          <w:rFonts w:hint="eastAsia"/>
        </w:rPr>
        <w:t>「亡霊」</w:t>
      </w:r>
      <w:r w:rsidR="00DB1C87">
        <w:rPr>
          <w:rFonts w:hint="eastAsia"/>
        </w:rPr>
        <w:t>を見出</w:t>
      </w:r>
      <w:r w:rsidR="00FA0B1D">
        <w:rPr>
          <w:rFonts w:hint="eastAsia"/>
        </w:rPr>
        <w:t>させて</w:t>
      </w:r>
      <w:r w:rsidR="00DB1C87">
        <w:rPr>
          <w:rFonts w:hint="eastAsia"/>
        </w:rPr>
        <w:t>いく</w:t>
      </w:r>
      <w:r w:rsidR="00E356DC">
        <w:rPr>
          <w:rFonts w:hint="eastAsia"/>
        </w:rPr>
        <w:t>。</w:t>
      </w:r>
      <w:r w:rsidR="00340FD7">
        <w:rPr>
          <w:rFonts w:hint="eastAsia"/>
        </w:rPr>
        <w:t>鑑賞者は</w:t>
      </w:r>
      <w:r w:rsidR="002510EC">
        <w:rPr>
          <w:rFonts w:hint="eastAsia"/>
        </w:rPr>
        <w:t>その</w:t>
      </w:r>
      <w:r w:rsidR="00340FD7">
        <w:rPr>
          <w:rFonts w:hint="eastAsia"/>
        </w:rPr>
        <w:t>作品に現れる事物や宗教性が自身の生活にも身近な事物だと気づき、それによって自己を投影しながら、作品にまとわりつく生の気配を何物かに収縮させる。しかし、それは自己を投影しているからと言って、自分ではないし、かといって他の誰か特定の人であるというわけでもな</w:t>
      </w:r>
      <w:r w:rsidR="005636DC">
        <w:rPr>
          <w:rFonts w:hint="eastAsia"/>
        </w:rPr>
        <w:t>い。</w:t>
      </w:r>
      <w:r w:rsidR="00D8682D">
        <w:rPr>
          <w:rFonts w:hint="eastAsia"/>
        </w:rPr>
        <w:t>それらは自己投影によってそれぞれの個別性</w:t>
      </w:r>
      <w:r w:rsidR="000A2BCC">
        <w:rPr>
          <w:rFonts w:hint="eastAsia"/>
        </w:rPr>
        <w:t>が</w:t>
      </w:r>
      <w:r w:rsidR="00D8682D">
        <w:rPr>
          <w:rFonts w:hint="eastAsia"/>
        </w:rPr>
        <w:t>保たれていきながらも、</w:t>
      </w:r>
      <w:r w:rsidR="005636DC">
        <w:rPr>
          <w:rFonts w:hint="eastAsia"/>
        </w:rPr>
        <w:t>そのような人物像は誰しもが想像することが出来る。「亡霊」は名前を持たない。それは「亡霊」という言葉でのみ示され、</w:t>
      </w:r>
      <w:r w:rsidR="00D8682D">
        <w:rPr>
          <w:rFonts w:hint="eastAsia"/>
        </w:rPr>
        <w:t>それが女であり髪が長く見えたとしても</w:t>
      </w:r>
      <w:r w:rsidR="005636DC">
        <w:rPr>
          <w:rFonts w:hint="eastAsia"/>
        </w:rPr>
        <w:t>、</w:t>
      </w:r>
      <w:r w:rsidR="00E0324D">
        <w:rPr>
          <w:rFonts w:hint="eastAsia"/>
        </w:rPr>
        <w:t>それが本当に</w:t>
      </w:r>
      <w:r w:rsidR="005636DC">
        <w:rPr>
          <w:rFonts w:hint="eastAsia"/>
        </w:rPr>
        <w:t>誰であるのかを</w:t>
      </w:r>
      <w:r w:rsidR="00D8682D">
        <w:rPr>
          <w:rFonts w:hint="eastAsia"/>
        </w:rPr>
        <w:t>知る手段はない。</w:t>
      </w:r>
      <w:r w:rsidR="005636DC">
        <w:rPr>
          <w:rFonts w:hint="eastAsia"/>
        </w:rPr>
        <w:t>しかし</w:t>
      </w:r>
      <w:r w:rsidR="00D8682D">
        <w:rPr>
          <w:rFonts w:hint="eastAsia"/>
        </w:rPr>
        <w:t>そうであるがゆえに、「亡霊」は万人に感じられうる。「亡霊」は、個別性をもちながらも、それによって特定されない。</w:t>
      </w:r>
      <w:r w:rsidR="00CF0B53">
        <w:rPr>
          <w:rFonts w:hint="eastAsia"/>
        </w:rPr>
        <w:t>ボルタンスキーが作品を通じ促すの</w:t>
      </w:r>
      <w:r w:rsidR="00D8682D">
        <w:rPr>
          <w:rFonts w:hint="eastAsia"/>
        </w:rPr>
        <w:t>も、</w:t>
      </w:r>
      <w:r w:rsidR="00CF0B53">
        <w:rPr>
          <w:rFonts w:hint="eastAsia"/>
        </w:rPr>
        <w:t>個人</w:t>
      </w:r>
      <w:r w:rsidR="00D8682D">
        <w:rPr>
          <w:rFonts w:hint="eastAsia"/>
        </w:rPr>
        <w:t>が自己を投影し生み出す</w:t>
      </w:r>
      <w:r w:rsidR="00CF0B53">
        <w:rPr>
          <w:rFonts w:hint="eastAsia"/>
        </w:rPr>
        <w:t>不在の誰かであり、そしてそれは各人が</w:t>
      </w:r>
      <w:r w:rsidR="00E0691A">
        <w:rPr>
          <w:rFonts w:hint="eastAsia"/>
        </w:rPr>
        <w:t>抱く故に</w:t>
      </w:r>
      <w:r w:rsidR="00CF0B53">
        <w:rPr>
          <w:rFonts w:hint="eastAsia"/>
        </w:rPr>
        <w:t>もはや個人のものではない。</w:t>
      </w:r>
      <w:r w:rsidR="009F2C7D">
        <w:rPr>
          <w:rFonts w:hint="eastAsia"/>
        </w:rPr>
        <w:t>それは</w:t>
      </w:r>
      <w:r w:rsidR="006552BB">
        <w:rPr>
          <w:rFonts w:hint="eastAsia"/>
        </w:rPr>
        <w:t>塚原が指摘するような、「類としての人間の記憶を呼び起こす」</w:t>
      </w:r>
      <w:r w:rsidR="00C06451">
        <w:rPr>
          <w:rFonts w:hint="eastAsia"/>
        </w:rPr>
        <w:t>［</w:t>
      </w:r>
      <w:r w:rsidR="006552BB">
        <w:rPr>
          <w:rFonts w:hint="eastAsia"/>
        </w:rPr>
        <w:t>註</w:t>
      </w:r>
      <w:r w:rsidR="00C06451">
        <w:rPr>
          <w:rFonts w:hint="eastAsia"/>
        </w:rPr>
        <w:t>１３］</w:t>
      </w:r>
      <w:r w:rsidR="006552BB">
        <w:rPr>
          <w:rFonts w:hint="eastAsia"/>
        </w:rPr>
        <w:t>ことだと言える。</w:t>
      </w:r>
    </w:p>
    <w:p w14:paraId="1C3004E9" w14:textId="77777777" w:rsidR="00FA0B1D" w:rsidRDefault="00FA0B1D" w:rsidP="00FA0B1D">
      <w:pPr>
        <w:ind w:firstLineChars="100" w:firstLine="210"/>
      </w:pPr>
    </w:p>
    <w:p w14:paraId="08B309A2" w14:textId="314D5466" w:rsidR="00906063" w:rsidRPr="007B744B" w:rsidRDefault="003C72F8" w:rsidP="007B744B">
      <w:pPr>
        <w:rPr>
          <w:b/>
          <w:bCs/>
        </w:rPr>
      </w:pPr>
      <w:r>
        <w:rPr>
          <w:rFonts w:hint="eastAsia"/>
          <w:b/>
          <w:bCs/>
        </w:rPr>
        <w:t>第</w:t>
      </w:r>
      <w:r w:rsidR="00C06451">
        <w:rPr>
          <w:rFonts w:hint="eastAsia"/>
          <w:b/>
          <w:bCs/>
        </w:rPr>
        <w:t>２</w:t>
      </w:r>
      <w:r>
        <w:rPr>
          <w:rFonts w:hint="eastAsia"/>
          <w:b/>
          <w:bCs/>
        </w:rPr>
        <w:t xml:space="preserve">章 </w:t>
      </w:r>
      <w:r w:rsidR="00212CAF" w:rsidRPr="000B2F9E">
        <w:rPr>
          <w:rFonts w:hint="eastAsia"/>
          <w:b/>
          <w:bCs/>
        </w:rPr>
        <w:t>生きてもなく、死んでもいない存在として</w:t>
      </w:r>
    </w:p>
    <w:p w14:paraId="57855295" w14:textId="1328E004" w:rsidR="00C17DFB" w:rsidRDefault="00212CAF" w:rsidP="00212CAF">
      <w:pPr>
        <w:ind w:firstLineChars="100" w:firstLine="210"/>
      </w:pPr>
      <w:r>
        <w:rPr>
          <w:rFonts w:hint="eastAsia"/>
        </w:rPr>
        <w:t>ボルタンスキーは彼の試みを「痕跡を残すこと、死と闘うこと」</w:t>
      </w:r>
      <w:r w:rsidR="00C06451">
        <w:rPr>
          <w:rFonts w:hint="eastAsia"/>
        </w:rPr>
        <w:t>［</w:t>
      </w:r>
      <w:r w:rsidR="0012607F">
        <w:rPr>
          <w:rFonts w:hint="eastAsia"/>
        </w:rPr>
        <w:t>註</w:t>
      </w:r>
      <w:r w:rsidR="00C06451">
        <w:t>１４］</w:t>
      </w:r>
      <w:r>
        <w:rPr>
          <w:rFonts w:hint="eastAsia"/>
        </w:rPr>
        <w:t>だとして作品を制作してきた。こうした死とボルタンスキーの関係は、一般には</w:t>
      </w:r>
      <w:r w:rsidR="008F03D8">
        <w:rPr>
          <w:rFonts w:hint="eastAsia"/>
        </w:rPr>
        <w:t>「</w:t>
      </w:r>
      <w:r>
        <w:rPr>
          <w:rFonts w:hint="eastAsia"/>
        </w:rPr>
        <w:t>モニュメント</w:t>
      </w:r>
      <w:r w:rsidR="008F03D8">
        <w:rPr>
          <w:rFonts w:hint="eastAsia"/>
        </w:rPr>
        <w:t>」</w:t>
      </w:r>
      <w:r>
        <w:rPr>
          <w:rFonts w:hint="eastAsia"/>
        </w:rPr>
        <w:t>シリーズや、ユダヤ人に関わる作品の中で特に取り上げられることが多いが、死に対する洞察は彼の作品の中で一貫している。</w:t>
      </w:r>
      <w:r w:rsidR="00C17DFB">
        <w:rPr>
          <w:rFonts w:hint="eastAsia"/>
        </w:rPr>
        <w:t>関昭郎が「彼の死に対する興味は、人に対する興味から生まれている」</w:t>
      </w:r>
      <w:r w:rsidR="00C06451">
        <w:rPr>
          <w:rFonts w:hint="eastAsia"/>
        </w:rPr>
        <w:t>［</w:t>
      </w:r>
      <w:r w:rsidR="0012607F">
        <w:rPr>
          <w:rFonts w:hint="eastAsia"/>
        </w:rPr>
        <w:t>註</w:t>
      </w:r>
      <w:r w:rsidR="00C06451">
        <w:rPr>
          <w:rFonts w:hint="eastAsia"/>
        </w:rPr>
        <w:t>１</w:t>
      </w:r>
      <w:r w:rsidR="00C06451">
        <w:t>５］</w:t>
      </w:r>
      <w:r w:rsidR="00C17DFB">
        <w:rPr>
          <w:rFonts w:hint="eastAsia"/>
        </w:rPr>
        <w:t>と</w:t>
      </w:r>
      <w:r w:rsidR="00A82D95">
        <w:rPr>
          <w:rFonts w:hint="eastAsia"/>
        </w:rPr>
        <w:t>分析する</w:t>
      </w:r>
      <w:r w:rsidR="00C17DFB">
        <w:rPr>
          <w:rFonts w:hint="eastAsia"/>
        </w:rPr>
        <w:t>ように、ボルタンスキー</w:t>
      </w:r>
      <w:r w:rsidR="008F03D8">
        <w:rPr>
          <w:rFonts w:hint="eastAsia"/>
        </w:rPr>
        <w:t>が考える</w:t>
      </w:r>
      <w:r w:rsidR="00C17DFB">
        <w:rPr>
          <w:rFonts w:hint="eastAsia"/>
        </w:rPr>
        <w:t>死は、必ず個人との関わりの中</w:t>
      </w:r>
      <w:r w:rsidR="008F03D8">
        <w:rPr>
          <w:rFonts w:hint="eastAsia"/>
        </w:rPr>
        <w:t>に属する</w:t>
      </w:r>
      <w:r w:rsidR="00C17DFB">
        <w:rPr>
          <w:rFonts w:hint="eastAsia"/>
        </w:rPr>
        <w:t>ものだった。抽象的な死ではなく、一人の個人の死を考え続け</w:t>
      </w:r>
      <w:r w:rsidR="00DB1C87">
        <w:rPr>
          <w:rFonts w:hint="eastAsia"/>
        </w:rPr>
        <w:t>ている</w:t>
      </w:r>
      <w:r w:rsidR="00C17DFB">
        <w:rPr>
          <w:rFonts w:hint="eastAsia"/>
        </w:rPr>
        <w:t>のである。</w:t>
      </w:r>
    </w:p>
    <w:p w14:paraId="42D42B00" w14:textId="60826F3F" w:rsidR="00A82D95" w:rsidRDefault="00A82D95" w:rsidP="00212CAF">
      <w:pPr>
        <w:ind w:firstLineChars="100" w:firstLine="210"/>
      </w:pPr>
    </w:p>
    <w:p w14:paraId="06F2B256" w14:textId="18F23F18" w:rsidR="00A82D95" w:rsidRPr="00A82D95" w:rsidRDefault="00C06451" w:rsidP="00A82D95">
      <w:pPr>
        <w:rPr>
          <w:b/>
          <w:bCs/>
        </w:rPr>
      </w:pPr>
      <w:r>
        <w:rPr>
          <w:rFonts w:hint="eastAsia"/>
          <w:b/>
          <w:bCs/>
        </w:rPr>
        <w:t>２</w:t>
      </w:r>
      <w:r w:rsidR="00A82D95" w:rsidRPr="00A82D95">
        <w:rPr>
          <w:b/>
          <w:bCs/>
        </w:rPr>
        <w:t>-</w:t>
      </w:r>
      <w:r>
        <w:rPr>
          <w:b/>
          <w:bCs/>
        </w:rPr>
        <w:t>１</w:t>
      </w:r>
      <w:r w:rsidR="00A82D95" w:rsidRPr="00A82D95">
        <w:rPr>
          <w:rFonts w:hint="eastAsia"/>
          <w:b/>
          <w:bCs/>
        </w:rPr>
        <w:t>子供時代の自分</w:t>
      </w:r>
      <w:r w:rsidR="00A82D95">
        <w:rPr>
          <w:rFonts w:hint="eastAsia"/>
          <w:b/>
          <w:bCs/>
        </w:rPr>
        <w:t>という「亡霊」</w:t>
      </w:r>
    </w:p>
    <w:p w14:paraId="4C90041B" w14:textId="0399F5F4" w:rsidR="00584BCE" w:rsidRPr="00AA42DA" w:rsidRDefault="00C06451" w:rsidP="0051686B">
      <w:pPr>
        <w:ind w:firstLineChars="100" w:firstLine="210"/>
      </w:pPr>
      <w:r>
        <w:t>一九</w:t>
      </w:r>
      <w:r>
        <w:rPr>
          <w:rFonts w:hint="eastAsia"/>
        </w:rPr>
        <w:t>６９</w:t>
      </w:r>
      <w:r w:rsidR="00212CAF">
        <w:rPr>
          <w:rFonts w:hint="eastAsia"/>
        </w:rPr>
        <w:t>年に作られた小</w:t>
      </w:r>
      <w:r w:rsidR="0069184E">
        <w:rPr>
          <w:rFonts w:hint="eastAsia"/>
        </w:rPr>
        <w:t>冊子『</w:t>
      </w:r>
      <w:r>
        <w:rPr>
          <w:rFonts w:hint="eastAsia"/>
        </w:rPr>
        <w:t>一九</w:t>
      </w:r>
      <w:r w:rsidR="00084E3F">
        <w:rPr>
          <w:rFonts w:hint="eastAsia"/>
        </w:rPr>
        <w:t>四四</w:t>
      </w:r>
      <w:r w:rsidR="0069184E">
        <w:rPr>
          <w:rFonts w:hint="eastAsia"/>
        </w:rPr>
        <w:t>年から</w:t>
      </w:r>
      <w:r>
        <w:rPr>
          <w:rFonts w:hint="eastAsia"/>
        </w:rPr>
        <w:t>一九</w:t>
      </w:r>
      <w:r w:rsidR="00084E3F">
        <w:rPr>
          <w:rFonts w:hint="eastAsia"/>
        </w:rPr>
        <w:t>五〇</w:t>
      </w:r>
      <w:r w:rsidR="0069184E">
        <w:rPr>
          <w:rFonts w:hint="eastAsia"/>
        </w:rPr>
        <w:t>年の私の幼年時代の残存物すべてについての調査と提示』</w:t>
      </w:r>
      <w:r w:rsidR="00212CAF">
        <w:rPr>
          <w:rFonts w:hint="eastAsia"/>
        </w:rPr>
        <w:t>の中で</w:t>
      </w:r>
      <w:r w:rsidR="00E528E6">
        <w:rPr>
          <w:rFonts w:hint="eastAsia"/>
        </w:rPr>
        <w:t>、</w:t>
      </w:r>
      <w:r w:rsidR="00212CAF">
        <w:rPr>
          <w:rFonts w:hint="eastAsia"/>
        </w:rPr>
        <w:t>ボルタンスキー</w:t>
      </w:r>
      <w:r w:rsidR="006574C0">
        <w:rPr>
          <w:rFonts w:hint="eastAsia"/>
        </w:rPr>
        <w:t>は</w:t>
      </w:r>
      <w:r w:rsidR="00212CAF">
        <w:rPr>
          <w:rFonts w:hint="eastAsia"/>
        </w:rPr>
        <w:t>失われていくものをどうやって残していくのか</w:t>
      </w:r>
      <w:r w:rsidR="006574C0">
        <w:rPr>
          <w:rFonts w:hint="eastAsia"/>
        </w:rPr>
        <w:t>という難題に</w:t>
      </w:r>
      <w:r w:rsidR="00AB61D1">
        <w:rPr>
          <w:rFonts w:hint="eastAsia"/>
        </w:rPr>
        <w:t>向き合っていた</w:t>
      </w:r>
      <w:r w:rsidR="006574C0">
        <w:rPr>
          <w:rFonts w:hint="eastAsia"/>
        </w:rPr>
        <w:t>。</w:t>
      </w:r>
      <w:r w:rsidR="00212CAF">
        <w:rPr>
          <w:rFonts w:hint="eastAsia"/>
        </w:rPr>
        <w:t>ボルタンスキーのいう「</w:t>
      </w:r>
      <w:r w:rsidR="00BE736E">
        <w:rPr>
          <w:rFonts w:hint="eastAsia"/>
        </w:rPr>
        <w:t>死を妨げようとする試み」が始まったのである。そのようなボルタンスキーの作家人生は、その後《クリスチャン・ボルタンスキーの日用品を入れた日付付きのビスケット缶》や《</w:t>
      </w:r>
      <w:r>
        <w:rPr>
          <w:rFonts w:hint="eastAsia"/>
        </w:rPr>
        <w:t>一九</w:t>
      </w:r>
      <w:r w:rsidR="00084E3F">
        <w:rPr>
          <w:rFonts w:hint="eastAsia"/>
        </w:rPr>
        <w:t>五一</w:t>
      </w:r>
      <w:r w:rsidR="00BE736E">
        <w:rPr>
          <w:rFonts w:hint="eastAsia"/>
        </w:rPr>
        <w:t>年にクリスチャン・ボルタンスキーが所有していた一組の長靴の粘土による復元の試み》などの超個人的な作品</w:t>
      </w:r>
      <w:r w:rsidR="006137AB">
        <w:rPr>
          <w:rFonts w:hint="eastAsia"/>
        </w:rPr>
        <w:t>を主に</w:t>
      </w:r>
      <w:r w:rsidR="009A702B">
        <w:rPr>
          <w:rFonts w:hint="eastAsia"/>
        </w:rPr>
        <w:t>しながら</w:t>
      </w:r>
      <w:r w:rsidR="00BE736E">
        <w:rPr>
          <w:rFonts w:hint="eastAsia"/>
        </w:rPr>
        <w:t>始まる。</w:t>
      </w:r>
      <w:r w:rsidR="008F03D8">
        <w:rPr>
          <w:rFonts w:hint="eastAsia"/>
        </w:rPr>
        <w:t>しかし、彼は早々に復元の不可能性に気づいてしまう。復元した事物は過去のボルタンスキーについては何も語らない。</w:t>
      </w:r>
      <w:r w:rsidR="00584BCE" w:rsidRPr="00AA42DA">
        <w:rPr>
          <w:rFonts w:hint="eastAsia"/>
        </w:rPr>
        <w:t>ボルタンスキーは、そ</w:t>
      </w:r>
      <w:r w:rsidR="008F03D8">
        <w:rPr>
          <w:rFonts w:hint="eastAsia"/>
        </w:rPr>
        <w:t>のような</w:t>
      </w:r>
      <w:r w:rsidR="00584BCE" w:rsidRPr="00AA42DA">
        <w:rPr>
          <w:rFonts w:hint="eastAsia"/>
        </w:rPr>
        <w:t>復元できな</w:t>
      </w:r>
      <w:r w:rsidR="00DB1C87">
        <w:rPr>
          <w:rFonts w:hint="eastAsia"/>
        </w:rPr>
        <w:t>い</w:t>
      </w:r>
      <w:r w:rsidR="00584BCE" w:rsidRPr="00AA42DA">
        <w:rPr>
          <w:rFonts w:hint="eastAsia"/>
        </w:rPr>
        <w:t>幼少期の自分について、こう語っている。</w:t>
      </w:r>
    </w:p>
    <w:p w14:paraId="281E8449" w14:textId="77777777" w:rsidR="008F03D8" w:rsidRDefault="008F03D8" w:rsidP="008F03D8">
      <w:bookmarkStart w:id="2" w:name="_Hlk20523056"/>
    </w:p>
    <w:p w14:paraId="38924021" w14:textId="40FA1363" w:rsidR="005409BB" w:rsidRDefault="00584BCE" w:rsidP="005409BB">
      <w:pPr>
        <w:ind w:leftChars="100" w:left="210"/>
      </w:pPr>
      <w:r w:rsidRPr="00AA42DA">
        <w:rPr>
          <w:rFonts w:hint="eastAsia"/>
        </w:rPr>
        <w:t>小さなクリスチャンは死んでしまった、僕はもう彼には似ていないし、同じ考え方もしない。それでも僕は彼のことを知っているし、たとえ死んでしまったとしても、僕の記憶の中に常に存在している。</w:t>
      </w:r>
      <w:bookmarkEnd w:id="2"/>
      <w:r w:rsidRPr="00AA42DA">
        <w:rPr>
          <w:rFonts w:hint="eastAsia"/>
        </w:rPr>
        <w:t>人間にとっての初めての重要な死の体験は子供時代の死だ</w:t>
      </w:r>
      <w:r w:rsidR="005409BB">
        <w:rPr>
          <w:rFonts w:hint="eastAsia"/>
        </w:rPr>
        <w:t>。</w:t>
      </w:r>
      <w:r w:rsidR="00C06451">
        <w:rPr>
          <w:rFonts w:hint="eastAsia"/>
        </w:rPr>
        <w:t>［</w:t>
      </w:r>
      <w:r w:rsidR="0012607F">
        <w:rPr>
          <w:rFonts w:hint="eastAsia"/>
        </w:rPr>
        <w:t>註</w:t>
      </w:r>
      <w:r w:rsidR="00C06451">
        <w:t>１６］</w:t>
      </w:r>
    </w:p>
    <w:p w14:paraId="3A3A6E43" w14:textId="77777777" w:rsidR="005409BB" w:rsidRDefault="005409BB" w:rsidP="005409BB">
      <w:pPr>
        <w:ind w:leftChars="100" w:left="210"/>
      </w:pPr>
    </w:p>
    <w:p w14:paraId="61C35F24" w14:textId="047E7607" w:rsidR="007B744B" w:rsidRDefault="00584BCE" w:rsidP="005409BB">
      <w:pPr>
        <w:ind w:firstLineChars="100" w:firstLine="210"/>
      </w:pPr>
      <w:r w:rsidRPr="00AA42DA">
        <w:rPr>
          <w:rFonts w:hint="eastAsia"/>
        </w:rPr>
        <w:t>ここで重要なのは、ボルタンスキーは過去の自分を今の自分と</w:t>
      </w:r>
      <w:r w:rsidR="00C85080">
        <w:rPr>
          <w:rFonts w:hint="eastAsia"/>
        </w:rPr>
        <w:t>連続</w:t>
      </w:r>
      <w:r w:rsidRPr="00AA42DA">
        <w:rPr>
          <w:rFonts w:hint="eastAsia"/>
        </w:rPr>
        <w:t>したものではなく、分断されたものとして考えている</w:t>
      </w:r>
      <w:r w:rsidR="00AB61D1">
        <w:rPr>
          <w:rFonts w:hint="eastAsia"/>
        </w:rPr>
        <w:t>という</w:t>
      </w:r>
      <w:r w:rsidRPr="00AA42DA">
        <w:rPr>
          <w:rFonts w:hint="eastAsia"/>
        </w:rPr>
        <w:t>ことである。</w:t>
      </w:r>
      <w:r w:rsidR="00C07037">
        <w:rPr>
          <w:rFonts w:hint="eastAsia"/>
        </w:rPr>
        <w:t>ここで、</w:t>
      </w:r>
      <w:r w:rsidRPr="00AA42DA">
        <w:rPr>
          <w:rFonts w:hint="eastAsia"/>
        </w:rPr>
        <w:t>彼自身の中にとどまり続けながらも死んでいる最も身近な「亡霊」としての幼少期を考えることが出来る。</w:t>
      </w:r>
    </w:p>
    <w:p w14:paraId="1F25E489" w14:textId="6362BBAE" w:rsidR="00F0606B" w:rsidRDefault="00C12521" w:rsidP="007B744B">
      <w:pPr>
        <w:ind w:firstLineChars="100" w:firstLine="210"/>
      </w:pPr>
      <w:r>
        <w:rPr>
          <w:rFonts w:hint="eastAsia"/>
        </w:rPr>
        <w:t>そのような「失敗」としての</w:t>
      </w:r>
      <w:r w:rsidR="00486225">
        <w:rPr>
          <w:rFonts w:hint="eastAsia"/>
        </w:rPr>
        <w:t>「</w:t>
      </w:r>
      <w:r>
        <w:rPr>
          <w:rFonts w:hint="eastAsia"/>
        </w:rPr>
        <w:t>復元</w:t>
      </w:r>
      <w:r w:rsidR="00486225">
        <w:rPr>
          <w:rFonts w:hint="eastAsia"/>
        </w:rPr>
        <w:t>」</w:t>
      </w:r>
      <w:r>
        <w:rPr>
          <w:rFonts w:hint="eastAsia"/>
        </w:rPr>
        <w:t>シリーズは、その後の普通の人の所有物をすべて展示する作品《目録》につながる。</w:t>
      </w:r>
      <w:r w:rsidR="006E2427">
        <w:rPr>
          <w:rFonts w:hint="eastAsia"/>
        </w:rPr>
        <w:t>この《目録》は、</w:t>
      </w:r>
      <w:r w:rsidR="00486225">
        <w:rPr>
          <w:rFonts w:hint="eastAsia"/>
        </w:rPr>
        <w:t>「</w:t>
      </w:r>
      <w:r w:rsidR="006E2427">
        <w:rPr>
          <w:rFonts w:hint="eastAsia"/>
        </w:rPr>
        <w:t>復元</w:t>
      </w:r>
      <w:r w:rsidR="00486225">
        <w:rPr>
          <w:rFonts w:hint="eastAsia"/>
        </w:rPr>
        <w:t>」</w:t>
      </w:r>
      <w:r w:rsidR="006E2427">
        <w:rPr>
          <w:rFonts w:hint="eastAsia"/>
        </w:rPr>
        <w:t>シリーズと同様に</w:t>
      </w:r>
      <w:r w:rsidR="00C06451">
        <w:rPr>
          <w:rFonts w:hint="eastAsia"/>
        </w:rPr>
        <w:t>一九６９</w:t>
      </w:r>
      <w:r w:rsidR="006E2427">
        <w:rPr>
          <w:rFonts w:hint="eastAsia"/>
        </w:rPr>
        <w:t>年の小冊子のアイディアが出発点となり、「一人の人間があとに残したものを全部集めて、虚ろなポートレートを浮かび上がらせること」</w:t>
      </w:r>
      <w:r w:rsidR="00C06451">
        <w:rPr>
          <w:rFonts w:hint="eastAsia"/>
        </w:rPr>
        <w:t>［</w:t>
      </w:r>
      <w:r w:rsidR="0012607F">
        <w:rPr>
          <w:rFonts w:hint="eastAsia"/>
        </w:rPr>
        <w:t>註</w:t>
      </w:r>
      <w:r w:rsidR="00C06451">
        <w:rPr>
          <w:rFonts w:hint="eastAsia"/>
        </w:rPr>
        <w:t>１</w:t>
      </w:r>
      <w:r w:rsidR="00C06451">
        <w:t>７］</w:t>
      </w:r>
      <w:r w:rsidR="006E2427">
        <w:rPr>
          <w:rFonts w:hint="eastAsia"/>
        </w:rPr>
        <w:t>が目指されていた。そのような目録は、</w:t>
      </w:r>
      <w:r w:rsidR="007B744B">
        <w:rPr>
          <w:rFonts w:hint="eastAsia"/>
        </w:rPr>
        <w:t>第</w:t>
      </w:r>
      <w:r w:rsidR="00C06451">
        <w:t>１</w:t>
      </w:r>
      <w:r w:rsidR="007B744B">
        <w:rPr>
          <w:rFonts w:hint="eastAsia"/>
        </w:rPr>
        <w:t>章で見たような鑑賞者によるポートレートという考えに加え、</w:t>
      </w:r>
      <w:r w:rsidR="00584BCE">
        <w:rPr>
          <w:rFonts w:hint="eastAsia"/>
        </w:rPr>
        <w:t>「保存しようとするものは全て死んでいく」、つまり「一つのイメージを固定させようとするのは、死に繋がる行為だ」</w:t>
      </w:r>
      <w:r w:rsidR="00C06451">
        <w:rPr>
          <w:rFonts w:hint="eastAsia"/>
        </w:rPr>
        <w:t>［</w:t>
      </w:r>
      <w:r w:rsidR="0012607F">
        <w:rPr>
          <w:rFonts w:hint="eastAsia"/>
        </w:rPr>
        <w:t>註</w:t>
      </w:r>
      <w:r w:rsidR="00C06451">
        <w:rPr>
          <w:rFonts w:hint="eastAsia"/>
        </w:rPr>
        <w:t>１</w:t>
      </w:r>
      <w:r w:rsidR="00C06451">
        <w:t>８］</w:t>
      </w:r>
      <w:r w:rsidR="00584BCE">
        <w:rPr>
          <w:rFonts w:hint="eastAsia"/>
        </w:rPr>
        <w:t>という概念を下敷きにしていた。</w:t>
      </w:r>
      <w:r w:rsidR="002D7C7C">
        <w:rPr>
          <w:rFonts w:hint="eastAsia"/>
        </w:rPr>
        <w:t>生き生きとしたもの</w:t>
      </w:r>
      <w:r w:rsidR="009F2D34">
        <w:rPr>
          <w:rFonts w:hint="eastAsia"/>
        </w:rPr>
        <w:t>は、</w:t>
      </w:r>
      <w:r w:rsidR="002D7C7C">
        <w:rPr>
          <w:rFonts w:hint="eastAsia"/>
        </w:rPr>
        <w:t>保存するために取り上げることによって死んでしまう。保存のためのパラドキシカルな構図の中に、ボルタンスキーは死を見ている。</w:t>
      </w:r>
    </w:p>
    <w:p w14:paraId="0BBD2A4C" w14:textId="1597B8A6" w:rsidR="002D7C7C" w:rsidRDefault="002D7C7C" w:rsidP="00271F73">
      <w:pPr>
        <w:ind w:firstLineChars="100" w:firstLine="210"/>
      </w:pPr>
      <w:r>
        <w:rPr>
          <w:rFonts w:hint="eastAsia"/>
        </w:rPr>
        <w:t>このような</w:t>
      </w:r>
      <w:r w:rsidR="00486225">
        <w:rPr>
          <w:rFonts w:hint="eastAsia"/>
        </w:rPr>
        <w:t>「</w:t>
      </w:r>
      <w:r>
        <w:rPr>
          <w:rFonts w:hint="eastAsia"/>
        </w:rPr>
        <w:t>目録</w:t>
      </w:r>
      <w:r w:rsidR="00486225">
        <w:rPr>
          <w:rFonts w:hint="eastAsia"/>
        </w:rPr>
        <w:t>」</w:t>
      </w:r>
      <w:r>
        <w:rPr>
          <w:rFonts w:hint="eastAsia"/>
        </w:rPr>
        <w:t>シリーズの原型は、</w:t>
      </w:r>
      <w:r w:rsidR="00C06451">
        <w:rPr>
          <w:rFonts w:hint="eastAsia"/>
        </w:rPr>
        <w:t>一九</w:t>
      </w:r>
      <w:r w:rsidR="00084E3F">
        <w:rPr>
          <w:rFonts w:hint="eastAsia"/>
        </w:rPr>
        <w:t>七二</w:t>
      </w:r>
      <w:r>
        <w:rPr>
          <w:rFonts w:hint="eastAsia"/>
        </w:rPr>
        <w:t>年の《フランソワ・Ｇの衣類》</w:t>
      </w:r>
      <w:r w:rsidR="00C85080">
        <w:rPr>
          <w:rFonts w:hint="eastAsia"/>
        </w:rPr>
        <w:t>とされる</w:t>
      </w:r>
      <w:r w:rsidR="00271F73">
        <w:rPr>
          <w:rFonts w:hint="eastAsia"/>
        </w:rPr>
        <w:t>。</w:t>
      </w:r>
      <w:r>
        <w:rPr>
          <w:rFonts w:hint="eastAsia"/>
        </w:rPr>
        <w:t>これは一人の子供の衣類を</w:t>
      </w:r>
      <w:r w:rsidR="00271F73">
        <w:rPr>
          <w:rFonts w:hint="eastAsia"/>
        </w:rPr>
        <w:t>すべて</w:t>
      </w:r>
      <w:r>
        <w:rPr>
          <w:rFonts w:hint="eastAsia"/>
        </w:rPr>
        <w:t>展示した作品であり、この作品には「僕たちは皆内面に死んでしまった子供を秘めている、そして歳を取るにつれてこの失われた子供を忘れてしまう」</w:t>
      </w:r>
      <w:r w:rsidR="00C06451">
        <w:rPr>
          <w:rFonts w:hint="eastAsia"/>
        </w:rPr>
        <w:t>［</w:t>
      </w:r>
      <w:r w:rsidR="0012607F">
        <w:rPr>
          <w:rFonts w:hint="eastAsia"/>
        </w:rPr>
        <w:t>註</w:t>
      </w:r>
      <w:r w:rsidR="00C06451">
        <w:rPr>
          <w:rFonts w:hint="eastAsia"/>
        </w:rPr>
        <w:t>一九</w:t>
      </w:r>
      <w:r w:rsidR="00C06451">
        <w:t>］</w:t>
      </w:r>
      <w:r>
        <w:rPr>
          <w:rFonts w:hint="eastAsia"/>
        </w:rPr>
        <w:t>という考え</w:t>
      </w:r>
      <w:r w:rsidR="00C85080">
        <w:rPr>
          <w:rFonts w:hint="eastAsia"/>
        </w:rPr>
        <w:t>が基礎にあった。</w:t>
      </w:r>
      <w:r w:rsidR="002D1FA9">
        <w:rPr>
          <w:rFonts w:hint="eastAsia"/>
        </w:rPr>
        <w:t>こうした手法によってつくられた作品は、ボルタンスキー自身が「失ってしまった過去自身を取り戻すために、子供に訴えかけていた」</w:t>
      </w:r>
      <w:r w:rsidR="00C06451">
        <w:rPr>
          <w:rFonts w:hint="eastAsia"/>
        </w:rPr>
        <w:t>［</w:t>
      </w:r>
      <w:r w:rsidR="0012607F">
        <w:rPr>
          <w:rFonts w:hint="eastAsia"/>
        </w:rPr>
        <w:t>註</w:t>
      </w:r>
      <w:r w:rsidR="00C06451">
        <w:rPr>
          <w:rFonts w:hint="eastAsia"/>
        </w:rPr>
        <w:t>２</w:t>
      </w:r>
      <w:r w:rsidR="00C06451">
        <w:t>０］</w:t>
      </w:r>
      <w:r w:rsidR="002D1FA9">
        <w:rPr>
          <w:rFonts w:hint="eastAsia"/>
        </w:rPr>
        <w:t>と話すように、</w:t>
      </w:r>
      <w:r w:rsidR="0092787C">
        <w:rPr>
          <w:rFonts w:hint="eastAsia"/>
        </w:rPr>
        <w:t>ボルタンスキー自身にとっても、</w:t>
      </w:r>
      <w:r w:rsidR="002D1FA9">
        <w:rPr>
          <w:rFonts w:hint="eastAsia"/>
        </w:rPr>
        <w:t>失ったものを取り戻す復元の試みだった。</w:t>
      </w:r>
      <w:r w:rsidR="001526DE">
        <w:rPr>
          <w:rFonts w:hint="eastAsia"/>
        </w:rPr>
        <w:t>しかし、</w:t>
      </w:r>
      <w:r w:rsidR="00486225">
        <w:rPr>
          <w:rFonts w:hint="eastAsia"/>
        </w:rPr>
        <w:t>「</w:t>
      </w:r>
      <w:r w:rsidR="001526DE">
        <w:rPr>
          <w:rFonts w:hint="eastAsia"/>
        </w:rPr>
        <w:t>目録</w:t>
      </w:r>
      <w:r w:rsidR="00486225">
        <w:rPr>
          <w:rFonts w:hint="eastAsia"/>
        </w:rPr>
        <w:t>」</w:t>
      </w:r>
      <w:r w:rsidR="001526DE">
        <w:rPr>
          <w:rFonts w:hint="eastAsia"/>
        </w:rPr>
        <w:t>シリーズにおいて、このような復元の試みそれ自体が対象を切り離し殺すことだと自覚されるのである。</w:t>
      </w:r>
    </w:p>
    <w:p w14:paraId="56966A26" w14:textId="6373240C" w:rsidR="00693746" w:rsidRDefault="00693746" w:rsidP="00693746"/>
    <w:p w14:paraId="533ABDF2" w14:textId="5F2BEE32" w:rsidR="00693746" w:rsidRPr="00693746" w:rsidRDefault="00C06451" w:rsidP="00693746">
      <w:pPr>
        <w:rPr>
          <w:b/>
          <w:bCs/>
        </w:rPr>
      </w:pPr>
      <w:r>
        <w:rPr>
          <w:rFonts w:hint="eastAsia"/>
          <w:b/>
          <w:bCs/>
        </w:rPr>
        <w:t>２</w:t>
      </w:r>
      <w:r w:rsidR="00693746" w:rsidRPr="00693746">
        <w:rPr>
          <w:b/>
          <w:bCs/>
        </w:rPr>
        <w:t>-</w:t>
      </w:r>
      <w:r>
        <w:rPr>
          <w:b/>
          <w:bCs/>
        </w:rPr>
        <w:t>２</w:t>
      </w:r>
      <w:r w:rsidR="00693746" w:rsidRPr="00693746">
        <w:rPr>
          <w:rFonts w:hint="eastAsia"/>
          <w:b/>
          <w:bCs/>
        </w:rPr>
        <w:t xml:space="preserve"> 写真と死―被写体</w:t>
      </w:r>
      <w:r w:rsidR="00693746">
        <w:rPr>
          <w:rFonts w:hint="eastAsia"/>
          <w:b/>
          <w:bCs/>
        </w:rPr>
        <w:t>の生</w:t>
      </w:r>
    </w:p>
    <w:p w14:paraId="730C66DE" w14:textId="600DE231" w:rsidR="001526DE" w:rsidRDefault="001526DE" w:rsidP="001526DE">
      <w:r>
        <w:rPr>
          <w:rFonts w:hint="eastAsia"/>
        </w:rPr>
        <w:t xml:space="preserve">　その後、ボルタンスキーは</w:t>
      </w:r>
      <w:r w:rsidR="00C06451">
        <w:rPr>
          <w:rFonts w:hint="eastAsia"/>
        </w:rPr>
        <w:t>一九</w:t>
      </w:r>
      <w:r w:rsidR="00084E3F">
        <w:rPr>
          <w:rFonts w:hint="eastAsia"/>
        </w:rPr>
        <w:t>七二</w:t>
      </w:r>
      <w:r>
        <w:rPr>
          <w:rFonts w:hint="eastAsia"/>
        </w:rPr>
        <w:t>年の《D家のアルバム》を機に、写真を自身の作品に取り入れていく。写真は一般的には</w:t>
      </w:r>
      <w:r w:rsidR="00CE6EDE">
        <w:rPr>
          <w:rFonts w:hint="eastAsia"/>
        </w:rPr>
        <w:t>事物</w:t>
      </w:r>
      <w:r>
        <w:rPr>
          <w:rFonts w:hint="eastAsia"/>
        </w:rPr>
        <w:t>を保存するために撮影されるものであるが、</w:t>
      </w:r>
      <w:r w:rsidR="0092787C">
        <w:rPr>
          <w:rFonts w:hint="eastAsia"/>
        </w:rPr>
        <w:t>彼</w:t>
      </w:r>
      <w:r>
        <w:rPr>
          <w:rFonts w:hint="eastAsia"/>
        </w:rPr>
        <w:t>にはここでもまた死が絡み合うことになる。</w:t>
      </w:r>
      <w:r w:rsidR="00C06451">
        <w:rPr>
          <w:rFonts w:hint="eastAsia"/>
        </w:rPr>
        <w:t>一九</w:t>
      </w:r>
      <w:r w:rsidR="00084E3F">
        <w:rPr>
          <w:rFonts w:hint="eastAsia"/>
        </w:rPr>
        <w:t>七五</w:t>
      </w:r>
      <w:r>
        <w:rPr>
          <w:rFonts w:hint="eastAsia"/>
        </w:rPr>
        <w:t>年にボルタンスキーは《ベルリンの子供たち》という</w:t>
      </w:r>
      <w:r w:rsidR="00C07450">
        <w:rPr>
          <w:rFonts w:hint="eastAsia"/>
        </w:rPr>
        <w:t>写真</w:t>
      </w:r>
      <w:r>
        <w:rPr>
          <w:rFonts w:hint="eastAsia"/>
        </w:rPr>
        <w:t>作品を作る際</w:t>
      </w:r>
      <w:r w:rsidR="00C85080">
        <w:rPr>
          <w:rFonts w:hint="eastAsia"/>
        </w:rPr>
        <w:t>、</w:t>
      </w:r>
      <w:r>
        <w:rPr>
          <w:rFonts w:hint="eastAsia"/>
        </w:rPr>
        <w:t>子供たちの撮影にて、写真の暴力性にさらされることとなる。</w:t>
      </w:r>
    </w:p>
    <w:p w14:paraId="15ED844E" w14:textId="77777777" w:rsidR="0092787C" w:rsidRDefault="0092787C" w:rsidP="001526DE"/>
    <w:p w14:paraId="3DD35ADE" w14:textId="66BD77D9" w:rsidR="001526DE" w:rsidRDefault="001526DE" w:rsidP="0092787C">
      <w:pPr>
        <w:ind w:leftChars="100" w:left="210"/>
      </w:pPr>
      <w:r>
        <w:rPr>
          <w:rFonts w:hint="eastAsia"/>
        </w:rPr>
        <w:t>写真を撮りながら、</w:t>
      </w:r>
      <w:r w:rsidR="00C06451">
        <w:rPr>
          <w:rFonts w:hint="eastAsia"/>
        </w:rPr>
        <w:t>［中略］</w:t>
      </w:r>
      <w:r>
        <w:rPr>
          <w:rFonts w:hint="eastAsia"/>
        </w:rPr>
        <w:t>僕は突然子供たちを殺しているような気持になったんだ。並んで待っている子供たちは、まるで銃殺されるのを待っているかのようだった…</w:t>
      </w:r>
      <w:r w:rsidR="00C85080">
        <w:rPr>
          <w:rFonts w:hint="eastAsia"/>
        </w:rPr>
        <w:t>…</w:t>
      </w:r>
      <w:r>
        <w:rPr>
          <w:rFonts w:hint="eastAsia"/>
        </w:rPr>
        <w:t>こんな風に一列に並んでいる子供たちを前にして、それに僕が言葉ができないから何も話しかけられなかったという状況もあって、ある人間を写真に撮るというのは、その人を殺すことだという印象を強く受けてしまった。</w:t>
      </w:r>
      <w:r w:rsidR="00C06451">
        <w:rPr>
          <w:rFonts w:hint="eastAsia"/>
        </w:rPr>
        <w:t>［</w:t>
      </w:r>
      <w:r w:rsidR="0012607F">
        <w:rPr>
          <w:rFonts w:hint="eastAsia"/>
        </w:rPr>
        <w:t>註</w:t>
      </w:r>
      <w:r w:rsidR="00C06451">
        <w:t>２１］</w:t>
      </w:r>
    </w:p>
    <w:p w14:paraId="5A3BFDC5" w14:textId="77777777" w:rsidR="0092787C" w:rsidRDefault="0092787C" w:rsidP="0092787C">
      <w:pPr>
        <w:ind w:leftChars="100" w:left="210"/>
      </w:pPr>
    </w:p>
    <w:p w14:paraId="7051D92D" w14:textId="267FE6AB" w:rsidR="001526DE" w:rsidRDefault="001526DE" w:rsidP="0092787C">
      <w:pPr>
        <w:ind w:firstLineChars="100" w:firstLine="210"/>
      </w:pPr>
      <w:r>
        <w:rPr>
          <w:rFonts w:hint="eastAsia"/>
        </w:rPr>
        <w:t>このような写真による死は、</w:t>
      </w:r>
      <w:r w:rsidR="00486225">
        <w:rPr>
          <w:rFonts w:hint="eastAsia"/>
        </w:rPr>
        <w:t>「</w:t>
      </w:r>
      <w:r>
        <w:rPr>
          <w:rFonts w:hint="eastAsia"/>
        </w:rPr>
        <w:t>目録</w:t>
      </w:r>
      <w:r w:rsidR="00486225">
        <w:rPr>
          <w:rFonts w:hint="eastAsia"/>
        </w:rPr>
        <w:t>」</w:t>
      </w:r>
      <w:r>
        <w:rPr>
          <w:rFonts w:hint="eastAsia"/>
        </w:rPr>
        <w:t>シリーズに関しても語られた</w:t>
      </w:r>
      <w:r w:rsidR="0092787C">
        <w:rPr>
          <w:rFonts w:hint="eastAsia"/>
        </w:rPr>
        <w:t>、</w:t>
      </w:r>
      <w:r>
        <w:rPr>
          <w:rFonts w:hint="eastAsia"/>
        </w:rPr>
        <w:t>何かを保存するための死だということができるだろう。ボルタンスキーはこの経験によって、死のみならず、それを生み出してしまえる</w:t>
      </w:r>
      <w:r w:rsidR="00CE6EDE">
        <w:rPr>
          <w:rFonts w:hint="eastAsia"/>
        </w:rPr>
        <w:t>写真を撮るという行為</w:t>
      </w:r>
      <w:r>
        <w:rPr>
          <w:rFonts w:hint="eastAsia"/>
        </w:rPr>
        <w:t>それ自体への恐怖もまた感じたのではないだろうか。</w:t>
      </w:r>
    </w:p>
    <w:p w14:paraId="0F058E15" w14:textId="3C1106C4" w:rsidR="006457F3" w:rsidRDefault="00214305" w:rsidP="007B744B">
      <w:r>
        <w:rPr>
          <w:rFonts w:hint="eastAsia"/>
        </w:rPr>
        <w:t xml:space="preserve">　そのような死と写真の関係が明確に作品化されたのが、</w:t>
      </w:r>
      <w:r w:rsidR="0092787C">
        <w:rPr>
          <w:rFonts w:hint="eastAsia"/>
        </w:rPr>
        <w:t>「</w:t>
      </w:r>
      <w:r>
        <w:rPr>
          <w:rFonts w:hint="eastAsia"/>
        </w:rPr>
        <w:t>モニュメント</w:t>
      </w:r>
      <w:r w:rsidR="0092787C">
        <w:rPr>
          <w:rFonts w:hint="eastAsia"/>
        </w:rPr>
        <w:t>」</w:t>
      </w:r>
      <w:r>
        <w:rPr>
          <w:rFonts w:hint="eastAsia"/>
        </w:rPr>
        <w:t>シリーズだろう。</w:t>
      </w:r>
      <w:r w:rsidR="00C06451">
        <w:rPr>
          <w:rFonts w:hint="eastAsia"/>
        </w:rPr>
        <w:t>一九</w:t>
      </w:r>
      <w:r w:rsidR="00084E3F">
        <w:rPr>
          <w:rFonts w:hint="eastAsia"/>
        </w:rPr>
        <w:t>八五</w:t>
      </w:r>
      <w:r>
        <w:rPr>
          <w:rFonts w:hint="eastAsia"/>
        </w:rPr>
        <w:t>年からつくられたこのシリーズは、ボルタンスキーがその直前に作っていた</w:t>
      </w:r>
      <w:r w:rsidR="0092787C">
        <w:rPr>
          <w:rFonts w:hint="eastAsia"/>
        </w:rPr>
        <w:t>「</w:t>
      </w:r>
      <w:r>
        <w:rPr>
          <w:rFonts w:hint="eastAsia"/>
        </w:rPr>
        <w:t>コンポジション</w:t>
      </w:r>
      <w:r w:rsidR="0092787C">
        <w:rPr>
          <w:rFonts w:hint="eastAsia"/>
        </w:rPr>
        <w:t>」</w:t>
      </w:r>
      <w:r>
        <w:rPr>
          <w:rFonts w:hint="eastAsia"/>
        </w:rPr>
        <w:t>シリーズから脱し、初期</w:t>
      </w:r>
      <w:r w:rsidR="006457F3">
        <w:rPr>
          <w:rFonts w:hint="eastAsia"/>
        </w:rPr>
        <w:t>作品へと立ち返り</w:t>
      </w:r>
      <w:r>
        <w:rPr>
          <w:rFonts w:hint="eastAsia"/>
        </w:rPr>
        <w:t>つく</w:t>
      </w:r>
      <w:r w:rsidR="006457F3">
        <w:rPr>
          <w:rFonts w:hint="eastAsia"/>
        </w:rPr>
        <w:t>られ</w:t>
      </w:r>
      <w:r>
        <w:rPr>
          <w:rFonts w:hint="eastAsia"/>
        </w:rPr>
        <w:t>たものである。この時期からボルタンスキーは意図的に宗教性を取り入れる。制作の中、繰り返されていた</w:t>
      </w:r>
      <w:r w:rsidR="006457F3">
        <w:rPr>
          <w:rFonts w:hint="eastAsia"/>
        </w:rPr>
        <w:t>意識は、以下のようなものだった。</w:t>
      </w:r>
    </w:p>
    <w:p w14:paraId="079FD753" w14:textId="77777777" w:rsidR="0092787C" w:rsidRDefault="0092787C" w:rsidP="007B744B"/>
    <w:p w14:paraId="6328837C" w14:textId="06AA64F6" w:rsidR="006457F3" w:rsidRDefault="00214305" w:rsidP="0092787C">
      <w:pPr>
        <w:ind w:leftChars="100" w:left="210"/>
      </w:pPr>
      <w:r>
        <w:rPr>
          <w:rFonts w:hint="eastAsia"/>
        </w:rPr>
        <w:t>ニキビ面のとるに足らないこの子供たちは、僕にとってはみんな聖人だ。でも聖人であると同時に死者でもあるんだ。なぜならこのイメージは十年以上も前のもので、今ではもう違う存在になってしまっているだろうから。</w:t>
      </w:r>
      <w:r w:rsidR="00C06451">
        <w:rPr>
          <w:rFonts w:hint="eastAsia"/>
        </w:rPr>
        <w:t>［</w:t>
      </w:r>
      <w:r w:rsidR="0012607F">
        <w:rPr>
          <w:rFonts w:hint="eastAsia"/>
        </w:rPr>
        <w:t>註</w:t>
      </w:r>
      <w:r w:rsidR="00C06451">
        <w:rPr>
          <w:rFonts w:hint="eastAsia"/>
        </w:rPr>
        <w:t>２</w:t>
      </w:r>
      <w:r w:rsidR="00C06451">
        <w:t>２］</w:t>
      </w:r>
    </w:p>
    <w:p w14:paraId="17FAFDE9" w14:textId="77777777" w:rsidR="0092787C" w:rsidRDefault="0092787C" w:rsidP="0092787C">
      <w:pPr>
        <w:ind w:leftChars="100" w:left="210"/>
      </w:pPr>
    </w:p>
    <w:p w14:paraId="24490D4E" w14:textId="57C214FF" w:rsidR="007B744B" w:rsidRDefault="00214305" w:rsidP="006457F3">
      <w:pPr>
        <w:ind w:firstLineChars="100" w:firstLine="210"/>
      </w:pPr>
      <w:r>
        <w:rPr>
          <w:rFonts w:hint="eastAsia"/>
        </w:rPr>
        <w:t>もはや写真に写ったのと同じ人物はいない</w:t>
      </w:r>
      <w:r w:rsidR="006457F3">
        <w:rPr>
          <w:rFonts w:hint="eastAsia"/>
        </w:rPr>
        <w:t>現実の</w:t>
      </w:r>
      <w:r>
        <w:rPr>
          <w:rFonts w:hint="eastAsia"/>
        </w:rPr>
        <w:t>中、ボルタンスキーはそ</w:t>
      </w:r>
      <w:r w:rsidR="006457F3">
        <w:rPr>
          <w:rFonts w:hint="eastAsia"/>
        </w:rPr>
        <w:t>の状況</w:t>
      </w:r>
      <w:r>
        <w:rPr>
          <w:rFonts w:hint="eastAsia"/>
        </w:rPr>
        <w:t>を成長ではなく死ととらえる。</w:t>
      </w:r>
      <w:r w:rsidR="0092787C">
        <w:rPr>
          <w:rFonts w:hint="eastAsia"/>
        </w:rPr>
        <w:t>「</w:t>
      </w:r>
      <w:r w:rsidR="007B744B">
        <w:rPr>
          <w:rFonts w:hint="eastAsia"/>
        </w:rPr>
        <w:t>モニュメント</w:t>
      </w:r>
      <w:r w:rsidR="0092787C">
        <w:rPr>
          <w:rFonts w:hint="eastAsia"/>
        </w:rPr>
        <w:t>」シリーズ</w:t>
      </w:r>
      <w:r w:rsidR="007B744B">
        <w:rPr>
          <w:rFonts w:hint="eastAsia"/>
        </w:rPr>
        <w:t>に掲げられた子供の写真</w:t>
      </w:r>
      <w:r w:rsidR="00693746">
        <w:rPr>
          <w:rFonts w:hint="eastAsia"/>
        </w:rPr>
        <w:t>は、もちろん鑑賞者を写していない。しかし、子供を写真に撮るような普通の行いとして、大人は常に自分の中の子供を殺すのだ。</w:t>
      </w:r>
      <w:r w:rsidR="008274B2">
        <w:rPr>
          <w:rFonts w:hint="eastAsia"/>
        </w:rPr>
        <w:t>こうして掲げられた写真を見る時、その被写体の子供たちは他人事のようには思えない。不気味な既視感の理由は、鑑賞者自身もまた</w:t>
      </w:r>
      <w:r w:rsidR="00033C1C">
        <w:rPr>
          <w:rFonts w:hint="eastAsia"/>
        </w:rPr>
        <w:t>繰り返し殺してき</w:t>
      </w:r>
      <w:r w:rsidR="00573410">
        <w:rPr>
          <w:rFonts w:hint="eastAsia"/>
        </w:rPr>
        <w:t>た過去の</w:t>
      </w:r>
      <w:r w:rsidR="00486225">
        <w:rPr>
          <w:rFonts w:hint="eastAsia"/>
        </w:rPr>
        <w:t>子供の</w:t>
      </w:r>
      <w:r w:rsidR="00033C1C">
        <w:rPr>
          <w:rFonts w:hint="eastAsia"/>
        </w:rPr>
        <w:t>自分を投影すること</w:t>
      </w:r>
      <w:r w:rsidR="008274B2">
        <w:rPr>
          <w:rFonts w:hint="eastAsia"/>
        </w:rPr>
        <w:t>にある。</w:t>
      </w:r>
      <w:r w:rsidR="003933AF">
        <w:rPr>
          <w:rFonts w:hint="eastAsia"/>
        </w:rPr>
        <w:t>その制作の体験は、</w:t>
      </w:r>
      <w:r w:rsidR="008274B2">
        <w:rPr>
          <w:rFonts w:hint="eastAsia"/>
        </w:rPr>
        <w:t>ボルタンスキーにとって、</w:t>
      </w:r>
      <w:r w:rsidR="003933AF">
        <w:rPr>
          <w:rFonts w:hint="eastAsia"/>
        </w:rPr>
        <w:t>「幽霊を相手に作品を作っているよう」</w:t>
      </w:r>
      <w:r w:rsidR="00C06451">
        <w:rPr>
          <w:rFonts w:hint="eastAsia"/>
        </w:rPr>
        <w:t>［</w:t>
      </w:r>
      <w:r w:rsidR="0012607F">
        <w:rPr>
          <w:rFonts w:hint="eastAsia"/>
        </w:rPr>
        <w:t>註</w:t>
      </w:r>
      <w:r w:rsidR="00C06451">
        <w:t>２３］</w:t>
      </w:r>
      <w:r w:rsidR="003933AF">
        <w:rPr>
          <w:rFonts w:hint="eastAsia"/>
        </w:rPr>
        <w:t>だったという。</w:t>
      </w:r>
    </w:p>
    <w:p w14:paraId="2A1A7433" w14:textId="53E884B2" w:rsidR="00693746" w:rsidRDefault="00693746" w:rsidP="00693746"/>
    <w:p w14:paraId="1A377509" w14:textId="309B76AE" w:rsidR="00693746" w:rsidRPr="00693746" w:rsidRDefault="00C06451" w:rsidP="00693746">
      <w:pPr>
        <w:rPr>
          <w:b/>
          <w:bCs/>
        </w:rPr>
      </w:pPr>
      <w:r>
        <w:rPr>
          <w:b/>
          <w:bCs/>
        </w:rPr>
        <w:t>２</w:t>
      </w:r>
      <w:r w:rsidR="00693746" w:rsidRPr="00693746">
        <w:rPr>
          <w:b/>
          <w:bCs/>
        </w:rPr>
        <w:t>-</w:t>
      </w:r>
      <w:r>
        <w:rPr>
          <w:b/>
          <w:bCs/>
        </w:rPr>
        <w:t>３</w:t>
      </w:r>
      <w:r w:rsidR="00693746" w:rsidRPr="00693746">
        <w:rPr>
          <w:b/>
          <w:bCs/>
        </w:rPr>
        <w:t xml:space="preserve"> </w:t>
      </w:r>
      <w:r w:rsidR="00693746">
        <w:rPr>
          <w:rFonts w:hint="eastAsia"/>
          <w:b/>
          <w:bCs/>
        </w:rPr>
        <w:t>明日やってくるかもしれない死</w:t>
      </w:r>
    </w:p>
    <w:p w14:paraId="6998C21D" w14:textId="1E449D4C" w:rsidR="00E75A62" w:rsidRDefault="005B2E09" w:rsidP="009F2D34">
      <w:r>
        <w:rPr>
          <w:rFonts w:hint="eastAsia"/>
        </w:rPr>
        <w:t xml:space="preserve">　</w:t>
      </w:r>
      <w:r w:rsidR="00C06451">
        <w:rPr>
          <w:rFonts w:hint="eastAsia"/>
        </w:rPr>
        <w:t>一九</w:t>
      </w:r>
      <w:r w:rsidR="00084E3F">
        <w:rPr>
          <w:rFonts w:hint="eastAsia"/>
        </w:rPr>
        <w:t>八〇</w:t>
      </w:r>
      <w:r>
        <w:rPr>
          <w:rFonts w:hint="eastAsia"/>
        </w:rPr>
        <w:t>年代後半からボルタンスキーの作品は陰鬱さを増していく。</w:t>
      </w:r>
      <w:r w:rsidR="001A6E0B">
        <w:rPr>
          <w:rFonts w:hint="eastAsia"/>
        </w:rPr>
        <w:t>同</w:t>
      </w:r>
      <w:r w:rsidR="00FA633D">
        <w:rPr>
          <w:rFonts w:hint="eastAsia"/>
        </w:rPr>
        <w:t>時期</w:t>
      </w:r>
      <w:r w:rsidR="001A6E0B">
        <w:rPr>
          <w:rFonts w:hint="eastAsia"/>
        </w:rPr>
        <w:t>には、それまでしいて表面化させなかった</w:t>
      </w:r>
      <w:r w:rsidR="00B50795">
        <w:rPr>
          <w:rFonts w:hint="eastAsia"/>
        </w:rPr>
        <w:t>、</w:t>
      </w:r>
      <w:r w:rsidR="001A6E0B">
        <w:rPr>
          <w:rFonts w:hint="eastAsia"/>
        </w:rPr>
        <w:t>自身のユダヤ人というアイデンティティについて</w:t>
      </w:r>
      <w:r w:rsidR="00B50795">
        <w:rPr>
          <w:rFonts w:hint="eastAsia"/>
        </w:rPr>
        <w:t>自覚して作品を作り始める。</w:t>
      </w:r>
      <w:r w:rsidR="00C06451">
        <w:rPr>
          <w:rFonts w:hint="eastAsia"/>
        </w:rPr>
        <w:t>一九</w:t>
      </w:r>
      <w:r w:rsidR="00084E3F">
        <w:rPr>
          <w:rFonts w:hint="eastAsia"/>
        </w:rPr>
        <w:t>八七</w:t>
      </w:r>
      <w:r w:rsidR="00B1429E">
        <w:rPr>
          <w:rFonts w:hint="eastAsia"/>
        </w:rPr>
        <w:t>年以降、ボルタンスキーはユダヤ人の子供の写真を使った作品を制作した。《保存室</w:t>
      </w:r>
      <w:r w:rsidR="002E6E5E">
        <w:rPr>
          <w:rFonts w:hint="eastAsia"/>
        </w:rPr>
        <w:t>（</w:t>
      </w:r>
      <w:r w:rsidR="00B1429E">
        <w:rPr>
          <w:rFonts w:hint="eastAsia"/>
        </w:rPr>
        <w:t>プーリム祭</w:t>
      </w:r>
      <w:r w:rsidR="002E6E5E">
        <w:rPr>
          <w:rFonts w:hint="eastAsia"/>
        </w:rPr>
        <w:t>）</w:t>
      </w:r>
      <w:r w:rsidR="00B1429E">
        <w:rPr>
          <w:rFonts w:hint="eastAsia"/>
        </w:rPr>
        <w:t>》や《聖遺物箱</w:t>
      </w:r>
      <w:r w:rsidR="002E6E5E">
        <w:rPr>
          <w:rFonts w:hint="eastAsia"/>
        </w:rPr>
        <w:t>（</w:t>
      </w:r>
      <w:r w:rsidR="00B1429E">
        <w:rPr>
          <w:rFonts w:hint="eastAsia"/>
        </w:rPr>
        <w:t>プーリム祭</w:t>
      </w:r>
      <w:r w:rsidR="002E6E5E">
        <w:rPr>
          <w:rFonts w:hint="eastAsia"/>
        </w:rPr>
        <w:t>）</w:t>
      </w:r>
      <w:r w:rsidR="00B1429E">
        <w:rPr>
          <w:rFonts w:hint="eastAsia"/>
        </w:rPr>
        <w:t>》</w:t>
      </w:r>
      <w:r w:rsidR="00090F8A">
        <w:rPr>
          <w:rFonts w:hint="eastAsia"/>
        </w:rPr>
        <w:t>、《祭壇シャス》などの作品は、</w:t>
      </w:r>
      <w:r w:rsidR="00ED5DB7">
        <w:rPr>
          <w:rFonts w:hint="eastAsia"/>
        </w:rPr>
        <w:t>使われる写真の多くが</w:t>
      </w:r>
      <w:r w:rsidR="003E3B7E">
        <w:rPr>
          <w:rFonts w:hint="eastAsia"/>
        </w:rPr>
        <w:t>、</w:t>
      </w:r>
      <w:r w:rsidR="00ED5DB7">
        <w:rPr>
          <w:rFonts w:hint="eastAsia"/>
        </w:rPr>
        <w:t>顔が分からないほど拡大されている。そこに写る画像は、人ということは分かれど、</w:t>
      </w:r>
      <w:r w:rsidR="0092787C">
        <w:rPr>
          <w:rFonts w:hint="eastAsia"/>
        </w:rPr>
        <w:t>もはや</w:t>
      </w:r>
      <w:r w:rsidR="00ED5DB7">
        <w:rPr>
          <w:rFonts w:hint="eastAsia"/>
        </w:rPr>
        <w:t>個人的な特徴を何も持たないのだ。</w:t>
      </w:r>
      <w:r w:rsidR="003933AF">
        <w:rPr>
          <w:rFonts w:hint="eastAsia"/>
        </w:rPr>
        <w:t>このような作品</w:t>
      </w:r>
      <w:r w:rsidR="007439EE">
        <w:rPr>
          <w:rFonts w:hint="eastAsia"/>
        </w:rPr>
        <w:t>は</w:t>
      </w:r>
      <w:r w:rsidR="003933AF">
        <w:rPr>
          <w:rFonts w:hint="eastAsia"/>
        </w:rPr>
        <w:t>、</w:t>
      </w:r>
      <w:r w:rsidR="00D613D1">
        <w:rPr>
          <w:rFonts w:hint="eastAsia"/>
        </w:rPr>
        <w:t>写真という複製技術によって</w:t>
      </w:r>
      <w:r w:rsidR="009B7443">
        <w:rPr>
          <w:rFonts w:hint="eastAsia"/>
        </w:rPr>
        <w:t>、</w:t>
      </w:r>
      <w:r w:rsidR="00D613D1">
        <w:rPr>
          <w:rFonts w:hint="eastAsia"/>
        </w:rPr>
        <w:t>個人を簡単に</w:t>
      </w:r>
      <w:r w:rsidR="00506AFF">
        <w:rPr>
          <w:rFonts w:hint="eastAsia"/>
        </w:rPr>
        <w:t>そして</w:t>
      </w:r>
      <w:r w:rsidR="00D613D1">
        <w:rPr>
          <w:rFonts w:hint="eastAsia"/>
        </w:rPr>
        <w:t>機械的に消してしまえるという存在と不在</w:t>
      </w:r>
      <w:r w:rsidR="003933AF">
        <w:rPr>
          <w:rFonts w:hint="eastAsia"/>
        </w:rPr>
        <w:t>に関わる権力構造を可視化</w:t>
      </w:r>
      <w:r w:rsidR="007439EE">
        <w:rPr>
          <w:rFonts w:hint="eastAsia"/>
        </w:rPr>
        <w:t>する。</w:t>
      </w:r>
      <w:r w:rsidR="00995ED9">
        <w:rPr>
          <w:rFonts w:hint="eastAsia"/>
        </w:rPr>
        <w:t>さらに、</w:t>
      </w:r>
      <w:r w:rsidR="00FA633D">
        <w:rPr>
          <w:rFonts w:hint="eastAsia"/>
        </w:rPr>
        <w:t>実際に写真に撮られた人は生きている場合があったとしても、</w:t>
      </w:r>
      <w:r w:rsidR="00726E70">
        <w:rPr>
          <w:rFonts w:hint="eastAsia"/>
        </w:rPr>
        <w:t>不気味なイメージによって</w:t>
      </w:r>
      <w:r w:rsidR="00FA633D">
        <w:rPr>
          <w:rFonts w:hint="eastAsia"/>
        </w:rPr>
        <w:t>主体の死</w:t>
      </w:r>
      <w:r w:rsidR="0007134D">
        <w:rPr>
          <w:rFonts w:hint="eastAsia"/>
        </w:rPr>
        <w:t>が</w:t>
      </w:r>
      <w:r w:rsidR="00FA633D">
        <w:rPr>
          <w:rFonts w:hint="eastAsia"/>
        </w:rPr>
        <w:t>強く連想</w:t>
      </w:r>
      <w:r w:rsidR="003933AF">
        <w:rPr>
          <w:rFonts w:hint="eastAsia"/>
        </w:rPr>
        <w:t>さ</w:t>
      </w:r>
      <w:r w:rsidR="004F5413">
        <w:rPr>
          <w:rFonts w:hint="eastAsia"/>
        </w:rPr>
        <w:t>れ</w:t>
      </w:r>
      <w:r w:rsidR="003933AF">
        <w:rPr>
          <w:rFonts w:hint="eastAsia"/>
        </w:rPr>
        <w:t>る</w:t>
      </w:r>
      <w:r w:rsidR="000C2704">
        <w:rPr>
          <w:rFonts w:hint="eastAsia"/>
        </w:rPr>
        <w:t>。</w:t>
      </w:r>
      <w:r w:rsidR="00C06451">
        <w:rPr>
          <w:rFonts w:hint="eastAsia"/>
        </w:rPr>
        <w:t>［</w:t>
      </w:r>
      <w:r w:rsidR="0012607F">
        <w:rPr>
          <w:rFonts w:hint="eastAsia"/>
        </w:rPr>
        <w:t>註</w:t>
      </w:r>
      <w:r w:rsidR="00C06451">
        <w:rPr>
          <w:rFonts w:hint="eastAsia"/>
        </w:rPr>
        <w:t>２</w:t>
      </w:r>
      <w:r w:rsidR="00C06451">
        <w:t>４］</w:t>
      </w:r>
    </w:p>
    <w:p w14:paraId="277FC1E3" w14:textId="5D916A37" w:rsidR="0092787C" w:rsidRDefault="00E75A62" w:rsidP="00E75A62">
      <w:pPr>
        <w:ind w:firstLineChars="100" w:firstLine="210"/>
      </w:pPr>
      <w:r>
        <w:rPr>
          <w:rFonts w:hint="eastAsia"/>
        </w:rPr>
        <w:t>このような</w:t>
      </w:r>
      <w:r w:rsidR="00FA633D">
        <w:rPr>
          <w:rFonts w:hint="eastAsia"/>
        </w:rPr>
        <w:t>死とユダヤ人に関連する</w:t>
      </w:r>
      <w:r w:rsidR="00D43219">
        <w:rPr>
          <w:rFonts w:hint="eastAsia"/>
        </w:rPr>
        <w:t>そうした作品を超え、</w:t>
      </w:r>
      <w:r w:rsidR="00C06451">
        <w:rPr>
          <w:rFonts w:hint="eastAsia"/>
        </w:rPr>
        <w:t>一九</w:t>
      </w:r>
      <w:r w:rsidR="00084E3F">
        <w:rPr>
          <w:rFonts w:hint="eastAsia"/>
        </w:rPr>
        <w:t>九〇</w:t>
      </w:r>
      <w:r w:rsidR="003933AF">
        <w:rPr>
          <w:rFonts w:hint="eastAsia"/>
        </w:rPr>
        <w:t>年以降より、ボルタンスキーはユダヤ人ではなくスイス人の写真を使い作品をつくる。それらの写真は『ヴァレ新聞』という</w:t>
      </w:r>
      <w:r w:rsidR="005B28A1">
        <w:rPr>
          <w:rFonts w:hint="eastAsia"/>
        </w:rPr>
        <w:t>地方紙の個人の写真付きで掲載される死亡広告から利用されたもので、</w:t>
      </w:r>
      <w:r w:rsidR="00FE3EFE">
        <w:rPr>
          <w:rFonts w:hint="eastAsia"/>
        </w:rPr>
        <w:t>こ</w:t>
      </w:r>
      <w:r>
        <w:rPr>
          <w:rFonts w:hint="eastAsia"/>
        </w:rPr>
        <w:t>れら</w:t>
      </w:r>
      <w:r w:rsidR="00FE3EFE">
        <w:rPr>
          <w:rFonts w:hint="eastAsia"/>
        </w:rPr>
        <w:t>は</w:t>
      </w:r>
      <w:r w:rsidR="004F64BC">
        <w:rPr>
          <w:rFonts w:hint="eastAsia"/>
        </w:rPr>
        <w:t>意図的に</w:t>
      </w:r>
      <w:r w:rsidR="003933AF">
        <w:rPr>
          <w:rFonts w:hint="eastAsia"/>
        </w:rPr>
        <w:t>ホロコーストから遠ざ</w:t>
      </w:r>
      <w:r w:rsidR="003057A5">
        <w:rPr>
          <w:rFonts w:hint="eastAsia"/>
        </w:rPr>
        <w:t>か</w:t>
      </w:r>
      <w:r w:rsidR="003933AF">
        <w:rPr>
          <w:rFonts w:hint="eastAsia"/>
        </w:rPr>
        <w:t>るため</w:t>
      </w:r>
      <w:r w:rsidR="00FE3EFE">
        <w:rPr>
          <w:rFonts w:hint="eastAsia"/>
        </w:rPr>
        <w:t>に作られた</w:t>
      </w:r>
      <w:r w:rsidR="003933AF">
        <w:rPr>
          <w:rFonts w:hint="eastAsia"/>
        </w:rPr>
        <w:t>。</w:t>
      </w:r>
      <w:r w:rsidR="0092787C">
        <w:rPr>
          <w:rFonts w:hint="eastAsia"/>
        </w:rPr>
        <w:t>スイス人を用いた理由について、ボルタンスキーは以下のように語る。</w:t>
      </w:r>
    </w:p>
    <w:p w14:paraId="28BBF1AB" w14:textId="77777777" w:rsidR="000C2704" w:rsidRDefault="000C2704" w:rsidP="000C2704">
      <w:pPr>
        <w:ind w:firstLineChars="100" w:firstLine="210"/>
      </w:pPr>
    </w:p>
    <w:p w14:paraId="337273E7" w14:textId="0F65B6C2" w:rsidR="000C2704" w:rsidRDefault="003933AF" w:rsidP="000C2704">
      <w:pPr>
        <w:ind w:leftChars="100" w:left="210"/>
      </w:pPr>
      <w:r>
        <w:rPr>
          <w:rFonts w:hint="eastAsia"/>
        </w:rPr>
        <w:t>〈ユダヤ人〉と〈死〉はあまりにうまく結びつ</w:t>
      </w:r>
      <w:r w:rsidR="000C2704">
        <w:rPr>
          <w:rFonts w:hint="eastAsia"/>
        </w:rPr>
        <w:t>きすぎるのです。スイス人ほど普通のものはありません。</w:t>
      </w:r>
      <w:r>
        <w:rPr>
          <w:rFonts w:hint="eastAsia"/>
        </w:rPr>
        <w:t>スイス人が</w:t>
      </w:r>
      <w:r w:rsidR="005B28A1">
        <w:rPr>
          <w:rFonts w:hint="eastAsia"/>
        </w:rPr>
        <w:t>死ぬ</w:t>
      </w:r>
      <w:r>
        <w:rPr>
          <w:rFonts w:hint="eastAsia"/>
        </w:rPr>
        <w:t>のに特別な理由は</w:t>
      </w:r>
      <w:r w:rsidR="000C2704">
        <w:rPr>
          <w:rFonts w:hint="eastAsia"/>
        </w:rPr>
        <w:t>何もありませんし、ですからこの死者たちは、余計に恐ろしいということになります。それは私たちなのです。</w:t>
      </w:r>
      <w:r w:rsidR="00C06451">
        <w:rPr>
          <w:rFonts w:hint="eastAsia"/>
        </w:rPr>
        <w:t>［</w:t>
      </w:r>
      <w:r w:rsidR="0012607F">
        <w:rPr>
          <w:rFonts w:hint="eastAsia"/>
        </w:rPr>
        <w:t>註</w:t>
      </w:r>
      <w:r w:rsidR="00C06451">
        <w:rPr>
          <w:rFonts w:hint="eastAsia"/>
        </w:rPr>
        <w:t>２</w:t>
      </w:r>
      <w:r w:rsidR="00C06451">
        <w:t>５］</w:t>
      </w:r>
    </w:p>
    <w:p w14:paraId="34715135" w14:textId="77777777" w:rsidR="000C2704" w:rsidRDefault="000C2704" w:rsidP="000C2704">
      <w:pPr>
        <w:ind w:firstLineChars="100" w:firstLine="210"/>
      </w:pPr>
    </w:p>
    <w:p w14:paraId="21903A56" w14:textId="5E932FD8" w:rsidR="005B28A1" w:rsidRDefault="003933AF" w:rsidP="000C2704">
      <w:pPr>
        <w:ind w:firstLineChars="100" w:firstLine="210"/>
      </w:pPr>
      <w:r>
        <w:rPr>
          <w:rFonts w:hint="eastAsia"/>
        </w:rPr>
        <w:t>スイス人の死は、まったく特別な死ではない。それらは私たちに明日降りかかるかもしれない死と同義なのだ。ボルタンスキーは当たり前の死、普通の死を</w:t>
      </w:r>
      <w:r w:rsidR="005B28A1">
        <w:rPr>
          <w:rFonts w:hint="eastAsia"/>
        </w:rPr>
        <w:t>、スイス人の写真を壁一面に展示したり、さび付いたビスケット缶に顔写真を</w:t>
      </w:r>
      <w:r w:rsidR="00BE3541">
        <w:rPr>
          <w:rFonts w:hint="eastAsia"/>
        </w:rPr>
        <w:t>はりつけたり</w:t>
      </w:r>
      <w:r w:rsidR="005B28A1">
        <w:rPr>
          <w:rFonts w:hint="eastAsia"/>
        </w:rPr>
        <w:t>などして展示をする。彼らは《聖遺物箱》などの写真とは</w:t>
      </w:r>
      <w:r w:rsidR="004F64BC">
        <w:rPr>
          <w:rFonts w:hint="eastAsia"/>
        </w:rPr>
        <w:t>対照的</w:t>
      </w:r>
      <w:r w:rsidR="005B28A1">
        <w:rPr>
          <w:rFonts w:hint="eastAsia"/>
        </w:rPr>
        <w:t>に、顔がはっきりとわかることが多い。しかし、彼が何者か、それはスイス人ということしか分からない。その意味で、彼もまたイメージの上で切り取られ、死んでいる。しかしひとつわかるのは、明日そうなってしまうのは自分かもしれないという薄気味悪さである。</w:t>
      </w:r>
    </w:p>
    <w:p w14:paraId="2748A507" w14:textId="65048BCF" w:rsidR="00693746" w:rsidRDefault="00693746" w:rsidP="000C2704">
      <w:pPr>
        <w:ind w:firstLineChars="100" w:firstLine="210"/>
      </w:pPr>
    </w:p>
    <w:p w14:paraId="7A7469F3" w14:textId="6F54EA3E" w:rsidR="00693746" w:rsidRPr="00693746" w:rsidRDefault="00C06451" w:rsidP="00693746">
      <w:pPr>
        <w:rPr>
          <w:b/>
          <w:bCs/>
        </w:rPr>
      </w:pPr>
      <w:r>
        <w:rPr>
          <w:b/>
          <w:bCs/>
        </w:rPr>
        <w:t>２</w:t>
      </w:r>
      <w:r w:rsidR="00693746" w:rsidRPr="00693746">
        <w:rPr>
          <w:b/>
          <w:bCs/>
        </w:rPr>
        <w:t>-</w:t>
      </w:r>
      <w:r>
        <w:rPr>
          <w:b/>
          <w:bCs/>
        </w:rPr>
        <w:t>４</w:t>
      </w:r>
      <w:r w:rsidR="00693746" w:rsidRPr="00693746">
        <w:rPr>
          <w:b/>
          <w:bCs/>
        </w:rPr>
        <w:t xml:space="preserve"> </w:t>
      </w:r>
      <w:r w:rsidR="00693746" w:rsidRPr="00693746">
        <w:rPr>
          <w:rFonts w:hint="eastAsia"/>
          <w:b/>
          <w:bCs/>
        </w:rPr>
        <w:t>時への対抗としての生き返り</w:t>
      </w:r>
    </w:p>
    <w:p w14:paraId="351AB648" w14:textId="199788E7" w:rsidR="000B2F9E" w:rsidRPr="00693746" w:rsidRDefault="00693746" w:rsidP="00693746">
      <w:pPr>
        <w:ind w:firstLineChars="132" w:firstLine="277"/>
        <w:rPr>
          <w:b/>
          <w:bCs/>
        </w:rPr>
      </w:pPr>
      <w:r>
        <w:rPr>
          <w:rFonts w:hint="eastAsia"/>
        </w:rPr>
        <w:t>ユダヤ人の写真を用いた作品と</w:t>
      </w:r>
      <w:r w:rsidR="005B28A1">
        <w:rPr>
          <w:rFonts w:hint="eastAsia"/>
        </w:rPr>
        <w:t>同時代に</w:t>
      </w:r>
      <w:r w:rsidR="005B2E09">
        <w:rPr>
          <w:rFonts w:hint="eastAsia"/>
        </w:rPr>
        <w:t>作られた</w:t>
      </w:r>
      <w:r w:rsidR="001A6E0B">
        <w:rPr>
          <w:rFonts w:hint="eastAsia"/>
        </w:rPr>
        <w:t>《</w:t>
      </w:r>
      <w:r w:rsidR="0069184E">
        <w:rPr>
          <w:rFonts w:hint="eastAsia"/>
        </w:rPr>
        <w:t>保存室</w:t>
      </w:r>
      <w:r w:rsidR="002E6E5E">
        <w:rPr>
          <w:rFonts w:hint="eastAsia"/>
        </w:rPr>
        <w:t>（</w:t>
      </w:r>
      <w:r w:rsidR="001A6E0B">
        <w:rPr>
          <w:rFonts w:hint="eastAsia"/>
        </w:rPr>
        <w:t>カナダ</w:t>
      </w:r>
      <w:r w:rsidR="002E6E5E">
        <w:rPr>
          <w:rFonts w:hint="eastAsia"/>
        </w:rPr>
        <w:t>）</w:t>
      </w:r>
      <w:r w:rsidR="001A6E0B">
        <w:rPr>
          <w:rFonts w:hint="eastAsia"/>
        </w:rPr>
        <w:t>》などの古着を用いた作品は、大量の古着が積み重ねられ、圧倒的な数とともに、着用者の不在に注意を向けさせる。このような衣服の利用は</w:t>
      </w:r>
      <w:r w:rsidR="00B247F1">
        <w:rPr>
          <w:rFonts w:hint="eastAsia"/>
        </w:rPr>
        <w:t>写真と連なるものであり、「無名の人々の写真や衣服はすべて、存在/不在を表現していて、誰かがいる、誰かが生きていた、ということなのである」</w:t>
      </w:r>
      <w:r w:rsidR="00C06451">
        <w:rPr>
          <w:rFonts w:hint="eastAsia"/>
        </w:rPr>
        <w:t>［</w:t>
      </w:r>
      <w:r w:rsidR="0012607F">
        <w:rPr>
          <w:rFonts w:hint="eastAsia"/>
        </w:rPr>
        <w:t>註</w:t>
      </w:r>
      <w:r w:rsidR="00C06451">
        <w:rPr>
          <w:rFonts w:hint="eastAsia"/>
        </w:rPr>
        <w:t>２</w:t>
      </w:r>
      <w:r w:rsidR="00C06451">
        <w:t>６］</w:t>
      </w:r>
      <w:r w:rsidR="00B247F1">
        <w:rPr>
          <w:rFonts w:hint="eastAsia"/>
        </w:rPr>
        <w:t>と語られる。</w:t>
      </w:r>
      <w:r w:rsidR="00521027">
        <w:rPr>
          <w:rFonts w:hint="eastAsia"/>
        </w:rPr>
        <w:t>この作品において、古着の着用者はそれぞれ不在であり、写真作品でのボルタンスキーの考え方を適用するならば</w:t>
      </w:r>
      <w:r w:rsidR="00F7780A">
        <w:rPr>
          <w:rFonts w:hint="eastAsia"/>
        </w:rPr>
        <w:t>、</w:t>
      </w:r>
      <w:r w:rsidR="000C2704">
        <w:rPr>
          <w:rFonts w:hint="eastAsia"/>
        </w:rPr>
        <w:t>古着は機能を剥奪され</w:t>
      </w:r>
      <w:r w:rsidR="00521027">
        <w:rPr>
          <w:rFonts w:hint="eastAsia"/>
        </w:rPr>
        <w:t>死んでしまっている。</w:t>
      </w:r>
      <w:r w:rsidR="009A4BCE">
        <w:rPr>
          <w:rFonts w:hint="eastAsia"/>
        </w:rPr>
        <w:t>しかし、</w:t>
      </w:r>
      <w:r w:rsidR="00521027">
        <w:rPr>
          <w:rFonts w:hint="eastAsia"/>
        </w:rPr>
        <w:t>こうした死</w:t>
      </w:r>
      <w:r w:rsidR="005D52FF">
        <w:rPr>
          <w:rFonts w:hint="eastAsia"/>
        </w:rPr>
        <w:t>んでいるもの</w:t>
      </w:r>
      <w:r w:rsidR="00521027">
        <w:rPr>
          <w:rFonts w:hint="eastAsia"/>
        </w:rPr>
        <w:t>としての古着にとって特有なのは、それらが再び生き返ることができること</w:t>
      </w:r>
      <w:r w:rsidR="009A4BCE">
        <w:rPr>
          <w:rFonts w:hint="eastAsia"/>
        </w:rPr>
        <w:t>だ</w:t>
      </w:r>
      <w:r w:rsidR="00521027">
        <w:rPr>
          <w:rFonts w:hint="eastAsia"/>
        </w:rPr>
        <w:t>。</w:t>
      </w:r>
      <w:r w:rsidR="00C06451">
        <w:rPr>
          <w:rFonts w:hint="eastAsia"/>
        </w:rPr>
        <w:t>一九</w:t>
      </w:r>
      <w:r w:rsidR="00084E3F">
        <w:rPr>
          <w:rFonts w:hint="eastAsia"/>
        </w:rPr>
        <w:t>九四</w:t>
      </w:r>
      <w:r w:rsidR="00521027">
        <w:rPr>
          <w:rFonts w:hint="eastAsia"/>
        </w:rPr>
        <w:t>年に</w:t>
      </w:r>
      <w:r w:rsidR="00334DB1">
        <w:rPr>
          <w:rFonts w:hint="eastAsia"/>
        </w:rPr>
        <w:t>サン・トゥスタッシュ教会で</w:t>
      </w:r>
      <w:r w:rsidR="00521027">
        <w:rPr>
          <w:rFonts w:hint="eastAsia"/>
        </w:rPr>
        <w:t>行われたインスタレーションにおいては、作品に使われたコートがサラエボ行きのトラックに</w:t>
      </w:r>
      <w:r w:rsidR="00084B45">
        <w:rPr>
          <w:rFonts w:hint="eastAsia"/>
        </w:rPr>
        <w:t>信者によって積み込まれた。ここでの経験についてボルタンスキーはこのように語っている。</w:t>
      </w:r>
    </w:p>
    <w:p w14:paraId="4B821DA1" w14:textId="77777777" w:rsidR="000C2704" w:rsidRDefault="000C2704" w:rsidP="005B28A1">
      <w:pPr>
        <w:ind w:firstLineChars="100" w:firstLine="210"/>
      </w:pPr>
    </w:p>
    <w:p w14:paraId="5CCFB51B" w14:textId="39D36C6F" w:rsidR="00084B45" w:rsidRDefault="00084B45" w:rsidP="005D52FF">
      <w:pPr>
        <w:ind w:leftChars="68" w:left="143" w:firstLineChars="32" w:firstLine="67"/>
      </w:pPr>
      <w:r>
        <w:rPr>
          <w:rFonts w:hint="eastAsia"/>
        </w:rPr>
        <w:t>僕にとって意義深かったのは、床に並べられていた時には、過去をなくしたいわば死ん</w:t>
      </w:r>
      <w:r w:rsidR="005D52FF">
        <w:rPr>
          <w:rFonts w:hint="eastAsia"/>
        </w:rPr>
        <w:t>で</w:t>
      </w:r>
      <w:r>
        <w:rPr>
          <w:rFonts w:hint="eastAsia"/>
        </w:rPr>
        <w:t>しまっていたコートが、サラエボで復活して、再び人々に愛されるようになるということだ。一度は死んでしまったものたちが、僕たちが知ることのできないまた別の生を受けるということ。</w:t>
      </w:r>
      <w:r w:rsidR="00C06451">
        <w:rPr>
          <w:rFonts w:hint="eastAsia"/>
        </w:rPr>
        <w:t>［</w:t>
      </w:r>
      <w:r w:rsidR="0012607F">
        <w:rPr>
          <w:rFonts w:hint="eastAsia"/>
        </w:rPr>
        <w:t>註</w:t>
      </w:r>
      <w:r w:rsidR="00C06451">
        <w:t>２７］</w:t>
      </w:r>
    </w:p>
    <w:p w14:paraId="44D21A62" w14:textId="77777777" w:rsidR="005D52FF" w:rsidRDefault="005D52FF" w:rsidP="005D52FF">
      <w:pPr>
        <w:ind w:leftChars="68" w:left="143" w:firstLineChars="32" w:firstLine="67"/>
      </w:pPr>
    </w:p>
    <w:p w14:paraId="2763BB8E" w14:textId="0674B4C9" w:rsidR="00084B45" w:rsidRPr="00084B45" w:rsidRDefault="00084B45" w:rsidP="005D52FF">
      <w:pPr>
        <w:ind w:firstLineChars="100" w:firstLine="210"/>
      </w:pPr>
      <w:r>
        <w:rPr>
          <w:rFonts w:hint="eastAsia"/>
        </w:rPr>
        <w:t>死んでいたはずの古着は、また再び機能を持った状態へと戻っていく。これは写真や美術館にも通じる脱文脈化への抵抗であり、</w:t>
      </w:r>
      <w:r w:rsidR="009A4BCE">
        <w:rPr>
          <w:rFonts w:hint="eastAsia"/>
        </w:rPr>
        <w:t>ボルタンスキーにとっての保存という難問への新しい答えなのではないかと考えられる。</w:t>
      </w:r>
    </w:p>
    <w:p w14:paraId="381EFBE5" w14:textId="01B5FE90" w:rsidR="00AB377F" w:rsidRDefault="00AB377F" w:rsidP="000B2F9E">
      <w:pPr>
        <w:ind w:leftChars="37" w:left="141" w:hangingChars="30" w:hanging="63"/>
      </w:pPr>
    </w:p>
    <w:p w14:paraId="3DF37F07" w14:textId="279339C2" w:rsidR="00693746" w:rsidRPr="00693746" w:rsidRDefault="00C06451" w:rsidP="000B2F9E">
      <w:pPr>
        <w:ind w:leftChars="37" w:left="140" w:hangingChars="30" w:hanging="62"/>
        <w:rPr>
          <w:b/>
          <w:bCs/>
        </w:rPr>
      </w:pPr>
      <w:r>
        <w:rPr>
          <w:rFonts w:hint="eastAsia"/>
          <w:b/>
          <w:bCs/>
        </w:rPr>
        <w:t>２</w:t>
      </w:r>
      <w:r w:rsidR="00DE1A4F">
        <w:rPr>
          <w:b/>
          <w:bCs/>
        </w:rPr>
        <w:t>-</w:t>
      </w:r>
      <w:r>
        <w:rPr>
          <w:b/>
          <w:bCs/>
        </w:rPr>
        <w:t>５</w:t>
      </w:r>
      <w:r w:rsidR="00DE1A4F">
        <w:rPr>
          <w:b/>
          <w:bCs/>
        </w:rPr>
        <w:t xml:space="preserve"> </w:t>
      </w:r>
      <w:r w:rsidR="00693746" w:rsidRPr="00693746">
        <w:rPr>
          <w:rFonts w:hint="eastAsia"/>
          <w:b/>
          <w:bCs/>
        </w:rPr>
        <w:t>まとめ</w:t>
      </w:r>
    </w:p>
    <w:p w14:paraId="74D3F94E" w14:textId="0F36F3F3" w:rsidR="00693746" w:rsidRDefault="00693746" w:rsidP="001251FE">
      <w:pPr>
        <w:ind w:leftChars="37" w:left="141" w:hangingChars="30" w:hanging="63"/>
      </w:pPr>
      <w:r>
        <w:rPr>
          <w:rFonts w:hint="eastAsia"/>
        </w:rPr>
        <w:t xml:space="preserve">　</w:t>
      </w:r>
      <w:r w:rsidR="00346DDC">
        <w:rPr>
          <w:rFonts w:hint="eastAsia"/>
        </w:rPr>
        <w:t>ボルタンスキ</w:t>
      </w:r>
      <w:r>
        <w:rPr>
          <w:rFonts w:hint="eastAsia"/>
        </w:rPr>
        <w:t>ー</w:t>
      </w:r>
      <w:r w:rsidR="00346DDC">
        <w:rPr>
          <w:rFonts w:hint="eastAsia"/>
        </w:rPr>
        <w:t>にとって死とは、単純に心臓が止まることでも、その身がどこかへ失踪することでもない。実体は、存在と不在を扱う作家にとって問題ではなく、むしろ過去の自分と同じであり続けられるのかということが問題なのだ。死とは、何か特別なことでもなく非日常のことでもなく、常に人が隣接している領域のことである。特定の誰かが死ぬという行いは、特定の誰かによってのみ完遂されるという点、そしてそれがまったく特別なものでもなく、子供の頃から行い続けてきた行為であるという点で、ボルタンスキーの考える死は、第</w:t>
      </w:r>
      <w:r w:rsidR="00C06451">
        <w:rPr>
          <w:rFonts w:hint="eastAsia"/>
        </w:rPr>
        <w:t>１</w:t>
      </w:r>
      <w:r w:rsidR="00346DDC">
        <w:rPr>
          <w:rFonts w:hint="eastAsia"/>
        </w:rPr>
        <w:t>章でみたような個人と普遍にまたがっていく構造をもっている。</w:t>
      </w:r>
      <w:r w:rsidR="00025F3A">
        <w:rPr>
          <w:rFonts w:hint="eastAsia"/>
        </w:rPr>
        <w:t>そしてさらに</w:t>
      </w:r>
      <w:r w:rsidR="001251FE">
        <w:rPr>
          <w:rFonts w:hint="eastAsia"/>
        </w:rPr>
        <w:t>、</w:t>
      </w:r>
      <w:r w:rsidR="00025F3A">
        <w:rPr>
          <w:rFonts w:hint="eastAsia"/>
        </w:rPr>
        <w:t>そこで死んだとされる何物かは、私たちの中に</w:t>
      </w:r>
      <w:r w:rsidR="001251FE">
        <w:rPr>
          <w:rFonts w:hint="eastAsia"/>
        </w:rPr>
        <w:t>想起の形で</w:t>
      </w:r>
      <w:r w:rsidR="00025F3A">
        <w:rPr>
          <w:rFonts w:hint="eastAsia"/>
        </w:rPr>
        <w:t>存在している。</w:t>
      </w:r>
      <w:r w:rsidR="00A5395D">
        <w:rPr>
          <w:rFonts w:hint="eastAsia"/>
        </w:rPr>
        <w:t>ボルタンスキーにとって死は完全な終わりではない。むしろ、死んだ後に忘れ去られてしまうことが終わりであり、彼が芸術を以て抗おうとすることである。「亡霊」もまた、死んでいるはずの人間が、個人が見ている世界の中に現れることで生きていく。それは見ている人の内部でのみ存在し、他の人に同じ「亡霊」が見えているかどうかを確かめるすべはない。しかし、眼前にいる限り、「亡霊」は生きているのだ。ボルタンスキーの作品を通じ抱かれるのも、すでに死んでいるはずのものが想起により蘇るという経験である。それはまさしく「亡霊」を見る経験だろう。</w:t>
      </w:r>
    </w:p>
    <w:p w14:paraId="7863BCFA" w14:textId="77777777" w:rsidR="00583209" w:rsidRDefault="00583209" w:rsidP="000B2F9E">
      <w:pPr>
        <w:ind w:leftChars="37" w:left="141" w:hangingChars="30" w:hanging="63"/>
      </w:pPr>
    </w:p>
    <w:p w14:paraId="17B25AB5" w14:textId="35B76FA0" w:rsidR="005E520F" w:rsidRDefault="003C72F8" w:rsidP="00AA42DA">
      <w:pPr>
        <w:rPr>
          <w:b/>
          <w:bCs/>
        </w:rPr>
      </w:pPr>
      <w:r>
        <w:rPr>
          <w:rFonts w:hint="eastAsia"/>
          <w:b/>
          <w:bCs/>
        </w:rPr>
        <w:t>第</w:t>
      </w:r>
      <w:r w:rsidR="00C06451">
        <w:rPr>
          <w:rFonts w:hint="eastAsia"/>
          <w:b/>
          <w:bCs/>
        </w:rPr>
        <w:t>３</w:t>
      </w:r>
      <w:r>
        <w:rPr>
          <w:rFonts w:hint="eastAsia"/>
          <w:b/>
          <w:bCs/>
        </w:rPr>
        <w:t xml:space="preserve">章 </w:t>
      </w:r>
      <w:r w:rsidR="005E520F" w:rsidRPr="009F2D34">
        <w:rPr>
          <w:rFonts w:hint="eastAsia"/>
          <w:b/>
          <w:bCs/>
        </w:rPr>
        <w:t>存在と不在の間—</w:t>
      </w:r>
      <w:r w:rsidR="0096323D">
        <w:rPr>
          <w:rFonts w:hint="eastAsia"/>
          <w:b/>
          <w:bCs/>
        </w:rPr>
        <w:t>物語</w:t>
      </w:r>
      <w:r w:rsidR="005E520F" w:rsidRPr="009F2D34">
        <w:rPr>
          <w:rFonts w:hint="eastAsia"/>
          <w:b/>
          <w:bCs/>
        </w:rPr>
        <w:t>としての作品</w:t>
      </w:r>
    </w:p>
    <w:p w14:paraId="304E956A" w14:textId="7372E0CA" w:rsidR="00D60A18" w:rsidRDefault="00C06451" w:rsidP="00D92910">
      <w:pPr>
        <w:ind w:firstLineChars="100" w:firstLine="210"/>
      </w:pPr>
      <w:r>
        <w:rPr>
          <w:rFonts w:hint="eastAsia"/>
        </w:rPr>
        <w:t>一九</w:t>
      </w:r>
      <w:r w:rsidR="00084E3F">
        <w:rPr>
          <w:rFonts w:hint="eastAsia"/>
        </w:rPr>
        <w:t>八</w:t>
      </w:r>
      <w:r w:rsidR="003E6753">
        <w:rPr>
          <w:rFonts w:hint="eastAsia"/>
        </w:rPr>
        <w:t>六</w:t>
      </w:r>
      <w:r w:rsidR="00D92910">
        <w:rPr>
          <w:rFonts w:hint="eastAsia"/>
        </w:rPr>
        <w:t>年に行われた「暗闇のレッスン」展は、ボルタンスキーにとって「空間のアーティスト」となる転換点だった。正確な時期は不明だが、ボルタンスキーは自分の展覧会の中に、「進展と逆転を含んだ時間の概念を取り入れようとしてきた」</w:t>
      </w:r>
      <w:r>
        <w:rPr>
          <w:rFonts w:hint="eastAsia"/>
        </w:rPr>
        <w:t>［</w:t>
      </w:r>
      <w:r w:rsidR="0012607F">
        <w:rPr>
          <w:rFonts w:hint="eastAsia"/>
        </w:rPr>
        <w:t>註</w:t>
      </w:r>
      <w:r>
        <w:t>２８］</w:t>
      </w:r>
      <w:r w:rsidR="00D92910">
        <w:rPr>
          <w:rFonts w:hint="eastAsia"/>
        </w:rPr>
        <w:t>と語る。初期の短編映画作品</w:t>
      </w:r>
      <w:r w:rsidR="00BB60B7">
        <w:rPr>
          <w:rFonts w:hint="eastAsia"/>
        </w:rPr>
        <w:t>も物語性を多分に含んではいるが</w:t>
      </w:r>
      <w:r w:rsidR="00D92910">
        <w:rPr>
          <w:rFonts w:hint="eastAsia"/>
        </w:rPr>
        <w:t>、だいたい</w:t>
      </w:r>
      <w:r w:rsidR="00084E3F">
        <w:rPr>
          <w:rFonts w:hint="eastAsia"/>
        </w:rPr>
        <w:t>二〇〇〇</w:t>
      </w:r>
      <w:r w:rsidR="00D92910">
        <w:rPr>
          <w:rFonts w:hint="eastAsia"/>
        </w:rPr>
        <w:t>年以降から、ボルタンスキーは物語の主題</w:t>
      </w:r>
      <w:r w:rsidR="00BB60B7">
        <w:rPr>
          <w:rFonts w:hint="eastAsia"/>
        </w:rPr>
        <w:t>を取り上げる</w:t>
      </w:r>
      <w:r w:rsidR="00D92910">
        <w:rPr>
          <w:rFonts w:hint="eastAsia"/>
        </w:rPr>
        <w:t>。</w:t>
      </w:r>
      <w:r w:rsidR="00D60A18">
        <w:rPr>
          <w:rFonts w:hint="eastAsia"/>
        </w:rPr>
        <w:t>「おとぎ話」</w:t>
      </w:r>
      <w:r w:rsidR="00DC516D">
        <w:rPr>
          <w:rFonts w:hint="eastAsia"/>
        </w:rPr>
        <w:t>、</w:t>
      </w:r>
      <w:r w:rsidR="00D60A18">
        <w:rPr>
          <w:rFonts w:hint="eastAsia"/>
        </w:rPr>
        <w:t>「神話」</w:t>
      </w:r>
      <w:r w:rsidR="00DC516D">
        <w:rPr>
          <w:rFonts w:hint="eastAsia"/>
        </w:rPr>
        <w:t>、</w:t>
      </w:r>
      <w:r w:rsidR="00D60A18">
        <w:rPr>
          <w:rFonts w:hint="eastAsia"/>
        </w:rPr>
        <w:t>「物語」などの言葉で語られる作品は、消滅や時間などの主題を扱い、もはや人の域を超え</w:t>
      </w:r>
      <w:r w:rsidR="00DC516D">
        <w:rPr>
          <w:rFonts w:hint="eastAsia"/>
        </w:rPr>
        <w:t>て、</w:t>
      </w:r>
      <w:r w:rsidR="00D60A18">
        <w:rPr>
          <w:rFonts w:hint="eastAsia"/>
        </w:rPr>
        <w:t>「亡霊」</w:t>
      </w:r>
      <w:r w:rsidR="009649D9">
        <w:rPr>
          <w:rFonts w:hint="eastAsia"/>
        </w:rPr>
        <w:t>さえ</w:t>
      </w:r>
      <w:r w:rsidR="00D60A18">
        <w:rPr>
          <w:rFonts w:hint="eastAsia"/>
        </w:rPr>
        <w:t>いない場へと変化しているようにも感じられる。しかし、そこに「亡霊」</w:t>
      </w:r>
      <w:r w:rsidR="00C83CC0">
        <w:rPr>
          <w:rFonts w:hint="eastAsia"/>
        </w:rPr>
        <w:t>は</w:t>
      </w:r>
      <w:r w:rsidR="00DC516D">
        <w:rPr>
          <w:rFonts w:hint="eastAsia"/>
        </w:rPr>
        <w:t>本当に</w:t>
      </w:r>
      <w:r w:rsidR="00D60A18">
        <w:rPr>
          <w:rFonts w:hint="eastAsia"/>
        </w:rPr>
        <w:t>いないのか。</w:t>
      </w:r>
    </w:p>
    <w:p w14:paraId="4F854A3E" w14:textId="476DDAC7" w:rsidR="00BB60B7" w:rsidRDefault="00D60A18" w:rsidP="003F5D12">
      <w:pPr>
        <w:ind w:firstLineChars="100" w:firstLine="210"/>
      </w:pPr>
      <w:r>
        <w:rPr>
          <w:rFonts w:hint="eastAsia"/>
        </w:rPr>
        <w:t>このような作品に至る変化は、ボルタンスキーの死に対する感情への変化に付随していると推測できる。ボルタンスキーは</w:t>
      </w:r>
      <w:r w:rsidR="00A26130">
        <w:rPr>
          <w:rFonts w:hint="eastAsia"/>
        </w:rPr>
        <w:t>ここ二十年ほどで、自身の死を暗示させるような展覧会</w:t>
      </w:r>
      <w:r w:rsidR="00EC222F">
        <w:rPr>
          <w:rFonts w:hint="eastAsia"/>
        </w:rPr>
        <w:t>などを</w:t>
      </w:r>
      <w:r w:rsidR="00C36341">
        <w:rPr>
          <w:rFonts w:hint="eastAsia"/>
        </w:rPr>
        <w:t>複数行っており、</w:t>
      </w:r>
      <w:r w:rsidR="00EC222F">
        <w:rPr>
          <w:rFonts w:hint="eastAsia"/>
        </w:rPr>
        <w:t>作品の中に</w:t>
      </w:r>
      <w:r w:rsidR="00C36341">
        <w:rPr>
          <w:rFonts w:hint="eastAsia"/>
        </w:rPr>
        <w:t>も</w:t>
      </w:r>
      <w:r w:rsidR="00EC222F">
        <w:rPr>
          <w:rFonts w:hint="eastAsia"/>
        </w:rPr>
        <w:t>自己の死</w:t>
      </w:r>
      <w:r w:rsidR="003F5D12">
        <w:rPr>
          <w:rFonts w:hint="eastAsia"/>
        </w:rPr>
        <w:t>というテーマ</w:t>
      </w:r>
      <w:r w:rsidR="00EC222F">
        <w:rPr>
          <w:rFonts w:hint="eastAsia"/>
        </w:rPr>
        <w:t>が現れるようになっている。</w:t>
      </w:r>
      <w:r>
        <w:rPr>
          <w:rFonts w:hint="eastAsia"/>
        </w:rPr>
        <w:t>芸術を「死を妨げようとする試み」とした作家は、自らの死に向き合い、死を受け入れ</w:t>
      </w:r>
      <w:r w:rsidR="009649D9">
        <w:rPr>
          <w:rFonts w:hint="eastAsia"/>
        </w:rPr>
        <w:t>始めている</w:t>
      </w:r>
      <w:r>
        <w:rPr>
          <w:rFonts w:hint="eastAsia"/>
        </w:rPr>
        <w:t>のだ。</w:t>
      </w:r>
      <w:r w:rsidR="0080616B">
        <w:rPr>
          <w:rFonts w:hint="eastAsia"/>
        </w:rPr>
        <w:t>ボルタンスキーはこのような自身の死を近くに感じている瞬間を、人生に</w:t>
      </w:r>
      <w:r w:rsidR="00C06451">
        <w:rPr>
          <w:rFonts w:hint="eastAsia"/>
        </w:rPr>
        <w:t>３</w:t>
      </w:r>
      <w:r w:rsidR="0080616B">
        <w:rPr>
          <w:rFonts w:hint="eastAsia"/>
        </w:rPr>
        <w:t>回訪れた「創造的瞬間」</w:t>
      </w:r>
      <w:r w:rsidR="00292EB4">
        <w:rPr>
          <w:rFonts w:hint="eastAsia"/>
        </w:rPr>
        <w:t>のひとつだといい、この折に、「アートにもっとも近づいた」と感じるのだと語る。</w:t>
      </w:r>
      <w:r w:rsidR="00C06451">
        <w:rPr>
          <w:rFonts w:hint="eastAsia"/>
        </w:rPr>
        <w:t>［</w:t>
      </w:r>
      <w:r w:rsidR="0012607F">
        <w:rPr>
          <w:rFonts w:hint="eastAsia"/>
        </w:rPr>
        <w:t>註</w:t>
      </w:r>
      <w:r w:rsidR="00C06451">
        <w:t>２９］</w:t>
      </w:r>
    </w:p>
    <w:p w14:paraId="7E9C5E2E" w14:textId="77777777" w:rsidR="00BB60B7" w:rsidRDefault="00BB60B7" w:rsidP="00A26130">
      <w:pPr>
        <w:ind w:firstLineChars="100" w:firstLine="210"/>
      </w:pPr>
    </w:p>
    <w:p w14:paraId="51C6DE2C" w14:textId="26C21A0A" w:rsidR="00D60A18" w:rsidRPr="00BB60B7" w:rsidRDefault="00BB60B7" w:rsidP="00BB60B7">
      <w:pPr>
        <w:rPr>
          <w:b/>
          <w:bCs/>
        </w:rPr>
      </w:pPr>
      <w:r w:rsidRPr="00BB60B7">
        <w:rPr>
          <w:b/>
          <w:bCs/>
        </w:rPr>
        <w:t xml:space="preserve"> </w:t>
      </w:r>
      <w:r w:rsidR="00C06451">
        <w:rPr>
          <w:b/>
          <w:bCs/>
        </w:rPr>
        <w:t>３</w:t>
      </w:r>
      <w:r w:rsidRPr="00BB60B7">
        <w:rPr>
          <w:b/>
          <w:bCs/>
        </w:rPr>
        <w:t>-</w:t>
      </w:r>
      <w:r w:rsidR="00C06451">
        <w:rPr>
          <w:b/>
          <w:bCs/>
        </w:rPr>
        <w:t>１</w:t>
      </w:r>
      <w:r w:rsidRPr="00BB60B7">
        <w:rPr>
          <w:b/>
          <w:bCs/>
        </w:rPr>
        <w:t xml:space="preserve"> </w:t>
      </w:r>
      <w:r w:rsidRPr="00BB60B7">
        <w:rPr>
          <w:rFonts w:hint="eastAsia"/>
          <w:b/>
          <w:bCs/>
        </w:rPr>
        <w:t>自覚的な崩壊―近年のインスタレーションの傾向から</w:t>
      </w:r>
    </w:p>
    <w:p w14:paraId="55460F95" w14:textId="1F539DA0" w:rsidR="0051455F" w:rsidRDefault="0051455F" w:rsidP="00193047">
      <w:pPr>
        <w:ind w:firstLineChars="100" w:firstLine="210"/>
      </w:pPr>
      <w:r>
        <w:rPr>
          <w:rFonts w:hint="eastAsia"/>
        </w:rPr>
        <w:t>近年</w:t>
      </w:r>
      <w:r w:rsidR="0080616B">
        <w:rPr>
          <w:rFonts w:hint="eastAsia"/>
        </w:rPr>
        <w:t>ボルタンスキーが</w:t>
      </w:r>
      <w:r w:rsidR="00D04B0D">
        <w:rPr>
          <w:rFonts w:hint="eastAsia"/>
        </w:rPr>
        <w:t>手掛ける</w:t>
      </w:r>
      <w:r>
        <w:rPr>
          <w:rFonts w:hint="eastAsia"/>
        </w:rPr>
        <w:t>作品は、徐々にその消滅を特徴とするものが多くなっている。その土地や建物</w:t>
      </w:r>
      <w:r w:rsidR="002A41FA">
        <w:rPr>
          <w:rFonts w:hint="eastAsia"/>
        </w:rPr>
        <w:t>、展覧会場</w:t>
      </w:r>
      <w:r>
        <w:rPr>
          <w:rFonts w:hint="eastAsia"/>
        </w:rPr>
        <w:t>のサイト・スペシフィック性を利用した</w:t>
      </w:r>
      <w:r w:rsidR="002A41FA">
        <w:rPr>
          <w:rFonts w:hint="eastAsia"/>
        </w:rPr>
        <w:t>インスタレーション</w:t>
      </w:r>
      <w:r>
        <w:rPr>
          <w:rFonts w:hint="eastAsia"/>
        </w:rPr>
        <w:t>や、《心臓音のアーカイブ》、</w:t>
      </w:r>
      <w:r w:rsidR="00D04B0D">
        <w:rPr>
          <w:rFonts w:hint="eastAsia"/>
        </w:rPr>
        <w:t>「</w:t>
      </w:r>
      <w:r>
        <w:rPr>
          <w:rFonts w:hint="eastAsia"/>
        </w:rPr>
        <w:t>アニミタス</w:t>
      </w:r>
      <w:r w:rsidR="00D04B0D">
        <w:rPr>
          <w:rFonts w:hint="eastAsia"/>
        </w:rPr>
        <w:t>」</w:t>
      </w:r>
      <w:r>
        <w:rPr>
          <w:rFonts w:hint="eastAsia"/>
        </w:rPr>
        <w:t>シリーズ、《ミステリオス》など</w:t>
      </w:r>
      <w:r w:rsidR="00193047">
        <w:rPr>
          <w:rFonts w:hint="eastAsia"/>
        </w:rPr>
        <w:t>がその典型である。</w:t>
      </w:r>
      <w:r w:rsidR="00FA667F">
        <w:rPr>
          <w:rFonts w:hint="eastAsia"/>
        </w:rPr>
        <w:t>前者のようなインスタレーション</w:t>
      </w:r>
      <w:r w:rsidR="00193047">
        <w:rPr>
          <w:rFonts w:hint="eastAsia"/>
        </w:rPr>
        <w:t>は、</w:t>
      </w:r>
      <w:r>
        <w:rPr>
          <w:rFonts w:hint="eastAsia"/>
        </w:rPr>
        <w:t>展覧会が終われば取り壊され</w:t>
      </w:r>
      <w:r w:rsidR="00193047">
        <w:rPr>
          <w:rFonts w:hint="eastAsia"/>
        </w:rPr>
        <w:t>る。作品は物体ではなく、ボルタンスキーからの指示書</w:t>
      </w:r>
      <w:r w:rsidR="009649D9">
        <w:rPr>
          <w:rFonts w:hint="eastAsia"/>
        </w:rPr>
        <w:t>によって成立する</w:t>
      </w:r>
      <w:r w:rsidR="00193047">
        <w:rPr>
          <w:rFonts w:hint="eastAsia"/>
        </w:rPr>
        <w:t>。ボルタンスキーはこのような作品の形態を楽譜になぞらえ、再解釈されることを望んでいる。</w:t>
      </w:r>
      <w:r w:rsidR="00D04B0D">
        <w:rPr>
          <w:rFonts w:hint="eastAsia"/>
        </w:rPr>
        <w:t>あれほど時による記憶の忘却に抗い続ける作品を作っていたボルタンスキーはどのように変わっ</w:t>
      </w:r>
      <w:r w:rsidR="00E16B7E">
        <w:rPr>
          <w:rFonts w:hint="eastAsia"/>
        </w:rPr>
        <w:t>た</w:t>
      </w:r>
      <w:r w:rsidR="00D04B0D">
        <w:rPr>
          <w:rFonts w:hint="eastAsia"/>
        </w:rPr>
        <w:t>のだろうか。</w:t>
      </w:r>
      <w:r w:rsidR="00193047">
        <w:rPr>
          <w:rFonts w:hint="eastAsia"/>
        </w:rPr>
        <w:t>このような</w:t>
      </w:r>
      <w:r w:rsidR="00D04B0D">
        <w:rPr>
          <w:rFonts w:hint="eastAsia"/>
        </w:rPr>
        <w:t>仮設</w:t>
      </w:r>
      <w:r w:rsidR="00193047">
        <w:rPr>
          <w:rFonts w:hint="eastAsia"/>
        </w:rPr>
        <w:t>性の強い作品について、ボルタンスキーはこのように語る。</w:t>
      </w:r>
    </w:p>
    <w:p w14:paraId="1977A613" w14:textId="77777777" w:rsidR="00D04B0D" w:rsidRDefault="00D04B0D" w:rsidP="00D04B0D"/>
    <w:p w14:paraId="7BD0998C" w14:textId="54D7A1EB" w:rsidR="0051455F" w:rsidRDefault="0051455F" w:rsidP="00D04B0D">
      <w:pPr>
        <w:ind w:leftChars="100" w:left="210"/>
      </w:pPr>
      <w:r>
        <w:rPr>
          <w:rFonts w:hint="eastAsia"/>
        </w:rPr>
        <w:t>僕のパラドックスは、伝達とか形象とかいう問題をあれこれ考えて、作品も墓碑のようなものばかりなのに、現実にはどんどん壊す傾向が強くなって、残るのはアイディアだけという点だ。</w:t>
      </w:r>
      <w:r w:rsidR="00C06451">
        <w:rPr>
          <w:rFonts w:hint="eastAsia"/>
        </w:rPr>
        <w:t>［</w:t>
      </w:r>
      <w:r w:rsidR="0012607F">
        <w:rPr>
          <w:rFonts w:hint="eastAsia"/>
        </w:rPr>
        <w:t>註</w:t>
      </w:r>
      <w:r w:rsidR="00C06451">
        <w:t>３０］</w:t>
      </w:r>
    </w:p>
    <w:p w14:paraId="6C9B51D2" w14:textId="77777777" w:rsidR="00D04B0D" w:rsidRDefault="00D04B0D" w:rsidP="00D04B0D">
      <w:pPr>
        <w:ind w:leftChars="100" w:left="210"/>
      </w:pPr>
    </w:p>
    <w:p w14:paraId="56167FB6" w14:textId="63CFC9AA" w:rsidR="009649D9" w:rsidRDefault="00132A0D" w:rsidP="00FA667F">
      <w:pPr>
        <w:ind w:firstLineChars="100" w:firstLine="210"/>
      </w:pPr>
      <w:r>
        <w:rPr>
          <w:rFonts w:hint="eastAsia"/>
        </w:rPr>
        <w:t>これ以前の時期の</w:t>
      </w:r>
      <w:r w:rsidR="00741EEF">
        <w:rPr>
          <w:rFonts w:hint="eastAsia"/>
        </w:rPr>
        <w:t>ボルタンスキーの作品は、常に抗いきれないものに対する闘いであった。それらは、写真や古着などを用いた、不在や記憶の不可能性を直接表現していた。</w:t>
      </w:r>
      <w:r w:rsidR="009649D9">
        <w:rPr>
          <w:rFonts w:hint="eastAsia"/>
        </w:rPr>
        <w:t>しかし</w:t>
      </w:r>
      <w:r w:rsidR="00225269">
        <w:rPr>
          <w:rFonts w:hint="eastAsia"/>
        </w:rPr>
        <w:t>ここにおいて、ボルタンスキーは事物による表現から離れている。</w:t>
      </w:r>
      <w:r w:rsidR="00FA667F">
        <w:rPr>
          <w:rFonts w:hint="eastAsia"/>
        </w:rPr>
        <w:t>残すためのものを作りながら、それらを壊していく。一見矛盾しているように見えるこの志向は、ボルタンスキーによると</w:t>
      </w:r>
      <w:r w:rsidR="009649D9">
        <w:rPr>
          <w:rFonts w:hint="eastAsia"/>
        </w:rPr>
        <w:t>このように説明される。</w:t>
      </w:r>
    </w:p>
    <w:p w14:paraId="1E8AA998" w14:textId="77777777" w:rsidR="00D04B0D" w:rsidRDefault="00D04B0D" w:rsidP="00FA667F">
      <w:pPr>
        <w:ind w:firstLineChars="100" w:firstLine="210"/>
      </w:pPr>
    </w:p>
    <w:p w14:paraId="0C9F8893" w14:textId="1456C72D" w:rsidR="0051455F" w:rsidRDefault="00FA667F" w:rsidP="00D04B0D">
      <w:pPr>
        <w:ind w:leftChars="100" w:left="210"/>
      </w:pPr>
      <w:r>
        <w:rPr>
          <w:rFonts w:hint="eastAsia"/>
        </w:rPr>
        <w:t>僕の仕事に常につきまとっているもので、生き延びたいという願望、「永久に」というテーマに関わりながら、でも同時にこの「永久」は消滅ぎりぎりのところにあって、そして最後には消えていく</w:t>
      </w:r>
      <w:r w:rsidR="00D04B0D">
        <w:rPr>
          <w:rFonts w:hint="eastAsia"/>
        </w:rPr>
        <w:t>…</w:t>
      </w:r>
      <w:r w:rsidR="00C06451">
        <w:rPr>
          <w:rFonts w:hint="eastAsia"/>
        </w:rPr>
        <w:t>［</w:t>
      </w:r>
      <w:r w:rsidR="0012607F">
        <w:rPr>
          <w:rFonts w:hint="eastAsia"/>
        </w:rPr>
        <w:t>註</w:t>
      </w:r>
      <w:r w:rsidR="00C06451">
        <w:t>３１］</w:t>
      </w:r>
    </w:p>
    <w:p w14:paraId="2D572F7E" w14:textId="77777777" w:rsidR="00D04B0D" w:rsidRDefault="00D04B0D" w:rsidP="00D04B0D">
      <w:pPr>
        <w:ind w:leftChars="100" w:left="210"/>
      </w:pPr>
    </w:p>
    <w:p w14:paraId="55036117" w14:textId="48C56201" w:rsidR="009649D9" w:rsidRDefault="009649D9" w:rsidP="009649D9">
      <w:r>
        <w:rPr>
          <w:rFonts w:hint="eastAsia"/>
        </w:rPr>
        <w:t xml:space="preserve">　この境地に至るまで、常に彼は失敗の当事者だった。</w:t>
      </w:r>
      <w:r w:rsidR="00D04B0D">
        <w:rPr>
          <w:rFonts w:hint="eastAsia"/>
        </w:rPr>
        <w:t>そうした失敗は、成功を目指しながらも否応なく</w:t>
      </w:r>
      <w:r w:rsidR="00851CF0">
        <w:rPr>
          <w:rFonts w:hint="eastAsia"/>
        </w:rPr>
        <w:t>導かれてしまうものだった。しかし、ここにおいて、</w:t>
      </w:r>
      <w:r>
        <w:rPr>
          <w:rFonts w:hint="eastAsia"/>
        </w:rPr>
        <w:t>復元や記録の試みに失敗していた彼は、</w:t>
      </w:r>
      <w:r w:rsidR="00305616">
        <w:rPr>
          <w:rFonts w:hint="eastAsia"/>
        </w:rPr>
        <w:t>意図的に</w:t>
      </w:r>
      <w:r>
        <w:rPr>
          <w:rFonts w:hint="eastAsia"/>
        </w:rPr>
        <w:t>失敗</w:t>
      </w:r>
      <w:r w:rsidR="00305616">
        <w:rPr>
          <w:rFonts w:hint="eastAsia"/>
        </w:rPr>
        <w:t>やその崩壊</w:t>
      </w:r>
      <w:r>
        <w:rPr>
          <w:rFonts w:hint="eastAsia"/>
        </w:rPr>
        <w:t>を見据え</w:t>
      </w:r>
      <w:r w:rsidR="00305616">
        <w:rPr>
          <w:rFonts w:hint="eastAsia"/>
        </w:rPr>
        <w:t>てい</w:t>
      </w:r>
      <w:r>
        <w:rPr>
          <w:rFonts w:hint="eastAsia"/>
        </w:rPr>
        <w:t>る</w:t>
      </w:r>
      <w:r w:rsidR="00305616">
        <w:rPr>
          <w:rFonts w:hint="eastAsia"/>
        </w:rPr>
        <w:t>。</w:t>
      </w:r>
    </w:p>
    <w:p w14:paraId="574D9DDF" w14:textId="57AE6839" w:rsidR="00BB60B7" w:rsidRDefault="00BB60B7" w:rsidP="009649D9"/>
    <w:p w14:paraId="58E14858" w14:textId="59CFD121" w:rsidR="00BB60B7" w:rsidRPr="00BB60B7" w:rsidRDefault="00C06451" w:rsidP="009649D9">
      <w:pPr>
        <w:rPr>
          <w:b/>
          <w:bCs/>
        </w:rPr>
      </w:pPr>
      <w:r>
        <w:rPr>
          <w:rFonts w:hint="eastAsia"/>
          <w:b/>
          <w:bCs/>
        </w:rPr>
        <w:t>３</w:t>
      </w:r>
      <w:r w:rsidR="00BB60B7" w:rsidRPr="00BB60B7">
        <w:rPr>
          <w:b/>
          <w:bCs/>
        </w:rPr>
        <w:t>-</w:t>
      </w:r>
      <w:r>
        <w:rPr>
          <w:b/>
          <w:bCs/>
        </w:rPr>
        <w:t>２</w:t>
      </w:r>
      <w:r w:rsidR="00BB60B7" w:rsidRPr="00BB60B7">
        <w:rPr>
          <w:b/>
          <w:bCs/>
        </w:rPr>
        <w:t xml:space="preserve"> </w:t>
      </w:r>
      <w:r w:rsidR="00BB60B7" w:rsidRPr="00BB60B7">
        <w:rPr>
          <w:rFonts w:hint="eastAsia"/>
          <w:b/>
          <w:bCs/>
        </w:rPr>
        <w:t>実在することに意味はない—「神話」としての作品</w:t>
      </w:r>
    </w:p>
    <w:p w14:paraId="5F47147E" w14:textId="6D736FEB" w:rsidR="00E46AAD" w:rsidRDefault="00FA667F" w:rsidP="00E46AAD">
      <w:pPr>
        <w:ind w:firstLineChars="100" w:firstLine="210"/>
      </w:pPr>
      <w:r>
        <w:rPr>
          <w:rFonts w:hint="eastAsia"/>
        </w:rPr>
        <w:t>一方で、《心臓音のアーカイブ》、</w:t>
      </w:r>
      <w:r w:rsidR="00136BFC">
        <w:rPr>
          <w:rFonts w:hint="eastAsia"/>
        </w:rPr>
        <w:t>「</w:t>
      </w:r>
      <w:r>
        <w:rPr>
          <w:rFonts w:hint="eastAsia"/>
        </w:rPr>
        <w:t>アニミタス</w:t>
      </w:r>
      <w:r w:rsidR="00136BFC">
        <w:rPr>
          <w:rFonts w:hint="eastAsia"/>
        </w:rPr>
        <w:t>」</w:t>
      </w:r>
      <w:r>
        <w:rPr>
          <w:rFonts w:hint="eastAsia"/>
        </w:rPr>
        <w:t>シリーズ、《ミステリオス》などの作品は、インスタレーションと同様に、仮設性が強い。これらは、豊島やチリのアカタマ砂漠、カナダ北部やパタゴニアなど</w:t>
      </w:r>
      <w:r w:rsidR="00136BFC">
        <w:rPr>
          <w:rFonts w:hint="eastAsia"/>
        </w:rPr>
        <w:t>、地理的に遠く簡単にたどり着けない場所</w:t>
      </w:r>
      <w:r>
        <w:rPr>
          <w:rFonts w:hint="eastAsia"/>
        </w:rPr>
        <w:t>に置かれた作品を、鑑賞者は展覧会場で</w:t>
      </w:r>
      <w:r w:rsidR="00FB5CFE">
        <w:rPr>
          <w:rFonts w:hint="eastAsia"/>
        </w:rPr>
        <w:t>映像などによって間接的に観賞</w:t>
      </w:r>
      <w:r w:rsidR="00136BFC">
        <w:rPr>
          <w:rFonts w:hint="eastAsia"/>
        </w:rPr>
        <w:t>される</w:t>
      </w:r>
      <w:r w:rsidR="00FB5CFE">
        <w:rPr>
          <w:rFonts w:hint="eastAsia"/>
        </w:rPr>
        <w:t>。ボルタンスキーによると「おとぎ話」だと言われるこのような作品は、世界に確実に存在していながらも、それを確かめに行くことは</w:t>
      </w:r>
      <w:r w:rsidR="00136BFC">
        <w:rPr>
          <w:rFonts w:hint="eastAsia"/>
        </w:rPr>
        <w:t>簡単ではない</w:t>
      </w:r>
      <w:r w:rsidR="00FB5CFE">
        <w:rPr>
          <w:rFonts w:hint="eastAsia"/>
        </w:rPr>
        <w:t>。さらに</w:t>
      </w:r>
      <w:r w:rsidR="00E46AAD">
        <w:rPr>
          <w:rFonts w:hint="eastAsia"/>
        </w:rPr>
        <w:t>これらの実際の作品は、簡単に壊れなくなる。ボルタンスキーはこのような作品の在り方について、</w:t>
      </w:r>
      <w:r w:rsidR="00305616">
        <w:rPr>
          <w:rFonts w:hint="eastAsia"/>
        </w:rPr>
        <w:t>こう語っている。</w:t>
      </w:r>
    </w:p>
    <w:p w14:paraId="631C870E" w14:textId="77777777" w:rsidR="00136BFC" w:rsidRDefault="00136BFC" w:rsidP="00136BFC">
      <w:pPr>
        <w:ind w:firstLineChars="100" w:firstLine="210"/>
      </w:pPr>
    </w:p>
    <w:p w14:paraId="44E9FC3E" w14:textId="75DE6771" w:rsidR="0051455F" w:rsidRDefault="0051455F" w:rsidP="00136BFC">
      <w:pPr>
        <w:ind w:leftChars="100" w:left="210"/>
      </w:pPr>
      <w:r>
        <w:rPr>
          <w:rFonts w:hint="eastAsia"/>
        </w:rPr>
        <w:t>その物語は存在し続ける。私の名前が消えても、その場所は巡礼場所のように残る。作品が実際にあるかどうかは、本当はそれほど重要ではなくて、その神話が存在する、ということが大事なのです。</w:t>
      </w:r>
      <w:r w:rsidR="00C06451">
        <w:rPr>
          <w:rFonts w:hint="eastAsia"/>
        </w:rPr>
        <w:t>［</w:t>
      </w:r>
      <w:r w:rsidR="0012607F">
        <w:rPr>
          <w:rFonts w:hint="eastAsia"/>
        </w:rPr>
        <w:t>註</w:t>
      </w:r>
      <w:r w:rsidR="00C06451">
        <w:t>３２］</w:t>
      </w:r>
    </w:p>
    <w:p w14:paraId="469055B6" w14:textId="77777777" w:rsidR="00136BFC" w:rsidRDefault="00136BFC" w:rsidP="00136BFC">
      <w:pPr>
        <w:ind w:leftChars="100" w:left="210"/>
      </w:pPr>
    </w:p>
    <w:p w14:paraId="746EC88A" w14:textId="737642DB" w:rsidR="00224BD3" w:rsidRDefault="00E46AAD" w:rsidP="00865364">
      <w:pPr>
        <w:ind w:firstLineChars="100" w:firstLine="210"/>
      </w:pPr>
      <w:r>
        <w:rPr>
          <w:rFonts w:hint="eastAsia"/>
        </w:rPr>
        <w:t>作品が実在し、自身の目の前にあることは問題ではない。ボルタンスキー</w:t>
      </w:r>
      <w:r w:rsidR="00865364">
        <w:rPr>
          <w:rFonts w:hint="eastAsia"/>
        </w:rPr>
        <w:t>や</w:t>
      </w:r>
      <w:r>
        <w:rPr>
          <w:rFonts w:hint="eastAsia"/>
        </w:rPr>
        <w:t>その作品が消え</w:t>
      </w:r>
      <w:r w:rsidR="00865364">
        <w:rPr>
          <w:rFonts w:hint="eastAsia"/>
        </w:rPr>
        <w:t>ようと</w:t>
      </w:r>
      <w:r>
        <w:rPr>
          <w:rFonts w:hint="eastAsia"/>
        </w:rPr>
        <w:t>、</w:t>
      </w:r>
      <w:r w:rsidR="00E73323">
        <w:rPr>
          <w:rFonts w:hint="eastAsia"/>
        </w:rPr>
        <w:t>物語を知る人が一人でも存在し、語り継がれることが重要なのである。</w:t>
      </w:r>
      <w:r w:rsidR="00D0449E">
        <w:rPr>
          <w:rFonts w:hint="eastAsia"/>
        </w:rPr>
        <w:t>彼は</w:t>
      </w:r>
      <w:r w:rsidR="0036575C">
        <w:rPr>
          <w:rFonts w:hint="eastAsia"/>
        </w:rPr>
        <w:t>そうした自身の</w:t>
      </w:r>
      <w:r w:rsidR="00865364">
        <w:rPr>
          <w:rFonts w:hint="eastAsia"/>
        </w:rPr>
        <w:t>作品が</w:t>
      </w:r>
      <w:r w:rsidR="00D0449E">
        <w:rPr>
          <w:rFonts w:hint="eastAsia"/>
        </w:rPr>
        <w:t>彼の死後も</w:t>
      </w:r>
      <w:r w:rsidR="00865364">
        <w:rPr>
          <w:rFonts w:hint="eastAsia"/>
        </w:rPr>
        <w:t>残る</w:t>
      </w:r>
      <w:r w:rsidR="0036575C">
        <w:rPr>
          <w:rFonts w:hint="eastAsia"/>
        </w:rPr>
        <w:t>ので</w:t>
      </w:r>
      <w:r w:rsidR="00865364">
        <w:rPr>
          <w:rFonts w:hint="eastAsia"/>
        </w:rPr>
        <w:t>はなく、一つの物語として伝播されていくことを望む。彼はここで、</w:t>
      </w:r>
      <w:r w:rsidR="002E5729">
        <w:rPr>
          <w:rFonts w:hint="eastAsia"/>
        </w:rPr>
        <w:t>復元の試み、</w:t>
      </w:r>
      <w:r w:rsidR="00865364">
        <w:rPr>
          <w:rFonts w:hint="eastAsia"/>
        </w:rPr>
        <w:t>つまり</w:t>
      </w:r>
      <w:r w:rsidR="002E5729">
        <w:rPr>
          <w:rFonts w:hint="eastAsia"/>
        </w:rPr>
        <w:t>時と抗う行為を、他者にゆだねるのである。</w:t>
      </w:r>
      <w:r w:rsidR="00B81E6F">
        <w:rPr>
          <w:rFonts w:hint="eastAsia"/>
        </w:rPr>
        <w:t>孤独な闘いだった</w:t>
      </w:r>
      <w:r w:rsidR="00016BFB">
        <w:rPr>
          <w:rFonts w:hint="eastAsia"/>
        </w:rPr>
        <w:t>復元の試みは、ボルタンスキーを起点にしたネットワークへと発展するのだ。</w:t>
      </w:r>
      <w:r w:rsidR="00D716DF">
        <w:rPr>
          <w:rFonts w:hint="eastAsia"/>
        </w:rPr>
        <w:t>それは物語の始まり</w:t>
      </w:r>
      <w:r w:rsidR="00DF4C92">
        <w:rPr>
          <w:rFonts w:hint="eastAsia"/>
        </w:rPr>
        <w:t>としての作品だ</w:t>
      </w:r>
      <w:r w:rsidR="00D716DF">
        <w:rPr>
          <w:rFonts w:hint="eastAsia"/>
        </w:rPr>
        <w:t>。</w:t>
      </w:r>
    </w:p>
    <w:p w14:paraId="642E6232" w14:textId="627A0FF9" w:rsidR="00BB60B7" w:rsidRDefault="00BB60B7" w:rsidP="00865364">
      <w:pPr>
        <w:ind w:firstLineChars="100" w:firstLine="210"/>
      </w:pPr>
    </w:p>
    <w:p w14:paraId="7FC3AE4D" w14:textId="5560ADDE" w:rsidR="00BB60B7" w:rsidRPr="00BB60B7" w:rsidRDefault="00C06451" w:rsidP="00BB60B7">
      <w:pPr>
        <w:rPr>
          <w:b/>
          <w:bCs/>
        </w:rPr>
      </w:pPr>
      <w:r>
        <w:rPr>
          <w:rFonts w:hint="eastAsia"/>
          <w:b/>
          <w:bCs/>
        </w:rPr>
        <w:t>３</w:t>
      </w:r>
      <w:r w:rsidR="00DE1A4F">
        <w:rPr>
          <w:b/>
          <w:bCs/>
        </w:rPr>
        <w:t>-</w:t>
      </w:r>
      <w:r>
        <w:rPr>
          <w:b/>
          <w:bCs/>
        </w:rPr>
        <w:t>３</w:t>
      </w:r>
      <w:r w:rsidR="00DE1A4F">
        <w:rPr>
          <w:b/>
          <w:bCs/>
        </w:rPr>
        <w:t xml:space="preserve"> </w:t>
      </w:r>
      <w:r w:rsidR="00BB60B7" w:rsidRPr="00BB60B7">
        <w:rPr>
          <w:rFonts w:hint="eastAsia"/>
          <w:b/>
          <w:bCs/>
        </w:rPr>
        <w:t>まとめ</w:t>
      </w:r>
    </w:p>
    <w:p w14:paraId="4C4D875E" w14:textId="1A491D7D" w:rsidR="00AD0685" w:rsidRDefault="00016BFB" w:rsidP="00036BDE">
      <w:pPr>
        <w:ind w:firstLineChars="100" w:firstLine="210"/>
      </w:pPr>
      <w:r>
        <w:rPr>
          <w:rFonts w:hint="eastAsia"/>
        </w:rPr>
        <w:t>こうした試みの中で、「亡霊」となるのは誰なのか。</w:t>
      </w:r>
      <w:r w:rsidR="00D716DF">
        <w:rPr>
          <w:rFonts w:hint="eastAsia"/>
        </w:rPr>
        <w:t>ボルタンスキーにとって表現する内容は初期から大きく変わってはいない</w:t>
      </w:r>
      <w:r w:rsidR="00463554">
        <w:rPr>
          <w:rFonts w:hint="eastAsia"/>
        </w:rPr>
        <w:t>。</w:t>
      </w:r>
      <w:r w:rsidR="00BA1466">
        <w:rPr>
          <w:rFonts w:hint="eastAsia"/>
        </w:rPr>
        <w:t>しかし、</w:t>
      </w:r>
      <w:r w:rsidR="00305616">
        <w:rPr>
          <w:rFonts w:hint="eastAsia"/>
        </w:rPr>
        <w:t>これらの作品には、今までの作品で直接的に提示されてきた、そこに不在する誰かという意味での</w:t>
      </w:r>
      <w:r w:rsidR="00FB0B9A">
        <w:rPr>
          <w:rFonts w:hint="eastAsia"/>
        </w:rPr>
        <w:t>「亡霊」は</w:t>
      </w:r>
      <w:r w:rsidR="00305616">
        <w:rPr>
          <w:rFonts w:hint="eastAsia"/>
        </w:rPr>
        <w:t>いない</w:t>
      </w:r>
      <w:r w:rsidR="007422ED">
        <w:rPr>
          <w:rFonts w:hint="eastAsia"/>
        </w:rPr>
        <w:t>。</w:t>
      </w:r>
      <w:r w:rsidR="00305616">
        <w:rPr>
          <w:rFonts w:hint="eastAsia"/>
        </w:rPr>
        <w:t>ここで、ボルタンスキーが自身がいなくなった後について語っている</w:t>
      </w:r>
      <w:r w:rsidR="00E50BD2">
        <w:rPr>
          <w:rFonts w:hint="eastAsia"/>
        </w:rPr>
        <w:t>ところに着目したい。</w:t>
      </w:r>
      <w:r w:rsidR="00B445C4">
        <w:rPr>
          <w:rFonts w:hint="eastAsia"/>
        </w:rPr>
        <w:t>ボルタンスキーは作品が残</w:t>
      </w:r>
      <w:r w:rsidR="00FB0FD1">
        <w:rPr>
          <w:rFonts w:hint="eastAsia"/>
        </w:rPr>
        <w:t>っていく</w:t>
      </w:r>
      <w:r w:rsidR="00B445C4">
        <w:rPr>
          <w:rFonts w:hint="eastAsia"/>
        </w:rPr>
        <w:t>理想として、</w:t>
      </w:r>
      <w:r w:rsidR="00865364">
        <w:rPr>
          <w:rFonts w:hint="eastAsia"/>
        </w:rPr>
        <w:t>自分が設置した作品が残ること、他の人が自分の作品を再解釈し展示すること、そしてボルタンスキーについて後に語られる物語としての「模範的人生」を作成することという</w:t>
      </w:r>
      <w:r w:rsidR="00C06451">
        <w:rPr>
          <w:rFonts w:hint="eastAsia"/>
        </w:rPr>
        <w:t>３</w:t>
      </w:r>
      <w:r w:rsidR="00B445C4">
        <w:rPr>
          <w:rFonts w:hint="eastAsia"/>
        </w:rPr>
        <w:t>つの方法を挙げる</w:t>
      </w:r>
      <w:r w:rsidR="00865364">
        <w:rPr>
          <w:rFonts w:hint="eastAsia"/>
        </w:rPr>
        <w:t>。</w:t>
      </w:r>
      <w:r w:rsidR="00C06451">
        <w:rPr>
          <w:rFonts w:hint="eastAsia"/>
        </w:rPr>
        <w:t>［</w:t>
      </w:r>
      <w:r w:rsidR="0012607F">
        <w:rPr>
          <w:rFonts w:hint="eastAsia"/>
        </w:rPr>
        <w:t>註</w:t>
      </w:r>
      <w:r w:rsidR="00C06451">
        <w:rPr>
          <w:rFonts w:hint="eastAsia"/>
        </w:rPr>
        <w:t>３</w:t>
      </w:r>
      <w:r w:rsidR="00C06451">
        <w:t>３］</w:t>
      </w:r>
      <w:r w:rsidR="00B445C4">
        <w:rPr>
          <w:rFonts w:hint="eastAsia"/>
        </w:rPr>
        <w:t>ここで興味深いのは、最後の</w:t>
      </w:r>
      <w:r w:rsidR="00865364">
        <w:rPr>
          <w:rFonts w:hint="eastAsia"/>
        </w:rPr>
        <w:t>「模範的人生」という</w:t>
      </w:r>
      <w:r w:rsidR="00B445C4">
        <w:rPr>
          <w:rFonts w:hint="eastAsia"/>
        </w:rPr>
        <w:t>物語を作ることが、《D家のアルバム》などに典型的な、後から付け加えられる個人性</w:t>
      </w:r>
      <w:r w:rsidR="00AC00A7">
        <w:rPr>
          <w:rFonts w:hint="eastAsia"/>
        </w:rPr>
        <w:t>、</w:t>
      </w:r>
      <w:r w:rsidR="00B445C4">
        <w:rPr>
          <w:rFonts w:hint="eastAsia"/>
        </w:rPr>
        <w:t>つまり普遍性を目指しているということである。ボルタンスキー</w:t>
      </w:r>
      <w:r w:rsidR="005E6BA6">
        <w:rPr>
          <w:rFonts w:hint="eastAsia"/>
        </w:rPr>
        <w:t>は、自身が亡き後、</w:t>
      </w:r>
      <w:r w:rsidR="00B445C4">
        <w:rPr>
          <w:rFonts w:hint="eastAsia"/>
        </w:rPr>
        <w:t>「かつてクリスチャン・ボルタンスキーという人間がいて、作品は残ってないけど、いろいろな問いを投げかけた人間、物語を語っていた人間がいたという話」</w:t>
      </w:r>
      <w:r w:rsidR="005E6BA6">
        <w:rPr>
          <w:rFonts w:hint="eastAsia"/>
        </w:rPr>
        <w:t>が語られていくことを望んでいる。</w:t>
      </w:r>
      <w:r w:rsidR="00C06451">
        <w:rPr>
          <w:rFonts w:hint="eastAsia"/>
        </w:rPr>
        <w:t>［</w:t>
      </w:r>
      <w:r w:rsidR="0012607F">
        <w:rPr>
          <w:rFonts w:hint="eastAsia"/>
        </w:rPr>
        <w:t>註</w:t>
      </w:r>
      <w:r w:rsidR="00C06451">
        <w:t>３４］</w:t>
      </w:r>
      <w:r w:rsidR="00B445C4">
        <w:rPr>
          <w:rFonts w:hint="eastAsia"/>
        </w:rPr>
        <w:t>しかし、そのような物語はボルタンスキーでなくとも当てはめられるものでもあるのだ。ボルタンスキーという固有名に付加される話は、それ自体</w:t>
      </w:r>
      <w:r w:rsidR="00EE0BE9">
        <w:rPr>
          <w:rFonts w:hint="eastAsia"/>
        </w:rPr>
        <w:t>ボルタンスキー以外</w:t>
      </w:r>
      <w:r w:rsidR="00B445C4">
        <w:rPr>
          <w:rFonts w:hint="eastAsia"/>
        </w:rPr>
        <w:t>の人にも当てはめ得る話でなければならない。</w:t>
      </w:r>
      <w:r w:rsidR="000729A4">
        <w:rPr>
          <w:rFonts w:hint="eastAsia"/>
        </w:rPr>
        <w:t>ボルタンスキーが不在の状態で、ボルタンスキーがやったことが伝承されるとき、だれが行ったか確証はない。</w:t>
      </w:r>
      <w:r w:rsidR="00B445C4">
        <w:rPr>
          <w:rFonts w:hint="eastAsia"/>
        </w:rPr>
        <w:t>ここにおいて、ボルタンスキーの「模範的人生」は、個人的でありながら普遍的であり、</w:t>
      </w:r>
      <w:r w:rsidR="00DC1458">
        <w:rPr>
          <w:rFonts w:hint="eastAsia"/>
        </w:rPr>
        <w:t>死んだはずの人間の物語は、語られることによって生きかえる。</w:t>
      </w:r>
      <w:r w:rsidR="00B445C4">
        <w:rPr>
          <w:rFonts w:hint="eastAsia"/>
        </w:rPr>
        <w:t>この神話</w:t>
      </w:r>
      <w:r w:rsidR="00DC113F">
        <w:rPr>
          <w:rFonts w:hint="eastAsia"/>
        </w:rPr>
        <w:t>という</w:t>
      </w:r>
      <w:r w:rsidR="00B445C4">
        <w:rPr>
          <w:rFonts w:hint="eastAsia"/>
        </w:rPr>
        <w:t>物語をめぐって、ボルタンスキーは「亡霊」となることが確約されているのではないか。</w:t>
      </w:r>
    </w:p>
    <w:p w14:paraId="715D3859" w14:textId="77777777" w:rsidR="00AC00A7" w:rsidRDefault="00AC00A7" w:rsidP="00036BDE">
      <w:pPr>
        <w:ind w:firstLineChars="100" w:firstLine="210"/>
      </w:pPr>
    </w:p>
    <w:p w14:paraId="554F0687" w14:textId="77777777" w:rsidR="00C656CB" w:rsidRPr="00C656CB" w:rsidRDefault="00C656CB" w:rsidP="00224BD3">
      <w:pPr>
        <w:rPr>
          <w:b/>
          <w:bCs/>
        </w:rPr>
      </w:pPr>
      <w:r w:rsidRPr="00C656CB">
        <w:rPr>
          <w:rFonts w:hint="eastAsia"/>
          <w:b/>
          <w:bCs/>
        </w:rPr>
        <w:t>おわりに</w:t>
      </w:r>
    </w:p>
    <w:p w14:paraId="57897A85" w14:textId="62D17836" w:rsidR="00412A46" w:rsidRDefault="00C656CB" w:rsidP="00E8527E">
      <w:pPr>
        <w:ind w:firstLineChars="100" w:firstLine="210"/>
      </w:pPr>
      <w:r>
        <w:rPr>
          <w:rFonts w:hint="eastAsia"/>
        </w:rPr>
        <w:t>初期の超個人的な記憶の復元から始まり、宗教性やホロコーストを超え神話に至るボルタンスキーの作品は、表現のみに着目すると</w:t>
      </w:r>
      <w:r w:rsidR="00761979">
        <w:rPr>
          <w:rFonts w:hint="eastAsia"/>
        </w:rPr>
        <w:t>とらえどころがないかもしれない。しかし、それらはその意味するものによって貫かれていた。</w:t>
      </w:r>
      <w:r w:rsidR="00412A46">
        <w:rPr>
          <w:rFonts w:hint="eastAsia"/>
        </w:rPr>
        <w:t>ボルタンスキーの作品は</w:t>
      </w:r>
      <w:r w:rsidR="000F1893">
        <w:rPr>
          <w:rFonts w:hint="eastAsia"/>
        </w:rPr>
        <w:t>、</w:t>
      </w:r>
      <w:r w:rsidR="00412A46">
        <w:rPr>
          <w:rFonts w:hint="eastAsia"/>
        </w:rPr>
        <w:t>ミニマリズムや芸術の自律性などといった従来の芸術理論</w:t>
      </w:r>
      <w:r w:rsidR="00E6086B">
        <w:rPr>
          <w:rFonts w:hint="eastAsia"/>
        </w:rPr>
        <w:t>や</w:t>
      </w:r>
      <w:r w:rsidR="00412A46">
        <w:rPr>
          <w:rFonts w:hint="eastAsia"/>
        </w:rPr>
        <w:t>用語によっては</w:t>
      </w:r>
      <w:r w:rsidR="000F1893">
        <w:rPr>
          <w:rFonts w:hint="eastAsia"/>
        </w:rPr>
        <w:t>すべてを</w:t>
      </w:r>
      <w:r w:rsidR="00412A46">
        <w:rPr>
          <w:rFonts w:hint="eastAsia"/>
        </w:rPr>
        <w:t>語</w:t>
      </w:r>
      <w:r w:rsidR="00E6086B">
        <w:rPr>
          <w:rFonts w:hint="eastAsia"/>
        </w:rPr>
        <w:t>ることができず、既存の美術史の中でも特異な位置を占めてきた。</w:t>
      </w:r>
      <w:r w:rsidR="000F1893">
        <w:rPr>
          <w:rFonts w:hint="eastAsia"/>
        </w:rPr>
        <w:t>本稿</w:t>
      </w:r>
      <w:r w:rsidR="007E50E9">
        <w:rPr>
          <w:rFonts w:hint="eastAsia"/>
        </w:rPr>
        <w:t>で</w:t>
      </w:r>
      <w:r w:rsidR="00E6086B">
        <w:rPr>
          <w:rFonts w:hint="eastAsia"/>
        </w:rPr>
        <w:t>ボルタンスキーの作品に深く影を落とす</w:t>
      </w:r>
      <w:r w:rsidR="00761979">
        <w:rPr>
          <w:rFonts w:hint="eastAsia"/>
        </w:rPr>
        <w:t>「亡霊」</w:t>
      </w:r>
      <w:r w:rsidR="00E6086B">
        <w:rPr>
          <w:rFonts w:hint="eastAsia"/>
        </w:rPr>
        <w:t>を考察することで、ボルタンスキーの作品の新たな位置づけを捜索すると同時に、哲学と芸術の新たな臨界点</w:t>
      </w:r>
      <w:r w:rsidR="0048644D">
        <w:rPr>
          <w:rFonts w:hint="eastAsia"/>
        </w:rPr>
        <w:t>が</w:t>
      </w:r>
      <w:r w:rsidR="00E6086B">
        <w:rPr>
          <w:rFonts w:hint="eastAsia"/>
        </w:rPr>
        <w:t>提示</w:t>
      </w:r>
      <w:r w:rsidR="0048644D">
        <w:rPr>
          <w:rFonts w:hint="eastAsia"/>
        </w:rPr>
        <w:t>され</w:t>
      </w:r>
      <w:r w:rsidR="000F1893">
        <w:rPr>
          <w:rFonts w:hint="eastAsia"/>
        </w:rPr>
        <w:t>うるだろう。</w:t>
      </w:r>
      <w:r w:rsidR="00412A46">
        <w:rPr>
          <w:rFonts w:hint="eastAsia"/>
        </w:rPr>
        <w:t>ボルタンスキーの挑む、個人と普遍、死と生、存在と不在という三つの二項対立は、芸術におさまらず、哲学そして人間にとって難問</w:t>
      </w:r>
      <w:r w:rsidR="000F1893">
        <w:rPr>
          <w:rFonts w:hint="eastAsia"/>
        </w:rPr>
        <w:t>だ</w:t>
      </w:r>
      <w:r w:rsidR="00412A46">
        <w:rPr>
          <w:rFonts w:hint="eastAsia"/>
        </w:rPr>
        <w:t>。</w:t>
      </w:r>
    </w:p>
    <w:p w14:paraId="53BA39AA" w14:textId="7D8AF943" w:rsidR="00761979" w:rsidRDefault="00761979" w:rsidP="00E8527E">
      <w:pPr>
        <w:ind w:firstLineChars="100" w:firstLine="210"/>
      </w:pPr>
      <w:r>
        <w:rPr>
          <w:rFonts w:hint="eastAsia"/>
        </w:rPr>
        <w:t>このような</w:t>
      </w:r>
      <w:r w:rsidR="005E064B">
        <w:rPr>
          <w:rFonts w:hint="eastAsia"/>
        </w:rPr>
        <w:t>作品からあふれ出る</w:t>
      </w:r>
      <w:r w:rsidR="003F1187">
        <w:rPr>
          <w:rFonts w:hint="eastAsia"/>
        </w:rPr>
        <w:t>何か</w:t>
      </w:r>
      <w:r>
        <w:rPr>
          <w:rFonts w:hint="eastAsia"/>
        </w:rPr>
        <w:t>について、小林康夫は重要な指摘を行って</w:t>
      </w:r>
      <w:r w:rsidR="00AC00A7">
        <w:rPr>
          <w:rFonts w:hint="eastAsia"/>
        </w:rPr>
        <w:t>おり、</w:t>
      </w:r>
      <w:r>
        <w:rPr>
          <w:rFonts w:hint="eastAsia"/>
        </w:rPr>
        <w:t>ボルタンスキーの</w:t>
      </w:r>
      <w:r w:rsidR="00AC00A7">
        <w:rPr>
          <w:rFonts w:hint="eastAsia"/>
        </w:rPr>
        <w:t>手掛ける</w:t>
      </w:r>
      <w:r>
        <w:rPr>
          <w:rFonts w:hint="eastAsia"/>
        </w:rPr>
        <w:t>空間について</w:t>
      </w:r>
      <w:r w:rsidR="00AC00A7">
        <w:rPr>
          <w:rFonts w:hint="eastAsia"/>
        </w:rPr>
        <w:t>以下のように</w:t>
      </w:r>
      <w:r w:rsidR="009A7BBA">
        <w:rPr>
          <w:rFonts w:hint="eastAsia"/>
        </w:rPr>
        <w:t>言っている</w:t>
      </w:r>
      <w:r>
        <w:rPr>
          <w:rFonts w:hint="eastAsia"/>
        </w:rPr>
        <w:t>。</w:t>
      </w:r>
      <w:r w:rsidR="00A6003B">
        <w:rPr>
          <w:rFonts w:hint="eastAsia"/>
        </w:rPr>
        <w:t>少々長いが引用する。</w:t>
      </w:r>
    </w:p>
    <w:p w14:paraId="05ADDF07" w14:textId="77777777" w:rsidR="00AC00A7" w:rsidRDefault="00AC00A7" w:rsidP="00E8527E">
      <w:pPr>
        <w:ind w:firstLineChars="100" w:firstLine="210"/>
      </w:pPr>
    </w:p>
    <w:p w14:paraId="2A4319AF" w14:textId="50930C13" w:rsidR="00761979" w:rsidRDefault="00761979" w:rsidP="00AC00A7">
      <w:pPr>
        <w:ind w:leftChars="100" w:left="210"/>
      </w:pPr>
      <w:r>
        <w:rPr>
          <w:rFonts w:hint="eastAsia"/>
        </w:rPr>
        <w:t>この空間の全体が、眼差しをもち、声をもち、そうしてわたしに、「あなたもわたしと同じように人間であるのよ」と告げている。</w:t>
      </w:r>
      <w:r w:rsidR="00A6003B">
        <w:rPr>
          <w:rFonts w:hint="eastAsia"/>
        </w:rPr>
        <w:t>すなわち、生きられた時間を分有することができないのに、</w:t>
      </w:r>
      <w:r w:rsidR="002E6E5E">
        <w:rPr>
          <w:rFonts w:hint="eastAsia"/>
        </w:rPr>
        <w:t>（</w:t>
      </w:r>
      <w:r w:rsidR="00A6003B">
        <w:rPr>
          <w:rFonts w:hint="eastAsia"/>
        </w:rPr>
        <w:t>そして時間を分有することこそ、人間の共同体の根源的支えなのに</w:t>
      </w:r>
      <w:r w:rsidR="002E6E5E">
        <w:rPr>
          <w:rFonts w:hint="eastAsia"/>
        </w:rPr>
        <w:t>）</w:t>
      </w:r>
      <w:r w:rsidR="00A6003B">
        <w:rPr>
          <w:rFonts w:hint="eastAsia"/>
        </w:rPr>
        <w:t>、にもかかわらず、そうした共同性のはるか手前で、</w:t>
      </w:r>
      <w:r>
        <w:rPr>
          <w:rFonts w:hint="eastAsia"/>
        </w:rPr>
        <w:t>分有できない不可能性そのものを分有すると</w:t>
      </w:r>
      <w:bookmarkStart w:id="3" w:name="_GoBack"/>
      <w:bookmarkEnd w:id="3"/>
      <w:r>
        <w:rPr>
          <w:rFonts w:hint="eastAsia"/>
        </w:rPr>
        <w:t>いうアポリア的可能性として、絶対的に無名の―ほとんど個別的な「顔」すらまだもっていないような―「人間」があるのではないか。</w:t>
      </w:r>
      <w:r w:rsidR="00C06451">
        <w:rPr>
          <w:rFonts w:hint="eastAsia"/>
        </w:rPr>
        <w:t>［</w:t>
      </w:r>
      <w:r w:rsidR="0012607F">
        <w:rPr>
          <w:rFonts w:hint="eastAsia"/>
        </w:rPr>
        <w:t>註</w:t>
      </w:r>
      <w:r w:rsidR="00C06451">
        <w:t>３５］</w:t>
      </w:r>
    </w:p>
    <w:p w14:paraId="169BAB33" w14:textId="77777777" w:rsidR="00AC00A7" w:rsidRDefault="00AC00A7" w:rsidP="00AC00A7">
      <w:pPr>
        <w:ind w:leftChars="100" w:left="210"/>
      </w:pPr>
    </w:p>
    <w:p w14:paraId="6B3D09C4" w14:textId="56E3E01C" w:rsidR="00761979" w:rsidRDefault="00761979" w:rsidP="00761979">
      <w:pPr>
        <w:ind w:firstLineChars="37" w:firstLine="78"/>
      </w:pPr>
      <w:r>
        <w:rPr>
          <w:rFonts w:hint="eastAsia"/>
        </w:rPr>
        <w:t>ここでの「人間」は、無名でありながら、実体をもち私たちを見つめる。デリダは</w:t>
      </w:r>
      <w:r w:rsidR="000F1893">
        <w:rPr>
          <w:rFonts w:hint="eastAsia"/>
        </w:rPr>
        <w:t>、視覚的な現れを</w:t>
      </w:r>
      <w:r w:rsidR="00F86A9D">
        <w:rPr>
          <w:rFonts w:hint="eastAsia"/>
        </w:rPr>
        <w:t>強調しながら、亡霊</w:t>
      </w:r>
      <w:r w:rsidR="002B41DD">
        <w:rPr>
          <w:rFonts w:hint="eastAsia"/>
        </w:rPr>
        <w:t>とは</w:t>
      </w:r>
      <w:r>
        <w:rPr>
          <w:rFonts w:hint="eastAsia"/>
        </w:rPr>
        <w:t>、「</w:t>
      </w:r>
      <w:r w:rsidR="00DE1A4F">
        <w:rPr>
          <w:rFonts w:hint="eastAsia"/>
        </w:rPr>
        <w:t>それによってわたしたちが見つめられている、観察されている、監視されていると感じる誰かのことなのです</w:t>
      </w:r>
      <w:r>
        <w:rPr>
          <w:rFonts w:hint="eastAsia"/>
        </w:rPr>
        <w:t>」</w:t>
      </w:r>
      <w:r w:rsidR="00C06451">
        <w:rPr>
          <w:rFonts w:hint="eastAsia"/>
        </w:rPr>
        <w:t>［</w:t>
      </w:r>
      <w:r w:rsidR="0012607F">
        <w:rPr>
          <w:rFonts w:hint="eastAsia"/>
        </w:rPr>
        <w:t>註</w:t>
      </w:r>
      <w:r w:rsidR="00C06451">
        <w:rPr>
          <w:rFonts w:hint="eastAsia"/>
        </w:rPr>
        <w:t>３</w:t>
      </w:r>
      <w:r w:rsidR="00C06451">
        <w:t>６］</w:t>
      </w:r>
      <w:r>
        <w:rPr>
          <w:rFonts w:hint="eastAsia"/>
        </w:rPr>
        <w:t>という。</w:t>
      </w:r>
      <w:r w:rsidR="00E8527E">
        <w:rPr>
          <w:rFonts w:hint="eastAsia"/>
        </w:rPr>
        <w:t>ここに、ボルタンスキーの作品との関連を感じずにはいられない。</w:t>
      </w:r>
      <w:r w:rsidR="00F86A9D">
        <w:rPr>
          <w:rFonts w:hint="eastAsia"/>
        </w:rPr>
        <w:t>時を超越し現れる「亡霊」は、</w:t>
      </w:r>
      <w:r w:rsidR="00FF7D07">
        <w:rPr>
          <w:rFonts w:hint="eastAsia"/>
        </w:rPr>
        <w:t>ここまでで見てきたように、</w:t>
      </w:r>
      <w:r w:rsidR="00F86A9D">
        <w:rPr>
          <w:rFonts w:hint="eastAsia"/>
        </w:rPr>
        <w:t>不特定の個人であり、死にながらも誰かの中で生きることを許されている</w:t>
      </w:r>
      <w:r w:rsidR="00392768">
        <w:rPr>
          <w:rFonts w:hint="eastAsia"/>
        </w:rPr>
        <w:t>何物かであり</w:t>
      </w:r>
      <w:r w:rsidR="00F86A9D">
        <w:rPr>
          <w:rFonts w:hint="eastAsia"/>
        </w:rPr>
        <w:t>、存在と不在を両立している。</w:t>
      </w:r>
      <w:r w:rsidR="00372C64">
        <w:rPr>
          <w:rFonts w:hint="eastAsia"/>
        </w:rPr>
        <w:t>そして「亡霊」はそうであるがゆえに、人間全体へ通じる可能性をもっているのだ。</w:t>
      </w:r>
      <w:r w:rsidR="003C45DF">
        <w:rPr>
          <w:rFonts w:hint="eastAsia"/>
        </w:rPr>
        <w:t>本稿で見た三つの二項対立は、「亡霊」</w:t>
      </w:r>
      <w:r w:rsidR="005743E0">
        <w:rPr>
          <w:rFonts w:hint="eastAsia"/>
        </w:rPr>
        <w:t>の</w:t>
      </w:r>
      <w:r w:rsidR="003C45DF">
        <w:rPr>
          <w:rFonts w:hint="eastAsia"/>
        </w:rPr>
        <w:t>中で密接に絡みあう。</w:t>
      </w:r>
    </w:p>
    <w:p w14:paraId="1B28DAF9" w14:textId="66CA767B" w:rsidR="00AC00A7" w:rsidRDefault="00E8527E" w:rsidP="00AC00A7">
      <w:pPr>
        <w:ind w:firstLineChars="100" w:firstLine="210"/>
      </w:pPr>
      <w:r>
        <w:rPr>
          <w:rFonts w:hint="eastAsia"/>
        </w:rPr>
        <w:t>最後に、ボルタンスキーが</w:t>
      </w:r>
      <w:r w:rsidR="00AC00A7">
        <w:rPr>
          <w:rFonts w:hint="eastAsia"/>
        </w:rPr>
        <w:t>言</w:t>
      </w:r>
      <w:r>
        <w:rPr>
          <w:rFonts w:hint="eastAsia"/>
        </w:rPr>
        <w:t>う</w:t>
      </w:r>
      <w:r w:rsidR="00AC00A7">
        <w:rPr>
          <w:rFonts w:hint="eastAsia"/>
        </w:rPr>
        <w:t>「</w:t>
      </w:r>
      <w:r>
        <w:rPr>
          <w:rFonts w:hint="eastAsia"/>
        </w:rPr>
        <w:t>まやかしとしての芸術</w:t>
      </w:r>
      <w:r w:rsidR="00AC00A7">
        <w:rPr>
          <w:rFonts w:hint="eastAsia"/>
        </w:rPr>
        <w:t>」</w:t>
      </w:r>
      <w:r>
        <w:rPr>
          <w:rFonts w:hint="eastAsia"/>
        </w:rPr>
        <w:t>に</w:t>
      </w:r>
      <w:r w:rsidR="00AC00A7">
        <w:rPr>
          <w:rFonts w:hint="eastAsia"/>
        </w:rPr>
        <w:t>ついて</w:t>
      </w:r>
      <w:r>
        <w:rPr>
          <w:rFonts w:hint="eastAsia"/>
        </w:rPr>
        <w:t>話を触れたい。ボルタンスキーは「アートの中には「まやかし」があるし、アートは常に虚偽と結びついているから」</w:t>
      </w:r>
      <w:r w:rsidR="00C06451">
        <w:rPr>
          <w:rFonts w:hint="eastAsia"/>
        </w:rPr>
        <w:t>［</w:t>
      </w:r>
      <w:r w:rsidR="0012607F">
        <w:rPr>
          <w:rFonts w:hint="eastAsia"/>
        </w:rPr>
        <w:t>註</w:t>
      </w:r>
      <w:r w:rsidR="00C06451">
        <w:t>３７］</w:t>
      </w:r>
      <w:r>
        <w:rPr>
          <w:rFonts w:hint="eastAsia"/>
        </w:rPr>
        <w:t>と語る。まやかしや虚偽は、ボルタンスキーにとって</w:t>
      </w:r>
      <w:r w:rsidR="00AC00A7">
        <w:rPr>
          <w:rFonts w:hint="eastAsia"/>
        </w:rPr>
        <w:t>決して</w:t>
      </w:r>
      <w:r>
        <w:rPr>
          <w:rFonts w:hint="eastAsia"/>
        </w:rPr>
        <w:t>価値の低いものではない</w:t>
      </w:r>
      <w:r w:rsidR="00AC00A7">
        <w:rPr>
          <w:rFonts w:hint="eastAsia"/>
        </w:rPr>
        <w:t>。ボルタンスキーはまやかしが見せる普遍性についてこのように語っている。</w:t>
      </w:r>
    </w:p>
    <w:p w14:paraId="4683AEA5" w14:textId="77777777" w:rsidR="00AC00A7" w:rsidRDefault="00AC00A7" w:rsidP="00AC00A7"/>
    <w:p w14:paraId="3A465CE5" w14:textId="6F119EC6" w:rsidR="00224BD3" w:rsidRDefault="00224BD3" w:rsidP="00AC00A7">
      <w:pPr>
        <w:ind w:leftChars="100" w:left="210"/>
      </w:pPr>
      <w:r>
        <w:rPr>
          <w:rFonts w:hint="eastAsia"/>
        </w:rPr>
        <w:t>まやかしは真実を見せるものでもあって、嘘を言えば言うほど真実に近づいてしまう。虚偽としてのアートが表現するのは、個人的真実ではなくて一般的真実なんだ。「僕」ではなくて「僕たち」の真実、本質的真実だ。アートの中で最も重要なのは、集団的、普遍的でありながら、一人一人がそこに自分を見いだせる個人的なものでもあること。</w:t>
      </w:r>
      <w:r w:rsidR="00C06451">
        <w:rPr>
          <w:rFonts w:hint="eastAsia"/>
        </w:rPr>
        <w:t>［</w:t>
      </w:r>
      <w:r w:rsidR="0012607F">
        <w:rPr>
          <w:rFonts w:hint="eastAsia"/>
        </w:rPr>
        <w:t>註</w:t>
      </w:r>
      <w:r w:rsidR="00C06451">
        <w:rPr>
          <w:rFonts w:hint="eastAsia"/>
        </w:rPr>
        <w:t>３</w:t>
      </w:r>
      <w:r w:rsidR="00C06451">
        <w:t>８］</w:t>
      </w:r>
    </w:p>
    <w:p w14:paraId="7482380C" w14:textId="77777777" w:rsidR="00AC00A7" w:rsidRDefault="00AC00A7" w:rsidP="00AC00A7">
      <w:pPr>
        <w:ind w:leftChars="100" w:left="210"/>
      </w:pPr>
    </w:p>
    <w:p w14:paraId="3866929C" w14:textId="2377D998" w:rsidR="00E8527E" w:rsidRDefault="00E8527E" w:rsidP="00AC00A7">
      <w:pPr>
        <w:ind w:firstLineChars="100" w:firstLine="210"/>
      </w:pPr>
      <w:r>
        <w:rPr>
          <w:rFonts w:hint="eastAsia"/>
        </w:rPr>
        <w:t>個人的なもの、死んでいるもの、存在しないもの、それらが再び</w:t>
      </w:r>
      <w:r w:rsidR="00702EA3">
        <w:rPr>
          <w:rFonts w:hint="eastAsia"/>
        </w:rPr>
        <w:t>普遍性へと移行し、</w:t>
      </w:r>
      <w:r w:rsidR="00AC00A7">
        <w:rPr>
          <w:rFonts w:hint="eastAsia"/>
        </w:rPr>
        <w:t>存在</w:t>
      </w:r>
      <w:r w:rsidR="00702EA3">
        <w:rPr>
          <w:rFonts w:hint="eastAsia"/>
        </w:rPr>
        <w:t>し、</w:t>
      </w:r>
      <w:r>
        <w:rPr>
          <w:rFonts w:hint="eastAsia"/>
        </w:rPr>
        <w:t>生き返るためには、「虚偽」のちからが必要だ。このボルタンスキーの言葉</w:t>
      </w:r>
      <w:r w:rsidR="00702EA3">
        <w:rPr>
          <w:rFonts w:hint="eastAsia"/>
        </w:rPr>
        <w:t>は</w:t>
      </w:r>
      <w:r>
        <w:rPr>
          <w:rFonts w:hint="eastAsia"/>
        </w:rPr>
        <w:t>、運命に抗い続ける人間らしい試みとして、想像を頼りにしているように</w:t>
      </w:r>
      <w:r w:rsidR="00702EA3">
        <w:rPr>
          <w:rFonts w:hint="eastAsia"/>
        </w:rPr>
        <w:t>思われる</w:t>
      </w:r>
      <w:r>
        <w:rPr>
          <w:rFonts w:hint="eastAsia"/>
        </w:rPr>
        <w:t>。</w:t>
      </w:r>
      <w:r w:rsidR="000410D9">
        <w:rPr>
          <w:rFonts w:hint="eastAsia"/>
        </w:rPr>
        <w:t>「亡霊」は私たちの中でこそ生まれる。</w:t>
      </w:r>
      <w:r>
        <w:rPr>
          <w:rFonts w:hint="eastAsia"/>
        </w:rPr>
        <w:t>そしてそこに、「私は、いかなる意味でもペシミストではない」</w:t>
      </w:r>
      <w:r w:rsidR="00C06451">
        <w:rPr>
          <w:rFonts w:hint="eastAsia"/>
        </w:rPr>
        <w:t>［</w:t>
      </w:r>
      <w:r w:rsidR="0012607F">
        <w:rPr>
          <w:rFonts w:hint="eastAsia"/>
        </w:rPr>
        <w:t>註</w:t>
      </w:r>
      <w:r w:rsidR="00C06451">
        <w:rPr>
          <w:rFonts w:hint="eastAsia"/>
        </w:rPr>
        <w:t>３</w:t>
      </w:r>
      <w:r w:rsidR="00C06451">
        <w:t>９］</w:t>
      </w:r>
      <w:r>
        <w:rPr>
          <w:rFonts w:hint="eastAsia"/>
        </w:rPr>
        <w:t>と語る、ボルタンスキーの深い人間への信頼</w:t>
      </w:r>
      <w:r w:rsidR="00D30FCA">
        <w:rPr>
          <w:rFonts w:hint="eastAsia"/>
        </w:rPr>
        <w:t>もまた</w:t>
      </w:r>
      <w:r>
        <w:rPr>
          <w:rFonts w:hint="eastAsia"/>
        </w:rPr>
        <w:t>見えるように思えるのだ。</w:t>
      </w:r>
    </w:p>
    <w:p w14:paraId="4D508491" w14:textId="7A8C234C" w:rsidR="003C3A47" w:rsidRPr="000C7B24" w:rsidRDefault="003C3A47" w:rsidP="00076EFF">
      <w:pPr>
        <w:rPr>
          <w:b/>
          <w:bCs/>
        </w:rPr>
      </w:pPr>
      <w:bookmarkStart w:id="4" w:name="_Hlk20865699"/>
    </w:p>
    <w:bookmarkEnd w:id="4"/>
    <w:p w14:paraId="5DE613B9" w14:textId="77777777" w:rsidR="00AF04C3" w:rsidRPr="000C7B24" w:rsidRDefault="00AF04C3" w:rsidP="00AF04C3">
      <w:pPr>
        <w:rPr>
          <w:b/>
          <w:bCs/>
        </w:rPr>
      </w:pPr>
      <w:r w:rsidRPr="000C7B24">
        <w:rPr>
          <w:rFonts w:hint="eastAsia"/>
          <w:b/>
          <w:bCs/>
        </w:rPr>
        <w:t>註</w:t>
      </w:r>
    </w:p>
    <w:p w14:paraId="5E8F9AA3" w14:textId="5191DC2E" w:rsidR="00AF04C3" w:rsidRDefault="00C06451" w:rsidP="00AF04C3">
      <w:pPr>
        <w:pStyle w:val="a3"/>
      </w:pPr>
      <w:r>
        <w:t>［</w:t>
      </w:r>
      <w:r w:rsidR="00AF04C3">
        <w:rPr>
          <w:rFonts w:hint="eastAsia"/>
        </w:rPr>
        <w:t>註</w:t>
      </w:r>
      <w:r>
        <w:t>１］</w:t>
      </w:r>
      <w:r w:rsidR="00AF04C3">
        <w:rPr>
          <w:rFonts w:hint="eastAsia"/>
        </w:rPr>
        <w:t>クリスチャン・ボルタンスキー＋カトリーヌ・グルニエ『クリスチャン・ボルタンスキーの可能な人生』、</w:t>
      </w:r>
      <w:r w:rsidR="00744FCA">
        <w:rPr>
          <w:rFonts w:hint="eastAsia"/>
        </w:rPr>
        <w:t>二〇一〇</w:t>
      </w:r>
      <w:r w:rsidR="00AF04C3">
        <w:rPr>
          <w:rFonts w:hint="eastAsia"/>
        </w:rPr>
        <w:t>年、</w:t>
      </w:r>
      <w:r w:rsidR="00744FCA">
        <w:rPr>
          <w:rFonts w:hint="eastAsia"/>
        </w:rPr>
        <w:t>九二</w:t>
      </w:r>
      <w:r w:rsidR="00AF04C3">
        <w:rPr>
          <w:rFonts w:hint="eastAsia"/>
        </w:rPr>
        <w:t>頁。</w:t>
      </w:r>
    </w:p>
    <w:p w14:paraId="462C57C6" w14:textId="3DF25AB7" w:rsidR="00AF04C3" w:rsidRDefault="00C06451" w:rsidP="00AF04C3">
      <w:pPr>
        <w:pStyle w:val="a3"/>
      </w:pPr>
      <w:r>
        <w:t>［</w:t>
      </w:r>
      <w:r w:rsidR="00AF04C3">
        <w:rPr>
          <w:rFonts w:hint="eastAsia"/>
        </w:rPr>
        <w:t>註</w:t>
      </w:r>
      <w:r>
        <w:t>２］</w:t>
      </w:r>
      <w:r w:rsidR="00AF04C3">
        <w:rPr>
          <w:rFonts w:hint="eastAsia"/>
        </w:rPr>
        <w:t>同書、</w:t>
      </w:r>
      <w:r w:rsidR="00744FCA">
        <w:rPr>
          <w:rFonts w:hint="eastAsia"/>
        </w:rPr>
        <w:t>八九</w:t>
      </w:r>
      <w:r w:rsidR="00AF04C3">
        <w:rPr>
          <w:rFonts w:hint="eastAsia"/>
        </w:rPr>
        <w:t>頁。</w:t>
      </w:r>
    </w:p>
    <w:p w14:paraId="2E302ABC" w14:textId="4B6DA2C0" w:rsidR="00AF04C3" w:rsidRDefault="00C06451" w:rsidP="00AF04C3">
      <w:pPr>
        <w:pStyle w:val="a3"/>
      </w:pPr>
      <w:r>
        <w:t>［</w:t>
      </w:r>
      <w:r w:rsidR="00AF04C3">
        <w:rPr>
          <w:rFonts w:hint="eastAsia"/>
        </w:rPr>
        <w:t>註</w:t>
      </w:r>
      <w:r>
        <w:t>３］</w:t>
      </w:r>
      <w:r w:rsidR="00AF04C3">
        <w:rPr>
          <w:rFonts w:hint="eastAsia"/>
        </w:rPr>
        <w:t>同書、</w:t>
      </w:r>
      <w:r w:rsidR="00744FCA">
        <w:rPr>
          <w:rFonts w:hint="eastAsia"/>
        </w:rPr>
        <w:t>五二</w:t>
      </w:r>
      <w:r w:rsidR="00AF04C3">
        <w:rPr>
          <w:rFonts w:hint="eastAsia"/>
        </w:rPr>
        <w:t>頁。</w:t>
      </w:r>
    </w:p>
    <w:p w14:paraId="08E4460B" w14:textId="2E79284E" w:rsidR="00AF04C3" w:rsidRDefault="00C06451" w:rsidP="00AF04C3">
      <w:r>
        <w:rPr>
          <w:rFonts w:hint="eastAsia"/>
        </w:rPr>
        <w:t>［</w:t>
      </w:r>
      <w:r w:rsidR="00AF04C3">
        <w:rPr>
          <w:rFonts w:hint="eastAsia"/>
        </w:rPr>
        <w:t>註</w:t>
      </w:r>
      <w:r>
        <w:rPr>
          <w:rFonts w:hint="eastAsia"/>
        </w:rPr>
        <w:t>４</w:t>
      </w:r>
      <w:r>
        <w:t>］</w:t>
      </w:r>
      <w:r w:rsidR="00AF04C3">
        <w:rPr>
          <w:rFonts w:hint="eastAsia"/>
        </w:rPr>
        <w:t>同書、</w:t>
      </w:r>
      <w:r w:rsidR="00744FCA">
        <w:rPr>
          <w:rFonts w:hint="eastAsia"/>
        </w:rPr>
        <w:t>八四</w:t>
      </w:r>
      <w:r w:rsidR="00AF04C3">
        <w:rPr>
          <w:rFonts w:hint="eastAsia"/>
        </w:rPr>
        <w:t>頁。</w:t>
      </w:r>
    </w:p>
    <w:p w14:paraId="385FBC02" w14:textId="5D05B255" w:rsidR="00AF04C3" w:rsidRDefault="00C06451" w:rsidP="00AF04C3">
      <w:pPr>
        <w:pStyle w:val="a3"/>
      </w:pPr>
      <w:r>
        <w:t>［</w:t>
      </w:r>
      <w:r w:rsidR="00AF04C3">
        <w:rPr>
          <w:rFonts w:hint="eastAsia"/>
        </w:rPr>
        <w:t>註</w:t>
      </w:r>
      <w:r>
        <w:t>５］</w:t>
      </w:r>
      <w:r w:rsidR="00AF04C3">
        <w:rPr>
          <w:rFonts w:hint="eastAsia"/>
        </w:rPr>
        <w:t>同書、</w:t>
      </w:r>
      <w:r w:rsidR="00744FCA">
        <w:rPr>
          <w:rFonts w:hint="eastAsia"/>
        </w:rPr>
        <w:t>一一〇</w:t>
      </w:r>
      <w:r w:rsidR="00AF04C3">
        <w:rPr>
          <w:rFonts w:hint="eastAsia"/>
        </w:rPr>
        <w:t>頁。</w:t>
      </w:r>
    </w:p>
    <w:p w14:paraId="4BBC726A" w14:textId="4CAE981A" w:rsidR="00AF04C3" w:rsidRDefault="00C06451" w:rsidP="00AF04C3">
      <w:pPr>
        <w:pStyle w:val="a3"/>
      </w:pPr>
      <w:r>
        <w:t>［</w:t>
      </w:r>
      <w:r w:rsidR="00AF04C3">
        <w:rPr>
          <w:rFonts w:hint="eastAsia"/>
        </w:rPr>
        <w:t>註</w:t>
      </w:r>
      <w:r>
        <w:t>６］</w:t>
      </w:r>
      <w:r w:rsidR="00AF04C3">
        <w:rPr>
          <w:rFonts w:hint="eastAsia"/>
        </w:rPr>
        <w:t>同書、</w:t>
      </w:r>
      <w:r w:rsidR="00744FCA">
        <w:rPr>
          <w:rFonts w:hint="eastAsia"/>
        </w:rPr>
        <w:t>八九</w:t>
      </w:r>
      <w:r w:rsidR="00AF04C3">
        <w:rPr>
          <w:rFonts w:hint="eastAsia"/>
        </w:rPr>
        <w:t>頁。</w:t>
      </w:r>
    </w:p>
    <w:p w14:paraId="177E369C" w14:textId="53E0A1BA" w:rsidR="00AF04C3" w:rsidRDefault="00C06451" w:rsidP="00AF04C3">
      <w:r>
        <w:t>［</w:t>
      </w:r>
      <w:r w:rsidR="00AF04C3">
        <w:rPr>
          <w:rFonts w:hint="eastAsia"/>
        </w:rPr>
        <w:t>註</w:t>
      </w:r>
      <w:r>
        <w:t>７］</w:t>
      </w:r>
      <w:r w:rsidR="00AF04C3">
        <w:rPr>
          <w:rFonts w:hint="eastAsia"/>
        </w:rPr>
        <w:t>ボルタンスキーは彼にとっての悪い宗教と好ましい宗教についての違いについてこのように語っている。</w:t>
      </w:r>
    </w:p>
    <w:p w14:paraId="6001B9F0" w14:textId="3E531671" w:rsidR="00AF04C3" w:rsidRPr="007E4A09" w:rsidRDefault="00AF04C3" w:rsidP="00AF04C3">
      <w:r>
        <w:rPr>
          <w:rFonts w:hint="eastAsia"/>
        </w:rPr>
        <w:t>「この世界には</w:t>
      </w:r>
      <w:r w:rsidR="00744FCA">
        <w:rPr>
          <w:rFonts w:hint="eastAsia"/>
        </w:rPr>
        <w:t>二</w:t>
      </w:r>
      <w:r>
        <w:rPr>
          <w:rFonts w:hint="eastAsia"/>
        </w:rPr>
        <w:t>種類の宗教が存在すると思います。一つは、人々が答えを持っていると信じている宗教で、それは私にとっては悪い宗教なのです。もう一つは、答えはないけれども、問いを投げかけ、個々の問いの後にまた新たな問いがやって来ると信じている宗教です。しかし、続くのは問いのみです。答えを持たずに問いを繰り返す宗教のほうが、答えを持っている人々よりもずっと好ましいと感じます。」以下の</w:t>
      </w:r>
      <w:r w:rsidR="00744FCA">
        <w:rPr>
          <w:rFonts w:hint="eastAsia"/>
        </w:rPr>
        <w:t>二〇一八</w:t>
      </w:r>
      <w:r>
        <w:rPr>
          <w:rFonts w:hint="eastAsia"/>
        </w:rPr>
        <w:t>年に行われた対談を参照。クリスチャン・ボルタンスキー、杉本博司『クリスチャン・ボルタンスキー　L</w:t>
      </w:r>
      <w:r>
        <w:t>ifetime</w:t>
      </w:r>
      <w:r>
        <w:rPr>
          <w:rFonts w:hint="eastAsia"/>
        </w:rPr>
        <w:t>』展図録、</w:t>
      </w:r>
      <w:r w:rsidR="00744FCA">
        <w:rPr>
          <w:rFonts w:hint="eastAsia"/>
        </w:rPr>
        <w:t>二〇</w:t>
      </w:r>
      <w:r w:rsidR="00C06451">
        <w:rPr>
          <w:rFonts w:hint="eastAsia"/>
        </w:rPr>
        <w:t>一九</w:t>
      </w:r>
      <w:r>
        <w:rPr>
          <w:rFonts w:hint="eastAsia"/>
        </w:rPr>
        <w:t>年、</w:t>
      </w:r>
      <w:r w:rsidR="00744FCA">
        <w:rPr>
          <w:rFonts w:hint="eastAsia"/>
        </w:rPr>
        <w:t>一〇五</w:t>
      </w:r>
      <w:r>
        <w:rPr>
          <w:rFonts w:hint="eastAsia"/>
        </w:rPr>
        <w:t>頁。</w:t>
      </w:r>
    </w:p>
    <w:p w14:paraId="3D472007" w14:textId="0F0BD8FF" w:rsidR="00AF04C3" w:rsidRPr="007E4A09" w:rsidRDefault="00C06451" w:rsidP="00AF04C3">
      <w:r>
        <w:t>［</w:t>
      </w:r>
      <w:r w:rsidR="00AF04C3">
        <w:rPr>
          <w:rFonts w:hint="eastAsia"/>
        </w:rPr>
        <w:t>註</w:t>
      </w:r>
      <w:r>
        <w:t>８］</w:t>
      </w:r>
      <w:r w:rsidR="00AF04C3">
        <w:rPr>
          <w:rFonts w:hint="eastAsia"/>
        </w:rPr>
        <w:t>ボルタンスキー＋グルニエ、前掲書</w:t>
      </w:r>
      <w:r w:rsidR="002E6E5E">
        <w:rPr>
          <w:rFonts w:hint="eastAsia"/>
        </w:rPr>
        <w:t>（</w:t>
      </w:r>
      <w:r w:rsidR="00AF04C3">
        <w:rPr>
          <w:rFonts w:hint="eastAsia"/>
        </w:rPr>
        <w:t>註</w:t>
      </w:r>
      <w:r>
        <w:rPr>
          <w:rFonts w:hint="eastAsia"/>
        </w:rPr>
        <w:t>２</w:t>
      </w:r>
      <w:r w:rsidR="002E6E5E">
        <w:rPr>
          <w:rFonts w:hint="eastAsia"/>
        </w:rPr>
        <w:t>）</w:t>
      </w:r>
      <w:r w:rsidR="00AF04C3">
        <w:rPr>
          <w:rFonts w:hint="eastAsia"/>
        </w:rPr>
        <w:t>、</w:t>
      </w:r>
      <w:r w:rsidR="00744FCA">
        <w:rPr>
          <w:rFonts w:hint="eastAsia"/>
        </w:rPr>
        <w:t>二〇一〇</w:t>
      </w:r>
      <w:r w:rsidR="00AF04C3">
        <w:rPr>
          <w:rFonts w:hint="eastAsia"/>
        </w:rPr>
        <w:t>年、</w:t>
      </w:r>
      <w:r w:rsidR="00744FCA">
        <w:rPr>
          <w:rFonts w:hint="eastAsia"/>
        </w:rPr>
        <w:t>一五〇</w:t>
      </w:r>
      <w:r w:rsidR="00AF04C3">
        <w:rPr>
          <w:rFonts w:hint="eastAsia"/>
        </w:rPr>
        <w:t>頁。</w:t>
      </w:r>
    </w:p>
    <w:p w14:paraId="6CA47F56" w14:textId="4ACAF2D0" w:rsidR="00AF04C3" w:rsidRDefault="00C06451" w:rsidP="00AF04C3">
      <w:r>
        <w:t>［</w:t>
      </w:r>
      <w:r w:rsidR="00AF04C3">
        <w:rPr>
          <w:rFonts w:hint="eastAsia"/>
        </w:rPr>
        <w:t>註</w:t>
      </w:r>
      <w:r>
        <w:t>９］</w:t>
      </w:r>
      <w:r w:rsidR="00AF04C3">
        <w:rPr>
          <w:rFonts w:hint="eastAsia"/>
        </w:rPr>
        <w:t>ボルタンスキーは神とそれに抗う人間の美しさについてこう語っている。</w:t>
      </w:r>
    </w:p>
    <w:p w14:paraId="7DB5FB6D" w14:textId="1527D0CB" w:rsidR="00AF04C3" w:rsidRPr="00647E0A" w:rsidRDefault="00AF04C3" w:rsidP="00AF04C3">
      <w:r>
        <w:rPr>
          <w:rFonts w:hint="eastAsia"/>
        </w:rPr>
        <w:t>「僕が考えるのは、時の支配者がいるということ。生と死を支配する存在で、この力は僕たちの意志とは何の関係もなく働いて、その不条理な行為を理解することはできない。</w:t>
      </w:r>
      <w:r w:rsidR="00C06451">
        <w:rPr>
          <w:rFonts w:hint="eastAsia"/>
        </w:rPr>
        <w:t>［中略］</w:t>
      </w:r>
      <w:r>
        <w:rPr>
          <w:rFonts w:hint="eastAsia"/>
        </w:rPr>
        <w:t>僕は人間の美しさは、この運命に逆らおうとすること、神に反逆することだと思っている。」</w:t>
      </w:r>
    </w:p>
    <w:p w14:paraId="497B8819" w14:textId="421F2390" w:rsidR="00AF04C3" w:rsidRDefault="00AF04C3" w:rsidP="00AF04C3">
      <w:pPr>
        <w:pStyle w:val="a3"/>
      </w:pPr>
      <w:r>
        <w:rPr>
          <w:rFonts w:hint="eastAsia"/>
        </w:rPr>
        <w:t>以下の文献を参照。ボルタンスキー＋グルニエ、前掲書</w:t>
      </w:r>
      <w:r w:rsidR="002E6E5E">
        <w:rPr>
          <w:rFonts w:hint="eastAsia"/>
        </w:rPr>
        <w:t>（</w:t>
      </w:r>
      <w:r>
        <w:rPr>
          <w:rFonts w:hint="eastAsia"/>
        </w:rPr>
        <w:t>註</w:t>
      </w:r>
      <w:r w:rsidR="00C06451">
        <w:rPr>
          <w:rFonts w:hint="eastAsia"/>
        </w:rPr>
        <w:t>２</w:t>
      </w:r>
      <w:r w:rsidR="002E6E5E">
        <w:rPr>
          <w:rFonts w:hint="eastAsia"/>
        </w:rPr>
        <w:t>）</w:t>
      </w:r>
      <w:r>
        <w:rPr>
          <w:rFonts w:hint="eastAsia"/>
        </w:rPr>
        <w:t>、</w:t>
      </w:r>
      <w:r w:rsidR="00744FCA">
        <w:rPr>
          <w:rFonts w:hint="eastAsia"/>
        </w:rPr>
        <w:t>二〇一〇年、二八六</w:t>
      </w:r>
      <w:r>
        <w:rPr>
          <w:rFonts w:hint="eastAsia"/>
        </w:rPr>
        <w:t>～</w:t>
      </w:r>
      <w:r w:rsidR="00744FCA">
        <w:rPr>
          <w:rFonts w:hint="eastAsia"/>
        </w:rPr>
        <w:t>二八七</w:t>
      </w:r>
      <w:r>
        <w:rPr>
          <w:rFonts w:hint="eastAsia"/>
        </w:rPr>
        <w:t>頁。</w:t>
      </w:r>
    </w:p>
    <w:p w14:paraId="2320F888" w14:textId="22CE255C" w:rsidR="00AF04C3" w:rsidRDefault="00C06451" w:rsidP="00AF04C3">
      <w:pPr>
        <w:pStyle w:val="a3"/>
      </w:pPr>
      <w:r>
        <w:t>［</w:t>
      </w:r>
      <w:r w:rsidR="00AF04C3">
        <w:rPr>
          <w:rFonts w:hint="eastAsia"/>
        </w:rPr>
        <w:t>註</w:t>
      </w:r>
      <w:r>
        <w:rPr>
          <w:rFonts w:hint="eastAsia"/>
        </w:rPr>
        <w:t>１</w:t>
      </w:r>
      <w:r>
        <w:t>０］</w:t>
      </w:r>
      <w:r w:rsidR="00AF04C3">
        <w:rPr>
          <w:rFonts w:hint="eastAsia"/>
        </w:rPr>
        <w:t>ボルタンスキーは作品の名前について、実際に亡くなったスイス人の写真を用いた作品を例にこう語っている。</w:t>
      </w:r>
    </w:p>
    <w:p w14:paraId="42EB3DE4" w14:textId="140A5F2F" w:rsidR="00AF04C3" w:rsidRDefault="00AF04C3" w:rsidP="00AF04C3">
      <w:pPr>
        <w:pStyle w:val="a3"/>
      </w:pPr>
      <w:r>
        <w:rPr>
          <w:rFonts w:hint="eastAsia"/>
        </w:rPr>
        <w:t>「例えば『死んだスイス人』は本当に死んだスイス人だったし、僕は「ラスプーチン」的に、アートを口実にして死とか神聖なものを犯すのは好きじゃない。だからタイトルはとても重要なんだ。もし「死んだスイス人」の代わりに「英国倶楽部のメンバーたち」とかつけたら全く別のものになってしまう。」以下の文献を参照。ボルタンスキー＋グルニエ、前掲書</w:t>
      </w:r>
      <w:r w:rsidR="002E6E5E">
        <w:rPr>
          <w:rFonts w:hint="eastAsia"/>
        </w:rPr>
        <w:t>（</w:t>
      </w:r>
      <w:r>
        <w:rPr>
          <w:rFonts w:hint="eastAsia"/>
        </w:rPr>
        <w:t>註</w:t>
      </w:r>
      <w:r w:rsidR="00C06451">
        <w:rPr>
          <w:rFonts w:hint="eastAsia"/>
        </w:rPr>
        <w:t>２</w:t>
      </w:r>
      <w:r w:rsidR="002E6E5E">
        <w:rPr>
          <w:rFonts w:hint="eastAsia"/>
        </w:rPr>
        <w:t>）</w:t>
      </w:r>
      <w:r>
        <w:rPr>
          <w:rFonts w:hint="eastAsia"/>
        </w:rPr>
        <w:t>、</w:t>
      </w:r>
      <w:r w:rsidR="00744FCA">
        <w:rPr>
          <w:rFonts w:hint="eastAsia"/>
        </w:rPr>
        <w:t>二〇一〇</w:t>
      </w:r>
      <w:r>
        <w:rPr>
          <w:rFonts w:hint="eastAsia"/>
        </w:rPr>
        <w:t>年、</w:t>
      </w:r>
      <w:r w:rsidR="00744FCA">
        <w:rPr>
          <w:rFonts w:hint="eastAsia"/>
        </w:rPr>
        <w:t>二八一～二八二</w:t>
      </w:r>
      <w:r>
        <w:rPr>
          <w:rFonts w:hint="eastAsia"/>
        </w:rPr>
        <w:t>頁。</w:t>
      </w:r>
    </w:p>
    <w:p w14:paraId="55B22E6A" w14:textId="77777777" w:rsidR="00AF04C3" w:rsidRDefault="00AF04C3" w:rsidP="00AF04C3">
      <w:r>
        <w:rPr>
          <w:rFonts w:hint="eastAsia"/>
        </w:rPr>
        <w:t>また、同文献中では、タイトルに関して以下のようにも語っている。</w:t>
      </w:r>
    </w:p>
    <w:p w14:paraId="2FAB8980" w14:textId="633E1B74" w:rsidR="00AF04C3" w:rsidRDefault="00AF04C3" w:rsidP="00AF04C3">
      <w:r>
        <w:rPr>
          <w:rFonts w:hint="eastAsia"/>
        </w:rPr>
        <w:t>「作品や展覧会のタイトルはとても重要視している。最初の展覧会からすべて名前を付けてきたし、いつも二重の意味を持った題を探してきた。」以下の文献を参照。同前、</w:t>
      </w:r>
      <w:r w:rsidR="00744FCA">
        <w:rPr>
          <w:rFonts w:hint="eastAsia"/>
        </w:rPr>
        <w:t>二四八</w:t>
      </w:r>
      <w:r>
        <w:rPr>
          <w:rFonts w:hint="eastAsia"/>
        </w:rPr>
        <w:t>頁。</w:t>
      </w:r>
    </w:p>
    <w:p w14:paraId="62C6CA0A" w14:textId="25C96463" w:rsidR="00AF04C3" w:rsidRDefault="00C06451" w:rsidP="00AF04C3">
      <w:pPr>
        <w:pStyle w:val="a3"/>
      </w:pPr>
      <w:r>
        <w:t>［</w:t>
      </w:r>
      <w:r w:rsidR="00AF04C3">
        <w:rPr>
          <w:rFonts w:hint="eastAsia"/>
        </w:rPr>
        <w:t>註</w:t>
      </w:r>
      <w:r>
        <w:t>１１］</w:t>
      </w:r>
      <w:r w:rsidR="00AF04C3">
        <w:rPr>
          <w:rFonts w:hint="eastAsia"/>
        </w:rPr>
        <w:t>ボルタンスキー＋グルニエ、前掲書</w:t>
      </w:r>
      <w:r w:rsidR="002E6E5E">
        <w:rPr>
          <w:rFonts w:hint="eastAsia"/>
        </w:rPr>
        <w:t>（</w:t>
      </w:r>
      <w:r w:rsidR="00AF04C3">
        <w:rPr>
          <w:rFonts w:hint="eastAsia"/>
        </w:rPr>
        <w:t>註</w:t>
      </w:r>
      <w:r>
        <w:rPr>
          <w:rFonts w:hint="eastAsia"/>
        </w:rPr>
        <w:t>２</w:t>
      </w:r>
      <w:r w:rsidR="002E6E5E">
        <w:rPr>
          <w:rFonts w:hint="eastAsia"/>
        </w:rPr>
        <w:t>）</w:t>
      </w:r>
      <w:r w:rsidR="00AF04C3">
        <w:rPr>
          <w:rFonts w:hint="eastAsia"/>
        </w:rPr>
        <w:t>、</w:t>
      </w:r>
      <w:r w:rsidR="00744FCA">
        <w:rPr>
          <w:rFonts w:hint="eastAsia"/>
        </w:rPr>
        <w:t>二〇一〇</w:t>
      </w:r>
      <w:r w:rsidR="00AF04C3">
        <w:rPr>
          <w:rFonts w:hint="eastAsia"/>
        </w:rPr>
        <w:t>年、</w:t>
      </w:r>
      <w:r w:rsidR="00744FCA">
        <w:rPr>
          <w:rFonts w:hint="eastAsia"/>
        </w:rPr>
        <w:t>九〇</w:t>
      </w:r>
      <w:r w:rsidR="00AF04C3">
        <w:rPr>
          <w:rFonts w:hint="eastAsia"/>
        </w:rPr>
        <w:t>頁。</w:t>
      </w:r>
    </w:p>
    <w:p w14:paraId="7F41D9F7" w14:textId="044A688E" w:rsidR="00AF04C3" w:rsidRPr="00D352EE" w:rsidRDefault="00C06451" w:rsidP="00AF04C3">
      <w:pPr>
        <w:pStyle w:val="a3"/>
        <w:rPr>
          <w:b/>
          <w:bCs/>
        </w:rPr>
      </w:pPr>
      <w:r>
        <w:t>［</w:t>
      </w:r>
      <w:r w:rsidR="00AF04C3">
        <w:rPr>
          <w:rFonts w:hint="eastAsia"/>
        </w:rPr>
        <w:t>註</w:t>
      </w:r>
      <w:r>
        <w:t>１２］</w:t>
      </w:r>
      <w:r w:rsidR="00AF04C3">
        <w:rPr>
          <w:rFonts w:hint="eastAsia"/>
        </w:rPr>
        <w:t>同書、</w:t>
      </w:r>
      <w:r w:rsidR="00744FCA">
        <w:rPr>
          <w:rFonts w:hint="eastAsia"/>
        </w:rPr>
        <w:t>九三</w:t>
      </w:r>
      <w:r w:rsidR="00AF04C3">
        <w:rPr>
          <w:rFonts w:hint="eastAsia"/>
        </w:rPr>
        <w:t>頁。</w:t>
      </w:r>
    </w:p>
    <w:p w14:paraId="5723CF38" w14:textId="7D24BA05" w:rsidR="006552BB" w:rsidRDefault="00C06451" w:rsidP="00AF04C3">
      <w:pPr>
        <w:pStyle w:val="a3"/>
      </w:pPr>
      <w:r>
        <w:rPr>
          <w:rFonts w:hint="eastAsia"/>
        </w:rPr>
        <w:t>［</w:t>
      </w:r>
      <w:r w:rsidR="006552BB">
        <w:rPr>
          <w:rFonts w:hint="eastAsia"/>
        </w:rPr>
        <w:t>註</w:t>
      </w:r>
      <w:r>
        <w:rPr>
          <w:rFonts w:hint="eastAsia"/>
        </w:rPr>
        <w:t>１３］</w:t>
      </w:r>
      <w:r w:rsidR="006552BB">
        <w:rPr>
          <w:rFonts w:hint="eastAsia"/>
        </w:rPr>
        <w:t>塚原史、「ボルタンスキーの暗い箱　またはその重さについて」、</w:t>
      </w:r>
      <w:r>
        <w:rPr>
          <w:rFonts w:hint="eastAsia"/>
        </w:rPr>
        <w:t>一九</w:t>
      </w:r>
      <w:r w:rsidR="00744FCA">
        <w:rPr>
          <w:rFonts w:hint="eastAsia"/>
        </w:rPr>
        <w:t>九〇</w:t>
      </w:r>
      <w:r w:rsidR="006552BB">
        <w:rPr>
          <w:rFonts w:hint="eastAsia"/>
        </w:rPr>
        <w:t>年、</w:t>
      </w:r>
      <w:r w:rsidR="00744FCA">
        <w:rPr>
          <w:rFonts w:hint="eastAsia"/>
        </w:rPr>
        <w:t>一三七</w:t>
      </w:r>
      <w:r w:rsidR="006552BB">
        <w:rPr>
          <w:rFonts w:hint="eastAsia"/>
        </w:rPr>
        <w:t>頁。</w:t>
      </w:r>
    </w:p>
    <w:p w14:paraId="1C53CDFF" w14:textId="02E06D46" w:rsidR="00AF04C3" w:rsidRDefault="00C06451" w:rsidP="00AF04C3">
      <w:pPr>
        <w:pStyle w:val="a3"/>
      </w:pPr>
      <w:r>
        <w:t>［</w:t>
      </w:r>
      <w:r w:rsidR="00AF04C3">
        <w:rPr>
          <w:rFonts w:hint="eastAsia"/>
        </w:rPr>
        <w:t>註</w:t>
      </w:r>
      <w:r>
        <w:t>１</w:t>
      </w:r>
      <w:r>
        <w:rPr>
          <w:rFonts w:hint="eastAsia"/>
        </w:rPr>
        <w:t>４</w:t>
      </w:r>
      <w:r>
        <w:t>］</w:t>
      </w:r>
      <w:r w:rsidR="006552BB">
        <w:rPr>
          <w:rFonts w:hint="eastAsia"/>
        </w:rPr>
        <w:t>ボルタンスキー＋グルニエ、前掲書</w:t>
      </w:r>
      <w:r w:rsidR="002E6E5E">
        <w:rPr>
          <w:rFonts w:hint="eastAsia"/>
        </w:rPr>
        <w:t>（</w:t>
      </w:r>
      <w:r w:rsidR="006552BB">
        <w:rPr>
          <w:rFonts w:hint="eastAsia"/>
        </w:rPr>
        <w:t>註</w:t>
      </w:r>
      <w:r>
        <w:rPr>
          <w:rFonts w:hint="eastAsia"/>
        </w:rPr>
        <w:t>２</w:t>
      </w:r>
      <w:r w:rsidR="002E6E5E">
        <w:rPr>
          <w:rFonts w:hint="eastAsia"/>
        </w:rPr>
        <w:t>）</w:t>
      </w:r>
      <w:r w:rsidR="006552BB">
        <w:rPr>
          <w:rFonts w:hint="eastAsia"/>
        </w:rPr>
        <w:t>、</w:t>
      </w:r>
      <w:r w:rsidR="00744FCA">
        <w:rPr>
          <w:rFonts w:hint="eastAsia"/>
        </w:rPr>
        <w:t>二〇一〇</w:t>
      </w:r>
      <w:r w:rsidR="006552BB">
        <w:rPr>
          <w:rFonts w:hint="eastAsia"/>
        </w:rPr>
        <w:t>年</w:t>
      </w:r>
      <w:r w:rsidR="00AF04C3">
        <w:rPr>
          <w:rFonts w:hint="eastAsia"/>
        </w:rPr>
        <w:t>、</w:t>
      </w:r>
      <w:r w:rsidR="00744FCA">
        <w:rPr>
          <w:rFonts w:hint="eastAsia"/>
        </w:rPr>
        <w:t>五二</w:t>
      </w:r>
      <w:r w:rsidR="00AF04C3">
        <w:rPr>
          <w:rFonts w:hint="eastAsia"/>
        </w:rPr>
        <w:t>頁。</w:t>
      </w:r>
    </w:p>
    <w:p w14:paraId="56126D74" w14:textId="49394472" w:rsidR="00AF04C3" w:rsidRDefault="00C06451" w:rsidP="00A2251F">
      <w:pPr>
        <w:pStyle w:val="a3"/>
      </w:pPr>
      <w:r>
        <w:t>［</w:t>
      </w:r>
      <w:r w:rsidR="00AF04C3">
        <w:rPr>
          <w:rFonts w:hint="eastAsia"/>
        </w:rPr>
        <w:t>註</w:t>
      </w:r>
      <w:r>
        <w:t>１５］</w:t>
      </w:r>
      <w:r w:rsidR="00A2251F">
        <w:rPr>
          <w:rFonts w:hint="eastAsia"/>
        </w:rPr>
        <w:t>関昭郎「ボルタンスキーと死の方便」、東京都庭園美術館編『クリスチャン・ボルタンスキー　アニミタス＿さざめく亡霊たち』展図録、</w:t>
      </w:r>
      <w:r w:rsidR="00744FCA">
        <w:rPr>
          <w:rFonts w:hint="eastAsia"/>
        </w:rPr>
        <w:t>二〇一七</w:t>
      </w:r>
      <w:r w:rsidR="00A2251F">
        <w:rPr>
          <w:rFonts w:hint="eastAsia"/>
        </w:rPr>
        <w:t>年、</w:t>
      </w:r>
      <w:r w:rsidR="00744FCA">
        <w:rPr>
          <w:rFonts w:hint="eastAsia"/>
        </w:rPr>
        <w:t>一〇四</w:t>
      </w:r>
      <w:r w:rsidR="00AF04C3">
        <w:rPr>
          <w:rFonts w:hint="eastAsia"/>
        </w:rPr>
        <w:t>頁。</w:t>
      </w:r>
    </w:p>
    <w:p w14:paraId="1BFDCF5D" w14:textId="2B75C36B" w:rsidR="00AF04C3" w:rsidRDefault="00C06451" w:rsidP="00AF04C3">
      <w:pPr>
        <w:pStyle w:val="a3"/>
      </w:pPr>
      <w:r>
        <w:t>［</w:t>
      </w:r>
      <w:r w:rsidR="00AF04C3">
        <w:rPr>
          <w:rFonts w:hint="eastAsia"/>
        </w:rPr>
        <w:t>註</w:t>
      </w:r>
      <w:r>
        <w:t>１６］</w:t>
      </w:r>
      <w:r w:rsidR="002D548F">
        <w:rPr>
          <w:rFonts w:hint="eastAsia"/>
        </w:rPr>
        <w:t>ボルタンスキー＋グルニエ、前掲書</w:t>
      </w:r>
      <w:r w:rsidR="002E6E5E">
        <w:rPr>
          <w:rFonts w:hint="eastAsia"/>
        </w:rPr>
        <w:t>（</w:t>
      </w:r>
      <w:r w:rsidR="002D548F">
        <w:rPr>
          <w:rFonts w:hint="eastAsia"/>
        </w:rPr>
        <w:t>註</w:t>
      </w:r>
      <w:r>
        <w:rPr>
          <w:rFonts w:hint="eastAsia"/>
        </w:rPr>
        <w:t>２</w:t>
      </w:r>
      <w:r w:rsidR="002E6E5E">
        <w:rPr>
          <w:rFonts w:hint="eastAsia"/>
        </w:rPr>
        <w:t>）</w:t>
      </w:r>
      <w:r w:rsidR="002D548F">
        <w:rPr>
          <w:rFonts w:hint="eastAsia"/>
        </w:rPr>
        <w:t>、</w:t>
      </w:r>
      <w:r w:rsidR="00744FCA">
        <w:rPr>
          <w:rFonts w:hint="eastAsia"/>
        </w:rPr>
        <w:t>二〇一〇</w:t>
      </w:r>
      <w:r w:rsidR="002D548F">
        <w:rPr>
          <w:rFonts w:hint="eastAsia"/>
        </w:rPr>
        <w:t>年</w:t>
      </w:r>
      <w:r w:rsidR="00AF04C3">
        <w:rPr>
          <w:rFonts w:hint="eastAsia"/>
        </w:rPr>
        <w:t>、</w:t>
      </w:r>
      <w:r w:rsidR="00744FCA">
        <w:rPr>
          <w:rFonts w:hint="eastAsia"/>
        </w:rPr>
        <w:t>九二</w:t>
      </w:r>
      <w:r w:rsidR="00AF04C3">
        <w:rPr>
          <w:rFonts w:hint="eastAsia"/>
        </w:rPr>
        <w:t>頁。</w:t>
      </w:r>
    </w:p>
    <w:p w14:paraId="7308DC8D" w14:textId="2F96A146" w:rsidR="00AF04C3" w:rsidRDefault="00C06451" w:rsidP="00AF04C3">
      <w:pPr>
        <w:pStyle w:val="a3"/>
      </w:pPr>
      <w:r>
        <w:t>［</w:t>
      </w:r>
      <w:r w:rsidR="00AF04C3">
        <w:rPr>
          <w:rFonts w:hint="eastAsia"/>
        </w:rPr>
        <w:t>註</w:t>
      </w:r>
      <w:r>
        <w:t>１７］</w:t>
      </w:r>
      <w:r w:rsidR="00AF04C3">
        <w:rPr>
          <w:rFonts w:hint="eastAsia"/>
        </w:rPr>
        <w:t>同書、</w:t>
      </w:r>
      <w:r w:rsidR="00744FCA">
        <w:rPr>
          <w:rFonts w:hint="eastAsia"/>
        </w:rPr>
        <w:t>八三</w:t>
      </w:r>
      <w:r w:rsidR="00AF04C3">
        <w:rPr>
          <w:rFonts w:hint="eastAsia"/>
        </w:rPr>
        <w:t>頁。</w:t>
      </w:r>
    </w:p>
    <w:p w14:paraId="36020F26" w14:textId="16B7B99E" w:rsidR="00AF04C3" w:rsidRDefault="00C06451" w:rsidP="00AF04C3">
      <w:pPr>
        <w:pStyle w:val="a3"/>
      </w:pPr>
      <w:r>
        <w:t>［</w:t>
      </w:r>
      <w:r w:rsidR="00AF04C3">
        <w:rPr>
          <w:rFonts w:hint="eastAsia"/>
        </w:rPr>
        <w:t>註</w:t>
      </w:r>
      <w:r>
        <w:t>１８］</w:t>
      </w:r>
      <w:r w:rsidR="00A2251F">
        <w:rPr>
          <w:rFonts w:hint="eastAsia"/>
        </w:rPr>
        <w:t>どちらの引用も以下の文献を参照。</w:t>
      </w:r>
      <w:r w:rsidR="00AF04C3">
        <w:rPr>
          <w:rFonts w:hint="eastAsia"/>
        </w:rPr>
        <w:t>同書、</w:t>
      </w:r>
      <w:r w:rsidR="00744FCA">
        <w:rPr>
          <w:rFonts w:hint="eastAsia"/>
        </w:rPr>
        <w:t>八四</w:t>
      </w:r>
      <w:r w:rsidR="00AF04C3">
        <w:rPr>
          <w:rFonts w:hint="eastAsia"/>
        </w:rPr>
        <w:t>頁。</w:t>
      </w:r>
    </w:p>
    <w:p w14:paraId="080BFD73" w14:textId="5FFE9296" w:rsidR="00AF04C3" w:rsidRDefault="00C06451" w:rsidP="00AF04C3">
      <w:pPr>
        <w:pStyle w:val="a3"/>
      </w:pPr>
      <w:r>
        <w:t>［</w:t>
      </w:r>
      <w:r w:rsidR="00AF04C3">
        <w:rPr>
          <w:rFonts w:hint="eastAsia"/>
        </w:rPr>
        <w:t>註</w:t>
      </w:r>
      <w:r>
        <w:t>一九］</w:t>
      </w:r>
      <w:r w:rsidR="00AF04C3">
        <w:rPr>
          <w:rFonts w:hint="eastAsia"/>
        </w:rPr>
        <w:t>同書、</w:t>
      </w:r>
      <w:r w:rsidR="00744FCA">
        <w:rPr>
          <w:rFonts w:hint="eastAsia"/>
        </w:rPr>
        <w:t>八八</w:t>
      </w:r>
      <w:r w:rsidR="00AF04C3">
        <w:rPr>
          <w:rFonts w:hint="eastAsia"/>
        </w:rPr>
        <w:t>頁。</w:t>
      </w:r>
    </w:p>
    <w:p w14:paraId="4F06D3AF" w14:textId="76DD7458" w:rsidR="00AF04C3" w:rsidRDefault="00C06451" w:rsidP="00AF04C3">
      <w:pPr>
        <w:pStyle w:val="a3"/>
      </w:pPr>
      <w:r>
        <w:t>［</w:t>
      </w:r>
      <w:r w:rsidR="00AF04C3">
        <w:rPr>
          <w:rFonts w:hint="eastAsia"/>
        </w:rPr>
        <w:t>註</w:t>
      </w:r>
      <w:r>
        <w:t>２０］</w:t>
      </w:r>
      <w:r w:rsidR="00AF04C3">
        <w:rPr>
          <w:rFonts w:hint="eastAsia"/>
        </w:rPr>
        <w:t>同書、</w:t>
      </w:r>
      <w:r w:rsidR="00744FCA">
        <w:rPr>
          <w:rFonts w:hint="eastAsia"/>
        </w:rPr>
        <w:t>八九</w:t>
      </w:r>
      <w:r w:rsidR="00AF04C3">
        <w:rPr>
          <w:rFonts w:hint="eastAsia"/>
        </w:rPr>
        <w:t>頁。</w:t>
      </w:r>
    </w:p>
    <w:p w14:paraId="53F3AF2C" w14:textId="369C7DE6" w:rsidR="00AF04C3" w:rsidRDefault="00C06451" w:rsidP="00AF04C3">
      <w:pPr>
        <w:pStyle w:val="a3"/>
      </w:pPr>
      <w:r>
        <w:t>［</w:t>
      </w:r>
      <w:r w:rsidR="00AF04C3">
        <w:rPr>
          <w:rFonts w:hint="eastAsia"/>
        </w:rPr>
        <w:t>註</w:t>
      </w:r>
      <w:r>
        <w:t>２１］</w:t>
      </w:r>
      <w:r w:rsidR="00AF04C3">
        <w:rPr>
          <w:rFonts w:hint="eastAsia"/>
        </w:rPr>
        <w:t>同書、</w:t>
      </w:r>
      <w:r w:rsidR="00744FCA">
        <w:rPr>
          <w:rFonts w:hint="eastAsia"/>
        </w:rPr>
        <w:t>一一六</w:t>
      </w:r>
      <w:r w:rsidR="00AF04C3">
        <w:rPr>
          <w:rFonts w:hint="eastAsia"/>
        </w:rPr>
        <w:t>頁。</w:t>
      </w:r>
    </w:p>
    <w:p w14:paraId="46941994" w14:textId="2E459D2F" w:rsidR="00AF04C3" w:rsidRDefault="00C06451" w:rsidP="00AF04C3">
      <w:pPr>
        <w:pStyle w:val="a3"/>
      </w:pPr>
      <w:r>
        <w:t>［</w:t>
      </w:r>
      <w:r w:rsidR="00AF04C3">
        <w:rPr>
          <w:rFonts w:hint="eastAsia"/>
        </w:rPr>
        <w:t>註</w:t>
      </w:r>
      <w:r>
        <w:t>２２］</w:t>
      </w:r>
      <w:r w:rsidR="00AF04C3">
        <w:rPr>
          <w:rFonts w:hint="eastAsia"/>
        </w:rPr>
        <w:t>同書、</w:t>
      </w:r>
      <w:r w:rsidR="00744FCA">
        <w:rPr>
          <w:rFonts w:hint="eastAsia"/>
        </w:rPr>
        <w:t>一四八</w:t>
      </w:r>
      <w:r w:rsidR="00AF04C3">
        <w:rPr>
          <w:rFonts w:hint="eastAsia"/>
        </w:rPr>
        <w:t>頁。</w:t>
      </w:r>
    </w:p>
    <w:p w14:paraId="6DF3A8F9" w14:textId="697B5617" w:rsidR="00E4531F" w:rsidRDefault="00C06451" w:rsidP="00AF04C3">
      <w:pPr>
        <w:pStyle w:val="a3"/>
      </w:pPr>
      <w:r>
        <w:rPr>
          <w:rFonts w:hint="eastAsia"/>
        </w:rPr>
        <w:t>［</w:t>
      </w:r>
      <w:r w:rsidR="00E4531F">
        <w:rPr>
          <w:rFonts w:hint="eastAsia"/>
        </w:rPr>
        <w:t>註</w:t>
      </w:r>
      <w:r>
        <w:rPr>
          <w:rFonts w:hint="eastAsia"/>
        </w:rPr>
        <w:t>２</w:t>
      </w:r>
      <w:r>
        <w:t>３］</w:t>
      </w:r>
      <w:r w:rsidR="00A2251F">
        <w:rPr>
          <w:rFonts w:hint="eastAsia"/>
        </w:rPr>
        <w:t>同上。</w:t>
      </w:r>
    </w:p>
    <w:p w14:paraId="3AA62080" w14:textId="3E2705F8" w:rsidR="00AF04C3" w:rsidRDefault="00C06451" w:rsidP="00AF04C3">
      <w:pPr>
        <w:pStyle w:val="a3"/>
      </w:pPr>
      <w:r>
        <w:t>［</w:t>
      </w:r>
      <w:r w:rsidR="00AF04C3">
        <w:rPr>
          <w:rFonts w:hint="eastAsia"/>
        </w:rPr>
        <w:t>註</w:t>
      </w:r>
      <w:r>
        <w:t>２４］</w:t>
      </w:r>
      <w:r w:rsidR="00AF04C3">
        <w:rPr>
          <w:rFonts w:hint="eastAsia"/>
        </w:rPr>
        <w:t>実際に写真に使われた少年が大人になりボルタンスキーの作品を見たこともあり、その際、彼は自分が幽霊のように感じられたという。B</w:t>
      </w:r>
      <w:r w:rsidR="00AF04C3">
        <w:t xml:space="preserve">rett Ashley Kaplan, </w:t>
      </w:r>
      <w:r w:rsidR="00AF04C3" w:rsidRPr="00702EA3">
        <w:rPr>
          <w:i/>
          <w:iCs/>
        </w:rPr>
        <w:t>Unwanted Beauty: Aesthetics Pleasure in Holocaust Representation</w:t>
      </w:r>
      <w:r w:rsidR="00AF04C3">
        <w:t xml:space="preserve">, Urbana, University of Illinois Press, </w:t>
      </w:r>
      <w:r>
        <w:t>２００６</w:t>
      </w:r>
      <w:r w:rsidR="00AF04C3">
        <w:t>, p.</w:t>
      </w:r>
      <w:r>
        <w:t>１３２</w:t>
      </w:r>
      <w:r w:rsidR="00AF04C3">
        <w:t xml:space="preserve">. </w:t>
      </w:r>
      <w:r w:rsidR="00AF04C3">
        <w:rPr>
          <w:rFonts w:hint="eastAsia"/>
        </w:rPr>
        <w:t xml:space="preserve">原文には当たることはできなかったが、エピソードや日本語訳については、以下の文献を参照。山田由佳子「クリスチャン・ボルタンスキーの作品における顔のイメージについて」『クリスチャン・ボルタンスキー　</w:t>
      </w:r>
      <w:r w:rsidR="00AF04C3">
        <w:t>Lifetime』</w:t>
      </w:r>
      <w:r w:rsidR="00AF04C3">
        <w:rPr>
          <w:rFonts w:hint="eastAsia"/>
        </w:rPr>
        <w:t>展図録、</w:t>
      </w:r>
      <w:r w:rsidR="00744FCA">
        <w:rPr>
          <w:rFonts w:hint="eastAsia"/>
        </w:rPr>
        <w:t>二〇</w:t>
      </w:r>
      <w:r>
        <w:rPr>
          <w:rFonts w:hint="eastAsia"/>
        </w:rPr>
        <w:t>一九</w:t>
      </w:r>
      <w:r w:rsidR="00AF04C3">
        <w:rPr>
          <w:rFonts w:hint="eastAsia"/>
        </w:rPr>
        <w:t>年、</w:t>
      </w:r>
      <w:r w:rsidR="00744FCA">
        <w:rPr>
          <w:rFonts w:hint="eastAsia"/>
        </w:rPr>
        <w:t>四七</w:t>
      </w:r>
      <w:r w:rsidR="00AF04C3">
        <w:rPr>
          <w:rFonts w:hint="eastAsia"/>
        </w:rPr>
        <w:t>頁。</w:t>
      </w:r>
    </w:p>
    <w:p w14:paraId="1239B142" w14:textId="4BD8CA34" w:rsidR="00AF04C3" w:rsidRPr="000C2704" w:rsidRDefault="00C06451" w:rsidP="00AF04C3">
      <w:pPr>
        <w:pStyle w:val="a3"/>
      </w:pPr>
      <w:r>
        <w:t>［</w:t>
      </w:r>
      <w:r w:rsidR="00AF04C3">
        <w:rPr>
          <w:rFonts w:hint="eastAsia"/>
        </w:rPr>
        <w:t>註</w:t>
      </w:r>
      <w:r>
        <w:rPr>
          <w:rFonts w:hint="eastAsia"/>
        </w:rPr>
        <w:t>２</w:t>
      </w:r>
      <w:r>
        <w:t>５］</w:t>
      </w:r>
      <w:r w:rsidR="00AF04C3">
        <w:rPr>
          <w:rFonts w:hint="eastAsia"/>
        </w:rPr>
        <w:t>G</w:t>
      </w:r>
      <w:r w:rsidR="00AF04C3">
        <w:t xml:space="preserve">eorgia Marsh, “The White and the Black : an interview with Christian </w:t>
      </w:r>
      <w:proofErr w:type="spellStart"/>
      <w:r w:rsidR="00AF04C3">
        <w:t>Boltanski</w:t>
      </w:r>
      <w:proofErr w:type="spellEnd"/>
      <w:r w:rsidR="00AF04C3">
        <w:t>”</w:t>
      </w:r>
      <w:r w:rsidR="00AF04C3" w:rsidRPr="00BB617B">
        <w:t xml:space="preserve"> </w:t>
      </w:r>
      <w:r w:rsidR="00AF04C3">
        <w:t xml:space="preserve">in </w:t>
      </w:r>
      <w:proofErr w:type="spellStart"/>
      <w:r w:rsidR="00AF04C3" w:rsidRPr="000C2704">
        <w:rPr>
          <w:i/>
          <w:iCs/>
        </w:rPr>
        <w:t>Parkett</w:t>
      </w:r>
      <w:proofErr w:type="spellEnd"/>
      <w:r w:rsidR="00AF04C3">
        <w:t xml:space="preserve"> </w:t>
      </w:r>
      <w:r>
        <w:t>２２</w:t>
      </w:r>
      <w:r w:rsidR="002E6E5E">
        <w:t>（</w:t>
      </w:r>
      <w:r w:rsidR="00744FCA">
        <w:rPr>
          <w:rFonts w:hint="eastAsia"/>
        </w:rPr>
        <w:t>１９</w:t>
      </w:r>
      <w:r>
        <w:t>８９</w:t>
      </w:r>
      <w:r w:rsidR="002E6E5E">
        <w:t>）</w:t>
      </w:r>
      <w:r w:rsidR="00AF04C3">
        <w:t>, p.</w:t>
      </w:r>
      <w:r>
        <w:t>３９</w:t>
      </w:r>
      <w:r w:rsidR="00AF04C3">
        <w:t xml:space="preserve">. </w:t>
      </w:r>
      <w:r w:rsidR="00AF04C3">
        <w:rPr>
          <w:rFonts w:hint="eastAsia"/>
        </w:rPr>
        <w:t>原文を参照することはできなかったが、日本語訳は次の文献から引用した。湯沢英彦『クリスチャン・ボルタンスキー　死者のモニュメント』、</w:t>
      </w:r>
      <w:r w:rsidR="00744FCA">
        <w:rPr>
          <w:rFonts w:hint="eastAsia"/>
        </w:rPr>
        <w:t>二〇一四</w:t>
      </w:r>
      <w:r w:rsidR="00AF04C3">
        <w:rPr>
          <w:rFonts w:hint="eastAsia"/>
        </w:rPr>
        <w:t>年、</w:t>
      </w:r>
      <w:r w:rsidR="00744FCA">
        <w:rPr>
          <w:rFonts w:hint="eastAsia"/>
        </w:rPr>
        <w:t>二一四</w:t>
      </w:r>
      <w:r w:rsidR="00AF04C3">
        <w:rPr>
          <w:rFonts w:hint="eastAsia"/>
        </w:rPr>
        <w:t>頁。</w:t>
      </w:r>
    </w:p>
    <w:p w14:paraId="4A51F3E3" w14:textId="516D5036" w:rsidR="00AF04C3" w:rsidRDefault="00C06451" w:rsidP="00AF04C3">
      <w:pPr>
        <w:pStyle w:val="a3"/>
      </w:pPr>
      <w:r>
        <w:t>［</w:t>
      </w:r>
      <w:r w:rsidR="00AF04C3">
        <w:rPr>
          <w:rFonts w:hint="eastAsia"/>
        </w:rPr>
        <w:t>註</w:t>
      </w:r>
      <w:r>
        <w:t>２６］</w:t>
      </w:r>
      <w:r w:rsidR="00AF04C3">
        <w:rPr>
          <w:rFonts w:hint="eastAsia"/>
        </w:rPr>
        <w:t>ボルタンスキー＋グルニエ、前掲書</w:t>
      </w:r>
      <w:r w:rsidR="002E6E5E">
        <w:rPr>
          <w:rFonts w:hint="eastAsia"/>
        </w:rPr>
        <w:t>（</w:t>
      </w:r>
      <w:r w:rsidR="00AF04C3">
        <w:rPr>
          <w:rFonts w:hint="eastAsia"/>
        </w:rPr>
        <w:t>註</w:t>
      </w:r>
      <w:r>
        <w:rPr>
          <w:rFonts w:hint="eastAsia"/>
        </w:rPr>
        <w:t>２</w:t>
      </w:r>
      <w:r w:rsidR="002E6E5E">
        <w:rPr>
          <w:rFonts w:hint="eastAsia"/>
        </w:rPr>
        <w:t>）</w:t>
      </w:r>
      <w:r w:rsidR="00AF04C3">
        <w:rPr>
          <w:rFonts w:hint="eastAsia"/>
        </w:rPr>
        <w:t>、</w:t>
      </w:r>
      <w:r w:rsidR="00744FCA">
        <w:rPr>
          <w:rFonts w:hint="eastAsia"/>
        </w:rPr>
        <w:t>二〇一〇</w:t>
      </w:r>
      <w:r w:rsidR="00AF04C3">
        <w:rPr>
          <w:rFonts w:hint="eastAsia"/>
        </w:rPr>
        <w:t>年、</w:t>
      </w:r>
      <w:r w:rsidR="00744FCA">
        <w:rPr>
          <w:rFonts w:hint="eastAsia"/>
        </w:rPr>
        <w:t>二三〇</w:t>
      </w:r>
      <w:r w:rsidR="00AF04C3">
        <w:rPr>
          <w:rFonts w:hint="eastAsia"/>
        </w:rPr>
        <w:t>頁。</w:t>
      </w:r>
    </w:p>
    <w:p w14:paraId="45062D2C" w14:textId="32BC55F3" w:rsidR="00AF04C3" w:rsidRDefault="00C06451" w:rsidP="00AF04C3">
      <w:pPr>
        <w:pStyle w:val="a3"/>
      </w:pPr>
      <w:r>
        <w:t>［</w:t>
      </w:r>
      <w:r w:rsidR="00AF04C3">
        <w:rPr>
          <w:rFonts w:hint="eastAsia"/>
        </w:rPr>
        <w:t>註</w:t>
      </w:r>
      <w:r>
        <w:t>２７］</w:t>
      </w:r>
      <w:r w:rsidR="00AF04C3">
        <w:rPr>
          <w:rFonts w:hint="eastAsia"/>
        </w:rPr>
        <w:t>同書、</w:t>
      </w:r>
      <w:r w:rsidR="00744FCA">
        <w:rPr>
          <w:rFonts w:hint="eastAsia"/>
        </w:rPr>
        <w:t>一七六</w:t>
      </w:r>
      <w:r w:rsidR="00AF04C3">
        <w:rPr>
          <w:rFonts w:hint="eastAsia"/>
        </w:rPr>
        <w:t>頁。</w:t>
      </w:r>
    </w:p>
    <w:p w14:paraId="18FFC56E" w14:textId="17868362" w:rsidR="00AF04C3" w:rsidRDefault="00C06451" w:rsidP="00AF04C3">
      <w:pPr>
        <w:pStyle w:val="a3"/>
      </w:pPr>
      <w:r>
        <w:t>［</w:t>
      </w:r>
      <w:r w:rsidR="00AF04C3">
        <w:rPr>
          <w:rFonts w:hint="eastAsia"/>
        </w:rPr>
        <w:t>註</w:t>
      </w:r>
      <w:r>
        <w:t>２８］</w:t>
      </w:r>
      <w:r w:rsidR="00AF04C3">
        <w:rPr>
          <w:rFonts w:hint="eastAsia"/>
        </w:rPr>
        <w:t>同書、</w:t>
      </w:r>
      <w:r w:rsidR="00744FCA">
        <w:rPr>
          <w:rFonts w:hint="eastAsia"/>
        </w:rPr>
        <w:t>二七四</w:t>
      </w:r>
      <w:r w:rsidR="00AF04C3">
        <w:rPr>
          <w:rFonts w:hint="eastAsia"/>
        </w:rPr>
        <w:t>頁。</w:t>
      </w:r>
    </w:p>
    <w:p w14:paraId="2745DBA3" w14:textId="5AF1853C" w:rsidR="00AF04C3" w:rsidRDefault="00C06451" w:rsidP="00AF04C3">
      <w:r>
        <w:t>［</w:t>
      </w:r>
      <w:r w:rsidR="00AF04C3">
        <w:rPr>
          <w:rFonts w:hint="eastAsia"/>
        </w:rPr>
        <w:t>註</w:t>
      </w:r>
      <w:r>
        <w:t>２９］</w:t>
      </w:r>
      <w:r w:rsidR="00AF04C3">
        <w:rPr>
          <w:rFonts w:hint="eastAsia"/>
        </w:rPr>
        <w:t>ボルタンスキーは自身の作品の転機について以下のように語っている。</w:t>
      </w:r>
    </w:p>
    <w:p w14:paraId="3E07CB6A" w14:textId="684E05F1" w:rsidR="00AF04C3" w:rsidRDefault="00AF04C3" w:rsidP="00AF04C3">
      <w:r>
        <w:rPr>
          <w:rFonts w:hint="eastAsia"/>
        </w:rPr>
        <w:t>「自分の人生で</w:t>
      </w:r>
      <w:r w:rsidR="00744FCA">
        <w:rPr>
          <w:rFonts w:hint="eastAsia"/>
        </w:rPr>
        <w:t>三</w:t>
      </w:r>
      <w:r>
        <w:rPr>
          <w:rFonts w:hint="eastAsia"/>
        </w:rPr>
        <w:t>回の創造的瞬間がありました。最初は</w:t>
      </w:r>
      <w:r w:rsidR="00744FCA">
        <w:rPr>
          <w:rFonts w:hint="eastAsia"/>
        </w:rPr>
        <w:t>七二</w:t>
      </w:r>
      <w:r>
        <w:rPr>
          <w:rFonts w:hint="eastAsia"/>
        </w:rPr>
        <w:t>年頃で、大人へと成長した時期。</w:t>
      </w:r>
      <w:r w:rsidR="00C06451">
        <w:rPr>
          <w:rFonts w:hint="eastAsia"/>
        </w:rPr>
        <w:t>［中略］</w:t>
      </w:r>
      <w:r w:rsidR="00744FCA">
        <w:rPr>
          <w:rFonts w:hint="eastAsia"/>
        </w:rPr>
        <w:t>二</w:t>
      </w:r>
      <w:r>
        <w:rPr>
          <w:rFonts w:hint="eastAsia"/>
        </w:rPr>
        <w:t>回目は</w:t>
      </w:r>
      <w:r w:rsidR="00744FCA">
        <w:rPr>
          <w:rFonts w:hint="eastAsia"/>
        </w:rPr>
        <w:t>八二</w:t>
      </w:r>
      <w:r>
        <w:rPr>
          <w:rFonts w:hint="eastAsia"/>
        </w:rPr>
        <w:t>年、</w:t>
      </w:r>
      <w:r w:rsidR="00744FCA">
        <w:rPr>
          <w:rFonts w:hint="eastAsia"/>
        </w:rPr>
        <w:t>八九</w:t>
      </w:r>
      <w:r>
        <w:rPr>
          <w:rFonts w:hint="eastAsia"/>
        </w:rPr>
        <w:t>年の両親の死です。</w:t>
      </w:r>
      <w:r w:rsidR="00C06451">
        <w:rPr>
          <w:rFonts w:hint="eastAsia"/>
        </w:rPr>
        <w:t>［中略］</w:t>
      </w:r>
      <w:r>
        <w:rPr>
          <w:rFonts w:hint="eastAsia"/>
        </w:rPr>
        <w:t>それから最後は数年前から、刹那的な作品や、旅を中心とした制作に取り組んでいます。大人になったとき、両親との別れ、そして死が近づいてきたとき。こういった節目の折が、アートにもっとも近づいたと感じる瞬間なのです。」以下の文献を参照。クリスチャン・ボルタンスキー、三木あき子「ARTIST</w:t>
      </w:r>
      <w:r>
        <w:t xml:space="preserve"> </w:t>
      </w:r>
      <w:r>
        <w:rPr>
          <w:rFonts w:hint="eastAsia"/>
        </w:rPr>
        <w:t>INTERVIEW</w:t>
      </w:r>
      <w:r>
        <w:t xml:space="preserve"> </w:t>
      </w:r>
      <w:r>
        <w:rPr>
          <w:rFonts w:hint="eastAsia"/>
        </w:rPr>
        <w:t>CHRISTIAN</w:t>
      </w:r>
      <w:r>
        <w:t xml:space="preserve"> </w:t>
      </w:r>
      <w:r>
        <w:rPr>
          <w:rFonts w:hint="eastAsia"/>
        </w:rPr>
        <w:t>BOLTANSKI　クリスチャン・ボルタンスキー」、</w:t>
      </w:r>
      <w:r w:rsidR="00744FCA">
        <w:rPr>
          <w:rFonts w:hint="eastAsia"/>
        </w:rPr>
        <w:t>二〇一六</w:t>
      </w:r>
      <w:r>
        <w:rPr>
          <w:rFonts w:hint="eastAsia"/>
        </w:rPr>
        <w:t>年、</w:t>
      </w:r>
      <w:r w:rsidR="00744FCA">
        <w:rPr>
          <w:rFonts w:hint="eastAsia"/>
        </w:rPr>
        <w:t>一九九</w:t>
      </w:r>
      <w:r>
        <w:rPr>
          <w:rFonts w:hint="eastAsia"/>
        </w:rPr>
        <w:t>頁。</w:t>
      </w:r>
    </w:p>
    <w:p w14:paraId="4C137B1F" w14:textId="5F38C4A0" w:rsidR="00AF04C3" w:rsidRDefault="00C06451" w:rsidP="00AF04C3">
      <w:pPr>
        <w:pStyle w:val="a3"/>
      </w:pPr>
      <w:r>
        <w:t>［</w:t>
      </w:r>
      <w:r w:rsidR="00AF04C3">
        <w:rPr>
          <w:rFonts w:hint="eastAsia"/>
        </w:rPr>
        <w:t>註</w:t>
      </w:r>
      <w:r>
        <w:t>３０］</w:t>
      </w:r>
      <w:r w:rsidR="00AF04C3">
        <w:rPr>
          <w:rFonts w:hint="eastAsia"/>
        </w:rPr>
        <w:t>ボルタンスキー＋グルニエ、前掲書</w:t>
      </w:r>
      <w:r w:rsidR="002E6E5E">
        <w:rPr>
          <w:rFonts w:hint="eastAsia"/>
        </w:rPr>
        <w:t>（</w:t>
      </w:r>
      <w:r w:rsidR="00AF04C3">
        <w:rPr>
          <w:rFonts w:hint="eastAsia"/>
        </w:rPr>
        <w:t>註</w:t>
      </w:r>
      <w:r>
        <w:rPr>
          <w:rFonts w:hint="eastAsia"/>
        </w:rPr>
        <w:t>２</w:t>
      </w:r>
      <w:r w:rsidR="002E6E5E">
        <w:rPr>
          <w:rFonts w:hint="eastAsia"/>
        </w:rPr>
        <w:t>）</w:t>
      </w:r>
      <w:r w:rsidR="00AF04C3">
        <w:rPr>
          <w:rFonts w:hint="eastAsia"/>
        </w:rPr>
        <w:t>、</w:t>
      </w:r>
      <w:r w:rsidR="00744FCA">
        <w:rPr>
          <w:rFonts w:hint="eastAsia"/>
        </w:rPr>
        <w:t>二〇一〇</w:t>
      </w:r>
      <w:r w:rsidR="00AF04C3">
        <w:rPr>
          <w:rFonts w:hint="eastAsia"/>
        </w:rPr>
        <w:t>年、</w:t>
      </w:r>
      <w:r w:rsidR="00744FCA">
        <w:rPr>
          <w:rFonts w:hint="eastAsia"/>
        </w:rPr>
        <w:t>二五二</w:t>
      </w:r>
      <w:r w:rsidR="00AF04C3">
        <w:rPr>
          <w:rFonts w:hint="eastAsia"/>
        </w:rPr>
        <w:t>頁。</w:t>
      </w:r>
    </w:p>
    <w:p w14:paraId="22673765" w14:textId="1B0F9853" w:rsidR="00AF04C3" w:rsidRDefault="00C06451" w:rsidP="00AF04C3">
      <w:pPr>
        <w:pStyle w:val="a3"/>
      </w:pPr>
      <w:r>
        <w:t>［</w:t>
      </w:r>
      <w:r w:rsidR="00AF04C3">
        <w:rPr>
          <w:rFonts w:hint="eastAsia"/>
        </w:rPr>
        <w:t>註</w:t>
      </w:r>
      <w:r>
        <w:t>３１］</w:t>
      </w:r>
      <w:r w:rsidR="00AF04C3">
        <w:rPr>
          <w:rFonts w:hint="eastAsia"/>
        </w:rPr>
        <w:t>同書、</w:t>
      </w:r>
      <w:r w:rsidR="00744FCA">
        <w:rPr>
          <w:rFonts w:hint="eastAsia"/>
        </w:rPr>
        <w:t>二五五</w:t>
      </w:r>
      <w:r w:rsidR="00AF04C3">
        <w:rPr>
          <w:rFonts w:hint="eastAsia"/>
        </w:rPr>
        <w:t>頁。</w:t>
      </w:r>
    </w:p>
    <w:p w14:paraId="6CC4DD14" w14:textId="5828AA15" w:rsidR="00AF04C3" w:rsidRDefault="00C06451" w:rsidP="00AF04C3">
      <w:pPr>
        <w:pStyle w:val="a3"/>
      </w:pPr>
      <w:r>
        <w:t>［</w:t>
      </w:r>
      <w:r w:rsidR="00AF04C3">
        <w:rPr>
          <w:rFonts w:hint="eastAsia"/>
        </w:rPr>
        <w:t>註</w:t>
      </w:r>
      <w:r>
        <w:t>３２］</w:t>
      </w:r>
      <w:r w:rsidR="00AF04C3">
        <w:rPr>
          <w:rFonts w:hint="eastAsia"/>
        </w:rPr>
        <w:t>以下の文献中の</w:t>
      </w:r>
      <w:r w:rsidR="00744FCA">
        <w:rPr>
          <w:rFonts w:hint="eastAsia"/>
        </w:rPr>
        <w:t>二〇一六</w:t>
      </w:r>
      <w:r w:rsidR="00AF04C3">
        <w:rPr>
          <w:rFonts w:hint="eastAsia"/>
        </w:rPr>
        <w:t>年に行われたインタビューから引用した。</w:t>
      </w:r>
    </w:p>
    <w:p w14:paraId="57623BBB" w14:textId="46AFFC83" w:rsidR="00AF04C3" w:rsidRDefault="00AF04C3" w:rsidP="00AF04C3">
      <w:pPr>
        <w:pStyle w:val="a3"/>
      </w:pPr>
      <w:r>
        <w:rPr>
          <w:rFonts w:hint="eastAsia"/>
        </w:rPr>
        <w:t>クリスチャン・ボルタンスキー、関口涼子「クリスチャン・ボルタンスキー　インタビュー」東京都庭園美術館編『クリスチャン・ボルタンスキー　アニミタス＿さざめく亡霊たち』展図録、</w:t>
      </w:r>
      <w:r w:rsidR="00744FCA">
        <w:rPr>
          <w:rFonts w:hint="eastAsia"/>
        </w:rPr>
        <w:t>二〇一七</w:t>
      </w:r>
      <w:r>
        <w:rPr>
          <w:rFonts w:hint="eastAsia"/>
        </w:rPr>
        <w:t>年、</w:t>
      </w:r>
      <w:r w:rsidR="00744FCA">
        <w:rPr>
          <w:rFonts w:hint="eastAsia"/>
        </w:rPr>
        <w:t>四九</w:t>
      </w:r>
      <w:r>
        <w:rPr>
          <w:rFonts w:hint="eastAsia"/>
        </w:rPr>
        <w:t>頁。</w:t>
      </w:r>
    </w:p>
    <w:p w14:paraId="6E9A4B53" w14:textId="581615CC" w:rsidR="00AF04C3" w:rsidRDefault="00C06451" w:rsidP="00AF04C3">
      <w:r>
        <w:t>［</w:t>
      </w:r>
      <w:r w:rsidR="00AF04C3">
        <w:rPr>
          <w:rFonts w:hint="eastAsia"/>
        </w:rPr>
        <w:t>註</w:t>
      </w:r>
      <w:r>
        <w:rPr>
          <w:rFonts w:hint="eastAsia"/>
        </w:rPr>
        <w:t>３</w:t>
      </w:r>
      <w:r>
        <w:t>３］</w:t>
      </w:r>
      <w:r w:rsidR="00AF04C3" w:rsidRPr="00DC06ED">
        <w:rPr>
          <w:rFonts w:hint="eastAsia"/>
        </w:rPr>
        <w:t xml:space="preserve"> </w:t>
      </w:r>
      <w:r w:rsidR="00AF04C3">
        <w:rPr>
          <w:rFonts w:hint="eastAsia"/>
        </w:rPr>
        <w:t>ボルタンスキー＋グルニエ、前掲書</w:t>
      </w:r>
      <w:r w:rsidR="002E6E5E">
        <w:rPr>
          <w:rFonts w:hint="eastAsia"/>
        </w:rPr>
        <w:t>（</w:t>
      </w:r>
      <w:r w:rsidR="00AF04C3">
        <w:rPr>
          <w:rFonts w:hint="eastAsia"/>
        </w:rPr>
        <w:t>註</w:t>
      </w:r>
      <w:r>
        <w:rPr>
          <w:rFonts w:hint="eastAsia"/>
        </w:rPr>
        <w:t>２</w:t>
      </w:r>
      <w:r w:rsidR="002E6E5E">
        <w:rPr>
          <w:rFonts w:hint="eastAsia"/>
        </w:rPr>
        <w:t>）</w:t>
      </w:r>
      <w:r w:rsidR="00AF04C3">
        <w:rPr>
          <w:rFonts w:hint="eastAsia"/>
        </w:rPr>
        <w:t>、</w:t>
      </w:r>
      <w:r w:rsidR="00744FCA">
        <w:rPr>
          <w:rFonts w:hint="eastAsia"/>
        </w:rPr>
        <w:t>二〇一〇</w:t>
      </w:r>
      <w:r w:rsidR="00AF04C3">
        <w:rPr>
          <w:rFonts w:hint="eastAsia"/>
        </w:rPr>
        <w:t>年、</w:t>
      </w:r>
      <w:r w:rsidR="00744FCA">
        <w:rPr>
          <w:rFonts w:hint="eastAsia"/>
        </w:rPr>
        <w:t>二四七～二四八</w:t>
      </w:r>
      <w:r w:rsidR="00AF04C3">
        <w:rPr>
          <w:rFonts w:hint="eastAsia"/>
        </w:rPr>
        <w:t>頁。</w:t>
      </w:r>
    </w:p>
    <w:p w14:paraId="3048998D" w14:textId="6D13D2FE" w:rsidR="00AF04C3" w:rsidRPr="00E0615A" w:rsidRDefault="00C06451" w:rsidP="00AF04C3">
      <w:pPr>
        <w:pStyle w:val="a3"/>
      </w:pPr>
      <w:r>
        <w:t>［</w:t>
      </w:r>
      <w:r w:rsidR="00AF04C3">
        <w:rPr>
          <w:rFonts w:hint="eastAsia"/>
        </w:rPr>
        <w:t>註</w:t>
      </w:r>
      <w:r>
        <w:t>３４］</w:t>
      </w:r>
      <w:r w:rsidR="00AF04C3">
        <w:rPr>
          <w:rFonts w:hint="eastAsia"/>
        </w:rPr>
        <w:t>同書、</w:t>
      </w:r>
      <w:r w:rsidR="00744FCA">
        <w:rPr>
          <w:rFonts w:hint="eastAsia"/>
        </w:rPr>
        <w:t>三〇八</w:t>
      </w:r>
      <w:r w:rsidR="00AF04C3">
        <w:rPr>
          <w:rFonts w:hint="eastAsia"/>
        </w:rPr>
        <w:t>頁。</w:t>
      </w:r>
    </w:p>
    <w:p w14:paraId="6C378D5D" w14:textId="1D53D37E" w:rsidR="00AF04C3" w:rsidRDefault="00C06451" w:rsidP="00AF04C3">
      <w:pPr>
        <w:pStyle w:val="a3"/>
      </w:pPr>
      <w:r>
        <w:t>［</w:t>
      </w:r>
      <w:r w:rsidR="00AF04C3">
        <w:rPr>
          <w:rFonts w:hint="eastAsia"/>
        </w:rPr>
        <w:t>註</w:t>
      </w:r>
      <w:r>
        <w:rPr>
          <w:rFonts w:hint="eastAsia"/>
        </w:rPr>
        <w:t>３</w:t>
      </w:r>
      <w:r>
        <w:t>５］</w:t>
      </w:r>
      <w:r w:rsidR="00AF04C3">
        <w:rPr>
          <w:rFonts w:hint="eastAsia"/>
        </w:rPr>
        <w:t>小林康夫「クリスチャンにささやく＿インファンスの可能な/不可能な儀礼」東京都庭園美術館編『クリスチャン・ボルタンスキー　アニミタス＿さざめく亡霊たち』展図録、</w:t>
      </w:r>
      <w:r w:rsidR="00744FCA">
        <w:rPr>
          <w:rFonts w:hint="eastAsia"/>
        </w:rPr>
        <w:t>二〇一七</w:t>
      </w:r>
      <w:r w:rsidR="00AF04C3">
        <w:rPr>
          <w:rFonts w:hint="eastAsia"/>
        </w:rPr>
        <w:t>年、</w:t>
      </w:r>
      <w:r w:rsidR="00744FCA">
        <w:rPr>
          <w:rFonts w:hint="eastAsia"/>
        </w:rPr>
        <w:t>一七</w:t>
      </w:r>
      <w:r w:rsidR="00AF04C3">
        <w:rPr>
          <w:rFonts w:hint="eastAsia"/>
        </w:rPr>
        <w:t>頁。</w:t>
      </w:r>
    </w:p>
    <w:p w14:paraId="2A370C24" w14:textId="593345A7" w:rsidR="00AF04C3" w:rsidRDefault="00C06451" w:rsidP="000268A1">
      <w:pPr>
        <w:pStyle w:val="a3"/>
      </w:pPr>
      <w:r>
        <w:t>［</w:t>
      </w:r>
      <w:r w:rsidR="00AF04C3">
        <w:rPr>
          <w:rFonts w:hint="eastAsia"/>
        </w:rPr>
        <w:t>註</w:t>
      </w:r>
      <w:r>
        <w:rPr>
          <w:rFonts w:hint="eastAsia"/>
        </w:rPr>
        <w:t>３</w:t>
      </w:r>
      <w:r>
        <w:t>６］</w:t>
      </w:r>
      <w:r w:rsidR="00AF04C3">
        <w:rPr>
          <w:rFonts w:hint="eastAsia"/>
        </w:rPr>
        <w:t>ジャック・デリダ＋ベルナール・スティグレ―ル、『テレビのエコーグラフィー</w:t>
      </w:r>
      <w:r w:rsidR="000268A1">
        <w:rPr>
          <w:rFonts w:hint="eastAsia"/>
        </w:rPr>
        <w:t>—―</w:t>
      </w:r>
      <w:r w:rsidR="00AF04C3">
        <w:rPr>
          <w:rFonts w:hint="eastAsia"/>
        </w:rPr>
        <w:t>デリダ〈哲学〉を語る』、原宏之訳、</w:t>
      </w:r>
      <w:r w:rsidR="00744FCA">
        <w:rPr>
          <w:rFonts w:hint="eastAsia"/>
        </w:rPr>
        <w:t>二〇〇五</w:t>
      </w:r>
      <w:r w:rsidR="00AF04C3">
        <w:rPr>
          <w:rFonts w:hint="eastAsia"/>
        </w:rPr>
        <w:t>年、</w:t>
      </w:r>
      <w:r>
        <w:rPr>
          <w:rFonts w:hint="eastAsia"/>
        </w:rPr>
        <w:t>一九</w:t>
      </w:r>
      <w:r w:rsidR="00744FCA">
        <w:rPr>
          <w:rFonts w:hint="eastAsia"/>
        </w:rPr>
        <w:t>二</w:t>
      </w:r>
      <w:r w:rsidR="00AF04C3">
        <w:rPr>
          <w:rFonts w:hint="eastAsia"/>
        </w:rPr>
        <w:t>頁。</w:t>
      </w:r>
      <w:r w:rsidR="00F86A9D">
        <w:rPr>
          <w:rFonts w:hint="eastAsia"/>
        </w:rPr>
        <w:t>邦訳においては、引用文の主語は幽霊とされているが、湯沢英彦による邦訳も参照し</w:t>
      </w:r>
      <w:r w:rsidR="00744FCA">
        <w:rPr>
          <w:rFonts w:hint="eastAsia"/>
        </w:rPr>
        <w:t>、</w:t>
      </w:r>
      <w:r w:rsidR="00F86A9D">
        <w:rPr>
          <w:rFonts w:hint="eastAsia"/>
        </w:rPr>
        <w:t>文脈の都合上亡霊という言葉を主語に用いた。以下の文献を参照。湯沢英彦『死者のモニュメント』、</w:t>
      </w:r>
      <w:r w:rsidR="00744FCA">
        <w:rPr>
          <w:rFonts w:hint="eastAsia"/>
        </w:rPr>
        <w:t>二〇〇四</w:t>
      </w:r>
      <w:r w:rsidR="00F86A9D">
        <w:rPr>
          <w:rFonts w:hint="eastAsia"/>
        </w:rPr>
        <w:t>年、</w:t>
      </w:r>
      <w:r w:rsidR="00744FCA">
        <w:rPr>
          <w:rFonts w:hint="eastAsia"/>
        </w:rPr>
        <w:t>二二二</w:t>
      </w:r>
      <w:r w:rsidR="00F86A9D">
        <w:rPr>
          <w:rFonts w:hint="eastAsia"/>
        </w:rPr>
        <w:t>頁。</w:t>
      </w:r>
    </w:p>
    <w:p w14:paraId="1CD99586" w14:textId="0EB90C0E" w:rsidR="00AF04C3" w:rsidRDefault="00C06451" w:rsidP="00AF04C3">
      <w:pPr>
        <w:pStyle w:val="a3"/>
      </w:pPr>
      <w:r>
        <w:t>［</w:t>
      </w:r>
      <w:r w:rsidR="00AF04C3">
        <w:rPr>
          <w:rFonts w:hint="eastAsia"/>
        </w:rPr>
        <w:t>註</w:t>
      </w:r>
      <w:r>
        <w:t>３７］</w:t>
      </w:r>
      <w:r w:rsidR="00AF04C3">
        <w:rPr>
          <w:rFonts w:hint="eastAsia"/>
        </w:rPr>
        <w:t>ボルタンスキー＋グルニエ、前掲書</w:t>
      </w:r>
      <w:r w:rsidR="002E6E5E">
        <w:rPr>
          <w:rFonts w:hint="eastAsia"/>
        </w:rPr>
        <w:t>（</w:t>
      </w:r>
      <w:r w:rsidR="00AF04C3">
        <w:rPr>
          <w:rFonts w:hint="eastAsia"/>
        </w:rPr>
        <w:t>註</w:t>
      </w:r>
      <w:r>
        <w:rPr>
          <w:rFonts w:hint="eastAsia"/>
        </w:rPr>
        <w:t>２</w:t>
      </w:r>
      <w:r w:rsidR="002E6E5E">
        <w:rPr>
          <w:rFonts w:hint="eastAsia"/>
        </w:rPr>
        <w:t>）</w:t>
      </w:r>
      <w:r w:rsidR="00AF04C3">
        <w:rPr>
          <w:rFonts w:hint="eastAsia"/>
        </w:rPr>
        <w:t>、</w:t>
      </w:r>
      <w:r w:rsidR="00744FCA">
        <w:rPr>
          <w:rFonts w:hint="eastAsia"/>
        </w:rPr>
        <w:t>二〇一〇</w:t>
      </w:r>
      <w:r w:rsidR="00AF04C3">
        <w:rPr>
          <w:rFonts w:hint="eastAsia"/>
        </w:rPr>
        <w:t>年、</w:t>
      </w:r>
      <w:r w:rsidR="00744FCA">
        <w:rPr>
          <w:rFonts w:hint="eastAsia"/>
        </w:rPr>
        <w:t>二八一</w:t>
      </w:r>
      <w:r w:rsidR="00AF04C3">
        <w:rPr>
          <w:rFonts w:hint="eastAsia"/>
        </w:rPr>
        <w:t>頁。</w:t>
      </w:r>
    </w:p>
    <w:p w14:paraId="624A045A" w14:textId="568EAEE8" w:rsidR="00AF04C3" w:rsidRDefault="00C06451" w:rsidP="00AF04C3">
      <w:pPr>
        <w:pStyle w:val="a3"/>
      </w:pPr>
      <w:r>
        <w:t>［</w:t>
      </w:r>
      <w:r w:rsidR="00AF04C3">
        <w:rPr>
          <w:rFonts w:hint="eastAsia"/>
        </w:rPr>
        <w:t>註</w:t>
      </w:r>
      <w:r>
        <w:t>３８］</w:t>
      </w:r>
      <w:r w:rsidR="00744FCA">
        <w:rPr>
          <w:rFonts w:hint="eastAsia"/>
        </w:rPr>
        <w:t>同上。</w:t>
      </w:r>
    </w:p>
    <w:p w14:paraId="4C95E642" w14:textId="4B3E11C1" w:rsidR="00AF04C3" w:rsidRDefault="00C06451" w:rsidP="00AF04C3">
      <w:pPr>
        <w:pStyle w:val="a3"/>
      </w:pPr>
      <w:r>
        <w:t>［</w:t>
      </w:r>
      <w:r w:rsidR="00AF04C3">
        <w:rPr>
          <w:rFonts w:hint="eastAsia"/>
        </w:rPr>
        <w:t>註</w:t>
      </w:r>
      <w:r>
        <w:t>３９］</w:t>
      </w:r>
      <w:r w:rsidR="00AF04C3">
        <w:rPr>
          <w:rFonts w:hint="eastAsia"/>
        </w:rPr>
        <w:t>塚原史</w:t>
      </w:r>
      <w:r w:rsidR="00970671">
        <w:rPr>
          <w:rFonts w:hint="eastAsia"/>
        </w:rPr>
        <w:t>、</w:t>
      </w:r>
      <w:r>
        <w:rPr>
          <w:rFonts w:hint="eastAsia"/>
        </w:rPr>
        <w:t>一九</w:t>
      </w:r>
      <w:r w:rsidR="00744FCA">
        <w:rPr>
          <w:rFonts w:hint="eastAsia"/>
        </w:rPr>
        <w:t>九〇</w:t>
      </w:r>
      <w:r w:rsidR="00AF04C3">
        <w:rPr>
          <w:rFonts w:hint="eastAsia"/>
        </w:rPr>
        <w:t>年、</w:t>
      </w:r>
      <w:r w:rsidR="00744FCA">
        <w:rPr>
          <w:rFonts w:hint="eastAsia"/>
        </w:rPr>
        <w:t>一三六</w:t>
      </w:r>
      <w:r w:rsidR="00AF04C3">
        <w:rPr>
          <w:rFonts w:hint="eastAsia"/>
        </w:rPr>
        <w:t>頁。</w:t>
      </w:r>
    </w:p>
    <w:p w14:paraId="2670E769" w14:textId="77777777" w:rsidR="003C3A47" w:rsidRPr="006677E9" w:rsidRDefault="003C3A47" w:rsidP="00076EFF"/>
    <w:p w14:paraId="2F2DF2CB" w14:textId="77777777" w:rsidR="00076EFF" w:rsidRPr="00775E46" w:rsidRDefault="00076EFF" w:rsidP="00076EFF">
      <w:pPr>
        <w:rPr>
          <w:b/>
          <w:bCs/>
        </w:rPr>
      </w:pPr>
      <w:r w:rsidRPr="00775E46">
        <w:rPr>
          <w:rFonts w:hint="eastAsia"/>
          <w:b/>
          <w:bCs/>
        </w:rPr>
        <w:t>参考文献</w:t>
      </w:r>
    </w:p>
    <w:p w14:paraId="10C83176" w14:textId="3F1ACCD2" w:rsidR="00076EFF" w:rsidRDefault="003E6753" w:rsidP="00076EFF">
      <w:r>
        <w:rPr>
          <w:rFonts w:hint="eastAsia"/>
        </w:rPr>
        <w:t>・</w:t>
      </w:r>
      <w:r w:rsidR="00076EFF">
        <w:rPr>
          <w:rFonts w:hint="eastAsia"/>
        </w:rPr>
        <w:t>クリスチャン・ボルタンスキー＋カトリーヌ・グルニエ『クリスチャン・ボルタンスキーの可能な人生』、佐藤京子訳、水声社、</w:t>
      </w:r>
      <w:r>
        <w:rPr>
          <w:rFonts w:hint="eastAsia"/>
        </w:rPr>
        <w:t>二〇一〇</w:t>
      </w:r>
      <w:r w:rsidR="00076EFF">
        <w:rPr>
          <w:rFonts w:hint="eastAsia"/>
        </w:rPr>
        <w:t>年。</w:t>
      </w:r>
    </w:p>
    <w:p w14:paraId="6B1E3BEE" w14:textId="438C2700" w:rsidR="00076EFF" w:rsidRDefault="003E6753" w:rsidP="00076EFF">
      <w:r>
        <w:rPr>
          <w:rFonts w:hint="eastAsia"/>
        </w:rPr>
        <w:t>・</w:t>
      </w:r>
      <w:r w:rsidR="00076EFF">
        <w:rPr>
          <w:rFonts w:hint="eastAsia"/>
        </w:rPr>
        <w:t>クリスチャン・ボルタンスキー、三木あき子「ARTIST</w:t>
      </w:r>
      <w:r w:rsidR="00076EFF">
        <w:t xml:space="preserve"> </w:t>
      </w:r>
      <w:r w:rsidR="00076EFF">
        <w:rPr>
          <w:rFonts w:hint="eastAsia"/>
        </w:rPr>
        <w:t>INTERVIEW</w:t>
      </w:r>
      <w:r w:rsidR="00076EFF">
        <w:t xml:space="preserve"> </w:t>
      </w:r>
      <w:r w:rsidR="00076EFF">
        <w:rPr>
          <w:rFonts w:hint="eastAsia"/>
        </w:rPr>
        <w:t>CHRISTIAN</w:t>
      </w:r>
      <w:r w:rsidR="00076EFF">
        <w:t xml:space="preserve"> </w:t>
      </w:r>
      <w:r w:rsidR="00076EFF">
        <w:rPr>
          <w:rFonts w:hint="eastAsia"/>
        </w:rPr>
        <w:t>BOLTANSKI　クリスチャン・ボルタンスキー」『美術手帖』</w:t>
      </w:r>
      <w:r>
        <w:rPr>
          <w:rFonts w:hint="eastAsia"/>
        </w:rPr>
        <w:t>六八</w:t>
      </w:r>
      <w:r w:rsidR="002E6E5E">
        <w:rPr>
          <w:rFonts w:hint="eastAsia"/>
        </w:rPr>
        <w:t>（</w:t>
      </w:r>
      <w:r>
        <w:rPr>
          <w:rFonts w:hint="eastAsia"/>
        </w:rPr>
        <w:t>一〇四六</w:t>
      </w:r>
      <w:r w:rsidR="002E6E5E">
        <w:rPr>
          <w:rFonts w:hint="eastAsia"/>
        </w:rPr>
        <w:t>）</w:t>
      </w:r>
      <w:r>
        <w:rPr>
          <w:rFonts w:hint="eastAsia"/>
        </w:rPr>
        <w:t>、二〇一六</w:t>
      </w:r>
      <w:r w:rsidR="00076EFF">
        <w:rPr>
          <w:rFonts w:hint="eastAsia"/>
        </w:rPr>
        <w:t>年、</w:t>
      </w:r>
      <w:r>
        <w:rPr>
          <w:rFonts w:hint="eastAsia"/>
        </w:rPr>
        <w:t>一八五～</w:t>
      </w:r>
      <w:r w:rsidR="00C06451">
        <w:rPr>
          <w:rFonts w:hint="eastAsia"/>
        </w:rPr>
        <w:t>一九</w:t>
      </w:r>
      <w:r>
        <w:rPr>
          <w:rFonts w:hint="eastAsia"/>
        </w:rPr>
        <w:t>九</w:t>
      </w:r>
      <w:r w:rsidR="00076EFF">
        <w:rPr>
          <w:rFonts w:hint="eastAsia"/>
        </w:rPr>
        <w:t>頁。</w:t>
      </w:r>
    </w:p>
    <w:p w14:paraId="2EE2F249" w14:textId="39772332" w:rsidR="00EC0718" w:rsidRDefault="003E6753" w:rsidP="00076EFF">
      <w:r>
        <w:rPr>
          <w:rFonts w:hint="eastAsia"/>
        </w:rPr>
        <w:t>・</w:t>
      </w:r>
      <w:r w:rsidR="00EC0718">
        <w:rPr>
          <w:rFonts w:hint="eastAsia"/>
        </w:rPr>
        <w:t>ジャック・デリダ＋ベルナール・スティグレ―ル、『テレビのエコーグラフィー—デリダ〈哲学〉を語る』、原宏之訳、N</w:t>
      </w:r>
      <w:r w:rsidR="00EC0718">
        <w:t>TT</w:t>
      </w:r>
      <w:r w:rsidR="00EC0718">
        <w:rPr>
          <w:rFonts w:hint="eastAsia"/>
        </w:rPr>
        <w:t>出版、</w:t>
      </w:r>
      <w:r>
        <w:rPr>
          <w:rFonts w:hint="eastAsia"/>
        </w:rPr>
        <w:t>二〇〇五</w:t>
      </w:r>
      <w:r w:rsidR="00EC0718">
        <w:rPr>
          <w:rFonts w:hint="eastAsia"/>
        </w:rPr>
        <w:t>年。</w:t>
      </w:r>
    </w:p>
    <w:p w14:paraId="22592EC0" w14:textId="72F7715C" w:rsidR="00076EFF" w:rsidRDefault="003E6753" w:rsidP="00076EFF">
      <w:r>
        <w:rPr>
          <w:rFonts w:hint="eastAsia"/>
        </w:rPr>
        <w:t>・</w:t>
      </w:r>
      <w:r w:rsidR="00076EFF">
        <w:rPr>
          <w:rFonts w:hint="eastAsia"/>
        </w:rPr>
        <w:t>塚原史「ボルタンスキーの暗い箱　またはその重さについて」『美術手帖』</w:t>
      </w:r>
      <w:r w:rsidR="002E6E5E">
        <w:rPr>
          <w:rFonts w:hint="eastAsia"/>
        </w:rPr>
        <w:t>（</w:t>
      </w:r>
      <w:r>
        <w:rPr>
          <w:rFonts w:hint="eastAsia"/>
        </w:rPr>
        <w:t>六三一</w:t>
      </w:r>
      <w:r w:rsidR="002E6E5E">
        <w:rPr>
          <w:rFonts w:hint="eastAsia"/>
        </w:rPr>
        <w:t>）</w:t>
      </w:r>
      <w:r w:rsidR="00076EFF">
        <w:rPr>
          <w:rFonts w:hint="eastAsia"/>
        </w:rPr>
        <w:t>、</w:t>
      </w:r>
      <w:r w:rsidR="00C06451">
        <w:rPr>
          <w:rFonts w:hint="eastAsia"/>
        </w:rPr>
        <w:t>一九</w:t>
      </w:r>
      <w:r>
        <w:rPr>
          <w:rFonts w:hint="eastAsia"/>
        </w:rPr>
        <w:t>九〇</w:t>
      </w:r>
      <w:r w:rsidR="00076EFF">
        <w:rPr>
          <w:rFonts w:hint="eastAsia"/>
        </w:rPr>
        <w:t>年、</w:t>
      </w:r>
      <w:r>
        <w:rPr>
          <w:rFonts w:hint="eastAsia"/>
        </w:rPr>
        <w:t>一二三～一三九</w:t>
      </w:r>
      <w:r w:rsidR="00076EFF">
        <w:rPr>
          <w:rFonts w:hint="eastAsia"/>
        </w:rPr>
        <w:t>頁。</w:t>
      </w:r>
    </w:p>
    <w:p w14:paraId="52634A20" w14:textId="2818DD12" w:rsidR="00076EFF" w:rsidRPr="005E18B2" w:rsidRDefault="003E6753" w:rsidP="00076EFF">
      <w:r>
        <w:rPr>
          <w:rFonts w:hint="eastAsia"/>
        </w:rPr>
        <w:t>・</w:t>
      </w:r>
      <w:r w:rsidR="00076EFF">
        <w:rPr>
          <w:rFonts w:hint="eastAsia"/>
        </w:rPr>
        <w:t>湯沢英彦『クリスチャン・ボルタンスキー　死者のモニュメント』、水声社、</w:t>
      </w:r>
      <w:r>
        <w:rPr>
          <w:rFonts w:hint="eastAsia"/>
        </w:rPr>
        <w:t>二〇〇四</w:t>
      </w:r>
      <w:r w:rsidR="00076EFF">
        <w:rPr>
          <w:rFonts w:hint="eastAsia"/>
        </w:rPr>
        <w:t>年。</w:t>
      </w:r>
    </w:p>
    <w:p w14:paraId="461F9E51" w14:textId="2D931F15" w:rsidR="00076EFF" w:rsidRDefault="003E6753" w:rsidP="00076EFF">
      <w:r>
        <w:rPr>
          <w:rFonts w:hint="eastAsia"/>
        </w:rPr>
        <w:t>・</w:t>
      </w:r>
      <w:r w:rsidR="00076EFF">
        <w:rPr>
          <w:rFonts w:hint="eastAsia"/>
        </w:rPr>
        <w:t>『クリスチャン・ボルタンスキー　L</w:t>
      </w:r>
      <w:r w:rsidR="00076EFF">
        <w:t>ifetime</w:t>
      </w:r>
      <w:r w:rsidR="00076EFF">
        <w:rPr>
          <w:rFonts w:hint="eastAsia"/>
        </w:rPr>
        <w:t>』展図録</w:t>
      </w:r>
      <w:r w:rsidR="002E6E5E">
        <w:rPr>
          <w:rFonts w:hint="eastAsia"/>
        </w:rPr>
        <w:t>（</w:t>
      </w:r>
      <w:r w:rsidR="00775E46">
        <w:rPr>
          <w:rFonts w:hint="eastAsia"/>
        </w:rPr>
        <w:t>大阪、東京、長崎</w:t>
      </w:r>
      <w:r w:rsidR="002E6E5E">
        <w:rPr>
          <w:rFonts w:hint="eastAsia"/>
        </w:rPr>
        <w:t>）</w:t>
      </w:r>
      <w:r w:rsidR="00076EFF">
        <w:rPr>
          <w:rFonts w:hint="eastAsia"/>
        </w:rPr>
        <w:t>、水声社、</w:t>
      </w:r>
      <w:r>
        <w:rPr>
          <w:rFonts w:hint="eastAsia"/>
        </w:rPr>
        <w:t>二〇</w:t>
      </w:r>
      <w:r w:rsidR="00C06451">
        <w:rPr>
          <w:rFonts w:hint="eastAsia"/>
        </w:rPr>
        <w:t>一九</w:t>
      </w:r>
      <w:r w:rsidR="00076EFF">
        <w:rPr>
          <w:rFonts w:hint="eastAsia"/>
        </w:rPr>
        <w:t>年。</w:t>
      </w:r>
    </w:p>
    <w:p w14:paraId="7245ECF5" w14:textId="55F5755C" w:rsidR="00076EFF" w:rsidRDefault="003E6753" w:rsidP="00076EFF">
      <w:r>
        <w:rPr>
          <w:rFonts w:hint="eastAsia"/>
        </w:rPr>
        <w:t>・</w:t>
      </w:r>
      <w:r w:rsidR="00076EFF">
        <w:rPr>
          <w:rFonts w:hint="eastAsia"/>
        </w:rPr>
        <w:t>東京都庭園美術館編『クリスチャン・ボルタンスキー　アニミタス＿さざめく亡霊たち』展図録</w:t>
      </w:r>
      <w:r w:rsidR="002E6E5E">
        <w:rPr>
          <w:rFonts w:hint="eastAsia"/>
        </w:rPr>
        <w:t>（</w:t>
      </w:r>
      <w:r w:rsidR="00534604">
        <w:rPr>
          <w:rFonts w:hint="eastAsia"/>
        </w:rPr>
        <w:t>東京</w:t>
      </w:r>
      <w:r w:rsidR="002E6E5E">
        <w:rPr>
          <w:rFonts w:hint="eastAsia"/>
        </w:rPr>
        <w:t>）</w:t>
      </w:r>
      <w:r w:rsidR="00076EFF">
        <w:rPr>
          <w:rFonts w:hint="eastAsia"/>
        </w:rPr>
        <w:t>、水声社、</w:t>
      </w:r>
      <w:r>
        <w:rPr>
          <w:rFonts w:hint="eastAsia"/>
        </w:rPr>
        <w:t>二〇</w:t>
      </w:r>
      <w:r w:rsidR="00C06451">
        <w:rPr>
          <w:rFonts w:hint="eastAsia"/>
        </w:rPr>
        <w:t>一</w:t>
      </w:r>
      <w:r>
        <w:rPr>
          <w:rFonts w:hint="eastAsia"/>
        </w:rPr>
        <w:t>七</w:t>
      </w:r>
      <w:r w:rsidR="00076EFF">
        <w:rPr>
          <w:rFonts w:hint="eastAsia"/>
        </w:rPr>
        <w:t>年。</w:t>
      </w:r>
    </w:p>
    <w:p w14:paraId="69CD2BBC" w14:textId="172FBBE1" w:rsidR="00076EFF" w:rsidRDefault="00076EFF" w:rsidP="00076EFF"/>
    <w:p w14:paraId="1D47593E" w14:textId="002DEE92" w:rsidR="00A52F27" w:rsidRPr="00F15755" w:rsidRDefault="00A52F27" w:rsidP="00076EFF">
      <w:pPr>
        <w:rPr>
          <w:b/>
          <w:bCs/>
        </w:rPr>
      </w:pPr>
      <w:r w:rsidRPr="00F15755">
        <w:rPr>
          <w:rFonts w:hint="eastAsia"/>
          <w:b/>
          <w:bCs/>
        </w:rPr>
        <w:t>追補</w:t>
      </w:r>
    </w:p>
    <w:p w14:paraId="38D6A147" w14:textId="6C12303A" w:rsidR="0069184E" w:rsidRDefault="00A52F27" w:rsidP="00076EFF">
      <w:r>
        <w:rPr>
          <w:rFonts w:hint="eastAsia"/>
        </w:rPr>
        <w:t xml:space="preserve">　本稿で扱った作品の制作年代を以下に載せます。時間の関係で作品画像は準備できず、作品画像が一枚もない作品批評となってしまい申し訳ありません。</w:t>
      </w:r>
      <w:r w:rsidR="0069184E">
        <w:rPr>
          <w:rFonts w:hint="eastAsia"/>
        </w:rPr>
        <w:t>以下の年表については、クレマン・ディリエによる『クリスチャン・ボルタンスキー　L</w:t>
      </w:r>
      <w:r w:rsidR="0069184E">
        <w:t>ifetime</w:t>
      </w:r>
      <w:r w:rsidR="0069184E">
        <w:rPr>
          <w:rFonts w:hint="eastAsia"/>
        </w:rPr>
        <w:t>』展図録中の「クリスチャン・ボルタンスキー年譜」</w:t>
      </w:r>
      <w:r w:rsidR="002E6E5E">
        <w:rPr>
          <w:rFonts w:hint="eastAsia"/>
        </w:rPr>
        <w:t>（</w:t>
      </w:r>
      <w:r w:rsidR="003E6753">
        <w:rPr>
          <w:rFonts w:hint="eastAsia"/>
        </w:rPr>
        <w:t>一八三</w:t>
      </w:r>
      <w:r w:rsidR="0069184E">
        <w:rPr>
          <w:rFonts w:hint="eastAsia"/>
        </w:rPr>
        <w:t>～</w:t>
      </w:r>
      <w:r w:rsidR="00C06451">
        <w:rPr>
          <w:rFonts w:hint="eastAsia"/>
        </w:rPr>
        <w:t>一九</w:t>
      </w:r>
      <w:r w:rsidR="003E6753">
        <w:rPr>
          <w:rFonts w:hint="eastAsia"/>
        </w:rPr>
        <w:t>九</w:t>
      </w:r>
      <w:r w:rsidR="0069184E">
        <w:rPr>
          <w:rFonts w:hint="eastAsia"/>
        </w:rPr>
        <w:t>頁、小野寺奈津訳</w:t>
      </w:r>
      <w:r w:rsidR="002E6E5E">
        <w:rPr>
          <w:rFonts w:hint="eastAsia"/>
        </w:rPr>
        <w:t>）</w:t>
      </w:r>
      <w:r w:rsidR="0069184E">
        <w:rPr>
          <w:rFonts w:hint="eastAsia"/>
        </w:rPr>
        <w:t>を参照しました。</w:t>
      </w:r>
    </w:p>
    <w:tbl>
      <w:tblPr>
        <w:tblStyle w:val="aa"/>
        <w:tblW w:w="8552" w:type="dxa"/>
        <w:tblLook w:val="04A0" w:firstRow="1" w:lastRow="0" w:firstColumn="1" w:lastColumn="0" w:noHBand="0" w:noVBand="1"/>
      </w:tblPr>
      <w:tblGrid>
        <w:gridCol w:w="1129"/>
        <w:gridCol w:w="7423"/>
      </w:tblGrid>
      <w:tr w:rsidR="002B6D2B" w14:paraId="78B22728" w14:textId="77777777" w:rsidTr="002A41FA">
        <w:trPr>
          <w:trHeight w:val="361"/>
        </w:trPr>
        <w:tc>
          <w:tcPr>
            <w:tcW w:w="1129" w:type="dxa"/>
          </w:tcPr>
          <w:p w14:paraId="7355EA02" w14:textId="08732404" w:rsidR="002B6D2B" w:rsidRDefault="002B6D2B" w:rsidP="00076EFF">
            <w:r>
              <w:rPr>
                <w:rFonts w:hint="eastAsia"/>
              </w:rPr>
              <w:t>年</w:t>
            </w:r>
          </w:p>
        </w:tc>
        <w:tc>
          <w:tcPr>
            <w:tcW w:w="7423" w:type="dxa"/>
          </w:tcPr>
          <w:p w14:paraId="41FF42CA" w14:textId="3651FA98" w:rsidR="002B6D2B" w:rsidRDefault="002B6D2B" w:rsidP="00076EFF">
            <w:r>
              <w:rPr>
                <w:rFonts w:hint="eastAsia"/>
              </w:rPr>
              <w:t>出来事、作品</w:t>
            </w:r>
          </w:p>
        </w:tc>
      </w:tr>
      <w:tr w:rsidR="002B6D2B" w14:paraId="30C9876E" w14:textId="77777777" w:rsidTr="002A41FA">
        <w:trPr>
          <w:trHeight w:val="346"/>
        </w:trPr>
        <w:tc>
          <w:tcPr>
            <w:tcW w:w="1129" w:type="dxa"/>
          </w:tcPr>
          <w:p w14:paraId="65951953" w14:textId="36EAB874" w:rsidR="002B6D2B" w:rsidRDefault="003E6753" w:rsidP="00076EFF">
            <w:r>
              <w:rPr>
                <w:rFonts w:hint="eastAsia"/>
              </w:rPr>
              <w:t>１９</w:t>
            </w:r>
            <w:r w:rsidR="00C06451">
              <w:t>４４</w:t>
            </w:r>
          </w:p>
        </w:tc>
        <w:tc>
          <w:tcPr>
            <w:tcW w:w="7423" w:type="dxa"/>
          </w:tcPr>
          <w:p w14:paraId="23F95F4B" w14:textId="594D8364" w:rsidR="002B6D2B" w:rsidRDefault="002B6D2B" w:rsidP="00076EFF">
            <w:r>
              <w:rPr>
                <w:rFonts w:hint="eastAsia"/>
              </w:rPr>
              <w:t>ボルタンスキー生まれる。</w:t>
            </w:r>
          </w:p>
        </w:tc>
      </w:tr>
      <w:tr w:rsidR="002B6D2B" w14:paraId="1D666B8B" w14:textId="77777777" w:rsidTr="002A41FA">
        <w:trPr>
          <w:trHeight w:val="313"/>
        </w:trPr>
        <w:tc>
          <w:tcPr>
            <w:tcW w:w="1129" w:type="dxa"/>
          </w:tcPr>
          <w:p w14:paraId="3E5D4FDE" w14:textId="16AFDA4A" w:rsidR="002B6D2B" w:rsidRDefault="003E6753" w:rsidP="002B6D2B">
            <w:pPr>
              <w:tabs>
                <w:tab w:val="center" w:pos="2015"/>
              </w:tabs>
            </w:pPr>
            <w:r>
              <w:rPr>
                <w:rFonts w:hint="eastAsia"/>
              </w:rPr>
              <w:t>１９</w:t>
            </w:r>
            <w:r w:rsidR="00C06451">
              <w:t>６９</w:t>
            </w:r>
          </w:p>
        </w:tc>
        <w:tc>
          <w:tcPr>
            <w:tcW w:w="7423" w:type="dxa"/>
          </w:tcPr>
          <w:p w14:paraId="1CCDC760" w14:textId="6760DBE4" w:rsidR="004911DA" w:rsidRPr="004911DA" w:rsidRDefault="002B6D2B" w:rsidP="004911DA">
            <w:r>
              <w:rPr>
                <w:rFonts w:hint="eastAsia"/>
              </w:rPr>
              <w:t>『</w:t>
            </w:r>
            <w:r w:rsidR="003E6753">
              <w:rPr>
                <w:rFonts w:hint="eastAsia"/>
              </w:rPr>
              <w:t>１９</w:t>
            </w:r>
            <w:r w:rsidR="00C06451">
              <w:t>４４</w:t>
            </w:r>
            <w:r>
              <w:rPr>
                <w:rFonts w:hint="eastAsia"/>
              </w:rPr>
              <w:t>年から</w:t>
            </w:r>
            <w:r w:rsidR="003E6753">
              <w:rPr>
                <w:rFonts w:hint="eastAsia"/>
              </w:rPr>
              <w:t>１９</w:t>
            </w:r>
            <w:r w:rsidR="00C06451">
              <w:t>５０</w:t>
            </w:r>
            <w:r>
              <w:rPr>
                <w:rFonts w:hint="eastAsia"/>
              </w:rPr>
              <w:t>年の私の幼年時代の残存物すべて</w:t>
            </w:r>
            <w:r w:rsidR="000247A3">
              <w:rPr>
                <w:rFonts w:hint="eastAsia"/>
              </w:rPr>
              <w:t>についての調査</w:t>
            </w:r>
            <w:r>
              <w:rPr>
                <w:rFonts w:hint="eastAsia"/>
              </w:rPr>
              <w:t>と提示』</w:t>
            </w:r>
          </w:p>
        </w:tc>
      </w:tr>
      <w:tr w:rsidR="002B6D2B" w14:paraId="1AF40E03" w14:textId="77777777" w:rsidTr="002A41FA">
        <w:trPr>
          <w:trHeight w:val="786"/>
        </w:trPr>
        <w:tc>
          <w:tcPr>
            <w:tcW w:w="1129" w:type="dxa"/>
          </w:tcPr>
          <w:p w14:paraId="7D3879C7" w14:textId="42A68404" w:rsidR="002B6D2B" w:rsidRDefault="003E6753" w:rsidP="00076EFF">
            <w:r>
              <w:rPr>
                <w:rFonts w:hint="eastAsia"/>
              </w:rPr>
              <w:t>１９</w:t>
            </w:r>
            <w:r w:rsidR="00C06451">
              <w:rPr>
                <w:rFonts w:hint="eastAsia"/>
              </w:rPr>
              <w:t>７１</w:t>
            </w:r>
          </w:p>
        </w:tc>
        <w:tc>
          <w:tcPr>
            <w:tcW w:w="7423" w:type="dxa"/>
          </w:tcPr>
          <w:p w14:paraId="7AA4AFAA" w14:textId="35A2C598" w:rsidR="002B6D2B" w:rsidRPr="000247A3" w:rsidRDefault="000247A3" w:rsidP="00076EFF">
            <w:r>
              <w:rPr>
                <w:rFonts w:hint="eastAsia"/>
              </w:rPr>
              <w:t>個展「</w:t>
            </w:r>
            <w:r w:rsidR="003E6753">
              <w:rPr>
                <w:rFonts w:hint="eastAsia"/>
              </w:rPr>
              <w:t>１９</w:t>
            </w:r>
            <w:r w:rsidR="00C06451">
              <w:rPr>
                <w:rFonts w:hint="eastAsia"/>
              </w:rPr>
              <w:t>４８</w:t>
            </w:r>
            <w:r>
              <w:rPr>
                <w:rFonts w:hint="eastAsia"/>
              </w:rPr>
              <w:t>年から</w:t>
            </w:r>
            <w:r w:rsidR="003E6753">
              <w:rPr>
                <w:rFonts w:hint="eastAsia"/>
              </w:rPr>
              <w:t>１９</w:t>
            </w:r>
            <w:r w:rsidR="00C06451">
              <w:rPr>
                <w:rFonts w:hint="eastAsia"/>
              </w:rPr>
              <w:t>５４</w:t>
            </w:r>
            <w:r>
              <w:rPr>
                <w:rFonts w:hint="eastAsia"/>
              </w:rPr>
              <w:t>年にクリスチャン・ボルタンスキーが所有していたものを復元する試み」を開く。「復元」シリーズが展示される。</w:t>
            </w:r>
          </w:p>
        </w:tc>
      </w:tr>
      <w:tr w:rsidR="002B6D2B" w14:paraId="5A467922" w14:textId="77777777" w:rsidTr="002A41FA">
        <w:trPr>
          <w:trHeight w:val="346"/>
        </w:trPr>
        <w:tc>
          <w:tcPr>
            <w:tcW w:w="1129" w:type="dxa"/>
          </w:tcPr>
          <w:p w14:paraId="1FCA494E" w14:textId="158354C9" w:rsidR="002B6D2B" w:rsidRDefault="003E6753" w:rsidP="00076EFF">
            <w:r>
              <w:rPr>
                <w:rFonts w:hint="eastAsia"/>
              </w:rPr>
              <w:t>１９</w:t>
            </w:r>
            <w:r w:rsidR="00C06451">
              <w:t>７２</w:t>
            </w:r>
          </w:p>
        </w:tc>
        <w:tc>
          <w:tcPr>
            <w:tcW w:w="7423" w:type="dxa"/>
          </w:tcPr>
          <w:p w14:paraId="2E6B025D" w14:textId="5F789293" w:rsidR="002B6D2B" w:rsidRDefault="000247A3" w:rsidP="00076EFF">
            <w:r>
              <w:rPr>
                <w:rFonts w:hint="eastAsia"/>
              </w:rPr>
              <w:t>《D家のアルバム》</w:t>
            </w:r>
          </w:p>
        </w:tc>
      </w:tr>
      <w:tr w:rsidR="002B6D2B" w14:paraId="5F86F156" w14:textId="77777777" w:rsidTr="002A41FA">
        <w:trPr>
          <w:trHeight w:val="361"/>
        </w:trPr>
        <w:tc>
          <w:tcPr>
            <w:tcW w:w="1129" w:type="dxa"/>
          </w:tcPr>
          <w:p w14:paraId="5CA1F4E7" w14:textId="77777777" w:rsidR="002B6D2B" w:rsidRDefault="002B6D2B" w:rsidP="00076EFF"/>
        </w:tc>
        <w:tc>
          <w:tcPr>
            <w:tcW w:w="7423" w:type="dxa"/>
          </w:tcPr>
          <w:p w14:paraId="4C3D1CCE" w14:textId="2D60EA01" w:rsidR="002B6D2B" w:rsidRDefault="000247A3" w:rsidP="00076EFF">
            <w:r>
              <w:rPr>
                <w:rFonts w:hint="eastAsia"/>
              </w:rPr>
              <w:t>《フランソワ・Ｇの衣服》</w:t>
            </w:r>
          </w:p>
        </w:tc>
      </w:tr>
      <w:tr w:rsidR="000247A3" w14:paraId="2966F06D" w14:textId="77777777" w:rsidTr="002A41FA">
        <w:trPr>
          <w:trHeight w:val="361"/>
        </w:trPr>
        <w:tc>
          <w:tcPr>
            <w:tcW w:w="1129" w:type="dxa"/>
          </w:tcPr>
          <w:p w14:paraId="22E6572B" w14:textId="77777777" w:rsidR="000247A3" w:rsidRDefault="000247A3" w:rsidP="00076EFF"/>
        </w:tc>
        <w:tc>
          <w:tcPr>
            <w:tcW w:w="7423" w:type="dxa"/>
          </w:tcPr>
          <w:p w14:paraId="79AAD2D3" w14:textId="3EDADFFF" w:rsidR="000247A3" w:rsidRDefault="000247A3" w:rsidP="00076EFF">
            <w:r>
              <w:rPr>
                <w:rFonts w:hint="eastAsia"/>
              </w:rPr>
              <w:t>『</w:t>
            </w:r>
            <w:r w:rsidR="003E6753">
              <w:rPr>
                <w:rFonts w:hint="eastAsia"/>
              </w:rPr>
              <w:t>１９</w:t>
            </w:r>
            <w:r w:rsidR="00C06451">
              <w:t>４６</w:t>
            </w:r>
            <w:r>
              <w:rPr>
                <w:rFonts w:hint="eastAsia"/>
              </w:rPr>
              <w:t>年から</w:t>
            </w:r>
            <w:r w:rsidR="003E6753">
              <w:rPr>
                <w:rFonts w:hint="eastAsia"/>
              </w:rPr>
              <w:t>１９</w:t>
            </w:r>
            <w:r w:rsidR="00C06451">
              <w:rPr>
                <w:rFonts w:hint="eastAsia"/>
              </w:rPr>
              <w:t>６４</w:t>
            </w:r>
            <w:r>
              <w:rPr>
                <w:rFonts w:hint="eastAsia"/>
              </w:rPr>
              <w:t>年のクリスチャン・ボルタンスキーの</w:t>
            </w:r>
            <w:r w:rsidR="00C06451">
              <w:rPr>
                <w:rFonts w:hint="eastAsia"/>
              </w:rPr>
              <w:t>１０</w:t>
            </w:r>
            <w:r>
              <w:rPr>
                <w:rFonts w:hint="eastAsia"/>
              </w:rPr>
              <w:t>枚の肖像写真』</w:t>
            </w:r>
          </w:p>
        </w:tc>
      </w:tr>
      <w:tr w:rsidR="002B6D2B" w14:paraId="5A6ECD3F" w14:textId="77777777" w:rsidTr="002A41FA">
        <w:trPr>
          <w:trHeight w:val="722"/>
        </w:trPr>
        <w:tc>
          <w:tcPr>
            <w:tcW w:w="1129" w:type="dxa"/>
          </w:tcPr>
          <w:p w14:paraId="56E55CAA" w14:textId="2A9042F1" w:rsidR="002B6D2B" w:rsidRDefault="003E6753" w:rsidP="00076EFF">
            <w:r>
              <w:rPr>
                <w:rFonts w:hint="eastAsia"/>
              </w:rPr>
              <w:t>１９</w:t>
            </w:r>
            <w:r w:rsidR="00C06451">
              <w:rPr>
                <w:rFonts w:hint="eastAsia"/>
              </w:rPr>
              <w:t>７３</w:t>
            </w:r>
          </w:p>
        </w:tc>
        <w:tc>
          <w:tcPr>
            <w:tcW w:w="7423" w:type="dxa"/>
          </w:tcPr>
          <w:p w14:paraId="3820B93B" w14:textId="3F2A8C74" w:rsidR="002B6D2B" w:rsidRDefault="000247A3" w:rsidP="00076EFF">
            <w:r>
              <w:rPr>
                <w:rFonts w:hint="eastAsia"/>
              </w:rPr>
              <w:t>「目録」展開催。</w:t>
            </w:r>
            <w:r w:rsidR="002E6E5E">
              <w:rPr>
                <w:rFonts w:hint="eastAsia"/>
              </w:rPr>
              <w:t>（</w:t>
            </w:r>
            <w:r>
              <w:rPr>
                <w:rFonts w:hint="eastAsia"/>
              </w:rPr>
              <w:t>カールスルーエ州立美術館</w:t>
            </w:r>
            <w:r w:rsidR="002E6E5E">
              <w:rPr>
                <w:rFonts w:hint="eastAsia"/>
              </w:rPr>
              <w:t>）</w:t>
            </w:r>
            <w:r>
              <w:rPr>
                <w:rFonts w:hint="eastAsia"/>
              </w:rPr>
              <w:t>、「目録」シリーズが開始される。</w:t>
            </w:r>
          </w:p>
        </w:tc>
      </w:tr>
      <w:tr w:rsidR="00C07450" w14:paraId="3FF60E3D" w14:textId="77777777" w:rsidTr="002A41FA">
        <w:trPr>
          <w:trHeight w:val="257"/>
        </w:trPr>
        <w:tc>
          <w:tcPr>
            <w:tcW w:w="1129" w:type="dxa"/>
          </w:tcPr>
          <w:p w14:paraId="07D0F50A" w14:textId="515BDCFC" w:rsidR="00C07450" w:rsidRDefault="003E6753" w:rsidP="00076EFF">
            <w:r>
              <w:rPr>
                <w:rFonts w:hint="eastAsia"/>
              </w:rPr>
              <w:t>１９</w:t>
            </w:r>
            <w:r w:rsidR="00C06451">
              <w:t>７５</w:t>
            </w:r>
          </w:p>
        </w:tc>
        <w:tc>
          <w:tcPr>
            <w:tcW w:w="7423" w:type="dxa"/>
          </w:tcPr>
          <w:p w14:paraId="765542F1" w14:textId="49AF43AB" w:rsidR="00C07450" w:rsidRDefault="00C07450" w:rsidP="00076EFF">
            <w:r>
              <w:rPr>
                <w:rFonts w:hint="eastAsia"/>
              </w:rPr>
              <w:t>《ベルリンの子供たち》</w:t>
            </w:r>
          </w:p>
        </w:tc>
      </w:tr>
      <w:tr w:rsidR="002B6D2B" w14:paraId="045FC73F" w14:textId="77777777" w:rsidTr="002A41FA">
        <w:trPr>
          <w:trHeight w:val="346"/>
        </w:trPr>
        <w:tc>
          <w:tcPr>
            <w:tcW w:w="1129" w:type="dxa"/>
          </w:tcPr>
          <w:p w14:paraId="67C4C84B" w14:textId="19DEC910" w:rsidR="002B6D2B" w:rsidRDefault="003E6753" w:rsidP="00076EFF">
            <w:r>
              <w:rPr>
                <w:rFonts w:hint="eastAsia"/>
              </w:rPr>
              <w:t>１９</w:t>
            </w:r>
            <w:r w:rsidR="00C06451">
              <w:rPr>
                <w:rFonts w:hint="eastAsia"/>
              </w:rPr>
              <w:t>８５</w:t>
            </w:r>
          </w:p>
        </w:tc>
        <w:tc>
          <w:tcPr>
            <w:tcW w:w="7423" w:type="dxa"/>
          </w:tcPr>
          <w:p w14:paraId="0344E05B" w14:textId="2CE256F6" w:rsidR="002B6D2B" w:rsidRDefault="000247A3" w:rsidP="00076EFF">
            <w:r>
              <w:rPr>
                <w:rFonts w:hint="eastAsia"/>
              </w:rPr>
              <w:t>「モニュメント」シリーズの開始。</w:t>
            </w:r>
          </w:p>
        </w:tc>
      </w:tr>
      <w:tr w:rsidR="004911DA" w14:paraId="2C480896" w14:textId="77777777" w:rsidTr="002A41FA">
        <w:trPr>
          <w:trHeight w:val="346"/>
        </w:trPr>
        <w:tc>
          <w:tcPr>
            <w:tcW w:w="1129" w:type="dxa"/>
          </w:tcPr>
          <w:p w14:paraId="57399F08" w14:textId="24C8F766" w:rsidR="004911DA" w:rsidRDefault="003E6753" w:rsidP="00076EFF">
            <w:r>
              <w:rPr>
                <w:rFonts w:hint="eastAsia"/>
              </w:rPr>
              <w:t>１９</w:t>
            </w:r>
            <w:r w:rsidR="00C06451">
              <w:t>８７</w:t>
            </w:r>
          </w:p>
        </w:tc>
        <w:tc>
          <w:tcPr>
            <w:tcW w:w="7423" w:type="dxa"/>
          </w:tcPr>
          <w:p w14:paraId="5896CD1F" w14:textId="68466342" w:rsidR="004911DA" w:rsidRDefault="004911DA" w:rsidP="00076EFF">
            <w:r>
              <w:rPr>
                <w:rFonts w:hint="eastAsia"/>
              </w:rPr>
              <w:t>《保存室</w:t>
            </w:r>
            <w:r w:rsidR="002E6E5E">
              <w:rPr>
                <w:rFonts w:hint="eastAsia"/>
              </w:rPr>
              <w:t>（</w:t>
            </w:r>
            <w:r>
              <w:rPr>
                <w:rFonts w:hint="eastAsia"/>
              </w:rPr>
              <w:t>プーリム祭</w:t>
            </w:r>
            <w:r w:rsidR="002E6E5E">
              <w:rPr>
                <w:rFonts w:hint="eastAsia"/>
              </w:rPr>
              <w:t>）</w:t>
            </w:r>
            <w:r>
              <w:rPr>
                <w:rFonts w:hint="eastAsia"/>
              </w:rPr>
              <w:t>》</w:t>
            </w:r>
          </w:p>
        </w:tc>
      </w:tr>
      <w:tr w:rsidR="000247A3" w14:paraId="5763BDD8" w14:textId="77777777" w:rsidTr="002A41FA">
        <w:trPr>
          <w:trHeight w:val="346"/>
        </w:trPr>
        <w:tc>
          <w:tcPr>
            <w:tcW w:w="1129" w:type="dxa"/>
          </w:tcPr>
          <w:p w14:paraId="15ABCC2B" w14:textId="4D4BAE81" w:rsidR="000247A3" w:rsidRDefault="003E6753" w:rsidP="00076EFF">
            <w:r>
              <w:rPr>
                <w:rFonts w:hint="eastAsia"/>
              </w:rPr>
              <w:t>１９</w:t>
            </w:r>
            <w:r w:rsidR="00C06451">
              <w:rPr>
                <w:rFonts w:hint="eastAsia"/>
              </w:rPr>
              <w:t>８</w:t>
            </w:r>
            <w:r w:rsidR="00C06451">
              <w:t>８</w:t>
            </w:r>
          </w:p>
        </w:tc>
        <w:tc>
          <w:tcPr>
            <w:tcW w:w="7423" w:type="dxa"/>
          </w:tcPr>
          <w:p w14:paraId="7AC44A4F" w14:textId="08C5C5D9" w:rsidR="000247A3" w:rsidRDefault="000247A3" w:rsidP="00076EFF">
            <w:r>
              <w:rPr>
                <w:rFonts w:hint="eastAsia"/>
              </w:rPr>
              <w:t>《保存室</w:t>
            </w:r>
            <w:r w:rsidR="002E6E5E">
              <w:rPr>
                <w:rFonts w:hint="eastAsia"/>
              </w:rPr>
              <w:t>（</w:t>
            </w:r>
            <w:r>
              <w:rPr>
                <w:rFonts w:hint="eastAsia"/>
              </w:rPr>
              <w:t>カナダ</w:t>
            </w:r>
            <w:r w:rsidR="002E6E5E">
              <w:rPr>
                <w:rFonts w:hint="eastAsia"/>
              </w:rPr>
              <w:t>）</w:t>
            </w:r>
            <w:r>
              <w:rPr>
                <w:rFonts w:hint="eastAsia"/>
              </w:rPr>
              <w:t>》</w:t>
            </w:r>
          </w:p>
        </w:tc>
      </w:tr>
      <w:tr w:rsidR="002A41FA" w14:paraId="563F3B96" w14:textId="77777777" w:rsidTr="002A41FA">
        <w:trPr>
          <w:trHeight w:val="346"/>
        </w:trPr>
        <w:tc>
          <w:tcPr>
            <w:tcW w:w="1129" w:type="dxa"/>
          </w:tcPr>
          <w:p w14:paraId="148616B2" w14:textId="0645894B" w:rsidR="002A41FA" w:rsidRDefault="003E6753" w:rsidP="00076EFF">
            <w:r>
              <w:rPr>
                <w:rFonts w:hint="eastAsia"/>
              </w:rPr>
              <w:t>１９</w:t>
            </w:r>
            <w:r w:rsidR="00C06451">
              <w:t>８</w:t>
            </w:r>
            <w:r>
              <w:rPr>
                <w:rFonts w:hint="eastAsia"/>
              </w:rPr>
              <w:t>６</w:t>
            </w:r>
          </w:p>
        </w:tc>
        <w:tc>
          <w:tcPr>
            <w:tcW w:w="7423" w:type="dxa"/>
          </w:tcPr>
          <w:p w14:paraId="77215ED0" w14:textId="20FB6488" w:rsidR="002A41FA" w:rsidRDefault="002A41FA" w:rsidP="00076EFF">
            <w:r>
              <w:rPr>
                <w:rFonts w:hint="eastAsia"/>
              </w:rPr>
              <w:t>「暗闇のレッスン」展</w:t>
            </w:r>
          </w:p>
        </w:tc>
      </w:tr>
      <w:tr w:rsidR="000247A3" w14:paraId="2FE1F65B" w14:textId="77777777" w:rsidTr="002A41FA">
        <w:trPr>
          <w:trHeight w:val="346"/>
        </w:trPr>
        <w:tc>
          <w:tcPr>
            <w:tcW w:w="1129" w:type="dxa"/>
          </w:tcPr>
          <w:p w14:paraId="334BBAC4" w14:textId="0A939D69" w:rsidR="000247A3" w:rsidRDefault="003E6753" w:rsidP="00076EFF">
            <w:r>
              <w:rPr>
                <w:rFonts w:hint="eastAsia"/>
              </w:rPr>
              <w:t>１９</w:t>
            </w:r>
            <w:r w:rsidR="00C06451">
              <w:rPr>
                <w:rFonts w:hint="eastAsia"/>
              </w:rPr>
              <w:t>９０</w:t>
            </w:r>
            <w:r w:rsidR="000247A3">
              <w:rPr>
                <w:rFonts w:hint="eastAsia"/>
              </w:rPr>
              <w:t>年代以降</w:t>
            </w:r>
          </w:p>
        </w:tc>
        <w:tc>
          <w:tcPr>
            <w:tcW w:w="7423" w:type="dxa"/>
          </w:tcPr>
          <w:p w14:paraId="7B48B8AE" w14:textId="606374C8" w:rsidR="000247A3" w:rsidRDefault="000247A3" w:rsidP="00076EFF">
            <w:r>
              <w:rPr>
                <w:rFonts w:hint="eastAsia"/>
              </w:rPr>
              <w:t>《死んだスイス人》などのスイス人の写真を用いた作品を多く発表。</w:t>
            </w:r>
          </w:p>
        </w:tc>
      </w:tr>
      <w:tr w:rsidR="00461A09" w14:paraId="12524943" w14:textId="77777777" w:rsidTr="002A41FA">
        <w:trPr>
          <w:trHeight w:val="346"/>
        </w:trPr>
        <w:tc>
          <w:tcPr>
            <w:tcW w:w="1129" w:type="dxa"/>
          </w:tcPr>
          <w:p w14:paraId="77E21F44" w14:textId="1385342A" w:rsidR="00461A09" w:rsidRDefault="003E6753" w:rsidP="00076EFF">
            <w:r>
              <w:rPr>
                <w:rFonts w:hint="eastAsia"/>
              </w:rPr>
              <w:t>１９</w:t>
            </w:r>
            <w:r w:rsidR="00C06451">
              <w:rPr>
                <w:rFonts w:hint="eastAsia"/>
              </w:rPr>
              <w:t>９４</w:t>
            </w:r>
          </w:p>
        </w:tc>
        <w:tc>
          <w:tcPr>
            <w:tcW w:w="7423" w:type="dxa"/>
          </w:tcPr>
          <w:p w14:paraId="38D65A48" w14:textId="666B50B0" w:rsidR="00461A09" w:rsidRDefault="00461A09" w:rsidP="00076EFF">
            <w:r>
              <w:rPr>
                <w:rFonts w:hint="eastAsia"/>
              </w:rPr>
              <w:t>サン・トゥスタッシュ教会での古着を用いたインスタレーション</w:t>
            </w:r>
          </w:p>
        </w:tc>
      </w:tr>
      <w:tr w:rsidR="000247A3" w14:paraId="426CAA39" w14:textId="77777777" w:rsidTr="002A41FA">
        <w:trPr>
          <w:trHeight w:val="346"/>
        </w:trPr>
        <w:tc>
          <w:tcPr>
            <w:tcW w:w="1129" w:type="dxa"/>
          </w:tcPr>
          <w:p w14:paraId="46449F57" w14:textId="16F05BD2" w:rsidR="000247A3" w:rsidRDefault="00C06451" w:rsidP="00076EFF">
            <w:r>
              <w:rPr>
                <w:rFonts w:hint="eastAsia"/>
              </w:rPr>
              <w:t>２</w:t>
            </w:r>
            <w:r>
              <w:t>０１０</w:t>
            </w:r>
          </w:p>
        </w:tc>
        <w:tc>
          <w:tcPr>
            <w:tcW w:w="7423" w:type="dxa"/>
          </w:tcPr>
          <w:p w14:paraId="51A1ACBD" w14:textId="0ADA46B7" w:rsidR="000247A3" w:rsidRDefault="004911DA" w:rsidP="00076EFF">
            <w:r>
              <w:rPr>
                <w:rFonts w:hint="eastAsia"/>
              </w:rPr>
              <w:t>《心臓音のアーカイブ》</w:t>
            </w:r>
          </w:p>
        </w:tc>
      </w:tr>
      <w:tr w:rsidR="000247A3" w14:paraId="371782E6" w14:textId="77777777" w:rsidTr="002A41FA">
        <w:trPr>
          <w:trHeight w:val="346"/>
        </w:trPr>
        <w:tc>
          <w:tcPr>
            <w:tcW w:w="1129" w:type="dxa"/>
          </w:tcPr>
          <w:p w14:paraId="2948B5EA" w14:textId="64027CED" w:rsidR="000247A3" w:rsidRDefault="00C06451" w:rsidP="00076EFF">
            <w:r>
              <w:rPr>
                <w:rFonts w:hint="eastAsia"/>
              </w:rPr>
              <w:t>２０１４</w:t>
            </w:r>
          </w:p>
        </w:tc>
        <w:tc>
          <w:tcPr>
            <w:tcW w:w="7423" w:type="dxa"/>
          </w:tcPr>
          <w:p w14:paraId="6577918C" w14:textId="54725F41" w:rsidR="000247A3" w:rsidRDefault="004911DA" w:rsidP="00076EFF">
            <w:r>
              <w:rPr>
                <w:rFonts w:hint="eastAsia"/>
              </w:rPr>
              <w:t>「アニミタス」シリーズ</w:t>
            </w:r>
          </w:p>
        </w:tc>
      </w:tr>
      <w:tr w:rsidR="00ED428D" w14:paraId="06E6EA80" w14:textId="77777777" w:rsidTr="002A41FA">
        <w:trPr>
          <w:trHeight w:val="346"/>
        </w:trPr>
        <w:tc>
          <w:tcPr>
            <w:tcW w:w="1129" w:type="dxa"/>
          </w:tcPr>
          <w:p w14:paraId="2568F1E0" w14:textId="0954EAC2" w:rsidR="00ED428D" w:rsidRDefault="00C06451" w:rsidP="00076EFF">
            <w:r>
              <w:rPr>
                <w:rFonts w:hint="eastAsia"/>
              </w:rPr>
              <w:t>２</w:t>
            </w:r>
            <w:r>
              <w:t>０１７</w:t>
            </w:r>
          </w:p>
        </w:tc>
        <w:tc>
          <w:tcPr>
            <w:tcW w:w="7423" w:type="dxa"/>
          </w:tcPr>
          <w:p w14:paraId="4613F691" w14:textId="43890961" w:rsidR="00ED428D" w:rsidRDefault="00ED428D" w:rsidP="00076EFF">
            <w:r>
              <w:rPr>
                <w:rFonts w:hint="eastAsia"/>
              </w:rPr>
              <w:t>《ミステリオス》</w:t>
            </w:r>
          </w:p>
        </w:tc>
      </w:tr>
    </w:tbl>
    <w:p w14:paraId="0D3E0114" w14:textId="77777777" w:rsidR="00A52F27" w:rsidRPr="00076EFF" w:rsidRDefault="00A52F27" w:rsidP="00076EFF"/>
    <w:sectPr w:rsidR="00A52F27" w:rsidRPr="00076EFF" w:rsidSect="004A01E2">
      <w:footerReference w:type="default" r:id="rId7"/>
      <w:headerReference w:type="first" r:id="rId8"/>
      <w:footerReference w:type="firs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92F2D" w14:textId="77777777" w:rsidR="00084E3F" w:rsidRDefault="00084E3F" w:rsidP="008B635A">
      <w:r>
        <w:separator/>
      </w:r>
    </w:p>
  </w:endnote>
  <w:endnote w:type="continuationSeparator" w:id="0">
    <w:p w14:paraId="2B748491" w14:textId="77777777" w:rsidR="00084E3F" w:rsidRDefault="00084E3F" w:rsidP="008B6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83857"/>
      <w:docPartObj>
        <w:docPartGallery w:val="Page Numbers (Bottom of Page)"/>
        <w:docPartUnique/>
      </w:docPartObj>
    </w:sdtPr>
    <w:sdtContent>
      <w:p w14:paraId="0761B939" w14:textId="31D64322" w:rsidR="00084E3F" w:rsidRDefault="00084E3F">
        <w:pPr>
          <w:pStyle w:val="a8"/>
          <w:jc w:val="center"/>
        </w:pPr>
        <w:r>
          <w:fldChar w:fldCharType="begin"/>
        </w:r>
        <w:r>
          <w:instrText>PAGE   \* MERGEFORMAT</w:instrText>
        </w:r>
        <w:r>
          <w:fldChar w:fldCharType="separate"/>
        </w:r>
        <w:r>
          <w:rPr>
            <w:lang w:val="ja-JP"/>
          </w:rPr>
          <w:t>２</w:t>
        </w:r>
        <w:r>
          <w:fldChar w:fldCharType="end"/>
        </w:r>
      </w:p>
    </w:sdtContent>
  </w:sdt>
  <w:p w14:paraId="4B0B7CFF" w14:textId="77777777" w:rsidR="00084E3F" w:rsidRDefault="00084E3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532281"/>
      <w:docPartObj>
        <w:docPartGallery w:val="Page Numbers (Bottom of Page)"/>
        <w:docPartUnique/>
      </w:docPartObj>
    </w:sdtPr>
    <w:sdtContent>
      <w:p w14:paraId="04D53822" w14:textId="64D57566" w:rsidR="00084E3F" w:rsidRDefault="00084E3F">
        <w:pPr>
          <w:pStyle w:val="a8"/>
          <w:jc w:val="center"/>
        </w:pPr>
        <w:r>
          <w:fldChar w:fldCharType="begin"/>
        </w:r>
        <w:r>
          <w:instrText>PAGE   \* MERGEFORMAT</w:instrText>
        </w:r>
        <w:r>
          <w:fldChar w:fldCharType="separate"/>
        </w:r>
        <w:r>
          <w:rPr>
            <w:lang w:val="ja-JP"/>
          </w:rPr>
          <w:t>２</w:t>
        </w:r>
        <w:r>
          <w:fldChar w:fldCharType="end"/>
        </w:r>
      </w:p>
    </w:sdtContent>
  </w:sdt>
  <w:p w14:paraId="02D735F7" w14:textId="77777777" w:rsidR="00084E3F" w:rsidRDefault="00084E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C2CE" w14:textId="77777777" w:rsidR="00084E3F" w:rsidRDefault="00084E3F" w:rsidP="008B635A">
      <w:r>
        <w:separator/>
      </w:r>
    </w:p>
  </w:footnote>
  <w:footnote w:type="continuationSeparator" w:id="0">
    <w:p w14:paraId="1634D936" w14:textId="77777777" w:rsidR="00084E3F" w:rsidRDefault="00084E3F" w:rsidP="008B6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DF73" w14:textId="7E0DC80F" w:rsidR="00084E3F" w:rsidRPr="00E64087" w:rsidRDefault="00084E3F" w:rsidP="004A01E2">
    <w:pPr>
      <w:pStyle w:val="a6"/>
      <w:rPr>
        <w:b/>
        <w:bCs/>
      </w:rPr>
    </w:pPr>
    <w:r w:rsidRPr="00E64087">
      <w:rPr>
        <w:rFonts w:hint="eastAsia"/>
        <w:b/>
        <w:bCs/>
      </w:rPr>
      <w:t>クリスチャン・ボルタンスキーと「亡霊」</w:t>
    </w:r>
    <w:r>
      <w:rPr>
        <w:rFonts w:hint="eastAsia"/>
        <w:b/>
        <w:bCs/>
      </w:rPr>
      <w:t>――</w:t>
    </w:r>
    <w:r w:rsidRPr="00E64087">
      <w:rPr>
        <w:rFonts w:hint="eastAsia"/>
        <w:b/>
        <w:bCs/>
      </w:rPr>
      <w:t>哲学への架橋のために</w:t>
    </w:r>
  </w:p>
  <w:p w14:paraId="132D3E15" w14:textId="77777777" w:rsidR="00084E3F" w:rsidRPr="004A01E2" w:rsidRDefault="00084E3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AF"/>
    <w:rsid w:val="000059F2"/>
    <w:rsid w:val="0001180B"/>
    <w:rsid w:val="00016BFB"/>
    <w:rsid w:val="000247A3"/>
    <w:rsid w:val="00024C4C"/>
    <w:rsid w:val="00025F3A"/>
    <w:rsid w:val="000268A1"/>
    <w:rsid w:val="00032085"/>
    <w:rsid w:val="000322D2"/>
    <w:rsid w:val="00033C1C"/>
    <w:rsid w:val="000364BC"/>
    <w:rsid w:val="00036BDE"/>
    <w:rsid w:val="000410D9"/>
    <w:rsid w:val="0007134D"/>
    <w:rsid w:val="000729A4"/>
    <w:rsid w:val="00075681"/>
    <w:rsid w:val="00076EFF"/>
    <w:rsid w:val="000802EE"/>
    <w:rsid w:val="00084B45"/>
    <w:rsid w:val="00084E3F"/>
    <w:rsid w:val="00090F8A"/>
    <w:rsid w:val="00096729"/>
    <w:rsid w:val="000A22AD"/>
    <w:rsid w:val="000A2BCC"/>
    <w:rsid w:val="000A2C89"/>
    <w:rsid w:val="000B2F9E"/>
    <w:rsid w:val="000B5E47"/>
    <w:rsid w:val="000C0052"/>
    <w:rsid w:val="000C2704"/>
    <w:rsid w:val="000C7B24"/>
    <w:rsid w:val="000D5623"/>
    <w:rsid w:val="000F1893"/>
    <w:rsid w:val="0010752B"/>
    <w:rsid w:val="00114854"/>
    <w:rsid w:val="001251FE"/>
    <w:rsid w:val="0012525B"/>
    <w:rsid w:val="0012607F"/>
    <w:rsid w:val="00127D39"/>
    <w:rsid w:val="00132A0D"/>
    <w:rsid w:val="00136BFC"/>
    <w:rsid w:val="00143811"/>
    <w:rsid w:val="00152093"/>
    <w:rsid w:val="001526DE"/>
    <w:rsid w:val="00175143"/>
    <w:rsid w:val="001820BD"/>
    <w:rsid w:val="00193047"/>
    <w:rsid w:val="0019779F"/>
    <w:rsid w:val="001A6E0B"/>
    <w:rsid w:val="001B2C4F"/>
    <w:rsid w:val="001B7AA5"/>
    <w:rsid w:val="001D783F"/>
    <w:rsid w:val="001E2F88"/>
    <w:rsid w:val="0020397A"/>
    <w:rsid w:val="00206FD0"/>
    <w:rsid w:val="00211D9F"/>
    <w:rsid w:val="00212CAF"/>
    <w:rsid w:val="00213650"/>
    <w:rsid w:val="00214305"/>
    <w:rsid w:val="00224BD3"/>
    <w:rsid w:val="00225269"/>
    <w:rsid w:val="00232222"/>
    <w:rsid w:val="002403B8"/>
    <w:rsid w:val="002510EC"/>
    <w:rsid w:val="00271F73"/>
    <w:rsid w:val="00274AFD"/>
    <w:rsid w:val="00292EB4"/>
    <w:rsid w:val="0029608B"/>
    <w:rsid w:val="002A11E3"/>
    <w:rsid w:val="002A41FA"/>
    <w:rsid w:val="002A6FE1"/>
    <w:rsid w:val="002B3EED"/>
    <w:rsid w:val="002B41DD"/>
    <w:rsid w:val="002B6D2B"/>
    <w:rsid w:val="002D1FA9"/>
    <w:rsid w:val="002D32A7"/>
    <w:rsid w:val="002D548F"/>
    <w:rsid w:val="002D7C7C"/>
    <w:rsid w:val="002E40CB"/>
    <w:rsid w:val="002E5729"/>
    <w:rsid w:val="002E6E5E"/>
    <w:rsid w:val="00305616"/>
    <w:rsid w:val="003057A5"/>
    <w:rsid w:val="00307039"/>
    <w:rsid w:val="00321CDA"/>
    <w:rsid w:val="0033245A"/>
    <w:rsid w:val="00334DB1"/>
    <w:rsid w:val="00340FD7"/>
    <w:rsid w:val="00346DDC"/>
    <w:rsid w:val="0036575C"/>
    <w:rsid w:val="00372C64"/>
    <w:rsid w:val="003877EE"/>
    <w:rsid w:val="00392768"/>
    <w:rsid w:val="003933AF"/>
    <w:rsid w:val="00394CD1"/>
    <w:rsid w:val="00396D49"/>
    <w:rsid w:val="003A2BA1"/>
    <w:rsid w:val="003B00B1"/>
    <w:rsid w:val="003C3A47"/>
    <w:rsid w:val="003C45DF"/>
    <w:rsid w:val="003C500C"/>
    <w:rsid w:val="003C72F8"/>
    <w:rsid w:val="003E3B7E"/>
    <w:rsid w:val="003E6753"/>
    <w:rsid w:val="003F1187"/>
    <w:rsid w:val="003F3746"/>
    <w:rsid w:val="003F5D12"/>
    <w:rsid w:val="004014A8"/>
    <w:rsid w:val="004129C3"/>
    <w:rsid w:val="00412A46"/>
    <w:rsid w:val="00415322"/>
    <w:rsid w:val="004213F6"/>
    <w:rsid w:val="00422D62"/>
    <w:rsid w:val="00426247"/>
    <w:rsid w:val="00436181"/>
    <w:rsid w:val="00441622"/>
    <w:rsid w:val="00444196"/>
    <w:rsid w:val="00446BDC"/>
    <w:rsid w:val="004537AB"/>
    <w:rsid w:val="0045775C"/>
    <w:rsid w:val="0045776F"/>
    <w:rsid w:val="00460DA9"/>
    <w:rsid w:val="00461A09"/>
    <w:rsid w:val="00463554"/>
    <w:rsid w:val="0047196E"/>
    <w:rsid w:val="00481556"/>
    <w:rsid w:val="00486225"/>
    <w:rsid w:val="0048644D"/>
    <w:rsid w:val="004911DA"/>
    <w:rsid w:val="004A01E2"/>
    <w:rsid w:val="004A3178"/>
    <w:rsid w:val="004A5B0B"/>
    <w:rsid w:val="004B26A7"/>
    <w:rsid w:val="004B78CF"/>
    <w:rsid w:val="004D07A7"/>
    <w:rsid w:val="004D0E7B"/>
    <w:rsid w:val="004D416C"/>
    <w:rsid w:val="004E274E"/>
    <w:rsid w:val="004E340D"/>
    <w:rsid w:val="004E3897"/>
    <w:rsid w:val="004F5413"/>
    <w:rsid w:val="004F64BC"/>
    <w:rsid w:val="004F72DA"/>
    <w:rsid w:val="00506AFF"/>
    <w:rsid w:val="00506D1D"/>
    <w:rsid w:val="0051455F"/>
    <w:rsid w:val="0051686B"/>
    <w:rsid w:val="00521027"/>
    <w:rsid w:val="00534604"/>
    <w:rsid w:val="00534D7C"/>
    <w:rsid w:val="005409BB"/>
    <w:rsid w:val="00544B51"/>
    <w:rsid w:val="00552881"/>
    <w:rsid w:val="005603D9"/>
    <w:rsid w:val="00561808"/>
    <w:rsid w:val="005636DC"/>
    <w:rsid w:val="00566A66"/>
    <w:rsid w:val="00573410"/>
    <w:rsid w:val="005743E0"/>
    <w:rsid w:val="0057724E"/>
    <w:rsid w:val="00583209"/>
    <w:rsid w:val="00584BCE"/>
    <w:rsid w:val="00595A9B"/>
    <w:rsid w:val="005B0452"/>
    <w:rsid w:val="005B2021"/>
    <w:rsid w:val="005B28A1"/>
    <w:rsid w:val="005B2E09"/>
    <w:rsid w:val="005C314E"/>
    <w:rsid w:val="005D52FF"/>
    <w:rsid w:val="005E064B"/>
    <w:rsid w:val="005E520F"/>
    <w:rsid w:val="005E63DC"/>
    <w:rsid w:val="005E6BA6"/>
    <w:rsid w:val="005F1A95"/>
    <w:rsid w:val="00603127"/>
    <w:rsid w:val="0060519B"/>
    <w:rsid w:val="006137AB"/>
    <w:rsid w:val="00614A93"/>
    <w:rsid w:val="0062013D"/>
    <w:rsid w:val="006229B6"/>
    <w:rsid w:val="00622B46"/>
    <w:rsid w:val="006457F3"/>
    <w:rsid w:val="00647E0A"/>
    <w:rsid w:val="006552BB"/>
    <w:rsid w:val="00656D45"/>
    <w:rsid w:val="006574C0"/>
    <w:rsid w:val="006677E9"/>
    <w:rsid w:val="00674F3B"/>
    <w:rsid w:val="0067626C"/>
    <w:rsid w:val="006822ED"/>
    <w:rsid w:val="00686D42"/>
    <w:rsid w:val="0069184E"/>
    <w:rsid w:val="00693746"/>
    <w:rsid w:val="00696013"/>
    <w:rsid w:val="006B17B1"/>
    <w:rsid w:val="006B32EC"/>
    <w:rsid w:val="006C0476"/>
    <w:rsid w:val="006C3439"/>
    <w:rsid w:val="006C7AEE"/>
    <w:rsid w:val="006D08EE"/>
    <w:rsid w:val="006D2DDA"/>
    <w:rsid w:val="006E176C"/>
    <w:rsid w:val="006E2427"/>
    <w:rsid w:val="006E427F"/>
    <w:rsid w:val="006E6B43"/>
    <w:rsid w:val="006F1CD4"/>
    <w:rsid w:val="006F2393"/>
    <w:rsid w:val="007027FA"/>
    <w:rsid w:val="00702EA3"/>
    <w:rsid w:val="00726E70"/>
    <w:rsid w:val="00731349"/>
    <w:rsid w:val="00734293"/>
    <w:rsid w:val="00741EEF"/>
    <w:rsid w:val="007422ED"/>
    <w:rsid w:val="007439EE"/>
    <w:rsid w:val="00744FCA"/>
    <w:rsid w:val="00745D98"/>
    <w:rsid w:val="00761979"/>
    <w:rsid w:val="00775E46"/>
    <w:rsid w:val="007865EA"/>
    <w:rsid w:val="00792D2E"/>
    <w:rsid w:val="007942FA"/>
    <w:rsid w:val="007B227D"/>
    <w:rsid w:val="007B4303"/>
    <w:rsid w:val="007B6CBF"/>
    <w:rsid w:val="007B744B"/>
    <w:rsid w:val="007C2CCC"/>
    <w:rsid w:val="007C54BD"/>
    <w:rsid w:val="007D41D9"/>
    <w:rsid w:val="007E4A09"/>
    <w:rsid w:val="007E50E9"/>
    <w:rsid w:val="0080195F"/>
    <w:rsid w:val="0080616B"/>
    <w:rsid w:val="008122CD"/>
    <w:rsid w:val="008210FF"/>
    <w:rsid w:val="00821438"/>
    <w:rsid w:val="00821B90"/>
    <w:rsid w:val="0082289F"/>
    <w:rsid w:val="008274B2"/>
    <w:rsid w:val="008324C7"/>
    <w:rsid w:val="0084649B"/>
    <w:rsid w:val="00851CF0"/>
    <w:rsid w:val="00861B0F"/>
    <w:rsid w:val="008641BA"/>
    <w:rsid w:val="00865364"/>
    <w:rsid w:val="00866645"/>
    <w:rsid w:val="0086702E"/>
    <w:rsid w:val="008710A1"/>
    <w:rsid w:val="008717E5"/>
    <w:rsid w:val="00881404"/>
    <w:rsid w:val="008831AE"/>
    <w:rsid w:val="00891B10"/>
    <w:rsid w:val="008A557E"/>
    <w:rsid w:val="008A5622"/>
    <w:rsid w:val="008B0EB0"/>
    <w:rsid w:val="008B635A"/>
    <w:rsid w:val="008C4D28"/>
    <w:rsid w:val="008C7A7E"/>
    <w:rsid w:val="008D2989"/>
    <w:rsid w:val="008F03D8"/>
    <w:rsid w:val="008F7BA5"/>
    <w:rsid w:val="00906063"/>
    <w:rsid w:val="00907047"/>
    <w:rsid w:val="009137A2"/>
    <w:rsid w:val="0092787C"/>
    <w:rsid w:val="00941F7E"/>
    <w:rsid w:val="00943C2C"/>
    <w:rsid w:val="00961D0D"/>
    <w:rsid w:val="0096323D"/>
    <w:rsid w:val="009649D9"/>
    <w:rsid w:val="00970671"/>
    <w:rsid w:val="00995ED9"/>
    <w:rsid w:val="009A15C7"/>
    <w:rsid w:val="009A232C"/>
    <w:rsid w:val="009A4BCE"/>
    <w:rsid w:val="009A702B"/>
    <w:rsid w:val="009A7BBA"/>
    <w:rsid w:val="009B7177"/>
    <w:rsid w:val="009B7443"/>
    <w:rsid w:val="009D0EF2"/>
    <w:rsid w:val="009E3AD3"/>
    <w:rsid w:val="009F2C7D"/>
    <w:rsid w:val="009F2D34"/>
    <w:rsid w:val="009F5670"/>
    <w:rsid w:val="00A106C0"/>
    <w:rsid w:val="00A2251F"/>
    <w:rsid w:val="00A26130"/>
    <w:rsid w:val="00A41D8A"/>
    <w:rsid w:val="00A52F27"/>
    <w:rsid w:val="00A5395D"/>
    <w:rsid w:val="00A6003B"/>
    <w:rsid w:val="00A63C69"/>
    <w:rsid w:val="00A71E88"/>
    <w:rsid w:val="00A82D95"/>
    <w:rsid w:val="00A9044B"/>
    <w:rsid w:val="00AA42DA"/>
    <w:rsid w:val="00AB377F"/>
    <w:rsid w:val="00AB5576"/>
    <w:rsid w:val="00AB601C"/>
    <w:rsid w:val="00AB61D1"/>
    <w:rsid w:val="00AC00A7"/>
    <w:rsid w:val="00AD0685"/>
    <w:rsid w:val="00AD2F26"/>
    <w:rsid w:val="00AF04C3"/>
    <w:rsid w:val="00AF7E78"/>
    <w:rsid w:val="00AF7E8C"/>
    <w:rsid w:val="00B03C33"/>
    <w:rsid w:val="00B0562A"/>
    <w:rsid w:val="00B07020"/>
    <w:rsid w:val="00B1429E"/>
    <w:rsid w:val="00B21F54"/>
    <w:rsid w:val="00B247F1"/>
    <w:rsid w:val="00B34E8F"/>
    <w:rsid w:val="00B422F5"/>
    <w:rsid w:val="00B445C4"/>
    <w:rsid w:val="00B50795"/>
    <w:rsid w:val="00B72306"/>
    <w:rsid w:val="00B7405D"/>
    <w:rsid w:val="00B80355"/>
    <w:rsid w:val="00B81E6F"/>
    <w:rsid w:val="00B82030"/>
    <w:rsid w:val="00B90D19"/>
    <w:rsid w:val="00BA1466"/>
    <w:rsid w:val="00BA163A"/>
    <w:rsid w:val="00BB60B7"/>
    <w:rsid w:val="00BC1B47"/>
    <w:rsid w:val="00BD7E1E"/>
    <w:rsid w:val="00BE03D3"/>
    <w:rsid w:val="00BE3227"/>
    <w:rsid w:val="00BE3541"/>
    <w:rsid w:val="00BE4A95"/>
    <w:rsid w:val="00BE4B30"/>
    <w:rsid w:val="00BE736E"/>
    <w:rsid w:val="00BF2CF8"/>
    <w:rsid w:val="00BF57E3"/>
    <w:rsid w:val="00C06451"/>
    <w:rsid w:val="00C07037"/>
    <w:rsid w:val="00C07450"/>
    <w:rsid w:val="00C12521"/>
    <w:rsid w:val="00C17845"/>
    <w:rsid w:val="00C17DFB"/>
    <w:rsid w:val="00C27280"/>
    <w:rsid w:val="00C36341"/>
    <w:rsid w:val="00C4031D"/>
    <w:rsid w:val="00C434C4"/>
    <w:rsid w:val="00C474D3"/>
    <w:rsid w:val="00C6217D"/>
    <w:rsid w:val="00C656CB"/>
    <w:rsid w:val="00C67375"/>
    <w:rsid w:val="00C741EC"/>
    <w:rsid w:val="00C75605"/>
    <w:rsid w:val="00C83CC0"/>
    <w:rsid w:val="00C85080"/>
    <w:rsid w:val="00CC1070"/>
    <w:rsid w:val="00CD12AC"/>
    <w:rsid w:val="00CD67F1"/>
    <w:rsid w:val="00CE4ED7"/>
    <w:rsid w:val="00CE6EDE"/>
    <w:rsid w:val="00CF0B53"/>
    <w:rsid w:val="00CF36A2"/>
    <w:rsid w:val="00CF7ECB"/>
    <w:rsid w:val="00D0449E"/>
    <w:rsid w:val="00D04B0D"/>
    <w:rsid w:val="00D1011D"/>
    <w:rsid w:val="00D151ED"/>
    <w:rsid w:val="00D23BA2"/>
    <w:rsid w:val="00D30FCA"/>
    <w:rsid w:val="00D352EE"/>
    <w:rsid w:val="00D43219"/>
    <w:rsid w:val="00D5126A"/>
    <w:rsid w:val="00D5758B"/>
    <w:rsid w:val="00D577E6"/>
    <w:rsid w:val="00D60A18"/>
    <w:rsid w:val="00D613D1"/>
    <w:rsid w:val="00D716DF"/>
    <w:rsid w:val="00D76FE9"/>
    <w:rsid w:val="00D8682D"/>
    <w:rsid w:val="00D90F83"/>
    <w:rsid w:val="00D92910"/>
    <w:rsid w:val="00DB1C87"/>
    <w:rsid w:val="00DC00FB"/>
    <w:rsid w:val="00DC113F"/>
    <w:rsid w:val="00DC1458"/>
    <w:rsid w:val="00DC1D37"/>
    <w:rsid w:val="00DC516D"/>
    <w:rsid w:val="00DD46A6"/>
    <w:rsid w:val="00DD5144"/>
    <w:rsid w:val="00DE1A4F"/>
    <w:rsid w:val="00DE7E88"/>
    <w:rsid w:val="00DF4C92"/>
    <w:rsid w:val="00DF6FFB"/>
    <w:rsid w:val="00E00E20"/>
    <w:rsid w:val="00E01857"/>
    <w:rsid w:val="00E0199B"/>
    <w:rsid w:val="00E0324D"/>
    <w:rsid w:val="00E0615A"/>
    <w:rsid w:val="00E0691A"/>
    <w:rsid w:val="00E06BF0"/>
    <w:rsid w:val="00E13BE1"/>
    <w:rsid w:val="00E16B7E"/>
    <w:rsid w:val="00E170C9"/>
    <w:rsid w:val="00E31D32"/>
    <w:rsid w:val="00E321AD"/>
    <w:rsid w:val="00E3378A"/>
    <w:rsid w:val="00E33C63"/>
    <w:rsid w:val="00E356DC"/>
    <w:rsid w:val="00E4531F"/>
    <w:rsid w:val="00E46AAD"/>
    <w:rsid w:val="00E50BD2"/>
    <w:rsid w:val="00E528E6"/>
    <w:rsid w:val="00E56EAA"/>
    <w:rsid w:val="00E57953"/>
    <w:rsid w:val="00E6086B"/>
    <w:rsid w:val="00E64087"/>
    <w:rsid w:val="00E67819"/>
    <w:rsid w:val="00E73323"/>
    <w:rsid w:val="00E75A62"/>
    <w:rsid w:val="00E8527E"/>
    <w:rsid w:val="00EC0718"/>
    <w:rsid w:val="00EC222F"/>
    <w:rsid w:val="00EC285B"/>
    <w:rsid w:val="00EC412C"/>
    <w:rsid w:val="00EC58EE"/>
    <w:rsid w:val="00ED40FD"/>
    <w:rsid w:val="00ED428D"/>
    <w:rsid w:val="00ED5DB7"/>
    <w:rsid w:val="00ED5E6B"/>
    <w:rsid w:val="00EE0BE9"/>
    <w:rsid w:val="00F0606B"/>
    <w:rsid w:val="00F075B3"/>
    <w:rsid w:val="00F15755"/>
    <w:rsid w:val="00F316B8"/>
    <w:rsid w:val="00F32BEE"/>
    <w:rsid w:val="00F378FA"/>
    <w:rsid w:val="00F41C04"/>
    <w:rsid w:val="00F54772"/>
    <w:rsid w:val="00F57624"/>
    <w:rsid w:val="00F6271E"/>
    <w:rsid w:val="00F7472C"/>
    <w:rsid w:val="00F7780A"/>
    <w:rsid w:val="00F8387E"/>
    <w:rsid w:val="00F865F4"/>
    <w:rsid w:val="00F86A9D"/>
    <w:rsid w:val="00F87591"/>
    <w:rsid w:val="00FA0B1D"/>
    <w:rsid w:val="00FA3029"/>
    <w:rsid w:val="00FA633D"/>
    <w:rsid w:val="00FA667F"/>
    <w:rsid w:val="00FB0B9A"/>
    <w:rsid w:val="00FB0FD1"/>
    <w:rsid w:val="00FB1F83"/>
    <w:rsid w:val="00FB5CFE"/>
    <w:rsid w:val="00FB62CE"/>
    <w:rsid w:val="00FC49FD"/>
    <w:rsid w:val="00FD2BB8"/>
    <w:rsid w:val="00FE31EA"/>
    <w:rsid w:val="00FE3EFE"/>
    <w:rsid w:val="00FE7728"/>
    <w:rsid w:val="00FF375D"/>
    <w:rsid w:val="00FF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5D0226B3"/>
  <w15:chartTrackingRefBased/>
  <w15:docId w15:val="{9816F58D-3047-4707-8333-2C198F4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B635A"/>
    <w:pPr>
      <w:snapToGrid w:val="0"/>
      <w:jc w:val="left"/>
    </w:pPr>
  </w:style>
  <w:style w:type="character" w:customStyle="1" w:styleId="a4">
    <w:name w:val="脚注文字列 (文字)"/>
    <w:basedOn w:val="a0"/>
    <w:link w:val="a3"/>
    <w:uiPriority w:val="99"/>
    <w:semiHidden/>
    <w:rsid w:val="008B635A"/>
  </w:style>
  <w:style w:type="character" w:styleId="a5">
    <w:name w:val="footnote reference"/>
    <w:basedOn w:val="a0"/>
    <w:uiPriority w:val="99"/>
    <w:semiHidden/>
    <w:unhideWhenUsed/>
    <w:rsid w:val="008B635A"/>
    <w:rPr>
      <w:vertAlign w:val="superscript"/>
    </w:rPr>
  </w:style>
  <w:style w:type="paragraph" w:styleId="a6">
    <w:name w:val="header"/>
    <w:basedOn w:val="a"/>
    <w:link w:val="a7"/>
    <w:uiPriority w:val="99"/>
    <w:unhideWhenUsed/>
    <w:rsid w:val="0096323D"/>
    <w:pPr>
      <w:tabs>
        <w:tab w:val="center" w:pos="4252"/>
        <w:tab w:val="right" w:pos="8504"/>
      </w:tabs>
      <w:snapToGrid w:val="0"/>
    </w:pPr>
  </w:style>
  <w:style w:type="character" w:customStyle="1" w:styleId="a7">
    <w:name w:val="ヘッダー (文字)"/>
    <w:basedOn w:val="a0"/>
    <w:link w:val="a6"/>
    <w:uiPriority w:val="99"/>
    <w:rsid w:val="0096323D"/>
  </w:style>
  <w:style w:type="paragraph" w:styleId="a8">
    <w:name w:val="footer"/>
    <w:basedOn w:val="a"/>
    <w:link w:val="a9"/>
    <w:uiPriority w:val="99"/>
    <w:unhideWhenUsed/>
    <w:rsid w:val="0096323D"/>
    <w:pPr>
      <w:tabs>
        <w:tab w:val="center" w:pos="4252"/>
        <w:tab w:val="right" w:pos="8504"/>
      </w:tabs>
      <w:snapToGrid w:val="0"/>
    </w:pPr>
  </w:style>
  <w:style w:type="character" w:customStyle="1" w:styleId="a9">
    <w:name w:val="フッター (文字)"/>
    <w:basedOn w:val="a0"/>
    <w:link w:val="a8"/>
    <w:uiPriority w:val="99"/>
    <w:rsid w:val="0096323D"/>
  </w:style>
  <w:style w:type="table" w:styleId="aa">
    <w:name w:val="Table Grid"/>
    <w:basedOn w:val="a1"/>
    <w:uiPriority w:val="39"/>
    <w:rsid w:val="002B6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ACA61-9768-4A95-A141-D3033118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2828</Words>
  <Characters>16125</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武澤 里映</dc:creator>
  <cp:keywords/>
  <dc:description/>
  <cp:lastModifiedBy>武澤 里映</cp:lastModifiedBy>
  <cp:revision>2</cp:revision>
  <dcterms:created xsi:type="dcterms:W3CDTF">2019-10-06T15:32:00Z</dcterms:created>
  <dcterms:modified xsi:type="dcterms:W3CDTF">2019-10-06T15:32:00Z</dcterms:modified>
</cp:coreProperties>
</file>