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478" w:rsidRDefault="009E6478"/>
    <w:p w:rsidR="0026559A" w:rsidRDefault="0026559A"/>
    <w:p w:rsidR="0026559A" w:rsidRDefault="0026559A"/>
    <w:p w:rsidR="0026559A" w:rsidRDefault="0026559A"/>
    <w:p w:rsidR="0026559A" w:rsidRDefault="0026559A"/>
    <w:p w:rsidR="0026559A" w:rsidRDefault="0026559A"/>
    <w:p w:rsidR="0026559A" w:rsidRDefault="0026559A"/>
    <w:p w:rsidR="0026559A" w:rsidRDefault="0026559A"/>
    <w:p w:rsidR="0026559A" w:rsidRPr="0026559A" w:rsidRDefault="0026559A">
      <w:pPr>
        <w:rPr>
          <w:rFonts w:ascii="Book Antiqua" w:hAnsi="Book Antiqua"/>
          <w:sz w:val="56"/>
          <w:szCs w:val="56"/>
        </w:rPr>
      </w:pPr>
    </w:p>
    <w:p w:rsidR="0026559A" w:rsidRDefault="0026559A">
      <w:pPr>
        <w:rPr>
          <w:rFonts w:ascii="Book Antiqua" w:hAnsi="Book Antiqua"/>
          <w:b/>
          <w:sz w:val="56"/>
          <w:szCs w:val="56"/>
        </w:rPr>
      </w:pPr>
    </w:p>
    <w:p w:rsidR="0026559A" w:rsidRDefault="0026559A">
      <w:pPr>
        <w:rPr>
          <w:rFonts w:ascii="Book Antiqua" w:hAnsi="Book Antiqua"/>
          <w:b/>
          <w:sz w:val="56"/>
          <w:szCs w:val="56"/>
        </w:rPr>
      </w:pPr>
    </w:p>
    <w:p w:rsidR="0026559A" w:rsidRDefault="0026559A">
      <w:pPr>
        <w:rPr>
          <w:rFonts w:ascii="Book Antiqua" w:hAnsi="Book Antiqua"/>
          <w:b/>
          <w:sz w:val="56"/>
          <w:szCs w:val="56"/>
        </w:rPr>
      </w:pPr>
      <w:r w:rsidRPr="0026559A">
        <w:rPr>
          <w:rFonts w:ascii="Book Antiqua" w:hAnsi="Book Antiqua"/>
          <w:b/>
          <w:sz w:val="56"/>
          <w:szCs w:val="56"/>
        </w:rPr>
        <w:t>GREEN VALLEY-FORM DESIGN</w:t>
      </w:r>
    </w:p>
    <w:p w:rsidR="007407F4" w:rsidRDefault="007407F4">
      <w:pPr>
        <w:rPr>
          <w:rFonts w:ascii="Book Antiqua" w:hAnsi="Book Antiqua"/>
          <w:b/>
          <w:sz w:val="56"/>
          <w:szCs w:val="56"/>
        </w:rPr>
      </w:pPr>
    </w:p>
    <w:p w:rsidR="007407F4" w:rsidRDefault="007407F4">
      <w:pPr>
        <w:rPr>
          <w:rFonts w:ascii="Book Antiqua" w:hAnsi="Book Antiqua"/>
          <w:b/>
          <w:sz w:val="56"/>
          <w:szCs w:val="56"/>
        </w:rPr>
      </w:pPr>
    </w:p>
    <w:p w:rsidR="007407F4" w:rsidRDefault="007407F4">
      <w:pPr>
        <w:rPr>
          <w:rFonts w:ascii="Book Antiqua" w:hAnsi="Book Antiqua"/>
          <w:b/>
          <w:sz w:val="56"/>
          <w:szCs w:val="56"/>
        </w:rPr>
      </w:pPr>
    </w:p>
    <w:p w:rsidR="007407F4" w:rsidRDefault="007407F4">
      <w:pPr>
        <w:rPr>
          <w:rFonts w:ascii="Book Antiqua" w:hAnsi="Book Antiqua"/>
          <w:b/>
          <w:sz w:val="56"/>
          <w:szCs w:val="56"/>
        </w:rPr>
      </w:pPr>
    </w:p>
    <w:p w:rsidR="000406E1" w:rsidRDefault="000406E1">
      <w:pPr>
        <w:rPr>
          <w:rFonts w:ascii="Book Antiqua" w:hAnsi="Book Antiqua"/>
          <w:b/>
          <w:sz w:val="56"/>
          <w:szCs w:val="56"/>
        </w:rPr>
      </w:pPr>
    </w:p>
    <w:p w:rsidR="005C37A1" w:rsidRDefault="005C37A1">
      <w:pPr>
        <w:rPr>
          <w:rFonts w:ascii="Book Antiqua" w:hAnsi="Book Antiqua"/>
          <w:b/>
          <w:sz w:val="40"/>
          <w:szCs w:val="40"/>
        </w:rPr>
      </w:pPr>
    </w:p>
    <w:p w:rsidR="000406E1" w:rsidRDefault="000406E1">
      <w:pPr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sz w:val="40"/>
          <w:szCs w:val="40"/>
        </w:rPr>
        <w:lastRenderedPageBreak/>
        <w:t>Form 1</w:t>
      </w:r>
      <w:proofErr w:type="gramStart"/>
      <w:r>
        <w:rPr>
          <w:rFonts w:ascii="Book Antiqua" w:hAnsi="Book Antiqua"/>
          <w:b/>
          <w:sz w:val="40"/>
          <w:szCs w:val="40"/>
        </w:rPr>
        <w:t>:Login</w:t>
      </w:r>
      <w:proofErr w:type="gramEnd"/>
    </w:p>
    <w:p w:rsidR="004776F8" w:rsidRPr="000406E1" w:rsidRDefault="004776F8">
      <w:pPr>
        <w:rPr>
          <w:rFonts w:ascii="Times New Roman" w:hAnsi="Times New Roman" w:cs="Times New Roman"/>
          <w:b/>
          <w:sz w:val="40"/>
          <w:szCs w:val="40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  <w:r>
        <w:rPr>
          <w:rFonts w:ascii="Book Antiqua" w:hAnsi="Book Antiqua"/>
          <w:b/>
          <w:sz w:val="56"/>
          <w:szCs w:val="56"/>
        </w:rPr>
        <w:t xml:space="preserve"> </w:t>
      </w:r>
      <w:r>
        <w:rPr>
          <w:rFonts w:ascii="Book Antiqua" w:hAnsi="Book Antiqua"/>
          <w:b/>
          <w:noProof/>
          <w:sz w:val="56"/>
          <w:szCs w:val="56"/>
          <w:lang w:eastAsia="en-IN"/>
        </w:rPr>
        <w:drawing>
          <wp:inline distT="0" distB="0" distL="0" distR="0">
            <wp:extent cx="4586001" cy="3399584"/>
            <wp:effectExtent l="19050" t="0" r="5049" b="0"/>
            <wp:docPr id="4" name="Picture 4" descr="D:\MiniProject\Scrreen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iniProject\Scrreen\Logi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071" cy="340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0406E1" w:rsidRDefault="000406E1" w:rsidP="000406E1">
      <w:pPr>
        <w:rPr>
          <w:rFonts w:ascii="Book Antiqua" w:hAnsi="Book Antiqua"/>
          <w:b/>
          <w:sz w:val="56"/>
          <w:szCs w:val="56"/>
        </w:rPr>
      </w:pPr>
    </w:p>
    <w:p w:rsidR="005C37A1" w:rsidRDefault="005C37A1" w:rsidP="000406E1">
      <w:pPr>
        <w:rPr>
          <w:rFonts w:ascii="Times New Roman" w:hAnsi="Times New Roman" w:cs="Times New Roman"/>
          <w:b/>
          <w:sz w:val="40"/>
          <w:szCs w:val="40"/>
        </w:rPr>
      </w:pPr>
    </w:p>
    <w:p w:rsidR="004776F8" w:rsidRPr="00FE38DB" w:rsidRDefault="000406E1" w:rsidP="000406E1">
      <w:pPr>
        <w:rPr>
          <w:rFonts w:ascii="Times New Roman" w:hAnsi="Times New Roman" w:cs="Times New Roman"/>
          <w:b/>
          <w:sz w:val="40"/>
          <w:szCs w:val="40"/>
        </w:rPr>
      </w:pPr>
      <w:r w:rsidRPr="00FE38DB">
        <w:rPr>
          <w:rFonts w:ascii="Times New Roman" w:hAnsi="Times New Roman" w:cs="Times New Roman"/>
          <w:b/>
          <w:sz w:val="40"/>
          <w:szCs w:val="40"/>
        </w:rPr>
        <w:t>Form 2: User Registration</w:t>
      </w:r>
    </w:p>
    <w:p w:rsidR="007407F4" w:rsidRDefault="000406E1" w:rsidP="000406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9215" cy="5563518"/>
            <wp:effectExtent l="19050" t="0" r="4835" b="0"/>
            <wp:docPr id="2" name="Picture 5" descr="D:\MiniProject\Scrreen\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iniProject\Scrreen\R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5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E1" w:rsidRDefault="000406E1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Default="000406E1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Default="000406E1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Default="000406E1" w:rsidP="000406E1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0406E1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Pr="00FE38DB" w:rsidRDefault="000406E1" w:rsidP="000406E1">
      <w:pPr>
        <w:rPr>
          <w:rFonts w:ascii="Times New Roman" w:hAnsi="Times New Roman" w:cs="Times New Roman"/>
          <w:b/>
          <w:sz w:val="40"/>
          <w:szCs w:val="40"/>
        </w:rPr>
      </w:pPr>
      <w:r w:rsidRPr="00FE38DB">
        <w:rPr>
          <w:rFonts w:ascii="Times New Roman" w:hAnsi="Times New Roman" w:cs="Times New Roman"/>
          <w:b/>
          <w:sz w:val="40"/>
          <w:szCs w:val="40"/>
        </w:rPr>
        <w:t>Form 3</w:t>
      </w:r>
      <w:proofErr w:type="gramStart"/>
      <w:r w:rsidRPr="00FE38DB">
        <w:rPr>
          <w:rFonts w:ascii="Times New Roman" w:hAnsi="Times New Roman" w:cs="Times New Roman"/>
          <w:b/>
          <w:sz w:val="40"/>
          <w:szCs w:val="40"/>
        </w:rPr>
        <w:t>:Admin</w:t>
      </w:r>
      <w:proofErr w:type="gramEnd"/>
      <w:r w:rsidRPr="00FE38DB">
        <w:rPr>
          <w:rFonts w:ascii="Times New Roman" w:hAnsi="Times New Roman" w:cs="Times New Roman"/>
          <w:b/>
          <w:sz w:val="40"/>
          <w:szCs w:val="40"/>
        </w:rPr>
        <w:t xml:space="preserve"> Add/Delete Crops</w:t>
      </w: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Pr="000406E1" w:rsidRDefault="000406E1" w:rsidP="000406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963109" cy="4296579"/>
            <wp:effectExtent l="19050" t="0" r="0" b="0"/>
            <wp:docPr id="6" name="Picture 6" descr="D:\MiniProject\Scrreen\Cr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iniProject\Scrreen\Crop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64" cy="431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F8" w:rsidRDefault="000406E1" w:rsidP="000406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0406E1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0406E1">
      <w:pPr>
        <w:rPr>
          <w:rFonts w:ascii="Times New Roman" w:hAnsi="Times New Roman" w:cs="Times New Roman"/>
          <w:sz w:val="40"/>
          <w:szCs w:val="40"/>
        </w:rPr>
      </w:pPr>
    </w:p>
    <w:p w:rsidR="000406E1" w:rsidRPr="00FE38DB" w:rsidRDefault="004776F8" w:rsidP="000406E1">
      <w:pPr>
        <w:rPr>
          <w:rFonts w:ascii="Times New Roman" w:hAnsi="Times New Roman" w:cs="Times New Roman"/>
          <w:b/>
          <w:sz w:val="40"/>
          <w:szCs w:val="40"/>
        </w:rPr>
      </w:pPr>
      <w:r w:rsidRPr="00FE38DB">
        <w:rPr>
          <w:rFonts w:ascii="Times New Roman" w:hAnsi="Times New Roman" w:cs="Times New Roman"/>
          <w:b/>
          <w:sz w:val="40"/>
          <w:szCs w:val="40"/>
        </w:rPr>
        <w:t>Form 4: Farming Tips</w:t>
      </w:r>
    </w:p>
    <w:p w:rsidR="004776F8" w:rsidRDefault="004776F8" w:rsidP="000406E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9215" cy="4241494"/>
            <wp:effectExtent l="19050" t="0" r="4835" b="0"/>
            <wp:docPr id="7" name="Picture 7" descr="D:\MiniProject\Scrreen\AdminFar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iniProject\Scrreen\AdminFarming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Pr="00FE38DB" w:rsidRDefault="004776F8" w:rsidP="004776F8">
      <w:pPr>
        <w:tabs>
          <w:tab w:val="left" w:pos="3557"/>
        </w:tabs>
        <w:rPr>
          <w:rFonts w:ascii="Times New Roman" w:hAnsi="Times New Roman" w:cs="Times New Roman"/>
          <w:b/>
          <w:sz w:val="40"/>
          <w:szCs w:val="40"/>
        </w:rPr>
      </w:pPr>
      <w:r w:rsidRPr="00FE38DB">
        <w:rPr>
          <w:rFonts w:ascii="Times New Roman" w:hAnsi="Times New Roman" w:cs="Times New Roman"/>
          <w:b/>
          <w:sz w:val="40"/>
          <w:szCs w:val="40"/>
        </w:rPr>
        <w:t>Form 5: Post Notifications</w:t>
      </w: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tabs>
          <w:tab w:val="left" w:pos="355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7085" cy="4693186"/>
            <wp:effectExtent l="19050" t="0" r="6965" b="0"/>
            <wp:docPr id="8" name="Picture 8" descr="D:\MiniProject\Scrreen\No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iniProject\Scrreen\Noti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Default="004776F8" w:rsidP="004776F8">
      <w:pPr>
        <w:rPr>
          <w:rFonts w:ascii="Times New Roman" w:hAnsi="Times New Roman" w:cs="Times New Roman"/>
          <w:sz w:val="40"/>
          <w:szCs w:val="40"/>
        </w:rPr>
      </w:pPr>
    </w:p>
    <w:p w:rsidR="004776F8" w:rsidRPr="00FE38DB" w:rsidRDefault="004776F8" w:rsidP="004776F8">
      <w:pPr>
        <w:rPr>
          <w:rFonts w:ascii="Times New Roman" w:hAnsi="Times New Roman" w:cs="Times New Roman"/>
          <w:b/>
          <w:sz w:val="40"/>
          <w:szCs w:val="40"/>
        </w:rPr>
      </w:pPr>
      <w:r w:rsidRPr="00FE38DB">
        <w:rPr>
          <w:rFonts w:ascii="Times New Roman" w:hAnsi="Times New Roman" w:cs="Times New Roman"/>
          <w:b/>
          <w:sz w:val="40"/>
          <w:szCs w:val="40"/>
        </w:rPr>
        <w:t>Form 6</w:t>
      </w:r>
      <w:proofErr w:type="gramStart"/>
      <w:r w:rsidRPr="00FE38DB">
        <w:rPr>
          <w:rFonts w:ascii="Times New Roman" w:hAnsi="Times New Roman" w:cs="Times New Roman"/>
          <w:b/>
          <w:sz w:val="40"/>
          <w:szCs w:val="40"/>
        </w:rPr>
        <w:t>:Bank</w:t>
      </w:r>
      <w:proofErr w:type="gramEnd"/>
      <w:r w:rsidRPr="00FE38DB">
        <w:rPr>
          <w:rFonts w:ascii="Times New Roman" w:hAnsi="Times New Roman" w:cs="Times New Roman"/>
          <w:b/>
          <w:sz w:val="40"/>
          <w:szCs w:val="40"/>
        </w:rPr>
        <w:t xml:space="preserve"> details</w:t>
      </w:r>
    </w:p>
    <w:p w:rsidR="00FE38DB" w:rsidRDefault="004776F8" w:rsidP="004776F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9215" cy="4605051"/>
            <wp:effectExtent l="19050" t="0" r="48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</w:p>
    <w:p w:rsidR="004776F8" w:rsidRDefault="00FE38DB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 7</w:t>
      </w:r>
      <w:proofErr w:type="gramStart"/>
      <w:r>
        <w:rPr>
          <w:rFonts w:ascii="Times New Roman" w:hAnsi="Times New Roman" w:cs="Times New Roman"/>
          <w:sz w:val="40"/>
          <w:szCs w:val="40"/>
        </w:rPr>
        <w:t>:User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Land Registration</w:t>
      </w: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5363" cy="5133861"/>
            <wp:effectExtent l="19050" t="0" r="8687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FE38DB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 8</w:t>
      </w:r>
      <w:proofErr w:type="gramStart"/>
      <w:r>
        <w:rPr>
          <w:rFonts w:ascii="Times New Roman" w:hAnsi="Times New Roman" w:cs="Times New Roman"/>
          <w:sz w:val="40"/>
          <w:szCs w:val="40"/>
        </w:rPr>
        <w:t>:User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Farming Tips</w:t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FE38DB" w:rsidRDefault="008D1B57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579032"/>
            <wp:effectExtent l="1905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 9</w:t>
      </w:r>
      <w:proofErr w:type="gramStart"/>
      <w:r>
        <w:rPr>
          <w:rFonts w:ascii="Times New Roman" w:hAnsi="Times New Roman" w:cs="Times New Roman"/>
          <w:sz w:val="40"/>
          <w:szCs w:val="40"/>
        </w:rPr>
        <w:t>:View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Available Lands</w:t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826839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Pr="00FE38DB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Form 10</w:t>
      </w:r>
      <w:proofErr w:type="gramStart"/>
      <w:r>
        <w:rPr>
          <w:rFonts w:ascii="Times New Roman" w:hAnsi="Times New Roman" w:cs="Times New Roman"/>
          <w:sz w:val="40"/>
          <w:szCs w:val="40"/>
        </w:rPr>
        <w:t>:User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Payment</w:t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DB309C" w:rsidP="00FE38DB">
      <w:pPr>
        <w:rPr>
          <w:rFonts w:ascii="Times New Roman" w:hAnsi="Times New Roman" w:cs="Times New Roman"/>
          <w:sz w:val="40"/>
          <w:szCs w:val="40"/>
        </w:rPr>
      </w:pPr>
      <w:r w:rsidRPr="00DB309C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4825871"/>
            <wp:effectExtent l="19050" t="0" r="254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8D1B57" w:rsidRDefault="008D1B57" w:rsidP="00FE38DB">
      <w:pPr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FE38DB">
      <w:pPr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p w:rsidR="00DB309C" w:rsidRDefault="00DB309C" w:rsidP="00DB309C">
      <w:pPr>
        <w:tabs>
          <w:tab w:val="left" w:pos="1197"/>
        </w:tabs>
        <w:rPr>
          <w:rFonts w:ascii="Times New Roman" w:hAnsi="Times New Roman" w:cs="Times New Roman"/>
          <w:sz w:val="40"/>
          <w:szCs w:val="40"/>
        </w:rPr>
      </w:pPr>
    </w:p>
    <w:sectPr w:rsidR="00DB309C" w:rsidSect="0026559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C28" w:rsidRDefault="00706C28" w:rsidP="000406E1">
      <w:pPr>
        <w:spacing w:after="0" w:line="240" w:lineRule="auto"/>
      </w:pPr>
      <w:r>
        <w:separator/>
      </w:r>
    </w:p>
  </w:endnote>
  <w:endnote w:type="continuationSeparator" w:id="1">
    <w:p w:rsidR="00706C28" w:rsidRDefault="00706C28" w:rsidP="0004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C28" w:rsidRDefault="00706C28" w:rsidP="000406E1">
      <w:pPr>
        <w:spacing w:after="0" w:line="240" w:lineRule="auto"/>
      </w:pPr>
      <w:r>
        <w:separator/>
      </w:r>
    </w:p>
  </w:footnote>
  <w:footnote w:type="continuationSeparator" w:id="1">
    <w:p w:rsidR="00706C28" w:rsidRDefault="00706C28" w:rsidP="000406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59A"/>
    <w:rsid w:val="000406E1"/>
    <w:rsid w:val="000C08EC"/>
    <w:rsid w:val="0026559A"/>
    <w:rsid w:val="002C4A29"/>
    <w:rsid w:val="004776F8"/>
    <w:rsid w:val="005C37A1"/>
    <w:rsid w:val="00706C28"/>
    <w:rsid w:val="007407F4"/>
    <w:rsid w:val="008870E7"/>
    <w:rsid w:val="008D1B57"/>
    <w:rsid w:val="009E6478"/>
    <w:rsid w:val="00D465B9"/>
    <w:rsid w:val="00DB309C"/>
    <w:rsid w:val="00FE3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7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6E1"/>
  </w:style>
  <w:style w:type="paragraph" w:styleId="Footer">
    <w:name w:val="footer"/>
    <w:basedOn w:val="Normal"/>
    <w:link w:val="FooterChar"/>
    <w:uiPriority w:val="99"/>
    <w:semiHidden/>
    <w:unhideWhenUsed/>
    <w:rsid w:val="00040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2017-08-08T05:50:00Z</dcterms:created>
  <dcterms:modified xsi:type="dcterms:W3CDTF">2017-08-08T12:55:00Z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