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42" w:rsidRPr="000D4721" w:rsidRDefault="000D4721" w:rsidP="000D472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="Helvetica"/>
          <w:sz w:val="30"/>
          <w:szCs w:val="30"/>
        </w:rPr>
      </w:pPr>
      <w:bookmarkStart w:id="0" w:name="_GoBack"/>
      <w:r w:rsidRPr="000D4721">
        <w:rPr>
          <w:rFonts w:asciiTheme="majorHAnsi" w:hAnsiTheme="majorHAnsi" w:cs="Helvetica"/>
          <w:sz w:val="30"/>
          <w:szCs w:val="30"/>
        </w:rPr>
        <w:t>Баба била, била - не разбила.</w:t>
      </w:r>
      <w:bookmarkEnd w:id="0"/>
    </w:p>
    <w:sectPr w:rsidR="00281042" w:rsidRPr="000D4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0D4721"/>
    <w:rsid w:val="00281042"/>
    <w:rsid w:val="004737BF"/>
    <w:rsid w:val="00807172"/>
    <w:rsid w:val="00A47A80"/>
    <w:rsid w:val="00AC5BF7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2015-07-16T12:26:00Z</dcterms:created>
  <dcterms:modified xsi:type="dcterms:W3CDTF">2015-07-16T12:26:00Z</dcterms:modified>
</cp:coreProperties>
</file>