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EC" w:rsidRPr="001B216A" w:rsidRDefault="00427CEC" w:rsidP="00427CEC">
      <w:r>
        <w:t xml:space="preserve">Ничья в русском покере называется </w:t>
      </w:r>
      <w:proofErr w:type="spellStart"/>
      <w:r>
        <w:t>стэй</w:t>
      </w:r>
      <w:proofErr w:type="spellEnd"/>
      <w:r>
        <w:t xml:space="preserve">. В этом случае никто ничего не проигрывает, и не выигрывает. </w:t>
      </w:r>
    </w:p>
    <w:p w:rsidR="00455B41" w:rsidRPr="00427CEC" w:rsidRDefault="00455B41" w:rsidP="00427CEC">
      <w:bookmarkStart w:id="0" w:name="_GoBack"/>
      <w:bookmarkEnd w:id="0"/>
    </w:p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216A"/>
    <w:rsid w:val="00330007"/>
    <w:rsid w:val="00427CEC"/>
    <w:rsid w:val="00455B41"/>
    <w:rsid w:val="00587A3D"/>
    <w:rsid w:val="007234F9"/>
    <w:rsid w:val="00734076"/>
    <w:rsid w:val="0077446E"/>
    <w:rsid w:val="007E4473"/>
    <w:rsid w:val="00867B14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2016-01-10T11:55:00Z</dcterms:created>
  <dcterms:modified xsi:type="dcterms:W3CDTF">2016-01-10T11:55:00Z</dcterms:modified>
</cp:coreProperties>
</file>