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41" w:rsidRPr="001B216A" w:rsidRDefault="001B216A">
      <w:proofErr w:type="spellStart"/>
      <w:r>
        <w:t>Баттон</w:t>
      </w:r>
      <w:proofErr w:type="spellEnd"/>
      <w:r>
        <w:t xml:space="preserve"> – это круглая фишка обозначающая, кто из игроков является </w:t>
      </w:r>
      <w:proofErr w:type="spellStart"/>
      <w:r>
        <w:t>диллером</w:t>
      </w:r>
      <w:proofErr w:type="spellEnd"/>
      <w:r>
        <w:t>.</w:t>
      </w:r>
      <w:r w:rsidR="00EC0C10">
        <w:t xml:space="preserve"> </w:t>
      </w:r>
      <w:r w:rsidR="00EC0C1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EC0C1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После </w:t>
      </w:r>
      <w:bookmarkStart w:id="0" w:name="_GoBack"/>
      <w:bookmarkEnd w:id="0"/>
      <w:r w:rsidR="00EC0C10"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завершения каждой раздачи она переходит по часовой стрелке от одного игрока к другому.</w:t>
      </w:r>
      <w:r w:rsidR="00EC0C10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sectPr w:rsidR="00455B41" w:rsidRPr="001B2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11"/>
    <w:rsid w:val="001B216A"/>
    <w:rsid w:val="00455B41"/>
    <w:rsid w:val="00962E11"/>
    <w:rsid w:val="00E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5365-E2D3-4F21-BFD8-059824A9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2015-12-22T09:59:00Z</dcterms:created>
  <dcterms:modified xsi:type="dcterms:W3CDTF">2015-12-22T10:15:00Z</dcterms:modified>
</cp:coreProperties>
</file>