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bCs/>
          <w:sz w:val="30"/>
          <w:szCs w:val="30"/>
        </w:rPr>
        <w:t>Лабораторная работа № 6</w:t>
      </w:r>
    </w:p>
    <w:p>
      <w:pPr>
        <w:pStyle w:val="Normal"/>
        <w:spacing w:before="0" w:after="80"/>
        <w:jc w:val="center"/>
        <w:rPr/>
      </w:pPr>
      <w:r>
        <w:rPr>
          <w:b/>
          <w:bCs/>
          <w:sz w:val="26"/>
          <w:szCs w:val="26"/>
        </w:rPr>
        <w:t>Разрешение адресов по протоколу ARP. ARP-спуфинг</w:t>
      </w:r>
    </w:p>
    <w:p>
      <w:pPr>
        <w:pStyle w:val="Normal"/>
        <w:spacing w:before="0" w:after="80"/>
        <w:jc w:val="center"/>
        <w:rPr/>
      </w:pPr>
      <w:r>
        <w:rPr>
          <w:i/>
          <w:iCs/>
          <w:sz w:val="24"/>
          <w:szCs w:val="24"/>
        </w:rPr>
        <w:t>Среда выполнения: Cisco Packet Tracer</w:t>
      </w:r>
    </w:p>
    <w:p>
      <w:pPr>
        <w:pStyle w:val="Normal"/>
        <w:spacing w:before="60" w:after="400"/>
        <w:jc w:val="center"/>
        <w:rPr/>
      </w:pPr>
      <w:r>
        <w:rPr>
          <w:sz w:val="24"/>
          <w:szCs w:val="24"/>
        </w:rPr>
        <w:t>Выполнил: Дампилов Тимур</w:t>
      </w:r>
    </w:p>
    <w:p>
      <w:pPr>
        <w:pStyle w:val="Heading1"/>
        <w:rPr/>
      </w:pPr>
      <w:r>
        <w:rPr>
          <w:b/>
          <w:bCs/>
        </w:rPr>
        <w:t>Часть 1. Построение модели сети</w:t>
      </w:r>
    </w:p>
    <w:p>
      <w:pPr>
        <w:pStyle w:val="Heading2"/>
        <w:rPr/>
      </w:pPr>
      <w:r>
        <w:rPr>
          <w:b/>
          <w:bCs/>
        </w:rPr>
        <w:t>1.1. Разбиение исходной сети на подсети</w:t>
      </w:r>
    </w:p>
    <w:p>
      <w:pPr>
        <w:pStyle w:val="Normal"/>
        <w:spacing w:before="60" w:after="60"/>
        <w:rPr/>
      </w:pPr>
      <w:r>
        <w:rPr/>
        <w:t>Исходная сеть по варианту: 192.168.1.0/27 (32 адреса, от .0 до .31).</w:t>
      </w:r>
    </w:p>
    <w:p>
      <w:pPr>
        <w:pStyle w:val="Normal"/>
        <w:spacing w:before="60" w:after="60"/>
        <w:rPr/>
      </w:pPr>
      <w:r>
        <w:rPr/>
        <w:t>Делю её на две равные подсети с маской /28 — по 16 адресов каждая. Из 16 адресов два всегда заняты (адрес сети и broadcast), остаётся 14 хостовых адресов в каждой.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Подсеть 1 (левая)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Подсеть 2 (правая)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Адрес сети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192.168.1.0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192.168.1.16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Маска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 (/28)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 (/28)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Broadcast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192.168.1.15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192.168.1.31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Пул хостов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.1 — .14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.17 — .30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IP роутера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3013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192.168.1.17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1.2. Таблица адресов устройств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400"/>
        <w:gridCol w:w="1801"/>
        <w:gridCol w:w="2099"/>
        <w:gridCol w:w="15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IP-адрес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Маска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Шлюз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PC1 (жертва)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Fa0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PC2 (атакующий)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Fa0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192.168.1.3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Fa0/0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Fa0/1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192.168.1.17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PC3 (цель)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Fa0</w:t>
            </w:r>
          </w:p>
        </w:tc>
        <w:tc>
          <w:tcPr>
            <w:tcW w:w="18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192.168.1.18</w:t>
            </w:r>
          </w:p>
        </w:tc>
        <w:tc>
          <w:tcPr>
            <w:tcW w:w="20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255.255.255.240</w:t>
            </w:r>
          </w:p>
        </w:tc>
        <w:tc>
          <w:tcPr>
            <w:tcW w:w="15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192.168.1.17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1.3. Сборка топологии в Packet Tracer</w:t>
      </w:r>
    </w:p>
    <w:p>
      <w:pPr>
        <w:pStyle w:val="Normal"/>
        <w:spacing w:before="60" w:after="60"/>
        <w:rPr/>
      </w:pPr>
      <w:r>
        <w:rPr/>
        <w:t>Топология: PC1 и PC2 подключены к Switch1, Switch1 подключён к интерфейсу Fa0/0 маршрутизатора. PC3 подключён к Switch2 (или напрямую к Fa0/1 маршрутизатора).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Устройства:</w:t>
      </w:r>
    </w:p>
    <w:p>
      <w:pPr>
        <w:pStyle w:val="ListParagraph"/>
        <w:numPr>
          <w:ilvl w:val="0"/>
          <w:numId w:val="3"/>
        </w:numPr>
        <w:rPr/>
      </w:pPr>
      <w:r>
        <w:rPr/>
        <w:t>2 × PC (Generic PC) — PC1, PC2</w:t>
      </w:r>
    </w:p>
    <w:p>
      <w:pPr>
        <w:pStyle w:val="ListParagraph"/>
        <w:numPr>
          <w:ilvl w:val="0"/>
          <w:numId w:val="1"/>
        </w:numPr>
        <w:rPr/>
      </w:pPr>
      <w:r>
        <w:rPr/>
        <w:t>1 × PC (Generic PC) — PC3</w:t>
      </w:r>
    </w:p>
    <w:p>
      <w:pPr>
        <w:pStyle w:val="ListParagraph"/>
        <w:numPr>
          <w:ilvl w:val="0"/>
          <w:numId w:val="1"/>
        </w:numPr>
        <w:rPr/>
      </w:pPr>
      <w:r>
        <w:rPr/>
        <w:t>1 × Router 2911 (или любой с двумя Fast Ethernet портами)</w:t>
      </w:r>
    </w:p>
    <w:p>
      <w:pPr>
        <w:pStyle w:val="ListParagraph"/>
        <w:numPr>
          <w:ilvl w:val="0"/>
          <w:numId w:val="1"/>
        </w:numPr>
        <w:rPr/>
      </w:pPr>
      <w:r>
        <w:rPr/>
        <w:t>1-2 × Switch 2960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PC1 (Desktop → IP Configuration):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Address:      192.168.1.2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Subnet Mask:     255.255.255.240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Default Gateway: 192.168.1.1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PC2: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Address:      192.168.1.3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Subnet Mask:     255.255.255.240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Default Gateway: 192.168.1.1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PC3: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Address:      192.168.1.18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Subnet Mask:     255.255.255.240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Default Gateway: 192.168.1.17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Настройка маршрутизатора (CLI):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Router&gt; enable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Router# configure terminal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Router(config)# interface fastEthernet 0/0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ip address 192.168.1.1 255.255.255.240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no shutdown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exit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Router(config)# interface fastEthernet 0/1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ip address 192.168.1.17 255.255.255.240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no shutdown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Router(config-if)# exit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Router(config)# end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Router# write memory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200" w:type="dxa"/>
          <w:bottom w:w="3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00037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000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1.4. Проверка связи между подсетями</w:t>
      </w:r>
    </w:p>
    <w:p>
      <w:pPr>
        <w:pStyle w:val="Normal"/>
        <w:spacing w:before="60" w:after="60"/>
        <w:rPr/>
      </w:pPr>
      <w:r>
        <w:rPr/>
        <w:t xml:space="preserve">С PC1 запускаю ping до PC3 — пакеты должны пройти через маршрутизатор. </w:t>
      </w:r>
      <w:r>
        <w:rPr/>
        <w:t>(настроил заранее ospf)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192.168.1.18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-17780</wp:posOffset>
            </wp:positionH>
            <wp:positionV relativeFrom="paragraph">
              <wp:posOffset>180975</wp:posOffset>
            </wp:positionV>
            <wp:extent cx="4248150" cy="21717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  <w:t>Вывод по части 1: маршрутизатор соединяет две разные подсети. Без него PC1 не смог бы достучаться до PC3, так как они в разных сетях.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Часть 2. ARP-запрос в режиме симуляции</w:t>
      </w:r>
    </w:p>
    <w:p>
      <w:pPr>
        <w:pStyle w:val="Normal"/>
        <w:spacing w:before="60" w:after="60"/>
        <w:rPr/>
      </w:pPr>
      <w:r>
        <w:rPr/>
        <w:t>Переключаю Packet Tracer в режим Simulation (кнопка внизу справа, иконка секундомера). В панели Event List Filter оставляю только протокол ARP.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2.1. Просмотр ARP-таблицы</w:t>
      </w:r>
    </w:p>
    <w:p>
      <w:pPr>
        <w:pStyle w:val="Normal"/>
        <w:spacing w:before="60" w:after="60"/>
        <w:rPr/>
      </w:pPr>
      <w:r>
        <w:rPr/>
        <w:t>На PC1 отк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713740</wp:posOffset>
            </wp:positionH>
            <wp:positionV relativeFrom="paragraph">
              <wp:posOffset>635000</wp:posOffset>
            </wp:positionV>
            <wp:extent cx="4210050" cy="5905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рываю Desktop → Command Prompt и смотрю ARP-таблицу: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arp -a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>
          <w:b/>
          <w:bCs/>
        </w:rPr>
      </w:pPr>
      <w:r>
        <w:rPr/>
      </w:r>
    </w:p>
    <w:p>
      <w:pPr>
        <w:pStyle w:val="Heading1"/>
        <w:rPr/>
      </w:pPr>
      <w:r>
        <w:rPr>
          <w:b/>
          <w:bCs/>
        </w:rPr>
        <w:t>Часть 3. Атака ARP-спуфинг</w:t>
      </w:r>
    </w:p>
    <w:p>
      <w:pPr>
        <w:pStyle w:val="Normal"/>
        <w:spacing w:before="60" w:after="60"/>
        <w:rPr/>
      </w:pPr>
      <w:r>
        <w:rPr/>
        <w:t>Атакующий — PC2 (192.168.1.3). Жертва — PC1 (192.168.1.2). Цель атаки: заставить PC1 думать, что IP маршрутизатора (192.168.1.1) принадлежит MAC-адресу PC2. Тогда весь трафик PC1 на роутер пойдёт через PC2.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3.1. Очистка ARP-таблицы PC1</w:t>
      </w:r>
    </w:p>
    <w:p>
      <w:pPr>
        <w:pStyle w:val="Normal"/>
        <w:spacing w:before="60" w:after="60"/>
        <w:rPr/>
      </w:pPr>
      <w:r>
        <w:rPr/>
        <w:t>В Packet Tracer ARP-кэш сбрасывается при переходе в режим Simulation или можно просто подождать. Для чистоты эксперимента переключаю в Simulation и обратно — кэш очищается.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3.2. Отправка поддельного ARP-ответа</w:t>
      </w:r>
    </w:p>
    <w:p>
      <w:pPr>
        <w:pStyle w:val="Normal"/>
        <w:spacing w:before="60" w:after="60"/>
        <w:rPr/>
      </w:pPr>
      <w:r>
        <w:rPr/>
        <w:t>В Packet Tracer нет встроенного конструктора пакетов как в NetEmul, поэтому ARP-спуфинг моделируется через PDU в режиме симуляции. Использую инструмент Add Complex PDU (конверт со звёздочкой на панели инструментов).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00" w:after="40"/>
        <w:rPr/>
      </w:pPr>
      <w:r>
        <w:rPr>
          <w:b/>
          <w:bCs/>
        </w:rPr>
        <w:t>Настройки поддельного ARP-ответа (отправитель — PC2, получатель — PC1):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201"/>
        <w:gridCol w:w="46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Поле пакета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Пояснение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Source IP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Выдаём себя за роутер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Destination IP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Жертва — PC1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PDU Type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ARP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ARP Operation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Reply (2)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Это ответ, не запрос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Sender MAC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MAC PC2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Наш реальный MAC (видно в Desktop → IP Configuration)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Sender IP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192.168.1.1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роутера — ключевая подмена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Target MAC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MAC PC1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MAC жертвы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Target IP</w:t>
            </w:r>
          </w:p>
        </w:tc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192.168.1.2</w:t>
            </w:r>
          </w:p>
        </w:tc>
        <w:tc>
          <w:tcPr>
            <w:tcW w:w="46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жертвы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Нажимаю Send. В режиме симуляции прослеживаю пакет: он уходит с PC2 на PC1.</w:t>
      </w:r>
    </w:p>
    <w:p>
      <w:pPr>
        <w:pStyle w:val="Heading2"/>
        <w:rPr/>
      </w:pPr>
      <w:r>
        <w:rPr>
          <w:b/>
          <w:bCs/>
        </w:rPr>
        <w:t>3.3. Проверка — ARP-таблица PC1 отравлена</w:t>
      </w:r>
    </w:p>
    <w:p>
      <w:pPr>
        <w:pStyle w:val="Normal"/>
        <w:spacing w:before="60" w:after="60"/>
        <w:rPr/>
      </w:pPr>
      <w:r>
        <w:rPr/>
        <w:t>Теперь любой трафик PC1, предназначенный для маршрутизатора (и далее в интернет или в правую подсеть), будет физически отправляться на PC2.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3.4. Подтверждение перехвата трафика</w:t>
      </w:r>
    </w:p>
    <w:p>
      <w:pPr>
        <w:pStyle w:val="Normal"/>
        <w:spacing w:before="60" w:after="60"/>
        <w:rPr/>
      </w:pPr>
      <w:r>
        <w:rPr/>
        <w:t>С PC1 отправляю ping до PC3 (который находится в правой подсети, за роутером):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192.168.1.18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В режиме симуляции наблюдаю: пакеты от PC1 идут не на роутер (192.168.1.1), а на PC2 (тот же IP, но теперь MAC PC2). Атака сработала.</w:t>
      </w:r>
    </w:p>
    <w:p>
      <w:pPr>
        <w:pStyle w:val="Normal"/>
        <w:spacing w:before="60" w:after="60"/>
        <w:rPr/>
      </w:pPr>
      <w:r>
        <w:rPr/>
        <w:t>Вывод по части 3: ARP не проверяет подлинность ответов — любой узел в сегменте может прислать поддельный ARP-ответ и перенаправить чужой трафик на себя. Это атака Man-in-the-Middle. На реальных сетях защита от неё — Dynamic ARP Inspection (DAI) на коммутаторах Cisco, которая проверяет ARP-пакеты против DHCP Snooping таблицы.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Общий вывод</w:t>
      </w:r>
    </w:p>
    <w:p>
      <w:pPr>
        <w:pStyle w:val="Normal"/>
        <w:spacing w:before="60" w:after="60"/>
        <w:rPr/>
      </w:pPr>
      <w:r>
        <w:rPr/>
        <w:t>В ходе лабораторной работы в Cisco Packet Tracer была построена сеть из двух подсетей /28, полученных делением исходной /27 пополам. Настроена маршрутизация между подсетями через роутер Cisco 2911.</w:t>
      </w:r>
    </w:p>
    <w:p>
      <w:pPr>
        <w:pStyle w:val="Normal"/>
        <w:spacing w:before="60" w:after="60"/>
        <w:rPr/>
      </w:pPr>
      <w:r>
        <w:rPr/>
        <w:t>В режиме симуляции Packet Tracer был наглядно показан механизм работы протокола ARP: широковещательный запрос, адресный ответ, кэширование. Затем была смоделирована атака ARP-спуфинг: поддельный ARP-ответ заставил PC1 ассоциировать IP маршрутизатора с MAC-адресом атакующего PC2, после чего весь трафик PC1 пошёл через PC2.</w:t>
      </w:r>
    </w:p>
    <w:p>
      <w:pPr>
        <w:pStyle w:val="Normal"/>
        <w:spacing w:before="60" w:after="60"/>
        <w:rPr/>
      </w:pPr>
      <w:r>
        <w:rPr/>
        <w:t>Практически убедился, что протокол ARP полностью доверяет полученным ответам и не имеет встроенной аутентификации — это делает его уязвимым к подобным атакам в незащищённых сетях.</w:t>
      </w:r>
    </w:p>
    <w:sectPr>
      <w:type w:val="nextPage"/>
      <w:pgSz w:w="11906" w:h="16838"/>
      <w:pgMar w:left="1440" w:right="100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LibreOffice/26.2.3.2$Linux_X86_64 LibreOffice_project/d4d5ed47b6084125f28d269a5650105d54dde034</Application>
  <AppVersion>15.0000</AppVersion>
  <Pages>5</Pages>
  <Words>737</Words>
  <Characters>4602</Characters>
  <CharactersWithSpaces>5238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2026-05-21T13:55:10Z</dcterms:created>
  <dc:creator>Un-named</dc:creator>
  <dc:description/>
  <dc:language>en-US</dc:language>
  <cp:lastModifiedBy/>
  <dcterms:modified xsi:type="dcterms:W3CDTF">2026-05-21T17:20:08Z</dcterms:modified>
  <cp:revision>2</cp:revision>
  <dc:subject/>
  <dc:title/>
</cp:coreProperties>
</file>