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jn0ydhxu6z4x" w:id="0"/>
      <w:bookmarkEnd w:id="0"/>
      <w:r w:rsidDel="00000000" w:rsidR="00000000" w:rsidRPr="00000000">
        <w:rPr>
          <w:b w:val="1"/>
          <w:color w:val="000000"/>
          <w:sz w:val="26"/>
          <w:szCs w:val="26"/>
          <w:rtl w:val="0"/>
        </w:rPr>
        <w:t xml:space="preserve">Core Principle: Patient-Centric Design &amp; Empowerment</w:t>
      </w:r>
    </w:p>
    <w:p w:rsidR="00000000" w:rsidDel="00000000" w:rsidP="00000000" w:rsidRDefault="00000000" w:rsidRPr="00000000" w14:paraId="00000002">
      <w:pPr>
        <w:spacing w:after="240" w:before="240" w:lineRule="auto"/>
        <w:rPr/>
      </w:pPr>
      <w:r w:rsidDel="00000000" w:rsidR="00000000" w:rsidRPr="00000000">
        <w:rPr>
          <w:rtl w:val="0"/>
        </w:rPr>
        <w:t xml:space="preserve">The guiding principle for the entire application must be patient-centricity. Every design choice, from the user interface to the terminology used, must be filtered through the lens of the user's lived experience. The app should feel like a trusted ally, not a sterile clinical instrument. This means using the language of the community in a respectful context, acknowledging terms like "Morgies" or "fibers" as valid descriptors of their experience, and ensuring the user is always in control of their data and their journey. The goal is empowerment—giving users the tools to understand their own bodies, connect with others, and advocate for themselves more effectively.  </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a73g8ukkwarc" w:id="1"/>
      <w:bookmarkEnd w:id="1"/>
      <w:r w:rsidDel="00000000" w:rsidR="00000000" w:rsidRPr="00000000">
        <w:rPr>
          <w:b w:val="1"/>
          <w:color w:val="000000"/>
          <w:sz w:val="26"/>
          <w:szCs w:val="26"/>
          <w:rtl w:val="0"/>
        </w:rPr>
        <w:t xml:space="preserve">2.2. Feature 1: The "Morgellons-Specific Symptom &amp; Factor Tracker"</w:t>
      </w:r>
    </w:p>
    <w:p w:rsidR="00000000" w:rsidDel="00000000" w:rsidP="00000000" w:rsidRDefault="00000000" w:rsidRPr="00000000" w14:paraId="00000004">
      <w:pPr>
        <w:spacing w:after="240" w:before="240" w:lineRule="auto"/>
        <w:rPr/>
      </w:pPr>
      <w:r w:rsidDel="00000000" w:rsidR="00000000" w:rsidRPr="00000000">
        <w:rPr>
          <w:rtl w:val="0"/>
        </w:rPr>
        <w:t xml:space="preserve">The cornerstone of the application is a highly customizable tracking module that allows users to log their health data systematically. This feature moves beyond a simple diary, providing a structured way to capture the complexity of the condition.</w:t>
      </w:r>
    </w:p>
    <w:p w:rsidR="00000000" w:rsidDel="00000000" w:rsidP="00000000" w:rsidRDefault="00000000" w:rsidRPr="00000000" w14:paraId="00000005">
      <w:pPr>
        <w:numPr>
          <w:ilvl w:val="0"/>
          <w:numId w:val="4"/>
        </w:numPr>
        <w:spacing w:after="0" w:afterAutospacing="0" w:before="480" w:lineRule="auto"/>
        <w:ind w:left="720" w:hanging="360"/>
      </w:pPr>
      <w:r w:rsidDel="00000000" w:rsidR="00000000" w:rsidRPr="00000000">
        <w:rPr>
          <w:b w:val="1"/>
          <w:rtl w:val="0"/>
        </w:rPr>
        <w:t xml:space="preserve">Functionality:</w:t>
      </w:r>
      <w:r w:rsidDel="00000000" w:rsidR="00000000" w:rsidRPr="00000000">
        <w:rPr>
          <w:rtl w:val="0"/>
        </w:rPr>
        <w:t xml:space="preserve"> Users can log the severity (e.g., on a scale of 1-10 or using descriptors like slight, moderate, substantial), frequency, and duration of a wide array of symptoms. This functionality is common in leading chronic illness apps like Bearable and Human Health, which allow for granular tracking to identify patterns.  </w:t>
      </w:r>
    </w:p>
    <w:p w:rsidR="00000000" w:rsidDel="00000000" w:rsidP="00000000" w:rsidRDefault="00000000" w:rsidRPr="00000000" w14:paraId="00000006">
      <w:pPr>
        <w:numPr>
          <w:ilvl w:val="0"/>
          <w:numId w:val="4"/>
        </w:numPr>
        <w:spacing w:after="0" w:afterAutospacing="0" w:before="0" w:beforeAutospacing="0" w:lineRule="auto"/>
        <w:ind w:left="720" w:hanging="360"/>
      </w:pPr>
      <w:r w:rsidDel="00000000" w:rsidR="00000000" w:rsidRPr="00000000">
        <w:rPr>
          <w:b w:val="1"/>
          <w:rtl w:val="0"/>
        </w:rPr>
        <w:t xml:space="preserve">Symptom Library:</w:t>
      </w:r>
      <w:r w:rsidDel="00000000" w:rsidR="00000000" w:rsidRPr="00000000">
        <w:rPr>
          <w:rtl w:val="0"/>
        </w:rPr>
        <w:t xml:space="preserve"> The pre-populated library of trackable symptoms must be comprehensive, reflecting the full spectrum of suffering.</w:t>
      </w:r>
    </w:p>
    <w:p w:rsidR="00000000" w:rsidDel="00000000" w:rsidP="00000000" w:rsidRDefault="00000000" w:rsidRPr="00000000" w14:paraId="00000007">
      <w:pPr>
        <w:numPr>
          <w:ilvl w:val="1"/>
          <w:numId w:val="4"/>
        </w:numPr>
        <w:spacing w:after="0" w:afterAutospacing="0" w:before="0" w:beforeAutospacing="0" w:lineRule="auto"/>
        <w:ind w:left="1440" w:hanging="360"/>
      </w:pPr>
      <w:r w:rsidDel="00000000" w:rsidR="00000000" w:rsidRPr="00000000">
        <w:rPr>
          <w:b w:val="1"/>
          <w:rtl w:val="0"/>
        </w:rPr>
        <w:t xml:space="preserve">Dermatological &amp; Sensory:</w:t>
      </w:r>
      <w:r w:rsidDel="00000000" w:rsidR="00000000" w:rsidRPr="00000000">
        <w:rPr>
          <w:rtl w:val="0"/>
        </w:rPr>
        <w:t xml:space="preserve"> This includes sliders or selection options for itching intensity, crawling/biting/stinging sensations, the number and type of new lesions (e.g., erupting, slow-healing), and the presence and color of observed fibers.  </w:t>
      </w:r>
    </w:p>
    <w:p w:rsidR="00000000" w:rsidDel="00000000" w:rsidP="00000000" w:rsidRDefault="00000000" w:rsidRPr="00000000" w14:paraId="00000008">
      <w:pPr>
        <w:numPr>
          <w:ilvl w:val="1"/>
          <w:numId w:val="4"/>
        </w:numPr>
        <w:spacing w:after="0" w:afterAutospacing="0" w:before="0" w:beforeAutospacing="0" w:lineRule="auto"/>
        <w:ind w:left="1440" w:hanging="360"/>
      </w:pPr>
      <w:r w:rsidDel="00000000" w:rsidR="00000000" w:rsidRPr="00000000">
        <w:rPr>
          <w:b w:val="1"/>
          <w:rtl w:val="0"/>
        </w:rPr>
        <w:t xml:space="preserve">Systemic &amp; Neurological:</w:t>
      </w:r>
      <w:r w:rsidDel="00000000" w:rsidR="00000000" w:rsidRPr="00000000">
        <w:rPr>
          <w:rtl w:val="0"/>
        </w:rPr>
        <w:t xml:space="preserve"> This category is equally important and should include trackers for fatigue level, pain levels (differentiated by joint or muscle), "brain fog" severity, mood (e.g., depression, anxiety), sleep quality, and the occurrence of headaches or other neurological events.  </w:t>
      </w:r>
    </w:p>
    <w:p w:rsidR="00000000" w:rsidDel="00000000" w:rsidP="00000000" w:rsidRDefault="00000000" w:rsidRPr="00000000" w14:paraId="00000009">
      <w:pPr>
        <w:numPr>
          <w:ilvl w:val="0"/>
          <w:numId w:val="4"/>
        </w:numPr>
        <w:spacing w:after="0" w:afterAutospacing="0" w:before="0" w:beforeAutospacing="0" w:lineRule="auto"/>
        <w:ind w:left="720" w:hanging="360"/>
      </w:pPr>
      <w:r w:rsidDel="00000000" w:rsidR="00000000" w:rsidRPr="00000000">
        <w:rPr>
          <w:b w:val="1"/>
          <w:rtl w:val="0"/>
        </w:rPr>
        <w:t xml:space="preserve">Factor Tracking:</w:t>
      </w:r>
      <w:r w:rsidDel="00000000" w:rsidR="00000000" w:rsidRPr="00000000">
        <w:rPr>
          <w:rtl w:val="0"/>
        </w:rPr>
        <w:t xml:space="preserve"> A crucial element for empowerment is the ability to track potential triggers or relieving factors. Users should be able to log their diet, medications, supplements, daily activities, stress levels, environmental exposures, and any other lifestyle factors they believe may influence their symptoms.  </w:t>
      </w:r>
    </w:p>
    <w:p w:rsidR="00000000" w:rsidDel="00000000" w:rsidP="00000000" w:rsidRDefault="00000000" w:rsidRPr="00000000" w14:paraId="0000000A">
      <w:pPr>
        <w:numPr>
          <w:ilvl w:val="0"/>
          <w:numId w:val="4"/>
        </w:numPr>
        <w:spacing w:after="480" w:before="0" w:beforeAutospacing="0" w:lineRule="auto"/>
        <w:ind w:left="720" w:hanging="360"/>
      </w:pPr>
      <w:r w:rsidDel="00000000" w:rsidR="00000000" w:rsidRPr="00000000">
        <w:rPr>
          <w:b w:val="1"/>
          <w:rtl w:val="0"/>
        </w:rPr>
        <w:t xml:space="preserve">Data Visualization:</w:t>
      </w:r>
      <w:r w:rsidDel="00000000" w:rsidR="00000000" w:rsidRPr="00000000">
        <w:rPr>
          <w:rtl w:val="0"/>
        </w:rPr>
        <w:t xml:space="preserve"> The app will automatically generate simple, easy-to-read graphs and timelines. This allows users to visualize their own data, helping them to identify potential correlations—for example, noticing that their fatigue levels spike after consuming certain foods or that their skin sensations worsen during periods of high stress.  </w:t>
      </w:r>
    </w:p>
    <w:p w:rsidR="00000000" w:rsidDel="00000000" w:rsidP="00000000" w:rsidRDefault="00000000" w:rsidRPr="00000000" w14:paraId="0000000B">
      <w:pPr>
        <w:spacing w:after="240" w:before="240" w:lineRule="auto"/>
        <w:rPr/>
      </w:pPr>
      <w:r w:rsidDel="00000000" w:rsidR="00000000" w:rsidRPr="00000000">
        <w:rPr>
          <w:rtl w:val="0"/>
        </w:rPr>
        <w:t xml:space="preserve">The design of this symptom library should be informed by the community's perspective, particularly the perceived </w:t>
      </w:r>
      <w:r w:rsidDel="00000000" w:rsidR="00000000" w:rsidRPr="00000000">
        <w:rPr>
          <w:b w:val="1"/>
          <w:rtl w:val="0"/>
        </w:rPr>
        <w:t xml:space="preserve">"Lyme Connection."</w:t>
      </w:r>
      <w:r w:rsidDel="00000000" w:rsidR="00000000" w:rsidRPr="00000000">
        <w:rPr>
          <w:rtl w:val="0"/>
        </w:rPr>
        <w:t xml:space="preserve"> A significant portion of the user base either has a concurrent Lyme disease diagnosis or believes their Morgellons symptoms are a manifestation of a tick-borne illness. Therefore, to be maximally useful and to build trust, the symptom library must be robust enough to include the common constellation of symptoms associated with with Lyme disease and its co-infections (e.g., migrating joint pain, neurological deficits, heart palpitations, etc.). By doing so, the app becomes a more comprehensive tool for its target audience and demonstrates a deep understanding of their worldview, without the app itself needing to make a scientific claim about the link.  </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urnqptrjznxf" w:id="2"/>
      <w:bookmarkEnd w:id="2"/>
      <w:r w:rsidDel="00000000" w:rsidR="00000000" w:rsidRPr="00000000">
        <w:rPr>
          <w:b w:val="1"/>
          <w:color w:val="000000"/>
          <w:sz w:val="26"/>
          <w:szCs w:val="26"/>
          <w:rtl w:val="0"/>
        </w:rPr>
        <w:t xml:space="preserve">2.3. Feature 2: The "Digital Matchbox": Secure Journal &amp; Media Library</w:t>
      </w:r>
    </w:p>
    <w:p w:rsidR="00000000" w:rsidDel="00000000" w:rsidP="00000000" w:rsidRDefault="00000000" w:rsidRPr="00000000" w14:paraId="0000000D">
      <w:pPr>
        <w:spacing w:after="240" w:before="240" w:lineRule="auto"/>
        <w:rPr/>
      </w:pPr>
      <w:r w:rsidDel="00000000" w:rsidR="00000000" w:rsidRPr="00000000">
        <w:rPr>
          <w:rtl w:val="0"/>
        </w:rPr>
        <w:t xml:space="preserve">This feature directly addresses and reclaims one of the most stigmatized behaviors associated with the condition.</w:t>
      </w:r>
    </w:p>
    <w:p w:rsidR="00000000" w:rsidDel="00000000" w:rsidP="00000000" w:rsidRDefault="00000000" w:rsidRPr="00000000" w14:paraId="0000000E">
      <w:pPr>
        <w:numPr>
          <w:ilvl w:val="0"/>
          <w:numId w:val="6"/>
        </w:numPr>
        <w:spacing w:after="0" w:afterAutospacing="0" w:before="240" w:lineRule="auto"/>
        <w:ind w:left="720" w:hanging="360"/>
      </w:pPr>
      <w:r w:rsidDel="00000000" w:rsidR="00000000" w:rsidRPr="00000000">
        <w:rPr>
          <w:b w:val="1"/>
          <w:rtl w:val="0"/>
        </w:rPr>
        <w:t xml:space="preserve">Functionality:</w:t>
      </w:r>
      <w:r w:rsidDel="00000000" w:rsidR="00000000" w:rsidRPr="00000000">
        <w:rPr>
          <w:rtl w:val="0"/>
        </w:rPr>
        <w:t xml:space="preserve"> The "Digital Matchbox" is a private, secure, and encrypted space within the app where users can create a longitudinal record of their physical symptoms using text, photos, and short videos.</w:t>
      </w:r>
    </w:p>
    <w:p w:rsidR="00000000" w:rsidDel="00000000" w:rsidP="00000000" w:rsidRDefault="00000000" w:rsidRPr="00000000" w14:paraId="0000000F">
      <w:pPr>
        <w:numPr>
          <w:ilvl w:val="0"/>
          <w:numId w:val="6"/>
        </w:numPr>
        <w:spacing w:after="0" w:afterAutospacing="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The act of patients bringing physical samples (in matchboxes or Ziploc bags) to doctors is an act of desperation, an attempt to provide objective proof in the face of disbelief. This act has been pathologized by the medical community as the "matchbox sign," a confirmation of delusion. This feature transforms that pathologized behavior into a powerful and private tool for self-documentation. It shifts the dynamic from one of pleading for belief from an external party to one of systematically gathering personal health data for one's own understanding.  </w:t>
      </w:r>
    </w:p>
    <w:p w:rsidR="00000000" w:rsidDel="00000000" w:rsidP="00000000" w:rsidRDefault="00000000" w:rsidRPr="00000000" w14:paraId="00000010">
      <w:pPr>
        <w:numPr>
          <w:ilvl w:val="0"/>
          <w:numId w:val="6"/>
        </w:numPr>
        <w:spacing w:after="0" w:afterAutospacing="0" w:before="0" w:beforeAutospacing="0" w:lineRule="auto"/>
        <w:ind w:left="720" w:hanging="360"/>
      </w:pPr>
      <w:r w:rsidDel="00000000" w:rsidR="00000000" w:rsidRPr="00000000">
        <w:rPr>
          <w:b w:val="1"/>
          <w:rtl w:val="0"/>
        </w:rPr>
        <w:t xml:space="preserve">Features:</w:t>
      </w:r>
    </w:p>
    <w:p w:rsidR="00000000" w:rsidDel="00000000" w:rsidP="00000000" w:rsidRDefault="00000000" w:rsidRPr="00000000" w14:paraId="00000011">
      <w:pPr>
        <w:numPr>
          <w:ilvl w:val="1"/>
          <w:numId w:val="6"/>
        </w:numPr>
        <w:spacing w:after="0" w:afterAutospacing="0" w:before="0" w:beforeAutospacing="0" w:lineRule="auto"/>
        <w:ind w:left="1440" w:hanging="360"/>
      </w:pPr>
      <w:r w:rsidDel="00000000" w:rsidR="00000000" w:rsidRPr="00000000">
        <w:rPr>
          <w:b w:val="1"/>
          <w:rtl w:val="0"/>
        </w:rPr>
        <w:t xml:space="preserve">Date-stamped journal entries</w:t>
      </w:r>
      <w:r w:rsidDel="00000000" w:rsidR="00000000" w:rsidRPr="00000000">
        <w:rPr>
          <w:rtl w:val="0"/>
        </w:rPr>
        <w:t xml:space="preserve"> to provide chronological context.</w:t>
      </w:r>
    </w:p>
    <w:p w:rsidR="00000000" w:rsidDel="00000000" w:rsidP="00000000" w:rsidRDefault="00000000" w:rsidRPr="00000000" w14:paraId="00000012">
      <w:pPr>
        <w:numPr>
          <w:ilvl w:val="1"/>
          <w:numId w:val="6"/>
        </w:numPr>
        <w:spacing w:after="0" w:afterAutospacing="0" w:before="0" w:beforeAutospacing="0" w:lineRule="auto"/>
        <w:ind w:left="1440" w:hanging="360"/>
      </w:pPr>
      <w:r w:rsidDel="00000000" w:rsidR="00000000" w:rsidRPr="00000000">
        <w:rPr>
          <w:rtl w:val="0"/>
        </w:rPr>
        <w:t xml:space="preserve">The ability to </w:t>
      </w:r>
      <w:r w:rsidDel="00000000" w:rsidR="00000000" w:rsidRPr="00000000">
        <w:rPr>
          <w:b w:val="1"/>
          <w:rtl w:val="0"/>
        </w:rPr>
        <w:t xml:space="preserve">upload, title, and tag photos and videos</w:t>
      </w:r>
      <w:r w:rsidDel="00000000" w:rsidR="00000000" w:rsidRPr="00000000">
        <w:rPr>
          <w:rtl w:val="0"/>
        </w:rPr>
        <w:t xml:space="preserve"> of lesions, fibers, or other physical manifestations.</w:t>
      </w:r>
    </w:p>
    <w:p w:rsidR="00000000" w:rsidDel="00000000" w:rsidP="00000000" w:rsidRDefault="00000000" w:rsidRPr="00000000" w14:paraId="00000013">
      <w:pPr>
        <w:numPr>
          <w:ilvl w:val="1"/>
          <w:numId w:val="6"/>
        </w:numPr>
        <w:spacing w:after="0" w:afterAutospacing="0" w:before="0" w:beforeAutospacing="0" w:lineRule="auto"/>
        <w:ind w:left="1440" w:hanging="360"/>
      </w:pPr>
      <w:r w:rsidDel="00000000" w:rsidR="00000000" w:rsidRPr="00000000">
        <w:rPr>
          <w:b w:val="1"/>
          <w:rtl w:val="0"/>
        </w:rPr>
        <w:t xml:space="preserve">Secure storage</w:t>
      </w:r>
      <w:r w:rsidDel="00000000" w:rsidR="00000000" w:rsidRPr="00000000">
        <w:rPr>
          <w:rtl w:val="0"/>
        </w:rPr>
        <w:t xml:space="preserve">, utilizing on-device encryption or end-to-end encrypted cloud storage to ensure absolute privacy.</w:t>
      </w:r>
    </w:p>
    <w:p w:rsidR="00000000" w:rsidDel="00000000" w:rsidP="00000000" w:rsidRDefault="00000000" w:rsidRPr="00000000" w14:paraId="00000014">
      <w:pPr>
        <w:numPr>
          <w:ilvl w:val="1"/>
          <w:numId w:val="6"/>
        </w:numPr>
        <w:spacing w:after="240" w:before="0" w:beforeAutospacing="0" w:lineRule="auto"/>
        <w:ind w:left="1440" w:hanging="360"/>
      </w:pPr>
      <w:r w:rsidDel="00000000" w:rsidR="00000000" w:rsidRPr="00000000">
        <w:rPr>
          <w:rtl w:val="0"/>
        </w:rPr>
        <w:t xml:space="preserve">The ability to </w:t>
      </w:r>
      <w:r w:rsidDel="00000000" w:rsidR="00000000" w:rsidRPr="00000000">
        <w:rPr>
          <w:b w:val="1"/>
          <w:rtl w:val="0"/>
        </w:rPr>
        <w:t xml:space="preserve">link specific media uploads to corresponding symptom entries</w:t>
      </w:r>
      <w:r w:rsidDel="00000000" w:rsidR="00000000" w:rsidRPr="00000000">
        <w:rPr>
          <w:rtl w:val="0"/>
        </w:rPr>
        <w:t xml:space="preserve"> in the tracker, creating a rich, multi-layered data point (e.g., linking a photo of a new lesion to an entry logging "stinging sensation" at severity 8).</w:t>
      </w:r>
    </w:p>
    <w:p w:rsidR="00000000" w:rsidDel="00000000" w:rsidP="00000000" w:rsidRDefault="00000000" w:rsidRPr="00000000" w14:paraId="00000015">
      <w:pPr>
        <w:spacing w:after="240" w:before="240" w:lineRule="auto"/>
        <w:rPr/>
      </w:pPr>
      <w:r w:rsidDel="00000000" w:rsidR="00000000" w:rsidRPr="00000000">
        <w:rPr>
          <w:rtl w:val="0"/>
        </w:rPr>
        <w:t xml:space="preserve">By digitizing and privatizing this act of collection, the app removes the clinician's judgmental gaze and the associated stigma. The user is no longer collecting "proof" for a skeptical audience but is instead curating a detailed, personal health record. This reclamation of a stigmatized behavior is a profound act of empowerment.</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ipmq85n7lq3c" w:id="3"/>
      <w:bookmarkEnd w:id="3"/>
      <w:r w:rsidDel="00000000" w:rsidR="00000000" w:rsidRPr="00000000">
        <w:rPr>
          <w:b w:val="1"/>
          <w:color w:val="000000"/>
          <w:sz w:val="26"/>
          <w:szCs w:val="26"/>
          <w:rtl w:val="0"/>
        </w:rPr>
        <w:t xml:space="preserve">2.4. Feature 3: The Community Hub: Moderated &amp; Secure</w:t>
      </w:r>
    </w:p>
    <w:p w:rsidR="00000000" w:rsidDel="00000000" w:rsidP="00000000" w:rsidRDefault="00000000" w:rsidRPr="00000000" w14:paraId="00000017">
      <w:pPr>
        <w:spacing w:after="240" w:before="240" w:lineRule="auto"/>
        <w:rPr/>
      </w:pPr>
      <w:r w:rsidDel="00000000" w:rsidR="00000000" w:rsidRPr="00000000">
        <w:rPr>
          <w:rtl w:val="0"/>
        </w:rPr>
        <w:t xml:space="preserve">While symptom tracking provides individual empowerment, community provides essential emotional resilience. The app will integrate a forum or social space modeled on successful health communities like HealthUnlocked and RareGuru.  </w:t>
      </w:r>
    </w:p>
    <w:p w:rsidR="00000000" w:rsidDel="00000000" w:rsidP="00000000" w:rsidRDefault="00000000" w:rsidRPr="00000000" w14:paraId="00000018">
      <w:pPr>
        <w:numPr>
          <w:ilvl w:val="0"/>
          <w:numId w:val="5"/>
        </w:numPr>
        <w:spacing w:after="0" w:afterAutospacing="0" w:before="240" w:lineRule="auto"/>
        <w:ind w:left="720" w:hanging="360"/>
      </w:pPr>
      <w:r w:rsidDel="00000000" w:rsidR="00000000" w:rsidRPr="00000000">
        <w:rPr>
          <w:b w:val="1"/>
          <w:rtl w:val="0"/>
        </w:rPr>
        <w:t xml:space="preserve">Functionality:</w:t>
      </w:r>
      <w:r w:rsidDel="00000000" w:rsidR="00000000" w:rsidRPr="00000000">
        <w:rPr>
          <w:rtl w:val="0"/>
        </w:rPr>
        <w:t xml:space="preserve"> An in-app space for peer-to-peer support, discussion, and information sharing.</w:t>
      </w:r>
    </w:p>
    <w:p w:rsidR="00000000" w:rsidDel="00000000" w:rsidP="00000000" w:rsidRDefault="00000000" w:rsidRPr="00000000" w14:paraId="00000019">
      <w:pPr>
        <w:numPr>
          <w:ilvl w:val="0"/>
          <w:numId w:val="5"/>
        </w:numPr>
        <w:spacing w:after="0" w:afterAutospacing="0" w:before="0" w:beforeAutospacing="0" w:lineRule="auto"/>
        <w:ind w:left="720" w:hanging="360"/>
      </w:pPr>
      <w:r w:rsidDel="00000000" w:rsidR="00000000" w:rsidRPr="00000000">
        <w:rPr>
          <w:b w:val="1"/>
          <w:rtl w:val="0"/>
        </w:rPr>
        <w:t xml:space="preserve">Key Differentiator - Safety and Moderation:</w:t>
      </w:r>
      <w:r w:rsidDel="00000000" w:rsidR="00000000" w:rsidRPr="00000000">
        <w:rPr>
          <w:rtl w:val="0"/>
        </w:rPr>
        <w:t xml:space="preserve"> Given the vulnerability of the user base and the high potential for misinformation and exploitation, this cannot be an unmoderated space. Robust moderation is a non-negotiable ethical requirement.</w:t>
      </w:r>
    </w:p>
    <w:p w:rsidR="00000000" w:rsidDel="00000000" w:rsidP="00000000" w:rsidRDefault="00000000" w:rsidRPr="00000000" w14:paraId="0000001A">
      <w:pPr>
        <w:numPr>
          <w:ilvl w:val="1"/>
          <w:numId w:val="5"/>
        </w:numPr>
        <w:spacing w:after="0" w:afterAutospacing="0" w:before="0" w:beforeAutospacing="0" w:lineRule="auto"/>
        <w:ind w:left="1440" w:hanging="360"/>
      </w:pPr>
      <w:r w:rsidDel="00000000" w:rsidR="00000000" w:rsidRPr="00000000">
        <w:rPr>
          <w:b w:val="1"/>
          <w:rtl w:val="0"/>
        </w:rPr>
        <w:t xml:space="preserve">Clear Moderation Policy:</w:t>
      </w:r>
      <w:r w:rsidDel="00000000" w:rsidR="00000000" w:rsidRPr="00000000">
        <w:rPr>
          <w:rtl w:val="0"/>
        </w:rPr>
        <w:t xml:space="preserve"> The community guidelines must be strict and prominently displayed. Prohibited content should include giving specific medical advice, promoting or selling unproven "cures," bullying, and spreading harmful conspiracy theories. The focus must remain on shared experience and emotional support.</w:t>
      </w:r>
    </w:p>
    <w:p w:rsidR="00000000" w:rsidDel="00000000" w:rsidP="00000000" w:rsidRDefault="00000000" w:rsidRPr="00000000" w14:paraId="0000001B">
      <w:pPr>
        <w:numPr>
          <w:ilvl w:val="1"/>
          <w:numId w:val="5"/>
        </w:numPr>
        <w:spacing w:after="0" w:afterAutospacing="0" w:before="0" w:beforeAutospacing="0" w:lineRule="auto"/>
        <w:ind w:left="1440" w:hanging="360"/>
      </w:pPr>
      <w:r w:rsidDel="00000000" w:rsidR="00000000" w:rsidRPr="00000000">
        <w:rPr>
          <w:b w:val="1"/>
          <w:rtl w:val="0"/>
        </w:rPr>
        <w:t xml:space="preserve">Hybrid Moderation System:</w:t>
      </w:r>
      <w:r w:rsidDel="00000000" w:rsidR="00000000" w:rsidRPr="00000000">
        <w:rPr>
          <w:rtl w:val="0"/>
        </w:rPr>
        <w:t xml:space="preserve"> The most effective approach would combine automated AI tools to flag keywords (e.g., specific drug names, sales-oriented language) with a team of trained human moderators, ideally recruited from the patient community, who can review flagged content with nuance and empathy.</w:t>
      </w:r>
    </w:p>
    <w:p w:rsidR="00000000" w:rsidDel="00000000" w:rsidP="00000000" w:rsidRDefault="00000000" w:rsidRPr="00000000" w14:paraId="0000001C">
      <w:pPr>
        <w:numPr>
          <w:ilvl w:val="0"/>
          <w:numId w:val="5"/>
        </w:numPr>
        <w:spacing w:after="0" w:afterAutospacing="0" w:before="0" w:beforeAutospacing="0" w:lineRule="auto"/>
        <w:ind w:left="720" w:hanging="360"/>
      </w:pPr>
      <w:r w:rsidDel="00000000" w:rsidR="00000000" w:rsidRPr="00000000">
        <w:rPr>
          <w:b w:val="1"/>
          <w:rtl w:val="0"/>
        </w:rPr>
        <w:t xml:space="preserve">Features:</w:t>
      </w:r>
    </w:p>
    <w:p w:rsidR="00000000" w:rsidDel="00000000" w:rsidP="00000000" w:rsidRDefault="00000000" w:rsidRPr="00000000" w14:paraId="0000001D">
      <w:pPr>
        <w:numPr>
          <w:ilvl w:val="1"/>
          <w:numId w:val="5"/>
        </w:numPr>
        <w:spacing w:after="0" w:afterAutospacing="0" w:before="0" w:beforeAutospacing="0" w:lineRule="auto"/>
        <w:ind w:left="1440" w:hanging="360"/>
      </w:pPr>
      <w:r w:rsidDel="00000000" w:rsidR="00000000" w:rsidRPr="00000000">
        <w:rPr>
          <w:b w:val="1"/>
          <w:rtl w:val="0"/>
        </w:rPr>
        <w:t xml:space="preserve">Discussion Forums</w:t>
      </w:r>
      <w:r w:rsidDel="00000000" w:rsidR="00000000" w:rsidRPr="00000000">
        <w:rPr>
          <w:rtl w:val="0"/>
        </w:rPr>
        <w:t xml:space="preserve"> organized by relevant topics, such as "Coping with Itching," "Tips for Talking to Doctors," "Managing Brain Fog," and a general "Venting Space."</w:t>
      </w:r>
    </w:p>
    <w:p w:rsidR="00000000" w:rsidDel="00000000" w:rsidP="00000000" w:rsidRDefault="00000000" w:rsidRPr="00000000" w14:paraId="0000001E">
      <w:pPr>
        <w:numPr>
          <w:ilvl w:val="1"/>
          <w:numId w:val="5"/>
        </w:numPr>
        <w:spacing w:after="0" w:afterAutospacing="0" w:before="0" w:beforeAutospacing="0" w:lineRule="auto"/>
        <w:ind w:left="1440" w:hanging="360"/>
      </w:pPr>
      <w:r w:rsidDel="00000000" w:rsidR="00000000" w:rsidRPr="00000000">
        <w:rPr>
          <w:b w:val="1"/>
          <w:rtl w:val="0"/>
        </w:rPr>
        <w:t xml:space="preserve">Peer-Matching Functionality</w:t>
      </w:r>
      <w:r w:rsidDel="00000000" w:rsidR="00000000" w:rsidRPr="00000000">
        <w:rPr>
          <w:rtl w:val="0"/>
        </w:rPr>
        <w:t xml:space="preserve">, similar to that offered by RareGuru , which allows users to  </w:t>
      </w:r>
    </w:p>
    <w:p w:rsidR="00000000" w:rsidDel="00000000" w:rsidP="00000000" w:rsidRDefault="00000000" w:rsidRPr="00000000" w14:paraId="0000001F">
      <w:pPr>
        <w:numPr>
          <w:ilvl w:val="1"/>
          <w:numId w:val="5"/>
        </w:numPr>
        <w:spacing w:after="0" w:afterAutospacing="0" w:before="0" w:beforeAutospacing="0" w:lineRule="auto"/>
        <w:ind w:left="1440" w:hanging="360"/>
      </w:pPr>
      <w:r w:rsidDel="00000000" w:rsidR="00000000" w:rsidRPr="00000000">
        <w:rPr>
          <w:i w:val="1"/>
          <w:rtl w:val="0"/>
        </w:rPr>
        <w:t xml:space="preserve">optionally</w:t>
      </w:r>
      <w:r w:rsidDel="00000000" w:rsidR="00000000" w:rsidRPr="00000000">
        <w:rPr>
          <w:rtl w:val="0"/>
        </w:rPr>
        <w:t xml:space="preserve"> and privately connect with others based on shared key symptoms, age range, or geographic region.</w:t>
      </w:r>
    </w:p>
    <w:p w:rsidR="00000000" w:rsidDel="00000000" w:rsidP="00000000" w:rsidRDefault="00000000" w:rsidRPr="00000000" w14:paraId="00000020">
      <w:pPr>
        <w:numPr>
          <w:ilvl w:val="1"/>
          <w:numId w:val="5"/>
        </w:numPr>
        <w:spacing w:after="240" w:before="0" w:beforeAutospacing="0" w:lineRule="auto"/>
        <w:ind w:left="1440" w:hanging="360"/>
      </w:pPr>
      <w:r w:rsidDel="00000000" w:rsidR="00000000" w:rsidRPr="00000000">
        <w:rPr>
          <w:b w:val="1"/>
          <w:rtl w:val="0"/>
        </w:rPr>
        <w:t xml:space="preserve">Private Direct Messaging</w:t>
      </w:r>
      <w:r w:rsidDel="00000000" w:rsidR="00000000" w:rsidRPr="00000000">
        <w:rPr>
          <w:rtl w:val="0"/>
        </w:rPr>
        <w:t xml:space="preserve"> with robust blocking and reporting features to protect users from unwanted contact.</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dxsf6anj2pse" w:id="4"/>
      <w:bookmarkEnd w:id="4"/>
      <w:r w:rsidDel="00000000" w:rsidR="00000000" w:rsidRPr="00000000">
        <w:rPr>
          <w:b w:val="1"/>
          <w:color w:val="000000"/>
          <w:sz w:val="26"/>
          <w:szCs w:val="26"/>
          <w:rtl w:val="0"/>
        </w:rPr>
        <w:t xml:space="preserve">2.5. Feature 4: The Patient-Led Research Module (Opt-In)</w:t>
      </w:r>
    </w:p>
    <w:p w:rsidR="00000000" w:rsidDel="00000000" w:rsidP="00000000" w:rsidRDefault="00000000" w:rsidRPr="00000000" w14:paraId="00000022">
      <w:pPr>
        <w:spacing w:after="240" w:before="240" w:lineRule="auto"/>
        <w:rPr/>
      </w:pPr>
      <w:r w:rsidDel="00000000" w:rsidR="00000000" w:rsidRPr="00000000">
        <w:rPr>
          <w:rtl w:val="0"/>
        </w:rPr>
        <w:t xml:space="preserve">This feature represents the pinnacle of the app's empowerment model, transforming users from passive patients into active participants in the quest for answers.</w:t>
      </w:r>
    </w:p>
    <w:p w:rsidR="00000000" w:rsidDel="00000000" w:rsidP="00000000" w:rsidRDefault="00000000" w:rsidRPr="00000000" w14:paraId="00000023">
      <w:pPr>
        <w:numPr>
          <w:ilvl w:val="0"/>
          <w:numId w:val="13"/>
        </w:numPr>
        <w:spacing w:after="0" w:afterAutospacing="0" w:before="240" w:lineRule="auto"/>
        <w:ind w:left="720" w:hanging="360"/>
      </w:pPr>
      <w:r w:rsidDel="00000000" w:rsidR="00000000" w:rsidRPr="00000000">
        <w:rPr>
          <w:b w:val="1"/>
          <w:rtl w:val="0"/>
        </w:rPr>
        <w:t xml:space="preserve">Functionality:</w:t>
      </w:r>
      <w:r w:rsidDel="00000000" w:rsidR="00000000" w:rsidRPr="00000000">
        <w:rPr>
          <w:rtl w:val="0"/>
        </w:rPr>
        <w:t xml:space="preserve"> A completely optional module where users can consent to contribute their anonymized, aggregated data from the Symptom &amp; Factor Tracker to a central research database.</w:t>
      </w:r>
    </w:p>
    <w:p w:rsidR="00000000" w:rsidDel="00000000" w:rsidP="00000000" w:rsidRDefault="00000000" w:rsidRPr="00000000" w14:paraId="00000024">
      <w:pPr>
        <w:numPr>
          <w:ilvl w:val="0"/>
          <w:numId w:val="13"/>
        </w:numPr>
        <w:spacing w:after="0" w:afterAutospacing="0" w:before="0" w:beforeAutospacing="0" w:lineRule="auto"/>
        <w:ind w:left="720" w:hanging="360"/>
      </w:pPr>
      <w:r w:rsidDel="00000000" w:rsidR="00000000" w:rsidRPr="00000000">
        <w:rPr>
          <w:b w:val="1"/>
          <w:rtl w:val="0"/>
        </w:rPr>
        <w:t xml:space="preserve">Inspiration:</w:t>
      </w:r>
      <w:r w:rsidDel="00000000" w:rsidR="00000000" w:rsidRPr="00000000">
        <w:rPr>
          <w:rtl w:val="0"/>
        </w:rPr>
        <w:t xml:space="preserve"> This feature is directly inspired by the proven success of patient-led research initiatives in other complex, neglected conditions. The Patient-Led Research Collaborative for Long COVID, for example, has demonstrated how patient-generated data can drive the scientific agenda and force institutional recognition. Similarly, platforms built with Apple's ResearchKit and apps like PatientSpot have pioneered the model of large-scale, real-world data collection via mobile apps.  </w:t>
      </w:r>
    </w:p>
    <w:p w:rsidR="00000000" w:rsidDel="00000000" w:rsidP="00000000" w:rsidRDefault="00000000" w:rsidRPr="00000000" w14:paraId="00000025">
      <w:pPr>
        <w:numPr>
          <w:ilvl w:val="0"/>
          <w:numId w:val="13"/>
        </w:numPr>
        <w:spacing w:after="0" w:afterAutospacing="0" w:before="0" w:beforeAutospacing="0" w:lineRule="auto"/>
        <w:ind w:left="720" w:hanging="360"/>
      </w:pPr>
      <w:r w:rsidDel="00000000" w:rsidR="00000000" w:rsidRPr="00000000">
        <w:rPr>
          <w:b w:val="1"/>
          <w:rtl w:val="0"/>
        </w:rPr>
        <w:t xml:space="preserve">Process:</w:t>
      </w:r>
    </w:p>
    <w:p w:rsidR="00000000" w:rsidDel="00000000" w:rsidP="00000000" w:rsidRDefault="00000000" w:rsidRPr="00000000" w14:paraId="00000026">
      <w:pPr>
        <w:numPr>
          <w:ilvl w:val="1"/>
          <w:numId w:val="13"/>
        </w:numPr>
        <w:spacing w:after="0" w:afterAutospacing="0" w:before="0" w:beforeAutospacing="0" w:lineRule="auto"/>
        <w:ind w:left="1440" w:hanging="360"/>
      </w:pPr>
      <w:r w:rsidDel="00000000" w:rsidR="00000000" w:rsidRPr="00000000">
        <w:rPr>
          <w:b w:val="1"/>
          <w:rtl w:val="0"/>
        </w:rPr>
        <w:t xml:space="preserve">Informed Consent:</w:t>
      </w:r>
      <w:r w:rsidDel="00000000" w:rsidR="00000000" w:rsidRPr="00000000">
        <w:rPr>
          <w:rtl w:val="0"/>
        </w:rPr>
        <w:t xml:space="preserve"> The opt-in process must be preceded by a clear, simple, and comprehensive informed consent module. It will explain exactly what data will be collected (e.g., symptom severity, tracked factors), how it will be fully anonymized and aggregated, its intended purpose (to identify patterns in the Morgellons experience), and that the user can withdraw consent at any time.</w:t>
      </w:r>
    </w:p>
    <w:p w:rsidR="00000000" w:rsidDel="00000000" w:rsidP="00000000" w:rsidRDefault="00000000" w:rsidRPr="00000000" w14:paraId="00000027">
      <w:pPr>
        <w:numPr>
          <w:ilvl w:val="1"/>
          <w:numId w:val="13"/>
        </w:numPr>
        <w:spacing w:after="0" w:afterAutospacing="0" w:before="0" w:beforeAutospacing="0" w:lineRule="auto"/>
        <w:ind w:left="1440" w:hanging="360"/>
      </w:pPr>
      <w:r w:rsidDel="00000000" w:rsidR="00000000" w:rsidRPr="00000000">
        <w:rPr>
          <w:b w:val="1"/>
          <w:rtl w:val="0"/>
        </w:rPr>
        <w:t xml:space="preserve">Data Contribution:</w:t>
      </w:r>
      <w:r w:rsidDel="00000000" w:rsidR="00000000" w:rsidRPr="00000000">
        <w:rPr>
          <w:rtl w:val="0"/>
        </w:rPr>
        <w:t xml:space="preserve"> For users who opt in, their anonymized tracking data is periodically contributed to the research database. It is critical to state that no personally identifiable information (PII) and absolutely no photos, videos, or journal entries from the "Digital Matchbox" will ever be shared.</w:t>
      </w:r>
    </w:p>
    <w:p w:rsidR="00000000" w:rsidDel="00000000" w:rsidP="00000000" w:rsidRDefault="00000000" w:rsidRPr="00000000" w14:paraId="00000028">
      <w:pPr>
        <w:numPr>
          <w:ilvl w:val="1"/>
          <w:numId w:val="13"/>
        </w:numPr>
        <w:spacing w:after="240" w:before="0" w:beforeAutospacing="0" w:lineRule="auto"/>
        <w:ind w:left="1440" w:hanging="360"/>
      </w:pPr>
      <w:r w:rsidDel="00000000" w:rsidR="00000000" w:rsidRPr="00000000">
        <w:rPr>
          <w:b w:val="1"/>
          <w:rtl w:val="0"/>
        </w:rPr>
        <w:t xml:space="preserve">Transparency and Feedback Loop:</w:t>
      </w:r>
      <w:r w:rsidDel="00000000" w:rsidR="00000000" w:rsidRPr="00000000">
        <w:rPr>
          <w:rtl w:val="0"/>
        </w:rPr>
        <w:t xml:space="preserve"> The app will include a dedicated "Research Updates" section. This section will periodically share high-level, aggregated findings back to the community (e.g., "45% of users who track their diet report a correlation between high sugar intake and increased itching"). This closes the loop, ensuring the community that contributes the data is the first to benefit from the knowledge it generates.</w:t>
      </w:r>
    </w:p>
    <w:p w:rsidR="00000000" w:rsidDel="00000000" w:rsidP="00000000" w:rsidRDefault="00000000" w:rsidRPr="00000000" w14:paraId="00000029">
      <w:pPr>
        <w:spacing w:after="240" w:before="240" w:lineRule="auto"/>
        <w:rPr/>
      </w:pPr>
      <w:r w:rsidDel="00000000" w:rsidR="00000000" w:rsidRPr="00000000">
        <w:rPr>
          <w:rtl w:val="0"/>
        </w:rPr>
        <w:t xml:space="preserve">The Morgellons community feels largely abandoned by mainstream research. This feature provides a tangible pathway for them to fight back against this neglect. It changes the user's role from that of a passive sufferer to an active contributor to a new body of knowledge. It is the ultimate empowerment tool, offering the hope that their collective experience can pave the way for future discovery.  </w:t>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kqfk87rlz3em" w:id="5"/>
      <w:bookmarkEnd w:id="5"/>
      <w:r w:rsidDel="00000000" w:rsidR="00000000" w:rsidRPr="00000000">
        <w:rPr>
          <w:b w:val="1"/>
          <w:color w:val="000000"/>
          <w:sz w:val="26"/>
          <w:szCs w:val="26"/>
          <w:rtl w:val="0"/>
        </w:rPr>
        <w:t xml:space="preserve">2.6. Feature 5: The Provider-Ready Health Summary</w:t>
      </w:r>
    </w:p>
    <w:p w:rsidR="00000000" w:rsidDel="00000000" w:rsidP="00000000" w:rsidRDefault="00000000" w:rsidRPr="00000000" w14:paraId="0000002B">
      <w:pPr>
        <w:spacing w:after="240" w:before="240" w:lineRule="auto"/>
        <w:rPr/>
      </w:pPr>
      <w:r w:rsidDel="00000000" w:rsidR="00000000" w:rsidRPr="00000000">
        <w:rPr>
          <w:rtl w:val="0"/>
        </w:rPr>
        <w:t xml:space="preserve">This feature is designed to directly address the communication breakdown that often occurs between patients and healthcare providers.</w:t>
      </w:r>
    </w:p>
    <w:p w:rsidR="00000000" w:rsidDel="00000000" w:rsidP="00000000" w:rsidRDefault="00000000" w:rsidRPr="00000000" w14:paraId="0000002C">
      <w:pPr>
        <w:numPr>
          <w:ilvl w:val="0"/>
          <w:numId w:val="3"/>
        </w:numPr>
        <w:spacing w:after="0" w:afterAutospacing="0" w:before="240" w:lineRule="auto"/>
        <w:ind w:left="720" w:hanging="360"/>
      </w:pPr>
      <w:r w:rsidDel="00000000" w:rsidR="00000000" w:rsidRPr="00000000">
        <w:rPr>
          <w:b w:val="1"/>
          <w:rtl w:val="0"/>
        </w:rPr>
        <w:t xml:space="preserve">Functionality:</w:t>
      </w:r>
      <w:r w:rsidDel="00000000" w:rsidR="00000000" w:rsidRPr="00000000">
        <w:rPr>
          <w:rtl w:val="0"/>
        </w:rPr>
        <w:t xml:space="preserve"> A tool that allows the user to generate a concise, professional, one-page PDF report summarizing their tracked data over a user-selected time frame (e.g., the last 3 months).</w:t>
      </w:r>
    </w:p>
    <w:p w:rsidR="00000000" w:rsidDel="00000000" w:rsidP="00000000" w:rsidRDefault="00000000" w:rsidRPr="00000000" w14:paraId="0000002D">
      <w:pPr>
        <w:numPr>
          <w:ilvl w:val="0"/>
          <w:numId w:val="3"/>
        </w:numPr>
        <w:spacing w:after="0" w:afterAutospacing="0" w:before="0" w:beforeAutospacing="0" w:lineRule="auto"/>
        <w:ind w:left="720" w:hanging="360"/>
      </w:pPr>
      <w:r w:rsidDel="00000000" w:rsidR="00000000" w:rsidRPr="00000000">
        <w:rPr>
          <w:b w:val="1"/>
          <w:rtl w:val="0"/>
        </w:rPr>
        <w:t xml:space="preserve">Content:</w:t>
      </w:r>
      <w:r w:rsidDel="00000000" w:rsidR="00000000" w:rsidRPr="00000000">
        <w:rPr>
          <w:rtl w:val="0"/>
        </w:rPr>
        <w:t xml:space="preserve"> The report is not a raw data dump. It is a curated summary designed for a clinical audience. It would include:</w:t>
      </w:r>
    </w:p>
    <w:p w:rsidR="00000000" w:rsidDel="00000000" w:rsidP="00000000" w:rsidRDefault="00000000" w:rsidRPr="00000000" w14:paraId="0000002E">
      <w:pPr>
        <w:numPr>
          <w:ilvl w:val="1"/>
          <w:numId w:val="3"/>
        </w:numPr>
        <w:spacing w:after="0" w:afterAutospacing="0" w:before="0" w:beforeAutospacing="0" w:lineRule="auto"/>
        <w:ind w:left="1440" w:hanging="360"/>
      </w:pPr>
      <w:r w:rsidDel="00000000" w:rsidR="00000000" w:rsidRPr="00000000">
        <w:rPr>
          <w:rtl w:val="0"/>
        </w:rPr>
        <w:t xml:space="preserve">Clean, simple graphs showing trends for the top 3-5 most impactful symptoms.</w:t>
      </w:r>
    </w:p>
    <w:p w:rsidR="00000000" w:rsidDel="00000000" w:rsidP="00000000" w:rsidRDefault="00000000" w:rsidRPr="00000000" w14:paraId="0000002F">
      <w:pPr>
        <w:numPr>
          <w:ilvl w:val="1"/>
          <w:numId w:val="3"/>
        </w:numPr>
        <w:spacing w:after="0" w:afterAutospacing="0" w:before="0" w:beforeAutospacing="0" w:lineRule="auto"/>
        <w:ind w:left="1440" w:hanging="360"/>
      </w:pPr>
      <w:r w:rsidDel="00000000" w:rsidR="00000000" w:rsidRPr="00000000">
        <w:rPr>
          <w:rtl w:val="0"/>
        </w:rPr>
        <w:t xml:space="preserve">A timeline of medication and treatment adherence.</w:t>
      </w:r>
    </w:p>
    <w:p w:rsidR="00000000" w:rsidDel="00000000" w:rsidP="00000000" w:rsidRDefault="00000000" w:rsidRPr="00000000" w14:paraId="00000030">
      <w:pPr>
        <w:numPr>
          <w:ilvl w:val="1"/>
          <w:numId w:val="3"/>
        </w:numPr>
        <w:spacing w:after="0" w:afterAutospacing="0" w:before="0" w:beforeAutospacing="0" w:lineRule="auto"/>
        <w:ind w:left="1440" w:hanging="360"/>
      </w:pPr>
      <w:r w:rsidDel="00000000" w:rsidR="00000000" w:rsidRPr="00000000">
        <w:rPr>
          <w:rtl w:val="0"/>
        </w:rPr>
        <w:t xml:space="preserve">A list of the top factors the user has correlated with symptom improvement or worsening.</w:t>
      </w:r>
    </w:p>
    <w:p w:rsidR="00000000" w:rsidDel="00000000" w:rsidP="00000000" w:rsidRDefault="00000000" w:rsidRPr="00000000" w14:paraId="00000031">
      <w:pPr>
        <w:numPr>
          <w:ilvl w:val="1"/>
          <w:numId w:val="3"/>
        </w:numPr>
        <w:spacing w:after="0" w:afterAutospacing="0" w:before="0" w:beforeAutospacing="0" w:lineRule="auto"/>
        <w:ind w:left="1440" w:hanging="360"/>
      </w:pPr>
      <w:r w:rsidDel="00000000" w:rsidR="00000000" w:rsidRPr="00000000">
        <w:rPr>
          <w:rtl w:val="0"/>
        </w:rPr>
        <w:t xml:space="preserve">A small, user-selected gallery of 2-3 high-quality, representative images from their "Digital Matchbox," with dates and captions.</w:t>
      </w:r>
    </w:p>
    <w:p w:rsidR="00000000" w:rsidDel="00000000" w:rsidP="00000000" w:rsidRDefault="00000000" w:rsidRPr="00000000" w14:paraId="00000032">
      <w:pPr>
        <w:numPr>
          <w:ilvl w:val="0"/>
          <w:numId w:val="3"/>
        </w:numPr>
        <w:spacing w:after="48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The goal is to bridge the communication gap. Instead of relying on a frustrated, disorganized narrative or presenting the pathologized "Ziploc bag," the patient can hand their provider a structured, data-driven summary of their experience. This professionalizes the patient's presentation of their own health history and may foster a more respectful and productive conversation, shifting the focus from the question of belief to the analysis of data.  </w:t>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cc0y7o9vzy3d" w:id="6"/>
      <w:bookmarkEnd w:id="6"/>
      <w:r w:rsidDel="00000000" w:rsidR="00000000" w:rsidRPr="00000000">
        <w:rPr>
          <w:b w:val="1"/>
          <w:color w:val="000000"/>
          <w:sz w:val="26"/>
          <w:szCs w:val="26"/>
          <w:rtl w:val="0"/>
        </w:rPr>
        <w:t xml:space="preserve">2.7. Comparative Analysis of Chronic &amp; Rare Disease App Features</w:t>
      </w:r>
    </w:p>
    <w:p w:rsidR="00000000" w:rsidDel="00000000" w:rsidP="00000000" w:rsidRDefault="00000000" w:rsidRPr="00000000" w14:paraId="00000034">
      <w:pPr>
        <w:spacing w:after="240" w:before="240" w:lineRule="auto"/>
        <w:rPr/>
      </w:pPr>
      <w:r w:rsidDel="00000000" w:rsidR="00000000" w:rsidRPr="00000000">
        <w:rPr>
          <w:rtl w:val="0"/>
        </w:rPr>
        <w:t xml:space="preserve">To position the Morgellons Companion within the existing digital health ecosystem, the following table compares its proposed feature set against leading applications in the chronic and rare disease space. This analysis validates the proposed features as best practices while highlighting the unique, tailored innovations of the Companion app.</w:t>
      </w:r>
    </w:p>
    <w:tbl>
      <w:tblPr>
        <w:tblStyle w:val="Table1"/>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36.1176470588234"/>
        <w:gridCol w:w="1284.7058823529412"/>
        <w:gridCol w:w="1449.8823529411764"/>
        <w:gridCol w:w="2041.7647058823527"/>
        <w:gridCol w:w="1738.941176470588"/>
        <w:gridCol w:w="1408.5882352941176"/>
        <w:tblGridChange w:id="0">
          <w:tblGrid>
            <w:gridCol w:w="1436.1176470588234"/>
            <w:gridCol w:w="1284.7058823529412"/>
            <w:gridCol w:w="1449.8823529411764"/>
            <w:gridCol w:w="2041.7647058823527"/>
            <w:gridCol w:w="1738.941176470588"/>
            <w:gridCol w:w="1408.5882352941176"/>
          </w:tblGrid>
        </w:tblGridChange>
      </w:tblGrid>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Rule="auto"/>
              <w:rPr/>
            </w:pPr>
            <w:r w:rsidDel="00000000" w:rsidR="00000000" w:rsidRPr="00000000">
              <w:rPr>
                <w:rtl w:val="0"/>
              </w:rPr>
              <w:t xml:space="preserve">Feature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spacing w:after="240" w:before="240" w:lineRule="auto"/>
              <w:rPr/>
            </w:pPr>
            <w:r w:rsidDel="00000000" w:rsidR="00000000" w:rsidRPr="00000000">
              <w:rPr>
                <w:rtl w:val="0"/>
              </w:rPr>
              <w:t xml:space="preserve">Morgellons Companion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spacing w:after="240" w:before="240" w:lineRule="auto"/>
              <w:rPr/>
            </w:pPr>
            <w:r w:rsidDel="00000000" w:rsidR="00000000" w:rsidRPr="00000000">
              <w:rPr>
                <w:rtl w:val="0"/>
              </w:rPr>
              <w:t xml:space="preserve">Bearable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Rule="auto"/>
              <w:rPr/>
            </w:pPr>
            <w:r w:rsidDel="00000000" w:rsidR="00000000" w:rsidRPr="00000000">
              <w:rPr>
                <w:rtl w:val="0"/>
              </w:rPr>
              <w:t xml:space="preserve">RareGuru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spacing w:after="240" w:before="240" w:lineRule="auto"/>
              <w:rPr/>
            </w:pPr>
            <w:r w:rsidDel="00000000" w:rsidR="00000000" w:rsidRPr="00000000">
              <w:rPr>
                <w:rtl w:val="0"/>
              </w:rPr>
              <w:t xml:space="preserve">Folia Health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Rule="auto"/>
              <w:rPr/>
            </w:pPr>
            <w:r w:rsidDel="00000000" w:rsidR="00000000" w:rsidRPr="00000000">
              <w:rPr>
                <w:rtl w:val="0"/>
              </w:rPr>
              <w:t xml:space="preserve">Human Health  </w:t>
            </w:r>
          </w:p>
        </w:tc>
      </w:tr>
      <w:tr>
        <w:trPr>
          <w:cantSplit w:val="0"/>
          <w:trHeight w:val="13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Rule="auto"/>
              <w:rPr>
                <w:b w:val="1"/>
              </w:rPr>
            </w:pPr>
            <w:r w:rsidDel="00000000" w:rsidR="00000000" w:rsidRPr="00000000">
              <w:rPr>
                <w:b w:val="1"/>
                <w:rtl w:val="0"/>
              </w:rPr>
              <w:t xml:space="preserve">Custom Symptom &amp; Factor Tracking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Rule="auto"/>
              <w:rPr/>
            </w:pPr>
            <w:r w:rsidDel="00000000" w:rsidR="00000000" w:rsidRPr="00000000">
              <w:rPr>
                <w:rtl w:val="0"/>
              </w:rPr>
              <w:t xml:space="preserve">Yes (Highly specific library)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Rule="auto"/>
              <w:rPr/>
            </w:pPr>
            <w:r w:rsidDel="00000000" w:rsidR="00000000" w:rsidRPr="00000000">
              <w:rPr>
                <w:rtl w:val="0"/>
              </w:rPr>
              <w:t xml:space="preserve">Yes (Highly customizable)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spacing w:after="240" w:before="240" w:lineRule="auto"/>
              <w:rPr/>
            </w:pPr>
            <w:r w:rsidDel="00000000" w:rsidR="00000000" w:rsidRPr="00000000">
              <w:rPr>
                <w:rtl w:val="0"/>
              </w:rPr>
              <w:t xml:space="preserve">Yes (Symptom tracker)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Rule="auto"/>
              <w:rPr/>
            </w:pPr>
            <w:r w:rsidDel="00000000" w:rsidR="00000000" w:rsidRPr="00000000">
              <w:rPr>
                <w:rtl w:val="0"/>
              </w:rPr>
              <w:t xml:space="preserve">Yes (Comprehensive)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Rule="auto"/>
              <w:rPr/>
            </w:pPr>
            <w:r w:rsidDel="00000000" w:rsidR="00000000" w:rsidRPr="00000000">
              <w:rPr>
                <w:rtl w:val="0"/>
              </w:rPr>
              <w:t xml:space="preserve">Yes (Extensive library)</w:t>
            </w:r>
          </w:p>
        </w:tc>
      </w:tr>
      <w:tr>
        <w:trPr>
          <w:cantSplit w:val="0"/>
          <w:trHeight w:val="10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Rule="auto"/>
              <w:rPr>
                <w:b w:val="1"/>
              </w:rPr>
            </w:pPr>
            <w:r w:rsidDel="00000000" w:rsidR="00000000" w:rsidRPr="00000000">
              <w:rPr>
                <w:b w:val="1"/>
                <w:rtl w:val="0"/>
              </w:rPr>
              <w:t xml:space="preserve">Data Visualization &amp; Insights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Rule="auto"/>
              <w:rPr/>
            </w:pPr>
            <w:r w:rsidDel="00000000" w:rsidR="00000000" w:rsidRPr="00000000">
              <w:rPr>
                <w:rtl w:val="0"/>
              </w:rPr>
              <w:t xml:space="preserve">Yes (Trend graphs)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spacing w:after="240" w:before="240" w:lineRule="auto"/>
              <w:rPr/>
            </w:pPr>
            <w:r w:rsidDel="00000000" w:rsidR="00000000" w:rsidRPr="00000000">
              <w:rPr>
                <w:rtl w:val="0"/>
              </w:rPr>
              <w:t xml:space="preserve">Yes (Advanced correlations)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Rule="auto"/>
              <w:rPr/>
            </w:pPr>
            <w:r w:rsidDel="00000000" w:rsidR="00000000" w:rsidRPr="00000000">
              <w:rPr>
                <w:rtl w:val="0"/>
              </w:rPr>
              <w:t xml:space="preserve">Yes (Data export)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Rule="auto"/>
              <w:rPr/>
            </w:pPr>
            <w:r w:rsidDel="00000000" w:rsidR="00000000" w:rsidRPr="00000000">
              <w:rPr>
                <w:rtl w:val="0"/>
              </w:rPr>
              <w:t xml:space="preserve">Yes (Insights &amp; correlations)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Rule="auto"/>
              <w:rPr/>
            </w:pPr>
            <w:r w:rsidDel="00000000" w:rsidR="00000000" w:rsidRPr="00000000">
              <w:rPr>
                <w:rtl w:val="0"/>
              </w:rPr>
              <w:t xml:space="preserve">Yes (Personalized insights)</w:t>
            </w:r>
          </w:p>
        </w:tc>
      </w:tr>
      <w:tr>
        <w:trPr>
          <w:cantSplit w:val="0"/>
          <w:trHeight w:val="10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Rule="auto"/>
              <w:rPr>
                <w:b w:val="1"/>
              </w:rPr>
            </w:pPr>
            <w:r w:rsidDel="00000000" w:rsidR="00000000" w:rsidRPr="00000000">
              <w:rPr>
                <w:b w:val="1"/>
                <w:rtl w:val="0"/>
              </w:rPr>
              <w:t xml:space="preserve">Secure Media Journal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spacing w:after="240" w:before="240" w:lineRule="auto"/>
              <w:rPr/>
            </w:pPr>
            <w:r w:rsidDel="00000000" w:rsidR="00000000" w:rsidRPr="00000000">
              <w:rPr>
                <w:rtl w:val="0"/>
              </w:rPr>
              <w:t xml:space="preserve">Yes ("Digital Matchbox")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rPr/>
            </w:pPr>
            <w:r w:rsidDel="00000000" w:rsidR="00000000" w:rsidRPr="00000000">
              <w:rPr>
                <w:rtl w:val="0"/>
              </w:rPr>
              <w:t xml:space="preserve">No (Text journal only)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Rule="auto"/>
              <w:rPr/>
            </w:pPr>
            <w:r w:rsidDel="00000000" w:rsidR="00000000" w:rsidRPr="00000000">
              <w:rPr>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rPr/>
            </w:pPr>
            <w:r w:rsidDel="00000000" w:rsidR="00000000" w:rsidRPr="00000000">
              <w:rPr>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Rule="auto"/>
              <w:rPr/>
            </w:pPr>
            <w:r w:rsidDel="00000000" w:rsidR="00000000" w:rsidRPr="00000000">
              <w:rPr>
                <w:rtl w:val="0"/>
              </w:rPr>
              <w:t xml:space="preserve">Yes (Store lab results/scans)</w:t>
            </w:r>
          </w:p>
        </w:tc>
      </w:tr>
      <w:tr>
        <w:trPr>
          <w:cantSplit w:val="0"/>
          <w:trHeight w:val="10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Rule="auto"/>
              <w:rPr>
                <w:b w:val="1"/>
              </w:rPr>
            </w:pPr>
            <w:r w:rsidDel="00000000" w:rsidR="00000000" w:rsidRPr="00000000">
              <w:rPr>
                <w:b w:val="1"/>
                <w:rtl w:val="0"/>
              </w:rPr>
              <w:t xml:space="preserve">Moderated Community Forum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rPr/>
            </w:pPr>
            <w:r w:rsidDel="00000000" w:rsidR="00000000" w:rsidRPr="00000000">
              <w:rPr>
                <w:rtl w:val="0"/>
              </w:rPr>
              <w:t xml:space="preserve">Yes (Strict moderation)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spacing w:after="240" w:before="240" w:lineRule="auto"/>
              <w:rPr/>
            </w:pPr>
            <w:r w:rsidDel="00000000" w:rsidR="00000000" w:rsidRPr="00000000">
              <w:rPr>
                <w:rtl w:val="0"/>
              </w:rPr>
              <w:t xml:space="preserve">Yes (Community sharing)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spacing w:after="240" w:before="240" w:lineRule="auto"/>
              <w:rPr/>
            </w:pPr>
            <w:r w:rsidDel="00000000" w:rsidR="00000000" w:rsidRPr="00000000">
              <w:rPr>
                <w:rtl w:val="0"/>
              </w:rPr>
              <w:t xml:space="preserve">Yes (Group chats)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spacing w:after="240" w:before="240" w:lineRule="auto"/>
              <w:rPr/>
            </w:pPr>
            <w:r w:rsidDel="00000000" w:rsidR="00000000" w:rsidRPr="00000000">
              <w:rPr>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spacing w:after="240" w:before="240" w:lineRule="auto"/>
              <w:rPr/>
            </w:pPr>
            <w:r w:rsidDel="00000000" w:rsidR="00000000" w:rsidRPr="00000000">
              <w:rPr>
                <w:rtl w:val="0"/>
              </w:rPr>
              <w:t xml:space="preserve">No</w:t>
            </w:r>
          </w:p>
        </w:tc>
      </w:tr>
      <w:tr>
        <w:trPr>
          <w:cantSplit w:val="0"/>
          <w:trHeight w:val="10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spacing w:after="240" w:before="240" w:lineRule="auto"/>
              <w:rPr>
                <w:b w:val="1"/>
              </w:rPr>
            </w:pPr>
            <w:r w:rsidDel="00000000" w:rsidR="00000000" w:rsidRPr="00000000">
              <w:rPr>
                <w:b w:val="1"/>
                <w:rtl w:val="0"/>
              </w:rPr>
              <w:t xml:space="preserve">Peer Matching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spacing w:after="240" w:before="240" w:lineRule="auto"/>
              <w:rPr/>
            </w:pPr>
            <w:r w:rsidDel="00000000" w:rsidR="00000000" w:rsidRPr="00000000">
              <w:rPr>
                <w:rtl w:val="0"/>
              </w:rPr>
              <w:t xml:space="preserve">Yes (Optional)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spacing w:after="240" w:before="240" w:lineRule="auto"/>
              <w:rPr/>
            </w:pPr>
            <w:r w:rsidDel="00000000" w:rsidR="00000000" w:rsidRPr="00000000">
              <w:rPr>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spacing w:after="240" w:before="240" w:lineRule="auto"/>
              <w:rPr/>
            </w:pPr>
            <w:r w:rsidDel="00000000" w:rsidR="00000000" w:rsidRPr="00000000">
              <w:rPr>
                <w:rtl w:val="0"/>
              </w:rPr>
              <w:t xml:space="preserve">Yes (Diagnosis/symptom based)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spacing w:after="240" w:before="240" w:lineRule="auto"/>
              <w:rPr/>
            </w:pPr>
            <w:r w:rsidDel="00000000" w:rsidR="00000000" w:rsidRPr="00000000">
              <w:rPr>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spacing w:after="240" w:before="240" w:lineRule="auto"/>
              <w:rPr/>
            </w:pPr>
            <w:r w:rsidDel="00000000" w:rsidR="00000000" w:rsidRPr="00000000">
              <w:rPr>
                <w:rtl w:val="0"/>
              </w:rPr>
              <w:t xml:space="preserve">No</w:t>
            </w:r>
          </w:p>
        </w:tc>
      </w:tr>
      <w:tr>
        <w:trPr>
          <w:cantSplit w:val="0"/>
          <w:trHeight w:val="10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spacing w:after="240" w:before="240" w:lineRule="auto"/>
              <w:rPr>
                <w:b w:val="1"/>
              </w:rPr>
            </w:pPr>
            <w:r w:rsidDel="00000000" w:rsidR="00000000" w:rsidRPr="00000000">
              <w:rPr>
                <w:b w:val="1"/>
                <w:rtl w:val="0"/>
              </w:rPr>
              <w:t xml:space="preserve">Opt-in Patient-Led Research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spacing w:after="240" w:before="240" w:lineRule="auto"/>
              <w:rPr/>
            </w:pPr>
            <w:r w:rsidDel="00000000" w:rsidR="00000000" w:rsidRPr="00000000">
              <w:rPr>
                <w:rtl w:val="0"/>
              </w:rPr>
              <w:t xml:space="preserve">Yes (Core long-term feature)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spacing w:after="240" w:before="240" w:lineRule="auto"/>
              <w:rPr/>
            </w:pPr>
            <w:r w:rsidDel="00000000" w:rsidR="00000000" w:rsidRPr="00000000">
              <w:rPr>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spacing w:after="240" w:before="240" w:lineRule="auto"/>
              <w:rPr/>
            </w:pPr>
            <w:r w:rsidDel="00000000" w:rsidR="00000000" w:rsidRPr="00000000">
              <w:rPr>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spacing w:after="240" w:before="240" w:lineRule="auto"/>
              <w:rPr/>
            </w:pPr>
            <w:r w:rsidDel="00000000" w:rsidR="00000000" w:rsidRPr="00000000">
              <w:rPr>
                <w:rtl w:val="0"/>
              </w:rPr>
              <w:t xml:space="preserve">Yes (Paid participation)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spacing w:after="240" w:before="240" w:lineRule="auto"/>
              <w:rPr/>
            </w:pPr>
            <w:r w:rsidDel="00000000" w:rsidR="00000000" w:rsidRPr="00000000">
              <w:rPr>
                <w:rtl w:val="0"/>
              </w:rPr>
              <w:t xml:space="preserve">No</w:t>
            </w:r>
          </w:p>
        </w:tc>
      </w:tr>
      <w:tr>
        <w:trPr>
          <w:cantSplit w:val="0"/>
          <w:trHeight w:val="13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spacing w:after="240" w:before="240" w:lineRule="auto"/>
              <w:rPr>
                <w:b w:val="1"/>
              </w:rPr>
            </w:pPr>
            <w:r w:rsidDel="00000000" w:rsidR="00000000" w:rsidRPr="00000000">
              <w:rPr>
                <w:b w:val="1"/>
                <w:rtl w:val="0"/>
              </w:rPr>
              <w:t xml:space="preserve">Provider-Ready Reports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spacing w:after="240" w:before="240" w:lineRule="auto"/>
              <w:rPr/>
            </w:pPr>
            <w:r w:rsidDel="00000000" w:rsidR="00000000" w:rsidRPr="00000000">
              <w:rPr>
                <w:rtl w:val="0"/>
              </w:rPr>
              <w:t xml:space="preserve">Yes (Curated PDF summary)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spacing w:after="240" w:before="240" w:lineRule="auto"/>
              <w:rPr/>
            </w:pPr>
            <w:r w:rsidDel="00000000" w:rsidR="00000000" w:rsidRPr="00000000">
              <w:rPr>
                <w:rtl w:val="0"/>
              </w:rPr>
              <w:t xml:space="preserve">Yes (Data export)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spacing w:after="240" w:before="240" w:lineRule="auto"/>
              <w:rPr/>
            </w:pPr>
            <w:r w:rsidDel="00000000" w:rsidR="00000000" w:rsidRPr="00000000">
              <w:rPr>
                <w:rtl w:val="0"/>
              </w:rPr>
              <w:t xml:space="preserve">Yes (Data export)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spacing w:after="240" w:before="240" w:lineRule="auto"/>
              <w:rPr/>
            </w:pPr>
            <w:r w:rsidDel="00000000" w:rsidR="00000000" w:rsidRPr="00000000">
              <w:rPr>
                <w:rtl w:val="0"/>
              </w:rPr>
              <w:t xml:space="preserve">Yes (Shareable reports)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spacing w:after="240" w:before="240" w:lineRule="auto"/>
              <w:rPr/>
            </w:pPr>
            <w:r w:rsidDel="00000000" w:rsidR="00000000" w:rsidRPr="00000000">
              <w:rPr>
                <w:rtl w:val="0"/>
              </w:rPr>
              <w:t xml:space="preserve">Yes (Provider-ready reports)</w:t>
            </w:r>
          </w:p>
        </w:tc>
      </w:tr>
    </w:tbl>
    <w:p w:rsidR="00000000" w:rsidDel="00000000" w:rsidP="00000000" w:rsidRDefault="00000000" w:rsidRPr="00000000" w14:paraId="00000065">
      <w:pPr>
        <w:spacing w:after="240" w:before="240" w:lineRule="auto"/>
        <w:rPr/>
      </w:pPr>
      <w:r w:rsidDel="00000000" w:rsidR="00000000" w:rsidRPr="00000000">
        <w:rPr>
          <w:rtl w:val="0"/>
        </w:rPr>
        <w:t xml:space="preserve">This comparative analysis demonstrates that the core tracking and reporting features of the Morgellons Companion align with established, successful applications. However, its unique value proposition is crystallized in the combination of the </w:t>
      </w:r>
      <w:r w:rsidDel="00000000" w:rsidR="00000000" w:rsidRPr="00000000">
        <w:rPr>
          <w:b w:val="1"/>
          <w:rtl w:val="0"/>
        </w:rPr>
        <w:t xml:space="preserve">"Digital Matchbox"</w:t>
      </w:r>
      <w:r w:rsidDel="00000000" w:rsidR="00000000" w:rsidRPr="00000000">
        <w:rPr>
          <w:rtl w:val="0"/>
        </w:rPr>
        <w:t xml:space="preserve">—a feature that directly reclaims a stigmatized behavior for empowerment—and the </w:t>
      </w:r>
      <w:r w:rsidDel="00000000" w:rsidR="00000000" w:rsidRPr="00000000">
        <w:rPr>
          <w:b w:val="1"/>
          <w:rtl w:val="0"/>
        </w:rPr>
        <w:t xml:space="preserve">Patient-Led Research Module</w:t>
      </w:r>
      <w:r w:rsidDel="00000000" w:rsidR="00000000" w:rsidRPr="00000000">
        <w:rPr>
          <w:rtl w:val="0"/>
        </w:rPr>
        <w:t xml:space="preserve">, which offers a pathway for a neglected community to generate its own body of knowledge. These tailored features transform the app from a generic symptom tracker into a purpose-built tool for this specific community.</w:t>
      </w:r>
    </w:p>
    <w:p w:rsidR="00000000" w:rsidDel="00000000" w:rsidP="00000000" w:rsidRDefault="00000000" w:rsidRPr="00000000" w14:paraId="00000066">
      <w:pPr>
        <w:pStyle w:val="Heading2"/>
        <w:keepNext w:val="0"/>
        <w:keepLines w:val="0"/>
        <w:spacing w:after="80" w:lineRule="auto"/>
        <w:rPr>
          <w:b w:val="1"/>
          <w:sz w:val="34"/>
          <w:szCs w:val="34"/>
        </w:rPr>
      </w:pPr>
      <w:bookmarkStart w:colFirst="0" w:colLast="0" w:name="_o3yxkrbyvp06" w:id="7"/>
      <w:bookmarkEnd w:id="7"/>
      <w:r w:rsidDel="00000000" w:rsidR="00000000" w:rsidRPr="00000000">
        <w:rPr>
          <w:b w:val="1"/>
          <w:sz w:val="34"/>
          <w:szCs w:val="34"/>
          <w:rtl w:val="0"/>
        </w:rPr>
        <w:t xml:space="preserve">Section 3: The Building Process: A Technical Deep Dive into Firebase Authentication</w:t>
      </w:r>
    </w:p>
    <w:p w:rsidR="00000000" w:rsidDel="00000000" w:rsidP="00000000" w:rsidRDefault="00000000" w:rsidRPr="00000000" w14:paraId="00000067">
      <w:pPr>
        <w:spacing w:after="240" w:before="240" w:lineRule="auto"/>
        <w:rPr/>
      </w:pPr>
      <w:r w:rsidDel="00000000" w:rsidR="00000000" w:rsidRPr="00000000">
        <w:rPr>
          <w:rtl w:val="0"/>
        </w:rPr>
        <w:t xml:space="preserve">This section provides the detailed, step-by-step technical implementation guide requested for setting up user authentication. The choice of Google's Firebase is strategic, providing a robust, scalable, and secure foundation that goes far beyond simple login functionality.</w:t>
      </w:r>
    </w:p>
    <w:p w:rsidR="00000000" w:rsidDel="00000000" w:rsidP="00000000" w:rsidRDefault="00000000" w:rsidRPr="00000000" w14:paraId="00000068">
      <w:pPr>
        <w:pStyle w:val="Heading3"/>
        <w:keepNext w:val="0"/>
        <w:keepLines w:val="0"/>
        <w:spacing w:before="280" w:lineRule="auto"/>
        <w:rPr>
          <w:b w:val="1"/>
          <w:color w:val="000000"/>
          <w:sz w:val="26"/>
          <w:szCs w:val="26"/>
        </w:rPr>
      </w:pPr>
      <w:bookmarkStart w:colFirst="0" w:colLast="0" w:name="_xmwurkftghmo" w:id="8"/>
      <w:bookmarkEnd w:id="8"/>
      <w:r w:rsidDel="00000000" w:rsidR="00000000" w:rsidRPr="00000000">
        <w:rPr>
          <w:b w:val="1"/>
          <w:color w:val="000000"/>
          <w:sz w:val="26"/>
          <w:szCs w:val="26"/>
          <w:rtl w:val="0"/>
        </w:rPr>
        <w:t xml:space="preserve">3.1. Rationale: Why Firebase over Replit Auth?</w:t>
      </w:r>
    </w:p>
    <w:p w:rsidR="00000000" w:rsidDel="00000000" w:rsidP="00000000" w:rsidRDefault="00000000" w:rsidRPr="00000000" w14:paraId="00000069">
      <w:pPr>
        <w:spacing w:after="240" w:before="240" w:lineRule="auto"/>
        <w:rPr/>
      </w:pPr>
      <w:r w:rsidDel="00000000" w:rsidR="00000000" w:rsidRPr="00000000">
        <w:rPr>
          <w:rtl w:val="0"/>
        </w:rPr>
        <w:t xml:space="preserve">While Replit's native authentication is an excellent tool for rapid prototyping and educational purposes, a production-grade application intended for a vulnerable population requires a more powerful and secure solution. Firebase is the superior choice for several key reasons:</w:t>
      </w:r>
    </w:p>
    <w:p w:rsidR="00000000" w:rsidDel="00000000" w:rsidP="00000000" w:rsidRDefault="00000000" w:rsidRPr="00000000" w14:paraId="0000006A">
      <w:pPr>
        <w:numPr>
          <w:ilvl w:val="0"/>
          <w:numId w:val="7"/>
        </w:numPr>
        <w:spacing w:after="0" w:afterAutospacing="0" w:before="240" w:lineRule="auto"/>
        <w:ind w:left="720" w:hanging="360"/>
      </w:pPr>
      <w:r w:rsidDel="00000000" w:rsidR="00000000" w:rsidRPr="00000000">
        <w:rPr>
          <w:b w:val="1"/>
          <w:rtl w:val="0"/>
        </w:rPr>
        <w:t xml:space="preserve">Scalability and Independence:</w:t>
      </w:r>
      <w:r w:rsidDel="00000000" w:rsidR="00000000" w:rsidRPr="00000000">
        <w:rPr>
          <w:rtl w:val="0"/>
        </w:rPr>
        <w:t xml:space="preserve"> Firebase is a comprehensive Backend-as-a-Service (BaaS) platform engineered by Google. It is designed to scale seamlessly from a single user to millions without requiring the developer to manage servers or infrastructure. This aligns with the long-term vision of building a large, active community and a significant research database. It also ensures the application is not tied to a specific development environment like Replit.</w:t>
      </w:r>
    </w:p>
    <w:p w:rsidR="00000000" w:rsidDel="00000000" w:rsidP="00000000" w:rsidRDefault="00000000" w:rsidRPr="00000000" w14:paraId="0000006B">
      <w:pPr>
        <w:numPr>
          <w:ilvl w:val="0"/>
          <w:numId w:val="7"/>
        </w:numPr>
        <w:spacing w:after="0" w:afterAutospacing="0" w:before="0" w:beforeAutospacing="0" w:lineRule="auto"/>
        <w:ind w:left="720" w:hanging="360"/>
      </w:pPr>
      <w:r w:rsidDel="00000000" w:rsidR="00000000" w:rsidRPr="00000000">
        <w:rPr>
          <w:b w:val="1"/>
          <w:rtl w:val="0"/>
        </w:rPr>
        <w:t xml:space="preserve">Integrated Ecosystem:</w:t>
      </w:r>
      <w:r w:rsidDel="00000000" w:rsidR="00000000" w:rsidRPr="00000000">
        <w:rPr>
          <w:rtl w:val="0"/>
        </w:rPr>
        <w:t xml:space="preserve"> Firebase is not merely an authentication service; it is a suite of tightly integrated tools. Firebase Authentication works seamlessly with </w:t>
      </w:r>
      <w:r w:rsidDel="00000000" w:rsidR="00000000" w:rsidRPr="00000000">
        <w:rPr>
          <w:b w:val="1"/>
          <w:rtl w:val="0"/>
        </w:rPr>
        <w:t xml:space="preserve">Firestore</w:t>
      </w:r>
      <w:r w:rsidDel="00000000" w:rsidR="00000000" w:rsidRPr="00000000">
        <w:rPr>
          <w:rtl w:val="0"/>
        </w:rPr>
        <w:t xml:space="preserve">, a scalable NoSQL database perfect for storing user profiles and tracked symptom data. It also integrates with </w:t>
      </w:r>
      <w:r w:rsidDel="00000000" w:rsidR="00000000" w:rsidRPr="00000000">
        <w:rPr>
          <w:b w:val="1"/>
          <w:rtl w:val="0"/>
        </w:rPr>
        <w:t xml:space="preserve">Cloud Storage</w:t>
      </w:r>
      <w:r w:rsidDel="00000000" w:rsidR="00000000" w:rsidRPr="00000000">
        <w:rPr>
          <w:rtl w:val="0"/>
        </w:rPr>
        <w:t xml:space="preserve">, the ideal solution for securely storing the photos and videos for the "Digital Matchbox" feature, and </w:t>
      </w:r>
      <w:r w:rsidDel="00000000" w:rsidR="00000000" w:rsidRPr="00000000">
        <w:rPr>
          <w:b w:val="1"/>
          <w:rtl w:val="0"/>
        </w:rPr>
        <w:t xml:space="preserve">Cloud Functions</w:t>
      </w:r>
      <w:r w:rsidDel="00000000" w:rsidR="00000000" w:rsidRPr="00000000">
        <w:rPr>
          <w:rtl w:val="0"/>
        </w:rPr>
        <w:t xml:space="preserve">, which allow for running server-side code in response to events (e.g., sending a welcome email upon user registration). This unified backend simplifies development and ensures consistency.</w:t>
      </w:r>
    </w:p>
    <w:p w:rsidR="00000000" w:rsidDel="00000000" w:rsidP="00000000" w:rsidRDefault="00000000" w:rsidRPr="00000000" w14:paraId="0000006C">
      <w:pPr>
        <w:numPr>
          <w:ilvl w:val="0"/>
          <w:numId w:val="7"/>
        </w:numPr>
        <w:spacing w:after="0" w:afterAutospacing="0" w:before="0" w:beforeAutospacing="0" w:lineRule="auto"/>
        <w:ind w:left="720" w:hanging="360"/>
      </w:pPr>
      <w:r w:rsidDel="00000000" w:rsidR="00000000" w:rsidRPr="00000000">
        <w:rPr>
          <w:b w:val="1"/>
          <w:rtl w:val="0"/>
        </w:rPr>
        <w:t xml:space="preserve">Robust Security and Control:</w:t>
      </w:r>
      <w:r w:rsidDel="00000000" w:rsidR="00000000" w:rsidRPr="00000000">
        <w:rPr>
          <w:rtl w:val="0"/>
        </w:rPr>
        <w:t xml:space="preserve"> For a health application handling sensitive personal data, security is non-negotiable. Firebase provides a powerful system of security rules for both Firestore and Cloud Storage. The developer can write granular rules to define precisely who can read, write, or delete any piece of data. This is essential for creating a secure environment that protects user privacy and aligns with the principles of regulations like HIPAA.</w:t>
      </w:r>
    </w:p>
    <w:p w:rsidR="00000000" w:rsidDel="00000000" w:rsidP="00000000" w:rsidRDefault="00000000" w:rsidRPr="00000000" w14:paraId="0000006D">
      <w:pPr>
        <w:numPr>
          <w:ilvl w:val="0"/>
          <w:numId w:val="7"/>
        </w:numPr>
        <w:spacing w:after="240" w:before="0" w:beforeAutospacing="0" w:lineRule="auto"/>
        <w:ind w:left="720" w:hanging="360"/>
      </w:pPr>
      <w:r w:rsidDel="00000000" w:rsidR="00000000" w:rsidRPr="00000000">
        <w:rPr>
          <w:b w:val="1"/>
          <w:rtl w:val="0"/>
        </w:rPr>
        <w:t xml:space="preserve">Cross-Platform Support:</w:t>
      </w:r>
      <w:r w:rsidDel="00000000" w:rsidR="00000000" w:rsidRPr="00000000">
        <w:rPr>
          <w:rtl w:val="0"/>
        </w:rPr>
        <w:t xml:space="preserve"> Firebase provides native Software Development Kits (SDKs) for iOS (Swift, Objective-C), Android (Kotlin, Java), and Web (JavaScript). This ensures a consistent and reliable authentication experience regardless of the platform the app is built on, allowing for future expansion.</w:t>
      </w:r>
    </w:p>
    <w:p w:rsidR="00000000" w:rsidDel="00000000" w:rsidP="00000000" w:rsidRDefault="00000000" w:rsidRPr="00000000" w14:paraId="0000006E">
      <w:pPr>
        <w:pStyle w:val="Heading3"/>
        <w:keepNext w:val="0"/>
        <w:keepLines w:val="0"/>
        <w:spacing w:before="280" w:lineRule="auto"/>
        <w:rPr>
          <w:b w:val="1"/>
          <w:color w:val="000000"/>
          <w:sz w:val="26"/>
          <w:szCs w:val="26"/>
        </w:rPr>
      </w:pPr>
      <w:bookmarkStart w:colFirst="0" w:colLast="0" w:name="_2r32qpe5w3fb" w:id="9"/>
      <w:bookmarkEnd w:id="9"/>
      <w:r w:rsidDel="00000000" w:rsidR="00000000" w:rsidRPr="00000000">
        <w:rPr>
          <w:b w:val="1"/>
          <w:color w:val="000000"/>
          <w:sz w:val="26"/>
          <w:szCs w:val="26"/>
          <w:rtl w:val="0"/>
        </w:rPr>
        <w:t xml:space="preserve">3.2. Step 1: Setting Up the Firebase Project</w:t>
      </w:r>
    </w:p>
    <w:p w:rsidR="00000000" w:rsidDel="00000000" w:rsidP="00000000" w:rsidRDefault="00000000" w:rsidRPr="00000000" w14:paraId="0000006F">
      <w:pPr>
        <w:spacing w:after="240" w:before="240" w:lineRule="auto"/>
        <w:rPr/>
      </w:pPr>
      <w:r w:rsidDel="00000000" w:rsidR="00000000" w:rsidRPr="00000000">
        <w:rPr>
          <w:rtl w:val="0"/>
        </w:rPr>
        <w:t xml:space="preserve">The first step is to create a Firebase project, which will act as the central container for all backend services.</w:t>
      </w:r>
    </w:p>
    <w:p w:rsidR="00000000" w:rsidDel="00000000" w:rsidP="00000000" w:rsidRDefault="00000000" w:rsidRPr="00000000" w14:paraId="00000070">
      <w:pPr>
        <w:numPr>
          <w:ilvl w:val="0"/>
          <w:numId w:val="2"/>
        </w:numPr>
        <w:spacing w:after="0" w:afterAutospacing="0" w:before="240" w:lineRule="auto"/>
        <w:ind w:left="720" w:hanging="360"/>
      </w:pPr>
      <w:r w:rsidDel="00000000" w:rsidR="00000000" w:rsidRPr="00000000">
        <w:rPr>
          <w:rtl w:val="0"/>
        </w:rPr>
        <w:t xml:space="preserve">Navigate to the Firebase console at </w:t>
      </w:r>
      <w:r w:rsidDel="00000000" w:rsidR="00000000" w:rsidRPr="00000000">
        <w:rPr>
          <w:rFonts w:ascii="Roboto Mono" w:cs="Roboto Mono" w:eastAsia="Roboto Mono" w:hAnsi="Roboto Mono"/>
          <w:color w:val="188038"/>
          <w:rtl w:val="0"/>
        </w:rPr>
        <w:t xml:space="preserve">console.firebase.google.com</w:t>
      </w:r>
      <w:r w:rsidDel="00000000" w:rsidR="00000000" w:rsidRPr="00000000">
        <w:rPr>
          <w:rtl w:val="0"/>
        </w:rPr>
        <w:t xml:space="preserve">.</w:t>
      </w:r>
    </w:p>
    <w:p w:rsidR="00000000" w:rsidDel="00000000" w:rsidP="00000000" w:rsidRDefault="00000000" w:rsidRPr="00000000" w14:paraId="00000071">
      <w:pPr>
        <w:numPr>
          <w:ilvl w:val="0"/>
          <w:numId w:val="2"/>
        </w:numPr>
        <w:spacing w:after="0" w:afterAutospacing="0" w:before="0" w:beforeAutospacing="0" w:lineRule="auto"/>
        <w:ind w:left="720" w:hanging="360"/>
      </w:pPr>
      <w:r w:rsidDel="00000000" w:rsidR="00000000" w:rsidRPr="00000000">
        <w:rPr>
          <w:rtl w:val="0"/>
        </w:rPr>
        <w:t xml:space="preserve">Click on "Add project" and give the project a unique name (e.g., "MorgellonsCompanionApp").</w:t>
      </w:r>
    </w:p>
    <w:p w:rsidR="00000000" w:rsidDel="00000000" w:rsidP="00000000" w:rsidRDefault="00000000" w:rsidRPr="00000000" w14:paraId="00000072">
      <w:pPr>
        <w:numPr>
          <w:ilvl w:val="0"/>
          <w:numId w:val="2"/>
        </w:numPr>
        <w:spacing w:after="0" w:afterAutospacing="0" w:before="0" w:beforeAutospacing="0" w:lineRule="auto"/>
        <w:ind w:left="720" w:hanging="360"/>
      </w:pPr>
      <w:r w:rsidDel="00000000" w:rsidR="00000000" w:rsidRPr="00000000">
        <w:rPr>
          <w:rtl w:val="0"/>
        </w:rPr>
        <w:t xml:space="preserve">Follow the on-screen prompts. It is recommended to enable Google Analytics for the project, as it can provide valuable (anonymized) insights into app usage and user engagement.</w:t>
      </w:r>
    </w:p>
    <w:p w:rsidR="00000000" w:rsidDel="00000000" w:rsidP="00000000" w:rsidRDefault="00000000" w:rsidRPr="00000000" w14:paraId="00000073">
      <w:pPr>
        <w:numPr>
          <w:ilvl w:val="0"/>
          <w:numId w:val="2"/>
        </w:numPr>
        <w:spacing w:after="0" w:afterAutospacing="0" w:before="0" w:beforeAutospacing="0" w:lineRule="auto"/>
        <w:ind w:left="720" w:hanging="360"/>
      </w:pPr>
      <w:r w:rsidDel="00000000" w:rsidR="00000000" w:rsidRPr="00000000">
        <w:rPr>
          <w:rtl w:val="0"/>
        </w:rPr>
        <w:t xml:space="preserve">Once the project is created, the project dashboard will appear. From here, register the application. Click the iOS or Android icon.</w:t>
      </w:r>
    </w:p>
    <w:p w:rsidR="00000000" w:rsidDel="00000000" w:rsidP="00000000" w:rsidRDefault="00000000" w:rsidRPr="00000000" w14:paraId="00000074">
      <w:pPr>
        <w:numPr>
          <w:ilvl w:val="0"/>
          <w:numId w:val="2"/>
        </w:numPr>
        <w:spacing w:after="0" w:afterAutospacing="0" w:before="0" w:beforeAutospacing="0" w:lineRule="auto"/>
        <w:ind w:left="720" w:hanging="360"/>
      </w:pPr>
      <w:r w:rsidDel="00000000" w:rsidR="00000000" w:rsidRPr="00000000">
        <w:rPr>
          <w:b w:val="1"/>
          <w:rtl w:val="0"/>
        </w:rPr>
        <w:t xml:space="preserve">For iOS:</w:t>
      </w:r>
      <w:r w:rsidDel="00000000" w:rsidR="00000000" w:rsidRPr="00000000">
        <w:rPr>
          <w:rtl w:val="0"/>
        </w:rPr>
        <w:t xml:space="preserve"> Provide the app's bundle identifier (e.g., </w:t>
      </w:r>
      <w:r w:rsidDel="00000000" w:rsidR="00000000" w:rsidRPr="00000000">
        <w:rPr>
          <w:rFonts w:ascii="Roboto Mono" w:cs="Roboto Mono" w:eastAsia="Roboto Mono" w:hAnsi="Roboto Mono"/>
          <w:color w:val="188038"/>
          <w:rtl w:val="0"/>
        </w:rPr>
        <w:t xml:space="preserve">com.developername.morgellonscompanion</w:t>
      </w:r>
      <w:r w:rsidDel="00000000" w:rsidR="00000000" w:rsidRPr="00000000">
        <w:rPr>
          <w:rtl w:val="0"/>
        </w:rPr>
        <w:t xml:space="preserve">).</w:t>
      </w:r>
    </w:p>
    <w:p w:rsidR="00000000" w:rsidDel="00000000" w:rsidP="00000000" w:rsidRDefault="00000000" w:rsidRPr="00000000" w14:paraId="00000075">
      <w:pPr>
        <w:numPr>
          <w:ilvl w:val="0"/>
          <w:numId w:val="2"/>
        </w:numPr>
        <w:spacing w:after="0" w:afterAutospacing="0" w:before="0" w:beforeAutospacing="0" w:lineRule="auto"/>
        <w:ind w:left="720" w:hanging="360"/>
      </w:pPr>
      <w:r w:rsidDel="00000000" w:rsidR="00000000" w:rsidRPr="00000000">
        <w:rPr>
          <w:b w:val="1"/>
          <w:rtl w:val="0"/>
        </w:rPr>
        <w:t xml:space="preserve">For Android:</w:t>
      </w:r>
      <w:r w:rsidDel="00000000" w:rsidR="00000000" w:rsidRPr="00000000">
        <w:rPr>
          <w:rtl w:val="0"/>
        </w:rPr>
        <w:t xml:space="preserve"> Provide the app's package name (e.g., </w:t>
      </w:r>
      <w:r w:rsidDel="00000000" w:rsidR="00000000" w:rsidRPr="00000000">
        <w:rPr>
          <w:rFonts w:ascii="Roboto Mono" w:cs="Roboto Mono" w:eastAsia="Roboto Mono" w:hAnsi="Roboto Mono"/>
          <w:color w:val="188038"/>
          <w:rtl w:val="0"/>
        </w:rPr>
        <w:t xml:space="preserve">com.developername.morgellonscompanion</w:t>
      </w:r>
      <w:r w:rsidDel="00000000" w:rsidR="00000000" w:rsidRPr="00000000">
        <w:rPr>
          <w:rtl w:val="0"/>
        </w:rPr>
        <w:t xml:space="preserve">) and an optional debug signing certificate SHA-1 key.</w:t>
      </w:r>
    </w:p>
    <w:p w:rsidR="00000000" w:rsidDel="00000000" w:rsidP="00000000" w:rsidRDefault="00000000" w:rsidRPr="00000000" w14:paraId="00000076">
      <w:pPr>
        <w:numPr>
          <w:ilvl w:val="0"/>
          <w:numId w:val="2"/>
        </w:numPr>
        <w:spacing w:after="0" w:afterAutospacing="0" w:before="0" w:beforeAutospacing="0" w:lineRule="auto"/>
        <w:ind w:left="720" w:hanging="360"/>
      </w:pPr>
      <w:r w:rsidDel="00000000" w:rsidR="00000000" w:rsidRPr="00000000">
        <w:rPr>
          <w:rtl w:val="0"/>
        </w:rPr>
        <w:t xml:space="preserve">Firebase will generate a configuration file. Download this file:</w:t>
      </w:r>
    </w:p>
    <w:p w:rsidR="00000000" w:rsidDel="00000000" w:rsidP="00000000" w:rsidRDefault="00000000" w:rsidRPr="00000000" w14:paraId="00000077">
      <w:pPr>
        <w:numPr>
          <w:ilvl w:val="1"/>
          <w:numId w:val="2"/>
        </w:numPr>
        <w:spacing w:after="0" w:afterAutospacing="0" w:before="0" w:beforeAutospacing="0" w:lineRule="auto"/>
        <w:ind w:left="1440" w:hanging="360"/>
      </w:pPr>
      <w:r w:rsidDel="00000000" w:rsidR="00000000" w:rsidRPr="00000000">
        <w:rPr>
          <w:b w:val="1"/>
          <w:rtl w:val="0"/>
        </w:rPr>
        <w:t xml:space="preserve">iOS: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GoogleService-Info.plist</w:t>
      </w:r>
      <w:r w:rsidDel="00000000" w:rsidR="00000000" w:rsidRPr="00000000">
        <w:rPr>
          <w:rtl w:val="0"/>
        </w:rPr>
        <w:t xml:space="preserve">. Add this file to the root of the Xcode project.</w:t>
      </w:r>
    </w:p>
    <w:p w:rsidR="00000000" w:rsidDel="00000000" w:rsidP="00000000" w:rsidRDefault="00000000" w:rsidRPr="00000000" w14:paraId="00000078">
      <w:pPr>
        <w:numPr>
          <w:ilvl w:val="1"/>
          <w:numId w:val="2"/>
        </w:numPr>
        <w:spacing w:after="0" w:afterAutospacing="0" w:before="0" w:beforeAutospacing="0" w:lineRule="auto"/>
        <w:ind w:left="1440" w:hanging="360"/>
      </w:pPr>
      <w:r w:rsidDel="00000000" w:rsidR="00000000" w:rsidRPr="00000000">
        <w:rPr>
          <w:b w:val="1"/>
          <w:rtl w:val="0"/>
        </w:rPr>
        <w:t xml:space="preserve">Android: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google-services.json</w:t>
      </w:r>
      <w:r w:rsidDel="00000000" w:rsidR="00000000" w:rsidRPr="00000000">
        <w:rPr>
          <w:rtl w:val="0"/>
        </w:rPr>
        <w:t xml:space="preserve">. Place this file in the </w:t>
      </w:r>
      <w:r w:rsidDel="00000000" w:rsidR="00000000" w:rsidRPr="00000000">
        <w:rPr>
          <w:rFonts w:ascii="Roboto Mono" w:cs="Roboto Mono" w:eastAsia="Roboto Mono" w:hAnsi="Roboto Mono"/>
          <w:color w:val="188038"/>
          <w:rtl w:val="0"/>
        </w:rPr>
        <w:t xml:space="preserve">app</w:t>
      </w:r>
      <w:r w:rsidDel="00000000" w:rsidR="00000000" w:rsidRPr="00000000">
        <w:rPr>
          <w:rtl w:val="0"/>
        </w:rPr>
        <w:t xml:space="preserve"> module's root directory.</w:t>
      </w:r>
    </w:p>
    <w:p w:rsidR="00000000" w:rsidDel="00000000" w:rsidP="00000000" w:rsidRDefault="00000000" w:rsidRPr="00000000" w14:paraId="00000079">
      <w:pPr>
        <w:numPr>
          <w:ilvl w:val="0"/>
          <w:numId w:val="2"/>
        </w:numPr>
        <w:spacing w:after="240" w:before="0" w:beforeAutospacing="0" w:lineRule="auto"/>
        <w:ind w:left="720" w:hanging="360"/>
      </w:pPr>
      <w:r w:rsidDel="00000000" w:rsidR="00000000" w:rsidRPr="00000000">
        <w:rPr>
          <w:rtl w:val="0"/>
        </w:rPr>
        <w:t xml:space="preserve">Follow the instructions in the console to add the Firebase SDKs to the project using the appropriate dependency manager (e.g., Swift Package Manager for iOS, Gradle for Android).</w:t>
      </w:r>
    </w:p>
    <w:p w:rsidR="00000000" w:rsidDel="00000000" w:rsidP="00000000" w:rsidRDefault="00000000" w:rsidRPr="00000000" w14:paraId="0000007A">
      <w:pPr>
        <w:pStyle w:val="Heading3"/>
        <w:keepNext w:val="0"/>
        <w:keepLines w:val="0"/>
        <w:spacing w:before="280" w:lineRule="auto"/>
        <w:rPr>
          <w:b w:val="1"/>
          <w:color w:val="000000"/>
          <w:sz w:val="26"/>
          <w:szCs w:val="26"/>
        </w:rPr>
      </w:pPr>
      <w:bookmarkStart w:colFirst="0" w:colLast="0" w:name="_drchs8wdgv5t" w:id="10"/>
      <w:bookmarkEnd w:id="10"/>
      <w:r w:rsidDel="00000000" w:rsidR="00000000" w:rsidRPr="00000000">
        <w:rPr>
          <w:b w:val="1"/>
          <w:color w:val="000000"/>
          <w:sz w:val="26"/>
          <w:szCs w:val="26"/>
          <w:rtl w:val="0"/>
        </w:rPr>
        <w:t xml:space="preserve">3.3. Step 2: Enabling Authentication and Firestore</w:t>
      </w:r>
    </w:p>
    <w:p w:rsidR="00000000" w:rsidDel="00000000" w:rsidP="00000000" w:rsidRDefault="00000000" w:rsidRPr="00000000" w14:paraId="0000007B">
      <w:pPr>
        <w:spacing w:after="240" w:before="240" w:lineRule="auto"/>
        <w:rPr/>
      </w:pPr>
      <w:r w:rsidDel="00000000" w:rsidR="00000000" w:rsidRPr="00000000">
        <w:rPr>
          <w:rtl w:val="0"/>
        </w:rPr>
        <w:t xml:space="preserve">With the project set up, the required services must be enabled in the console.</w:t>
      </w:r>
    </w:p>
    <w:p w:rsidR="00000000" w:rsidDel="00000000" w:rsidP="00000000" w:rsidRDefault="00000000" w:rsidRPr="00000000" w14:paraId="0000007C">
      <w:pPr>
        <w:numPr>
          <w:ilvl w:val="0"/>
          <w:numId w:val="12"/>
        </w:numPr>
        <w:spacing w:after="0" w:afterAutospacing="0" w:before="240" w:lineRule="auto"/>
        <w:ind w:left="720" w:hanging="360"/>
      </w:pPr>
      <w:r w:rsidDel="00000000" w:rsidR="00000000" w:rsidRPr="00000000">
        <w:rPr>
          <w:rtl w:val="0"/>
        </w:rPr>
        <w:t xml:space="preserve">In the left-hand menu of the Firebase console, navigate to </w:t>
      </w:r>
      <w:r w:rsidDel="00000000" w:rsidR="00000000" w:rsidRPr="00000000">
        <w:rPr>
          <w:b w:val="1"/>
          <w:rtl w:val="0"/>
        </w:rPr>
        <w:t xml:space="preserve">Build &gt; Authentication</w:t>
      </w:r>
      <w:r w:rsidDel="00000000" w:rsidR="00000000" w:rsidRPr="00000000">
        <w:rPr>
          <w:rtl w:val="0"/>
        </w:rPr>
        <w:t xml:space="preserve">.</w:t>
      </w:r>
    </w:p>
    <w:p w:rsidR="00000000" w:rsidDel="00000000" w:rsidP="00000000" w:rsidRDefault="00000000" w:rsidRPr="00000000" w14:paraId="0000007D">
      <w:pPr>
        <w:numPr>
          <w:ilvl w:val="0"/>
          <w:numId w:val="12"/>
        </w:numPr>
        <w:spacing w:after="0" w:afterAutospacing="0" w:before="0" w:beforeAutospacing="0" w:lineRule="auto"/>
        <w:ind w:left="720" w:hanging="360"/>
      </w:pPr>
      <w:r w:rsidDel="00000000" w:rsidR="00000000" w:rsidRPr="00000000">
        <w:rPr>
          <w:rtl w:val="0"/>
        </w:rPr>
        <w:t xml:space="preserve">Click the </w:t>
      </w:r>
      <w:r w:rsidDel="00000000" w:rsidR="00000000" w:rsidRPr="00000000">
        <w:rPr>
          <w:b w:val="1"/>
          <w:rtl w:val="0"/>
        </w:rPr>
        <w:t xml:space="preserve">"Get started"</w:t>
      </w:r>
      <w:r w:rsidDel="00000000" w:rsidR="00000000" w:rsidRPr="00000000">
        <w:rPr>
          <w:rtl w:val="0"/>
        </w:rPr>
        <w:t xml:space="preserve"> button.</w:t>
      </w:r>
    </w:p>
    <w:p w:rsidR="00000000" w:rsidDel="00000000" w:rsidP="00000000" w:rsidRDefault="00000000" w:rsidRPr="00000000" w14:paraId="0000007E">
      <w:pPr>
        <w:numPr>
          <w:ilvl w:val="0"/>
          <w:numId w:val="12"/>
        </w:numPr>
        <w:spacing w:after="0" w:afterAutospacing="0" w:before="0" w:beforeAutospacing="0" w:lineRule="auto"/>
        <w:ind w:left="720" w:hanging="360"/>
      </w:pPr>
      <w:r w:rsidDel="00000000" w:rsidR="00000000" w:rsidRPr="00000000">
        <w:rPr>
          <w:rtl w:val="0"/>
        </w:rPr>
        <w:t xml:space="preserve">In the </w:t>
      </w:r>
      <w:r w:rsidDel="00000000" w:rsidR="00000000" w:rsidRPr="00000000">
        <w:rPr>
          <w:b w:val="1"/>
          <w:rtl w:val="0"/>
        </w:rPr>
        <w:t xml:space="preserve">"Sign-in method"</w:t>
      </w:r>
      <w:r w:rsidDel="00000000" w:rsidR="00000000" w:rsidRPr="00000000">
        <w:rPr>
          <w:rtl w:val="0"/>
        </w:rPr>
        <w:t xml:space="preserve"> tab, select the </w:t>
      </w:r>
      <w:r w:rsidDel="00000000" w:rsidR="00000000" w:rsidRPr="00000000">
        <w:rPr>
          <w:b w:val="1"/>
          <w:rtl w:val="0"/>
        </w:rPr>
        <w:t xml:space="preserve">"Email/Password"</w:t>
      </w:r>
      <w:r w:rsidDel="00000000" w:rsidR="00000000" w:rsidRPr="00000000">
        <w:rPr>
          <w:rtl w:val="0"/>
        </w:rPr>
        <w:t xml:space="preserve"> provider and enable it. This will allow users to create accounts using a traditional email and password combination.</w:t>
      </w:r>
    </w:p>
    <w:p w:rsidR="00000000" w:rsidDel="00000000" w:rsidP="00000000" w:rsidRDefault="00000000" w:rsidRPr="00000000" w14:paraId="0000007F">
      <w:pPr>
        <w:numPr>
          <w:ilvl w:val="0"/>
          <w:numId w:val="12"/>
        </w:numPr>
        <w:spacing w:after="0" w:afterAutospacing="0" w:before="0" w:beforeAutospacing="0" w:lineRule="auto"/>
        <w:ind w:left="720" w:hanging="360"/>
      </w:pPr>
      <w:r w:rsidDel="00000000" w:rsidR="00000000" w:rsidRPr="00000000">
        <w:rPr>
          <w:rtl w:val="0"/>
        </w:rPr>
        <w:t xml:space="preserve">Next, navigate to </w:t>
      </w:r>
      <w:r w:rsidDel="00000000" w:rsidR="00000000" w:rsidRPr="00000000">
        <w:rPr>
          <w:b w:val="1"/>
          <w:rtl w:val="0"/>
        </w:rPr>
        <w:t xml:space="preserve">Build &gt; Firestore Database</w:t>
      </w:r>
      <w:r w:rsidDel="00000000" w:rsidR="00000000" w:rsidRPr="00000000">
        <w:rPr>
          <w:rtl w:val="0"/>
        </w:rPr>
        <w:t xml:space="preserve">.</w:t>
      </w:r>
    </w:p>
    <w:p w:rsidR="00000000" w:rsidDel="00000000" w:rsidP="00000000" w:rsidRDefault="00000000" w:rsidRPr="00000000" w14:paraId="00000080">
      <w:pPr>
        <w:numPr>
          <w:ilvl w:val="0"/>
          <w:numId w:val="12"/>
        </w:numPr>
        <w:spacing w:after="0" w:afterAutospacing="0" w:before="0" w:beforeAutospacing="0" w:lineRule="auto"/>
        <w:ind w:left="720" w:hanging="360"/>
      </w:pPr>
      <w:r w:rsidDel="00000000" w:rsidR="00000000" w:rsidRPr="00000000">
        <w:rPr>
          <w:rtl w:val="0"/>
        </w:rPr>
        <w:t xml:space="preserve">Click </w:t>
      </w:r>
      <w:r w:rsidDel="00000000" w:rsidR="00000000" w:rsidRPr="00000000">
        <w:rPr>
          <w:b w:val="1"/>
          <w:rtl w:val="0"/>
        </w:rPr>
        <w:t xml:space="preserve">"Create database"</w:t>
      </w:r>
      <w:r w:rsidDel="00000000" w:rsidR="00000000" w:rsidRPr="00000000">
        <w:rPr>
          <w:rtl w:val="0"/>
        </w:rPr>
        <w:t xml:space="preserve">.</w:t>
      </w:r>
    </w:p>
    <w:p w:rsidR="00000000" w:rsidDel="00000000" w:rsidP="00000000" w:rsidRDefault="00000000" w:rsidRPr="00000000" w14:paraId="00000081">
      <w:pPr>
        <w:numPr>
          <w:ilvl w:val="0"/>
          <w:numId w:val="12"/>
        </w:numPr>
        <w:spacing w:after="0" w:afterAutospacing="0" w:before="0" w:beforeAutospacing="0" w:lineRule="auto"/>
        <w:ind w:left="720" w:hanging="360"/>
      </w:pPr>
      <w:r w:rsidDel="00000000" w:rsidR="00000000" w:rsidRPr="00000000">
        <w:rPr>
          <w:rtl w:val="0"/>
        </w:rPr>
        <w:t xml:space="preserve">Choose to start in </w:t>
      </w:r>
      <w:r w:rsidDel="00000000" w:rsidR="00000000" w:rsidRPr="00000000">
        <w:rPr>
          <w:b w:val="1"/>
          <w:rtl w:val="0"/>
        </w:rPr>
        <w:t xml:space="preserve">Production mode</w:t>
      </w:r>
      <w:r w:rsidDel="00000000" w:rsidR="00000000" w:rsidRPr="00000000">
        <w:rPr>
          <w:rtl w:val="0"/>
        </w:rPr>
        <w:t xml:space="preserve">. This is critical. Production mode starts with all data locked down by default, preventing any unauthorized access. Test mode leaves the data open, which is insecure for a real application.</w:t>
      </w:r>
    </w:p>
    <w:p w:rsidR="00000000" w:rsidDel="00000000" w:rsidP="00000000" w:rsidRDefault="00000000" w:rsidRPr="00000000" w14:paraId="00000082">
      <w:pPr>
        <w:numPr>
          <w:ilvl w:val="0"/>
          <w:numId w:val="12"/>
        </w:numPr>
        <w:spacing w:after="240" w:before="0" w:beforeAutospacing="0" w:lineRule="auto"/>
        <w:ind w:left="720" w:hanging="360"/>
      </w:pPr>
      <w:r w:rsidDel="00000000" w:rsidR="00000000" w:rsidRPr="00000000">
        <w:rPr>
          <w:rtl w:val="0"/>
        </w:rPr>
        <w:t xml:space="preserve">Select a location for the database (choose a region physically closest to the majority of the target users).</w:t>
      </w:r>
    </w:p>
    <w:p w:rsidR="00000000" w:rsidDel="00000000" w:rsidP="00000000" w:rsidRDefault="00000000" w:rsidRPr="00000000" w14:paraId="00000083">
      <w:pPr>
        <w:pStyle w:val="Heading3"/>
        <w:keepNext w:val="0"/>
        <w:keepLines w:val="0"/>
        <w:spacing w:before="280" w:lineRule="auto"/>
        <w:rPr>
          <w:b w:val="1"/>
          <w:color w:val="000000"/>
          <w:sz w:val="26"/>
          <w:szCs w:val="26"/>
        </w:rPr>
      </w:pPr>
      <w:bookmarkStart w:colFirst="0" w:colLast="0" w:name="_f21zks2n44ft" w:id="11"/>
      <w:bookmarkEnd w:id="11"/>
      <w:r w:rsidDel="00000000" w:rsidR="00000000" w:rsidRPr="00000000">
        <w:rPr>
          <w:b w:val="1"/>
          <w:color w:val="000000"/>
          <w:sz w:val="26"/>
          <w:szCs w:val="26"/>
          <w:rtl w:val="0"/>
        </w:rPr>
        <w:t xml:space="preserve">3.4. Step 3: Implementing the User Registration (Sign-Up) Flow</w:t>
      </w:r>
    </w:p>
    <w:p w:rsidR="00000000" w:rsidDel="00000000" w:rsidP="00000000" w:rsidRDefault="00000000" w:rsidRPr="00000000" w14:paraId="00000084">
      <w:pPr>
        <w:spacing w:after="240" w:before="240" w:lineRule="auto"/>
        <w:rPr/>
      </w:pPr>
      <w:r w:rsidDel="00000000" w:rsidR="00000000" w:rsidRPr="00000000">
        <w:rPr>
          <w:rtl w:val="0"/>
        </w:rPr>
        <w:t xml:space="preserve">This involves creating the user interface and writing the code to communicate with Firebase Authentication.</w:t>
      </w:r>
    </w:p>
    <w:p w:rsidR="00000000" w:rsidDel="00000000" w:rsidP="00000000" w:rsidRDefault="00000000" w:rsidRPr="00000000" w14:paraId="00000085">
      <w:pPr>
        <w:numPr>
          <w:ilvl w:val="0"/>
          <w:numId w:val="10"/>
        </w:numPr>
        <w:spacing w:after="0" w:afterAutospacing="0" w:before="240" w:lineRule="auto"/>
        <w:ind w:left="720" w:hanging="360"/>
      </w:pPr>
      <w:r w:rsidDel="00000000" w:rsidR="00000000" w:rsidRPr="00000000">
        <w:rPr>
          <w:b w:val="1"/>
          <w:rtl w:val="0"/>
        </w:rPr>
        <w:t xml:space="preserve">UI Elements:</w:t>
      </w:r>
      <w:r w:rsidDel="00000000" w:rsidR="00000000" w:rsidRPr="00000000">
        <w:rPr>
          <w:rtl w:val="0"/>
        </w:rPr>
        <w:t xml:space="preserve"> The sign-up screen requires:</w:t>
      </w:r>
    </w:p>
    <w:p w:rsidR="00000000" w:rsidDel="00000000" w:rsidP="00000000" w:rsidRDefault="00000000" w:rsidRPr="00000000" w14:paraId="00000086">
      <w:pPr>
        <w:numPr>
          <w:ilvl w:val="1"/>
          <w:numId w:val="10"/>
        </w:numPr>
        <w:spacing w:after="0" w:afterAutospacing="0" w:before="0" w:beforeAutospacing="0" w:lineRule="auto"/>
        <w:ind w:left="144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UITextField</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EditText</w:t>
      </w:r>
      <w:r w:rsidDel="00000000" w:rsidR="00000000" w:rsidRPr="00000000">
        <w:rPr>
          <w:rtl w:val="0"/>
        </w:rPr>
        <w:t xml:space="preserve"> for the user's email address.</w:t>
      </w:r>
    </w:p>
    <w:p w:rsidR="00000000" w:rsidDel="00000000" w:rsidP="00000000" w:rsidRDefault="00000000" w:rsidRPr="00000000" w14:paraId="00000087">
      <w:pPr>
        <w:numPr>
          <w:ilvl w:val="1"/>
          <w:numId w:val="10"/>
        </w:numPr>
        <w:spacing w:after="0" w:afterAutospacing="0" w:before="0" w:beforeAutospacing="0" w:lineRule="auto"/>
        <w:ind w:left="1440" w:hanging="360"/>
      </w:pPr>
      <w:r w:rsidDel="00000000" w:rsidR="00000000" w:rsidRPr="00000000">
        <w:rPr>
          <w:rtl w:val="0"/>
        </w:rPr>
        <w:t xml:space="preserve">A secure </w:t>
      </w:r>
      <w:r w:rsidDel="00000000" w:rsidR="00000000" w:rsidRPr="00000000">
        <w:rPr>
          <w:rFonts w:ascii="Roboto Mono" w:cs="Roboto Mono" w:eastAsia="Roboto Mono" w:hAnsi="Roboto Mono"/>
          <w:color w:val="188038"/>
          <w:rtl w:val="0"/>
        </w:rPr>
        <w:t xml:space="preserve">UITextField</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EditText</w:t>
      </w:r>
      <w:r w:rsidDel="00000000" w:rsidR="00000000" w:rsidRPr="00000000">
        <w:rPr>
          <w:rtl w:val="0"/>
        </w:rPr>
        <w:t xml:space="preserve"> for the password.</w:t>
      </w:r>
    </w:p>
    <w:p w:rsidR="00000000" w:rsidDel="00000000" w:rsidP="00000000" w:rsidRDefault="00000000" w:rsidRPr="00000000" w14:paraId="00000088">
      <w:pPr>
        <w:numPr>
          <w:ilvl w:val="1"/>
          <w:numId w:val="10"/>
        </w:numPr>
        <w:spacing w:after="0" w:afterAutospacing="0" w:before="0" w:beforeAutospacing="0" w:lineRule="auto"/>
        <w:ind w:left="1440" w:hanging="360"/>
      </w:pPr>
      <w:r w:rsidDel="00000000" w:rsidR="00000000" w:rsidRPr="00000000">
        <w:rPr>
          <w:rtl w:val="0"/>
        </w:rPr>
        <w:t xml:space="preserve">A second secure field for password confirmation (client-side validation should check that these match).</w:t>
      </w:r>
    </w:p>
    <w:p w:rsidR="00000000" w:rsidDel="00000000" w:rsidP="00000000" w:rsidRDefault="00000000" w:rsidRPr="00000000" w14:paraId="00000089">
      <w:pPr>
        <w:numPr>
          <w:ilvl w:val="1"/>
          <w:numId w:val="10"/>
        </w:numPr>
        <w:spacing w:after="0" w:afterAutospacing="0" w:before="0" w:beforeAutospacing="0" w:lineRule="auto"/>
        <w:ind w:left="1440" w:hanging="360"/>
      </w:pPr>
      <w:r w:rsidDel="00000000" w:rsidR="00000000" w:rsidRPr="00000000">
        <w:rPr>
          <w:rtl w:val="0"/>
        </w:rPr>
        <w:t xml:space="preserve">A "Sign Up" </w:t>
      </w:r>
      <w:r w:rsidDel="00000000" w:rsidR="00000000" w:rsidRPr="00000000">
        <w:rPr>
          <w:rFonts w:ascii="Roboto Mono" w:cs="Roboto Mono" w:eastAsia="Roboto Mono" w:hAnsi="Roboto Mono"/>
          <w:color w:val="188038"/>
          <w:rtl w:val="0"/>
        </w:rPr>
        <w:t xml:space="preserve">UIButton</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Button</w:t>
      </w:r>
      <w:r w:rsidDel="00000000" w:rsidR="00000000" w:rsidRPr="00000000">
        <w:rPr>
          <w:rtl w:val="0"/>
        </w:rPr>
        <w:t xml:space="preserve">.</w:t>
      </w:r>
    </w:p>
    <w:p w:rsidR="00000000" w:rsidDel="00000000" w:rsidP="00000000" w:rsidRDefault="00000000" w:rsidRPr="00000000" w14:paraId="0000008A">
      <w:pPr>
        <w:numPr>
          <w:ilvl w:val="1"/>
          <w:numId w:val="10"/>
        </w:numPr>
        <w:spacing w:after="240" w:before="0" w:beforeAutospacing="0" w:lineRule="auto"/>
        <w:ind w:left="144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UILabel</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TextView</w:t>
      </w:r>
      <w:r w:rsidDel="00000000" w:rsidR="00000000" w:rsidRPr="00000000">
        <w:rPr>
          <w:rtl w:val="0"/>
        </w:rPr>
        <w:t xml:space="preserve"> to display any error messages.</w:t>
      </w:r>
    </w:p>
    <w:p w:rsidR="00000000" w:rsidDel="00000000" w:rsidP="00000000" w:rsidRDefault="00000000" w:rsidRPr="00000000" w14:paraId="0000008B">
      <w:pPr>
        <w:rPr/>
      </w:pPr>
      <w:r w:rsidDel="00000000" w:rsidR="00000000" w:rsidRPr="00000000">
        <w:rPr>
          <w:b w:val="1"/>
          <w:rtl w:val="0"/>
        </w:rPr>
        <w:t xml:space="preserve">Code Logic (Swift Example for iOS):</w:t>
        <w:br w:type="textWrapping"/>
      </w:r>
      <w:r w:rsidDel="00000000" w:rsidR="00000000" w:rsidRPr="00000000">
        <w:rPr>
          <w:rtl w:val="0"/>
        </w:rPr>
        <w:t xml:space="preserve">Swift</w:t>
        <w:br w:type="textWrapping"/>
        <w:t xml:space="preserve">import FirebaseAuth</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func signUpUser(email: String, password: String) {</w:t>
      </w:r>
    </w:p>
    <w:p w:rsidR="00000000" w:rsidDel="00000000" w:rsidP="00000000" w:rsidRDefault="00000000" w:rsidRPr="00000000" w14:paraId="0000008E">
      <w:pPr>
        <w:rPr/>
      </w:pPr>
      <w:r w:rsidDel="00000000" w:rsidR="00000000" w:rsidRPr="00000000">
        <w:rPr>
          <w:rtl w:val="0"/>
        </w:rPr>
        <w:t xml:space="preserve">    Auth.auth().createUser(withEmail: email, password: password) { authResult, error in</w:t>
      </w:r>
    </w:p>
    <w:p w:rsidR="00000000" w:rsidDel="00000000" w:rsidP="00000000" w:rsidRDefault="00000000" w:rsidRPr="00000000" w14:paraId="0000008F">
      <w:pPr>
        <w:rPr/>
      </w:pPr>
      <w:r w:rsidDel="00000000" w:rsidR="00000000" w:rsidRPr="00000000">
        <w:rPr>
          <w:rtl w:val="0"/>
        </w:rPr>
        <w:t xml:space="preserve">        guard let user = authResult?.user, error == nil else {</w:t>
      </w:r>
    </w:p>
    <w:p w:rsidR="00000000" w:rsidDel="00000000" w:rsidP="00000000" w:rsidRDefault="00000000" w:rsidRPr="00000000" w14:paraId="00000090">
      <w:pPr>
        <w:rPr/>
      </w:pPr>
      <w:r w:rsidDel="00000000" w:rsidR="00000000" w:rsidRPr="00000000">
        <w:rPr>
          <w:rtl w:val="0"/>
        </w:rPr>
        <w:t xml:space="preserve">            // Handle error: display error.localizedDescription to the user</w:t>
      </w:r>
    </w:p>
    <w:p w:rsidR="00000000" w:rsidDel="00000000" w:rsidP="00000000" w:rsidRDefault="00000000" w:rsidRPr="00000000" w14:paraId="00000091">
      <w:pPr>
        <w:rPr/>
      </w:pPr>
      <w:r w:rsidDel="00000000" w:rsidR="00000000" w:rsidRPr="00000000">
        <w:rPr>
          <w:rtl w:val="0"/>
        </w:rPr>
        <w:t xml:space="preserve">            print(error?.localizedDescription?? "Unknown error")</w:t>
      </w:r>
    </w:p>
    <w:p w:rsidR="00000000" w:rsidDel="00000000" w:rsidP="00000000" w:rsidRDefault="00000000" w:rsidRPr="00000000" w14:paraId="00000092">
      <w:pPr>
        <w:rPr/>
      </w:pPr>
      <w:r w:rsidDel="00000000" w:rsidR="00000000" w:rsidRPr="00000000">
        <w:rPr>
          <w:rtl w:val="0"/>
        </w:rPr>
        <w:t xml:space="preserve">            return</w:t>
      </w:r>
    </w:p>
    <w:p w:rsidR="00000000" w:rsidDel="00000000" w:rsidP="00000000" w:rsidRDefault="00000000" w:rsidRPr="00000000" w14:paraId="00000093">
      <w:pPr>
        <w:rPr/>
      </w:pPr>
      <w:r w:rsidDel="00000000" w:rsidR="00000000" w:rsidRPr="00000000">
        <w:rPr>
          <w:rtl w:val="0"/>
        </w:rPr>
        <w:t xml:space="preserve">        }</w:t>
      </w:r>
    </w:p>
    <w:p w:rsidR="00000000" w:rsidDel="00000000" w:rsidP="00000000" w:rsidRDefault="00000000" w:rsidRPr="00000000" w14:paraId="00000094">
      <w:pPr>
        <w:rPr/>
      </w:pPr>
      <w:r w:rsidDel="00000000" w:rsidR="00000000" w:rsidRPr="00000000">
        <w:rPr>
          <w:rtl w:val="0"/>
        </w:rPr>
        <w:t xml:space="preserve">        // On success, create a user profile in Firestore</w:t>
      </w:r>
    </w:p>
    <w:p w:rsidR="00000000" w:rsidDel="00000000" w:rsidP="00000000" w:rsidRDefault="00000000" w:rsidRPr="00000000" w14:paraId="00000095">
      <w:pPr>
        <w:rPr/>
      </w:pPr>
      <w:r w:rsidDel="00000000" w:rsidR="00000000" w:rsidRPr="00000000">
        <w:rPr>
          <w:rtl w:val="0"/>
        </w:rPr>
        <w:t xml:space="preserve">        createUserProfile(for: user)</w:t>
      </w:r>
    </w:p>
    <w:p w:rsidR="00000000" w:rsidDel="00000000" w:rsidP="00000000" w:rsidRDefault="00000000" w:rsidRPr="00000000" w14:paraId="00000096">
      <w:pPr>
        <w:rPr/>
      </w:pPr>
      <w:r w:rsidDel="00000000" w:rsidR="00000000" w:rsidRPr="00000000">
        <w:rPr>
          <w:rtl w:val="0"/>
        </w:rPr>
        <w:t xml:space="preserve">    }</w:t>
      </w:r>
    </w:p>
    <w:p w:rsidR="00000000" w:rsidDel="00000000" w:rsidP="00000000" w:rsidRDefault="00000000" w:rsidRPr="00000000" w14:paraId="00000097">
      <w:pPr>
        <w:rPr/>
      </w:pPr>
      <w:r w:rsidDel="00000000" w:rsidR="00000000" w:rsidRPr="00000000">
        <w:rPr>
          <w:rtl w:val="0"/>
        </w:rPr>
        <w:t xml:space="preserve">}</w:t>
      </w:r>
    </w:p>
    <w:p w:rsidR="00000000" w:rsidDel="00000000" w:rsidP="00000000" w:rsidRDefault="00000000" w:rsidRPr="00000000" w14:paraId="00000098">
      <w:pPr>
        <w:numPr>
          <w:ilvl w:val="0"/>
          <w:numId w:val="10"/>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99">
      <w:pPr>
        <w:numPr>
          <w:ilvl w:val="0"/>
          <w:numId w:val="10"/>
        </w:numPr>
        <w:spacing w:after="0" w:afterAutospacing="0" w:before="0" w:beforeAutospacing="0" w:lineRule="auto"/>
        <w:ind w:left="720" w:hanging="360"/>
      </w:pPr>
      <w:r w:rsidDel="00000000" w:rsidR="00000000" w:rsidRPr="00000000">
        <w:rPr>
          <w:b w:val="1"/>
          <w:rtl w:val="0"/>
        </w:rPr>
        <w:t xml:space="preserve">Error Handling:</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error</w:t>
      </w:r>
      <w:r w:rsidDel="00000000" w:rsidR="00000000" w:rsidRPr="00000000">
        <w:rPr>
          <w:rtl w:val="0"/>
        </w:rPr>
        <w:t xml:space="preserve"> object in the completion handler is crucial. It provides specific reasons for failure, such as </w:t>
      </w:r>
      <w:r w:rsidDel="00000000" w:rsidR="00000000" w:rsidRPr="00000000">
        <w:rPr>
          <w:rFonts w:ascii="Roboto Mono" w:cs="Roboto Mono" w:eastAsia="Roboto Mono" w:hAnsi="Roboto Mono"/>
          <w:color w:val="188038"/>
          <w:rtl w:val="0"/>
        </w:rPr>
        <w:t xml:space="preserve">AuthErrorCode.weakPassword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AuthErrorCode.emailAlreadyInUse</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AuthErrorCode.invalidEmail</w:t>
      </w:r>
      <w:r w:rsidDel="00000000" w:rsidR="00000000" w:rsidRPr="00000000">
        <w:rPr>
          <w:rtl w:val="0"/>
        </w:rPr>
        <w:t xml:space="preserve">. These codes should be used to provide clear, actionable feedback to the user.</w:t>
      </w:r>
    </w:p>
    <w:p w:rsidR="00000000" w:rsidDel="00000000" w:rsidP="00000000" w:rsidRDefault="00000000" w:rsidRPr="00000000" w14:paraId="0000009A">
      <w:pPr>
        <w:numPr>
          <w:ilvl w:val="0"/>
          <w:numId w:val="10"/>
        </w:numPr>
        <w:spacing w:after="240" w:before="0" w:beforeAutospacing="0" w:lineRule="auto"/>
        <w:ind w:left="720" w:hanging="360"/>
      </w:pPr>
      <w:r w:rsidDel="00000000" w:rsidR="00000000" w:rsidRPr="00000000">
        <w:rPr>
          <w:b w:val="1"/>
          <w:rtl w:val="0"/>
        </w:rPr>
        <w:t xml:space="preserve">Success Callback:</w:t>
      </w:r>
      <w:r w:rsidDel="00000000" w:rsidR="00000000" w:rsidRPr="00000000">
        <w:rPr>
          <w:rtl w:val="0"/>
        </w:rPr>
        <w:t xml:space="preserve"> When </w:t>
      </w:r>
      <w:r w:rsidDel="00000000" w:rsidR="00000000" w:rsidRPr="00000000">
        <w:rPr>
          <w:rFonts w:ascii="Roboto Mono" w:cs="Roboto Mono" w:eastAsia="Roboto Mono" w:hAnsi="Roboto Mono"/>
          <w:color w:val="188038"/>
          <w:rtl w:val="0"/>
        </w:rPr>
        <w:t xml:space="preserve">error</w:t>
      </w:r>
      <w:r w:rsidDel="00000000" w:rsidR="00000000" w:rsidRPr="00000000">
        <w:rPr>
          <w:rtl w:val="0"/>
        </w:rPr>
        <w:t xml:space="preserve"> is </w:t>
      </w:r>
      <w:r w:rsidDel="00000000" w:rsidR="00000000" w:rsidRPr="00000000">
        <w:rPr>
          <w:rFonts w:ascii="Roboto Mono" w:cs="Roboto Mono" w:eastAsia="Roboto Mono" w:hAnsi="Roboto Mono"/>
          <w:color w:val="188038"/>
          <w:rtl w:val="0"/>
        </w:rPr>
        <w:t xml:space="preserve">nil</w:t>
      </w:r>
      <w:r w:rsidDel="00000000" w:rsidR="00000000" w:rsidRPr="00000000">
        <w:rPr>
          <w:rtl w:val="0"/>
        </w:rPr>
        <w:t xml:space="preserve">, the user has been successfully created in the Firebase Authentication system. The </w:t>
      </w:r>
      <w:r w:rsidDel="00000000" w:rsidR="00000000" w:rsidRPr="00000000">
        <w:rPr>
          <w:rFonts w:ascii="Roboto Mono" w:cs="Roboto Mono" w:eastAsia="Roboto Mono" w:hAnsi="Roboto Mono"/>
          <w:color w:val="188038"/>
          <w:rtl w:val="0"/>
        </w:rPr>
        <w:t xml:space="preserve">authResult</w:t>
      </w:r>
      <w:r w:rsidDel="00000000" w:rsidR="00000000" w:rsidRPr="00000000">
        <w:rPr>
          <w:rtl w:val="0"/>
        </w:rPr>
        <w:t xml:space="preserve"> contains a </w:t>
      </w:r>
      <w:r w:rsidDel="00000000" w:rsidR="00000000" w:rsidRPr="00000000">
        <w:rPr>
          <w:rFonts w:ascii="Roboto Mono" w:cs="Roboto Mono" w:eastAsia="Roboto Mono" w:hAnsi="Roboto Mono"/>
          <w:color w:val="188038"/>
          <w:rtl w:val="0"/>
        </w:rPr>
        <w:t xml:space="preserve">user</w:t>
      </w:r>
      <w:r w:rsidDel="00000000" w:rsidR="00000000" w:rsidRPr="00000000">
        <w:rPr>
          <w:rtl w:val="0"/>
        </w:rPr>
        <w:t xml:space="preserve"> object with a unique identifier (</w:t>
      </w:r>
      <w:r w:rsidDel="00000000" w:rsidR="00000000" w:rsidRPr="00000000">
        <w:rPr>
          <w:rFonts w:ascii="Roboto Mono" w:cs="Roboto Mono" w:eastAsia="Roboto Mono" w:hAnsi="Roboto Mono"/>
          <w:color w:val="188038"/>
          <w:rtl w:val="0"/>
        </w:rPr>
        <w:t xml:space="preserve">uid</w:t>
      </w:r>
      <w:r w:rsidDel="00000000" w:rsidR="00000000" w:rsidRPr="00000000">
        <w:rPr>
          <w:rtl w:val="0"/>
        </w:rPr>
        <w:t xml:space="preserve">). This </w:t>
      </w:r>
      <w:r w:rsidDel="00000000" w:rsidR="00000000" w:rsidRPr="00000000">
        <w:rPr>
          <w:rFonts w:ascii="Roboto Mono" w:cs="Roboto Mono" w:eastAsia="Roboto Mono" w:hAnsi="Roboto Mono"/>
          <w:color w:val="188038"/>
          <w:rtl w:val="0"/>
        </w:rPr>
        <w:t xml:space="preserve">uid</w:t>
      </w:r>
      <w:r w:rsidDel="00000000" w:rsidR="00000000" w:rsidRPr="00000000">
        <w:rPr>
          <w:rtl w:val="0"/>
        </w:rPr>
        <w:t xml:space="preserve"> is the key to linking the authenticated user to their data in Firestore.</w:t>
      </w:r>
    </w:p>
    <w:p w:rsidR="00000000" w:rsidDel="00000000" w:rsidP="00000000" w:rsidRDefault="00000000" w:rsidRPr="00000000" w14:paraId="0000009B">
      <w:pPr>
        <w:pStyle w:val="Heading3"/>
        <w:keepNext w:val="0"/>
        <w:keepLines w:val="0"/>
        <w:spacing w:before="280" w:lineRule="auto"/>
        <w:rPr>
          <w:b w:val="1"/>
          <w:color w:val="000000"/>
          <w:sz w:val="26"/>
          <w:szCs w:val="26"/>
        </w:rPr>
      </w:pPr>
      <w:bookmarkStart w:colFirst="0" w:colLast="0" w:name="_tdsjyg1uvxth" w:id="12"/>
      <w:bookmarkEnd w:id="12"/>
      <w:r w:rsidDel="00000000" w:rsidR="00000000" w:rsidRPr="00000000">
        <w:rPr>
          <w:b w:val="1"/>
          <w:color w:val="000000"/>
          <w:sz w:val="26"/>
          <w:szCs w:val="26"/>
          <w:rtl w:val="0"/>
        </w:rPr>
        <w:t xml:space="preserve">3.5. Step 4: Creating a User Profile in Firestore</w:t>
      </w:r>
    </w:p>
    <w:p w:rsidR="00000000" w:rsidDel="00000000" w:rsidP="00000000" w:rsidRDefault="00000000" w:rsidRPr="00000000" w14:paraId="0000009C">
      <w:pPr>
        <w:spacing w:after="240" w:before="240" w:lineRule="auto"/>
        <w:rPr/>
      </w:pPr>
      <w:r w:rsidDel="00000000" w:rsidR="00000000" w:rsidRPr="00000000">
        <w:rPr>
          <w:rtl w:val="0"/>
        </w:rPr>
        <w:t xml:space="preserve">Immediately after a successful registration, a corresponding user profile document should be created in the Firestore database.</w:t>
      </w:r>
    </w:p>
    <w:p w:rsidR="00000000" w:rsidDel="00000000" w:rsidP="00000000" w:rsidRDefault="00000000" w:rsidRPr="00000000" w14:paraId="0000009D">
      <w:pPr>
        <w:rPr/>
      </w:pPr>
      <w:r w:rsidDel="00000000" w:rsidR="00000000" w:rsidRPr="00000000">
        <w:rPr>
          <w:b w:val="1"/>
          <w:rtl w:val="0"/>
        </w:rPr>
        <w:t xml:space="preserve">Data Model:</w:t>
      </w:r>
      <w:r w:rsidDel="00000000" w:rsidR="00000000" w:rsidRPr="00000000">
        <w:rPr>
          <w:rtl w:val="0"/>
        </w:rPr>
        <w:t xml:space="preserve"> A common and secure pattern is to create a top-level collection named </w:t>
      </w:r>
      <w:r w:rsidDel="00000000" w:rsidR="00000000" w:rsidRPr="00000000">
        <w:rPr>
          <w:rFonts w:ascii="Roboto Mono" w:cs="Roboto Mono" w:eastAsia="Roboto Mono" w:hAnsi="Roboto Mono"/>
          <w:color w:val="188038"/>
          <w:rtl w:val="0"/>
        </w:rPr>
        <w:t xml:space="preserve">users</w:t>
      </w:r>
      <w:r w:rsidDel="00000000" w:rsidR="00000000" w:rsidRPr="00000000">
        <w:rPr>
          <w:rtl w:val="0"/>
        </w:rPr>
        <w:t xml:space="preserve">. Each document within this collection will have an ID that is the exact </w:t>
      </w:r>
      <w:r w:rsidDel="00000000" w:rsidR="00000000" w:rsidRPr="00000000">
        <w:rPr>
          <w:rFonts w:ascii="Roboto Mono" w:cs="Roboto Mono" w:eastAsia="Roboto Mono" w:hAnsi="Roboto Mono"/>
          <w:color w:val="188038"/>
          <w:rtl w:val="0"/>
        </w:rPr>
        <w:t xml:space="preserve">uid</w:t>
      </w:r>
      <w:r w:rsidDel="00000000" w:rsidR="00000000" w:rsidRPr="00000000">
        <w:rPr>
          <w:rtl w:val="0"/>
        </w:rPr>
        <w:t xml:space="preserve"> of the Firebase user. The document itself will store user-specific information.</w:t>
        <w:br w:type="textWrapping"/>
        <w:t xml:space="preserve">JSON</w:t>
        <w:br w:type="textWrapping"/>
        <w:t xml:space="preserve">users/{userId}: {</w:t>
      </w:r>
    </w:p>
    <w:p w:rsidR="00000000" w:rsidDel="00000000" w:rsidP="00000000" w:rsidRDefault="00000000" w:rsidRPr="00000000" w14:paraId="0000009E">
      <w:pPr>
        <w:rPr/>
      </w:pPr>
      <w:r w:rsidDel="00000000" w:rsidR="00000000" w:rsidRPr="00000000">
        <w:rPr>
          <w:rtl w:val="0"/>
        </w:rPr>
        <w:t xml:space="preserve">  "email": "user@example.com",</w:t>
      </w:r>
    </w:p>
    <w:p w:rsidR="00000000" w:rsidDel="00000000" w:rsidP="00000000" w:rsidRDefault="00000000" w:rsidRPr="00000000" w14:paraId="0000009F">
      <w:pPr>
        <w:rPr/>
      </w:pPr>
      <w:r w:rsidDel="00000000" w:rsidR="00000000" w:rsidRPr="00000000">
        <w:rPr>
          <w:rtl w:val="0"/>
        </w:rPr>
        <w:t xml:space="preserve">  "createdAt": Timestamp,</w:t>
      </w:r>
    </w:p>
    <w:p w:rsidR="00000000" w:rsidDel="00000000" w:rsidP="00000000" w:rsidRDefault="00000000" w:rsidRPr="00000000" w14:paraId="000000A0">
      <w:pPr>
        <w:rPr/>
      </w:pPr>
      <w:r w:rsidDel="00000000" w:rsidR="00000000" w:rsidRPr="00000000">
        <w:rPr>
          <w:rtl w:val="0"/>
        </w:rPr>
        <w:t xml:space="preserve">  "profile": {</w:t>
      </w:r>
    </w:p>
    <w:p w:rsidR="00000000" w:rsidDel="00000000" w:rsidP="00000000" w:rsidRDefault="00000000" w:rsidRPr="00000000" w14:paraId="000000A1">
      <w:pPr>
        <w:rPr/>
      </w:pPr>
      <w:r w:rsidDel="00000000" w:rsidR="00000000" w:rsidRPr="00000000">
        <w:rPr>
          <w:rtl w:val="0"/>
        </w:rPr>
        <w:t xml:space="preserve">    "displayName": "Optional User Name"</w:t>
      </w:r>
    </w:p>
    <w:p w:rsidR="00000000" w:rsidDel="00000000" w:rsidP="00000000" w:rsidRDefault="00000000" w:rsidRPr="00000000" w14:paraId="000000A2">
      <w:pPr>
        <w:rPr/>
      </w:pPr>
      <w:r w:rsidDel="00000000" w:rsidR="00000000" w:rsidRPr="00000000">
        <w:rPr>
          <w:rtl w:val="0"/>
        </w:rPr>
        <w:t xml:space="preserve">  }</w:t>
      </w:r>
    </w:p>
    <w:p w:rsidR="00000000" w:rsidDel="00000000" w:rsidP="00000000" w:rsidRDefault="00000000" w:rsidRPr="00000000" w14:paraId="000000A3">
      <w:pPr>
        <w:rPr/>
      </w:pPr>
      <w:r w:rsidDel="00000000" w:rsidR="00000000" w:rsidRPr="00000000">
        <w:rPr>
          <w:rtl w:val="0"/>
        </w:rPr>
        <w:t xml:space="preserve">}</w:t>
      </w:r>
    </w:p>
    <w:p w:rsidR="00000000" w:rsidDel="00000000" w:rsidP="00000000" w:rsidRDefault="00000000" w:rsidRPr="00000000" w14:paraId="000000A4">
      <w:pPr>
        <w:numPr>
          <w:ilvl w:val="0"/>
          <w:numId w:val="1"/>
        </w:numPr>
        <w:spacing w:after="240" w:before="240" w:lineRule="auto"/>
        <w:ind w:left="720" w:hanging="360"/>
      </w:pPr>
      <w:r w:rsidDel="00000000" w:rsidR="00000000" w:rsidRPr="00000000">
        <w:rPr>
          <w:rtl w:val="0"/>
        </w:rPr>
      </w:r>
    </w:p>
    <w:p w:rsidR="00000000" w:rsidDel="00000000" w:rsidP="00000000" w:rsidRDefault="00000000" w:rsidRPr="00000000" w14:paraId="000000A5">
      <w:pPr>
        <w:rPr/>
      </w:pPr>
      <w:r w:rsidDel="00000000" w:rsidR="00000000" w:rsidRPr="00000000">
        <w:rPr>
          <w:b w:val="1"/>
          <w:rtl w:val="0"/>
        </w:rPr>
        <w:t xml:space="preserve">Code Logic (Swift Example for iOS):</w:t>
        <w:br w:type="textWrapping"/>
      </w:r>
      <w:r w:rsidDel="00000000" w:rsidR="00000000" w:rsidRPr="00000000">
        <w:rPr>
          <w:rtl w:val="0"/>
        </w:rPr>
        <w:t xml:space="preserve">Swift</w:t>
        <w:br w:type="textWrapping"/>
        <w:t xml:space="preserve">import FirebaseFirestore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func createUserProfile(for user: FirebaseAuth.User) {</w:t>
      </w:r>
    </w:p>
    <w:p w:rsidR="00000000" w:rsidDel="00000000" w:rsidP="00000000" w:rsidRDefault="00000000" w:rsidRPr="00000000" w14:paraId="000000A8">
      <w:pPr>
        <w:rPr/>
      </w:pPr>
      <w:r w:rsidDel="00000000" w:rsidR="00000000" w:rsidRPr="00000000">
        <w:rPr>
          <w:rtl w:val="0"/>
        </w:rPr>
        <w:t xml:space="preserve">    let db = Firestore.firestore()</w:t>
      </w:r>
    </w:p>
    <w:p w:rsidR="00000000" w:rsidDel="00000000" w:rsidP="00000000" w:rsidRDefault="00000000" w:rsidRPr="00000000" w14:paraId="000000A9">
      <w:pPr>
        <w:rPr/>
      </w:pPr>
      <w:r w:rsidDel="00000000" w:rsidR="00000000" w:rsidRPr="00000000">
        <w:rPr>
          <w:rtl w:val="0"/>
        </w:rPr>
        <w:t xml:space="preserve">    let userData: =</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    db.collection("users").document(user.uid).setData(userData) { error in</w:t>
      </w:r>
    </w:p>
    <w:p w:rsidR="00000000" w:rsidDel="00000000" w:rsidP="00000000" w:rsidRDefault="00000000" w:rsidRPr="00000000" w14:paraId="000000AC">
      <w:pPr>
        <w:rPr/>
      </w:pPr>
      <w:r w:rsidDel="00000000" w:rsidR="00000000" w:rsidRPr="00000000">
        <w:rPr>
          <w:rtl w:val="0"/>
        </w:rPr>
        <w:t xml:space="preserve">        if let error = error {</w:t>
      </w:r>
    </w:p>
    <w:p w:rsidR="00000000" w:rsidDel="00000000" w:rsidP="00000000" w:rsidRDefault="00000000" w:rsidRPr="00000000" w14:paraId="000000AD">
      <w:pPr>
        <w:rPr/>
      </w:pPr>
      <w:r w:rsidDel="00000000" w:rsidR="00000000" w:rsidRPr="00000000">
        <w:rPr>
          <w:rtl w:val="0"/>
        </w:rPr>
        <w:t xml:space="preserve">            // Handle error: e.g., log out the user and show an error</w:t>
      </w:r>
    </w:p>
    <w:p w:rsidR="00000000" w:rsidDel="00000000" w:rsidP="00000000" w:rsidRDefault="00000000" w:rsidRPr="00000000" w14:paraId="000000AE">
      <w:pPr>
        <w:rPr/>
      </w:pPr>
      <w:r w:rsidDel="00000000" w:rsidR="00000000" w:rsidRPr="00000000">
        <w:rPr>
          <w:rtl w:val="0"/>
        </w:rPr>
        <w:t xml:space="preserve">            print("Error creating user profile: \(error.localizedDescription)")</w:t>
      </w:r>
    </w:p>
    <w:p w:rsidR="00000000" w:rsidDel="00000000" w:rsidP="00000000" w:rsidRDefault="00000000" w:rsidRPr="00000000" w14:paraId="000000AF">
      <w:pPr>
        <w:rPr/>
      </w:pPr>
      <w:r w:rsidDel="00000000" w:rsidR="00000000" w:rsidRPr="00000000">
        <w:rPr>
          <w:rtl w:val="0"/>
        </w:rPr>
        <w:t xml:space="preserve">        } else {</w:t>
      </w:r>
    </w:p>
    <w:p w:rsidR="00000000" w:rsidDel="00000000" w:rsidP="00000000" w:rsidRDefault="00000000" w:rsidRPr="00000000" w14:paraId="000000B0">
      <w:pPr>
        <w:rPr/>
      </w:pPr>
      <w:r w:rsidDel="00000000" w:rsidR="00000000" w:rsidRPr="00000000">
        <w:rPr>
          <w:rtl w:val="0"/>
        </w:rPr>
        <w:t xml:space="preserve">            // Navigate to the main app screen</w:t>
      </w:r>
    </w:p>
    <w:p w:rsidR="00000000" w:rsidDel="00000000" w:rsidP="00000000" w:rsidRDefault="00000000" w:rsidRPr="00000000" w14:paraId="000000B1">
      <w:pPr>
        <w:rPr/>
      </w:pPr>
      <w:r w:rsidDel="00000000" w:rsidR="00000000" w:rsidRPr="00000000">
        <w:rPr>
          <w:rtl w:val="0"/>
        </w:rPr>
        <w:t xml:space="preserve">            print("User profile created successfully.")</w:t>
      </w:r>
    </w:p>
    <w:p w:rsidR="00000000" w:rsidDel="00000000" w:rsidP="00000000" w:rsidRDefault="00000000" w:rsidRPr="00000000" w14:paraId="000000B2">
      <w:pPr>
        <w:rPr/>
      </w:pPr>
      <w:r w:rsidDel="00000000" w:rsidR="00000000" w:rsidRPr="00000000">
        <w:rPr>
          <w:rtl w:val="0"/>
        </w:rPr>
        <w:t xml:space="preserve">        }</w:t>
      </w:r>
    </w:p>
    <w:p w:rsidR="00000000" w:rsidDel="00000000" w:rsidP="00000000" w:rsidRDefault="00000000" w:rsidRPr="00000000" w14:paraId="000000B3">
      <w:pPr>
        <w:rPr/>
      </w:pPr>
      <w:r w:rsidDel="00000000" w:rsidR="00000000" w:rsidRPr="00000000">
        <w:rPr>
          <w:rtl w:val="0"/>
        </w:rPr>
        <w:t xml:space="preserve">    }</w:t>
      </w:r>
    </w:p>
    <w:p w:rsidR="00000000" w:rsidDel="00000000" w:rsidP="00000000" w:rsidRDefault="00000000" w:rsidRPr="00000000" w14:paraId="000000B4">
      <w:pPr>
        <w:rPr/>
      </w:pPr>
      <w:r w:rsidDel="00000000" w:rsidR="00000000" w:rsidRPr="00000000">
        <w:rPr>
          <w:rtl w:val="0"/>
        </w:rPr>
        <w:t xml:space="preserve">}</w:t>
      </w:r>
    </w:p>
    <w:p w:rsidR="00000000" w:rsidDel="00000000" w:rsidP="00000000" w:rsidRDefault="00000000" w:rsidRPr="00000000" w14:paraId="000000B5">
      <w:pPr>
        <w:numPr>
          <w:ilvl w:val="0"/>
          <w:numId w:val="1"/>
        </w:numPr>
        <w:spacing w:after="240" w:before="240" w:lineRule="auto"/>
        <w:ind w:left="720" w:hanging="360"/>
      </w:pPr>
      <w:r w:rsidDel="00000000" w:rsidR="00000000" w:rsidRPr="00000000">
        <w:rPr>
          <w:rtl w:val="0"/>
        </w:rPr>
      </w:r>
    </w:p>
    <w:p w:rsidR="00000000" w:rsidDel="00000000" w:rsidP="00000000" w:rsidRDefault="00000000" w:rsidRPr="00000000" w14:paraId="000000B6">
      <w:pPr>
        <w:pStyle w:val="Heading3"/>
        <w:keepNext w:val="0"/>
        <w:keepLines w:val="0"/>
        <w:spacing w:before="280" w:lineRule="auto"/>
        <w:rPr>
          <w:b w:val="1"/>
          <w:color w:val="000000"/>
          <w:sz w:val="26"/>
          <w:szCs w:val="26"/>
        </w:rPr>
      </w:pPr>
      <w:bookmarkStart w:colFirst="0" w:colLast="0" w:name="_nq2a9gewlg1i" w:id="13"/>
      <w:bookmarkEnd w:id="13"/>
      <w:r w:rsidDel="00000000" w:rsidR="00000000" w:rsidRPr="00000000">
        <w:rPr>
          <w:b w:val="1"/>
          <w:color w:val="000000"/>
          <w:sz w:val="26"/>
          <w:szCs w:val="26"/>
          <w:rtl w:val="0"/>
        </w:rPr>
        <w:t xml:space="preserve">3.6. Step 5: Implementing the User Login Flow</w:t>
      </w:r>
    </w:p>
    <w:p w:rsidR="00000000" w:rsidDel="00000000" w:rsidP="00000000" w:rsidRDefault="00000000" w:rsidRPr="00000000" w14:paraId="000000B7">
      <w:pPr>
        <w:spacing w:after="240" w:before="240" w:lineRule="auto"/>
        <w:rPr/>
      </w:pPr>
      <w:r w:rsidDel="00000000" w:rsidR="00000000" w:rsidRPr="00000000">
        <w:rPr>
          <w:rtl w:val="0"/>
        </w:rPr>
        <w:t xml:space="preserve">The login process is similar to registration but uses a different Firebase function.</w:t>
      </w:r>
    </w:p>
    <w:p w:rsidR="00000000" w:rsidDel="00000000" w:rsidP="00000000" w:rsidRDefault="00000000" w:rsidRPr="00000000" w14:paraId="000000B8">
      <w:pPr>
        <w:numPr>
          <w:ilvl w:val="0"/>
          <w:numId w:val="8"/>
        </w:numPr>
        <w:spacing w:after="240" w:before="240" w:lineRule="auto"/>
        <w:ind w:left="720" w:hanging="360"/>
      </w:pPr>
      <w:r w:rsidDel="00000000" w:rsidR="00000000" w:rsidRPr="00000000">
        <w:rPr>
          <w:b w:val="1"/>
          <w:rtl w:val="0"/>
        </w:rPr>
        <w:t xml:space="preserve">UI Elements:</w:t>
      </w:r>
      <w:r w:rsidDel="00000000" w:rsidR="00000000" w:rsidRPr="00000000">
        <w:rPr>
          <w:rtl w:val="0"/>
        </w:rPr>
        <w:t xml:space="preserve"> A login screen requires an email field, a password field, a "Log In" button, and an error label.</w:t>
      </w:r>
    </w:p>
    <w:p w:rsidR="00000000" w:rsidDel="00000000" w:rsidP="00000000" w:rsidRDefault="00000000" w:rsidRPr="00000000" w14:paraId="000000B9">
      <w:pPr>
        <w:rPr/>
      </w:pPr>
      <w:r w:rsidDel="00000000" w:rsidR="00000000" w:rsidRPr="00000000">
        <w:rPr>
          <w:b w:val="1"/>
          <w:rtl w:val="0"/>
        </w:rPr>
        <w:t xml:space="preserve">Code Logic (Swift Example for iOS):</w:t>
        <w:br w:type="textWrapping"/>
      </w:r>
      <w:r w:rsidDel="00000000" w:rsidR="00000000" w:rsidRPr="00000000">
        <w:rPr>
          <w:rtl w:val="0"/>
        </w:rPr>
        <w:t xml:space="preserve">Swift</w:t>
        <w:br w:type="textWrapping"/>
        <w:t xml:space="preserve">import FirebaseAuth</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func logInUser(email: String, password: String) {</w:t>
      </w:r>
    </w:p>
    <w:p w:rsidR="00000000" w:rsidDel="00000000" w:rsidP="00000000" w:rsidRDefault="00000000" w:rsidRPr="00000000" w14:paraId="000000BC">
      <w:pPr>
        <w:rPr/>
      </w:pPr>
      <w:r w:rsidDel="00000000" w:rsidR="00000000" w:rsidRPr="00000000">
        <w:rPr>
          <w:rtl w:val="0"/>
        </w:rPr>
        <w:t xml:space="preserve">    Auth.auth().signIn(withEmail: email, password: password) { authResult, error in</w:t>
      </w:r>
    </w:p>
    <w:p w:rsidR="00000000" w:rsidDel="00000000" w:rsidP="00000000" w:rsidRDefault="00000000" w:rsidRPr="00000000" w14:paraId="000000BD">
      <w:pPr>
        <w:rPr/>
      </w:pPr>
      <w:r w:rsidDel="00000000" w:rsidR="00000000" w:rsidRPr="00000000">
        <w:rPr>
          <w:rtl w:val="0"/>
        </w:rPr>
        <w:t xml:space="preserve">        if let error = error {</w:t>
      </w:r>
    </w:p>
    <w:p w:rsidR="00000000" w:rsidDel="00000000" w:rsidP="00000000" w:rsidRDefault="00000000" w:rsidRPr="00000000" w14:paraId="000000BE">
      <w:pPr>
        <w:rPr/>
      </w:pPr>
      <w:r w:rsidDel="00000000" w:rsidR="00000000" w:rsidRPr="00000000">
        <w:rPr>
          <w:rtl w:val="0"/>
        </w:rPr>
        <w:t xml:space="preserve">            // Handle error: e.g., wrong password, user not found</w:t>
      </w:r>
    </w:p>
    <w:p w:rsidR="00000000" w:rsidDel="00000000" w:rsidP="00000000" w:rsidRDefault="00000000" w:rsidRPr="00000000" w14:paraId="000000BF">
      <w:pPr>
        <w:rPr/>
      </w:pPr>
      <w:r w:rsidDel="00000000" w:rsidR="00000000" w:rsidRPr="00000000">
        <w:rPr>
          <w:rtl w:val="0"/>
        </w:rPr>
        <w:t xml:space="preserve">            print(error.localizedDescription)</w:t>
      </w:r>
    </w:p>
    <w:p w:rsidR="00000000" w:rsidDel="00000000" w:rsidP="00000000" w:rsidRDefault="00000000" w:rsidRPr="00000000" w14:paraId="000000C0">
      <w:pPr>
        <w:rPr/>
      </w:pPr>
      <w:r w:rsidDel="00000000" w:rsidR="00000000" w:rsidRPr="00000000">
        <w:rPr>
          <w:rtl w:val="0"/>
        </w:rPr>
        <w:t xml:space="preserve">            return</w:t>
      </w:r>
    </w:p>
    <w:p w:rsidR="00000000" w:rsidDel="00000000" w:rsidP="00000000" w:rsidRDefault="00000000" w:rsidRPr="00000000" w14:paraId="000000C1">
      <w:pPr>
        <w:rPr/>
      </w:pPr>
      <w:r w:rsidDel="00000000" w:rsidR="00000000" w:rsidRPr="00000000">
        <w:rPr>
          <w:rtl w:val="0"/>
        </w:rPr>
        <w:t xml:space="preserve">        }</w:t>
      </w:r>
    </w:p>
    <w:p w:rsidR="00000000" w:rsidDel="00000000" w:rsidP="00000000" w:rsidRDefault="00000000" w:rsidRPr="00000000" w14:paraId="000000C2">
      <w:pPr>
        <w:rPr/>
      </w:pPr>
      <w:r w:rsidDel="00000000" w:rsidR="00000000" w:rsidRPr="00000000">
        <w:rPr>
          <w:rtl w:val="0"/>
        </w:rPr>
        <w:t xml:space="preserve">        // On success, navigate to the main app screen</w:t>
      </w:r>
    </w:p>
    <w:p w:rsidR="00000000" w:rsidDel="00000000" w:rsidP="00000000" w:rsidRDefault="00000000" w:rsidRPr="00000000" w14:paraId="000000C3">
      <w:pPr>
        <w:rPr/>
      </w:pPr>
      <w:r w:rsidDel="00000000" w:rsidR="00000000" w:rsidRPr="00000000">
        <w:rPr>
          <w:rtl w:val="0"/>
        </w:rPr>
        <w:t xml:space="preserve">        print("User logged in successfully.")</w:t>
      </w:r>
    </w:p>
    <w:p w:rsidR="00000000" w:rsidDel="00000000" w:rsidP="00000000" w:rsidRDefault="00000000" w:rsidRPr="00000000" w14:paraId="000000C4">
      <w:pPr>
        <w:rPr/>
      </w:pPr>
      <w:r w:rsidDel="00000000" w:rsidR="00000000" w:rsidRPr="00000000">
        <w:rPr>
          <w:rtl w:val="0"/>
        </w:rPr>
        <w:t xml:space="preserve">    }</w:t>
      </w:r>
    </w:p>
    <w:p w:rsidR="00000000" w:rsidDel="00000000" w:rsidP="00000000" w:rsidRDefault="00000000" w:rsidRPr="00000000" w14:paraId="000000C5">
      <w:pPr>
        <w:rPr/>
      </w:pPr>
      <w:r w:rsidDel="00000000" w:rsidR="00000000" w:rsidRPr="00000000">
        <w:rPr>
          <w:rtl w:val="0"/>
        </w:rPr>
        <w:t xml:space="preserve">}</w:t>
      </w:r>
    </w:p>
    <w:p w:rsidR="00000000" w:rsidDel="00000000" w:rsidP="00000000" w:rsidRDefault="00000000" w:rsidRPr="00000000" w14:paraId="000000C6">
      <w:pPr>
        <w:numPr>
          <w:ilvl w:val="0"/>
          <w:numId w:val="8"/>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C7">
      <w:pPr>
        <w:numPr>
          <w:ilvl w:val="0"/>
          <w:numId w:val="8"/>
        </w:numPr>
        <w:spacing w:after="240" w:before="0" w:beforeAutospacing="0" w:lineRule="auto"/>
        <w:ind w:left="720" w:hanging="360"/>
      </w:pPr>
      <w:r w:rsidDel="00000000" w:rsidR="00000000" w:rsidRPr="00000000">
        <w:rPr>
          <w:b w:val="1"/>
          <w:rtl w:val="0"/>
        </w:rPr>
        <w:t xml:space="preserve">Error Handling:</w:t>
      </w:r>
      <w:r w:rsidDel="00000000" w:rsidR="00000000" w:rsidRPr="00000000">
        <w:rPr>
          <w:rtl w:val="0"/>
        </w:rPr>
        <w:t xml:space="preserve"> Common errors include </w:t>
      </w:r>
      <w:r w:rsidDel="00000000" w:rsidR="00000000" w:rsidRPr="00000000">
        <w:rPr>
          <w:rFonts w:ascii="Roboto Mono" w:cs="Roboto Mono" w:eastAsia="Roboto Mono" w:hAnsi="Roboto Mono"/>
          <w:color w:val="188038"/>
          <w:rtl w:val="0"/>
        </w:rPr>
        <w:t xml:space="preserve">AuthErrorCode.wrongPassword</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AuthErrorCode.userNotFound</w:t>
      </w:r>
      <w:r w:rsidDel="00000000" w:rsidR="00000000" w:rsidRPr="00000000">
        <w:rPr>
          <w:rtl w:val="0"/>
        </w:rPr>
        <w:t xml:space="preserve">. These should be handled gracefully to inform the user of the issue.</w:t>
      </w:r>
    </w:p>
    <w:p w:rsidR="00000000" w:rsidDel="00000000" w:rsidP="00000000" w:rsidRDefault="00000000" w:rsidRPr="00000000" w14:paraId="000000C8">
      <w:pPr>
        <w:pStyle w:val="Heading3"/>
        <w:keepNext w:val="0"/>
        <w:keepLines w:val="0"/>
        <w:spacing w:before="280" w:lineRule="auto"/>
        <w:rPr>
          <w:b w:val="1"/>
          <w:color w:val="000000"/>
          <w:sz w:val="26"/>
          <w:szCs w:val="26"/>
        </w:rPr>
      </w:pPr>
      <w:bookmarkStart w:colFirst="0" w:colLast="0" w:name="_njemrl93rwm" w:id="14"/>
      <w:bookmarkEnd w:id="14"/>
      <w:r w:rsidDel="00000000" w:rsidR="00000000" w:rsidRPr="00000000">
        <w:rPr>
          <w:b w:val="1"/>
          <w:color w:val="000000"/>
          <w:sz w:val="26"/>
          <w:szCs w:val="26"/>
          <w:rtl w:val="0"/>
        </w:rPr>
        <w:t xml:space="preserve">3.7. Step 6: Managing User State and Session Persistence</w:t>
      </w:r>
    </w:p>
    <w:p w:rsidR="00000000" w:rsidDel="00000000" w:rsidP="00000000" w:rsidRDefault="00000000" w:rsidRPr="00000000" w14:paraId="000000C9">
      <w:pPr>
        <w:spacing w:after="240" w:before="240" w:lineRule="auto"/>
        <w:rPr/>
      </w:pPr>
      <w:r w:rsidDel="00000000" w:rsidR="00000000" w:rsidRPr="00000000">
        <w:rPr>
          <w:rtl w:val="0"/>
        </w:rPr>
        <w:t xml:space="preserve">A key feature of the Firebase SDK is that it automatically handles session persistence. Once a user logs in, they will remain logged in across app launches until they explicitly log out.</w:t>
      </w:r>
    </w:p>
    <w:p w:rsidR="00000000" w:rsidDel="00000000" w:rsidP="00000000" w:rsidRDefault="00000000" w:rsidRPr="00000000" w14:paraId="000000CA">
      <w:pPr>
        <w:rPr/>
      </w:pPr>
      <w:r w:rsidDel="00000000" w:rsidR="00000000" w:rsidRPr="00000000">
        <w:rPr>
          <w:b w:val="1"/>
          <w:rtl w:val="0"/>
        </w:rPr>
        <w:t xml:space="preserve">Auth State Listener:</w:t>
      </w:r>
      <w:r w:rsidDel="00000000" w:rsidR="00000000" w:rsidRPr="00000000">
        <w:rPr>
          <w:rtl w:val="0"/>
        </w:rPr>
        <w:t xml:space="preserve"> The best way to manage user state is with an auth state listener. This listener is a callback that fires whenever the user's sign-in state changes. It should be set up early in the app's lifecycle (e.g., in the </w:t>
      </w:r>
      <w:r w:rsidDel="00000000" w:rsidR="00000000" w:rsidRPr="00000000">
        <w:rPr>
          <w:rFonts w:ascii="Roboto Mono" w:cs="Roboto Mono" w:eastAsia="Roboto Mono" w:hAnsi="Roboto Mono"/>
          <w:color w:val="188038"/>
          <w:rtl w:val="0"/>
        </w:rPr>
        <w:t xml:space="preserve">AppDelegate</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SceneDelegate</w:t>
      </w:r>
      <w:r w:rsidDel="00000000" w:rsidR="00000000" w:rsidRPr="00000000">
        <w:rPr>
          <w:rtl w:val="0"/>
        </w:rPr>
        <w:t xml:space="preserve">).</w:t>
        <w:br w:type="textWrapping"/>
        <w:t xml:space="preserve">Swift</w:t>
        <w:br w:type="textWrapping"/>
        <w:t xml:space="preserve">import FirebaseAuth</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 Somewhere in your app's initial setup</w:t>
      </w:r>
    </w:p>
    <w:p w:rsidR="00000000" w:rsidDel="00000000" w:rsidP="00000000" w:rsidRDefault="00000000" w:rsidRPr="00000000" w14:paraId="000000CD">
      <w:pPr>
        <w:rPr/>
      </w:pPr>
      <w:r w:rsidDel="00000000" w:rsidR="00000000" w:rsidRPr="00000000">
        <w:rPr>
          <w:rtl w:val="0"/>
        </w:rPr>
        <w:t xml:space="preserve">var handle = Auth.auth().addStateDidChangeListener { (auth, user) in</w:t>
      </w:r>
    </w:p>
    <w:p w:rsidR="00000000" w:rsidDel="00000000" w:rsidP="00000000" w:rsidRDefault="00000000" w:rsidRPr="00000000" w14:paraId="000000CE">
      <w:pPr>
        <w:rPr/>
      </w:pPr>
      <w:r w:rsidDel="00000000" w:rsidR="00000000" w:rsidRPr="00000000">
        <w:rPr>
          <w:rtl w:val="0"/>
        </w:rPr>
        <w:t xml:space="preserve">  if let user = user {</w:t>
      </w:r>
    </w:p>
    <w:p w:rsidR="00000000" w:rsidDel="00000000" w:rsidP="00000000" w:rsidRDefault="00000000" w:rsidRPr="00000000" w14:paraId="000000CF">
      <w:pPr>
        <w:rPr/>
      </w:pPr>
      <w:r w:rsidDel="00000000" w:rsidR="00000000" w:rsidRPr="00000000">
        <w:rPr>
          <w:rtl w:val="0"/>
        </w:rPr>
        <w:t xml:space="preserve">    // User is signed in. Show the main part of the app.</w:t>
      </w:r>
    </w:p>
    <w:p w:rsidR="00000000" w:rsidDel="00000000" w:rsidP="00000000" w:rsidRDefault="00000000" w:rsidRPr="00000000" w14:paraId="000000D0">
      <w:pPr>
        <w:rPr/>
      </w:pPr>
      <w:r w:rsidDel="00000000" w:rsidR="00000000" w:rsidRPr="00000000">
        <w:rPr>
          <w:rtl w:val="0"/>
        </w:rPr>
        <w:t xml:space="preserve">    // The 'user' object contains the UID, email, etc.</w:t>
      </w:r>
    </w:p>
    <w:p w:rsidR="00000000" w:rsidDel="00000000" w:rsidP="00000000" w:rsidRDefault="00000000" w:rsidRPr="00000000" w14:paraId="000000D1">
      <w:pPr>
        <w:rPr/>
      </w:pPr>
      <w:r w:rsidDel="00000000" w:rsidR="00000000" w:rsidRPr="00000000">
        <w:rPr>
          <w:rtl w:val="0"/>
        </w:rPr>
        <w:t xml:space="preserve">  } else {</w:t>
      </w:r>
    </w:p>
    <w:p w:rsidR="00000000" w:rsidDel="00000000" w:rsidP="00000000" w:rsidRDefault="00000000" w:rsidRPr="00000000" w14:paraId="000000D2">
      <w:pPr>
        <w:rPr/>
      </w:pPr>
      <w:r w:rsidDel="00000000" w:rsidR="00000000" w:rsidRPr="00000000">
        <w:rPr>
          <w:rtl w:val="0"/>
        </w:rPr>
        <w:t xml:space="preserve">    // No user is signed in. Show the login/signup screen.</w:t>
      </w:r>
    </w:p>
    <w:p w:rsidR="00000000" w:rsidDel="00000000" w:rsidP="00000000" w:rsidRDefault="00000000" w:rsidRPr="00000000" w14:paraId="000000D3">
      <w:pPr>
        <w:rPr/>
      </w:pPr>
      <w:r w:rsidDel="00000000" w:rsidR="00000000" w:rsidRPr="00000000">
        <w:rPr>
          <w:rtl w:val="0"/>
        </w:rPr>
        <w:t xml:space="preserve">  }</w:t>
      </w:r>
    </w:p>
    <w:p w:rsidR="00000000" w:rsidDel="00000000" w:rsidP="00000000" w:rsidRDefault="00000000" w:rsidRPr="00000000" w14:paraId="000000D4">
      <w:pPr>
        <w:rPr/>
      </w:pPr>
      <w:r w:rsidDel="00000000" w:rsidR="00000000" w:rsidRPr="00000000">
        <w:rPr>
          <w:rtl w:val="0"/>
        </w:rPr>
        <w:t xml:space="preserve">}</w:t>
      </w:r>
    </w:p>
    <w:p w:rsidR="00000000" w:rsidDel="00000000" w:rsidP="00000000" w:rsidRDefault="00000000" w:rsidRPr="00000000" w14:paraId="000000D5">
      <w:pPr>
        <w:numPr>
          <w:ilvl w:val="0"/>
          <w:numId w:val="9"/>
        </w:numPr>
        <w:spacing w:after="240" w:before="240" w:lineRule="auto"/>
        <w:ind w:left="720" w:hanging="360"/>
      </w:pPr>
      <w:r w:rsidDel="00000000" w:rsidR="00000000" w:rsidRPr="00000000">
        <w:rPr>
          <w:rtl w:val="0"/>
        </w:rPr>
      </w:r>
    </w:p>
    <w:p w:rsidR="00000000" w:rsidDel="00000000" w:rsidP="00000000" w:rsidRDefault="00000000" w:rsidRPr="00000000" w14:paraId="000000D6">
      <w:pPr>
        <w:rPr/>
      </w:pPr>
      <w:r w:rsidDel="00000000" w:rsidR="00000000" w:rsidRPr="00000000">
        <w:rPr>
          <w:b w:val="1"/>
          <w:rtl w:val="0"/>
        </w:rPr>
        <w:t xml:space="preserve">Logout:</w:t>
      </w:r>
      <w:r w:rsidDel="00000000" w:rsidR="00000000" w:rsidRPr="00000000">
        <w:rPr>
          <w:rtl w:val="0"/>
        </w:rPr>
        <w:t xml:space="preserve"> Logging a user out is a single function call.</w:t>
        <w:br w:type="textWrapping"/>
        <w:t xml:space="preserve">Swift</w:t>
        <w:br w:type="textWrapping"/>
        <w:t xml:space="preserve">do {</w:t>
      </w:r>
    </w:p>
    <w:p w:rsidR="00000000" w:rsidDel="00000000" w:rsidP="00000000" w:rsidRDefault="00000000" w:rsidRPr="00000000" w14:paraId="000000D7">
      <w:pPr>
        <w:rPr/>
      </w:pPr>
      <w:r w:rsidDel="00000000" w:rsidR="00000000" w:rsidRPr="00000000">
        <w:rPr>
          <w:rtl w:val="0"/>
        </w:rPr>
        <w:t xml:space="preserve">  try Auth.auth().signOut()</w:t>
      </w:r>
    </w:p>
    <w:p w:rsidR="00000000" w:rsidDel="00000000" w:rsidP="00000000" w:rsidRDefault="00000000" w:rsidRPr="00000000" w14:paraId="000000D8">
      <w:pPr>
        <w:rPr/>
      </w:pPr>
      <w:r w:rsidDel="00000000" w:rsidR="00000000" w:rsidRPr="00000000">
        <w:rPr>
          <w:rtl w:val="0"/>
        </w:rPr>
        <w:t xml:space="preserve">  // This will trigger the auth state listener, routing the user to the login screen.</w:t>
      </w:r>
    </w:p>
    <w:p w:rsidR="00000000" w:rsidDel="00000000" w:rsidP="00000000" w:rsidRDefault="00000000" w:rsidRPr="00000000" w14:paraId="000000D9">
      <w:pPr>
        <w:rPr/>
      </w:pPr>
      <w:r w:rsidDel="00000000" w:rsidR="00000000" w:rsidRPr="00000000">
        <w:rPr>
          <w:rtl w:val="0"/>
        </w:rPr>
        <w:t xml:space="preserve">} catch let signOutError as NSError {</w:t>
      </w:r>
    </w:p>
    <w:p w:rsidR="00000000" w:rsidDel="00000000" w:rsidP="00000000" w:rsidRDefault="00000000" w:rsidRPr="00000000" w14:paraId="000000DA">
      <w:pPr>
        <w:rPr/>
      </w:pPr>
      <w:r w:rsidDel="00000000" w:rsidR="00000000" w:rsidRPr="00000000">
        <w:rPr>
          <w:rtl w:val="0"/>
        </w:rPr>
        <w:t xml:space="preserve">  print("Error signing out: %@", signOutError)</w:t>
      </w:r>
    </w:p>
    <w:p w:rsidR="00000000" w:rsidDel="00000000" w:rsidP="00000000" w:rsidRDefault="00000000" w:rsidRPr="00000000" w14:paraId="000000DB">
      <w:pPr>
        <w:rPr/>
      </w:pPr>
      <w:r w:rsidDel="00000000" w:rsidR="00000000" w:rsidRPr="00000000">
        <w:rPr>
          <w:rtl w:val="0"/>
        </w:rPr>
        <w:t xml:space="preserve">}</w:t>
      </w:r>
    </w:p>
    <w:p w:rsidR="00000000" w:rsidDel="00000000" w:rsidP="00000000" w:rsidRDefault="00000000" w:rsidRPr="00000000" w14:paraId="000000DC">
      <w:pPr>
        <w:numPr>
          <w:ilvl w:val="0"/>
          <w:numId w:val="9"/>
        </w:numPr>
        <w:spacing w:after="240" w:before="240" w:lineRule="auto"/>
        <w:ind w:left="720" w:hanging="360"/>
      </w:pPr>
      <w:r w:rsidDel="00000000" w:rsidR="00000000" w:rsidRPr="00000000">
        <w:rPr>
          <w:rtl w:val="0"/>
        </w:rPr>
      </w:r>
    </w:p>
    <w:p w:rsidR="00000000" w:rsidDel="00000000" w:rsidP="00000000" w:rsidRDefault="00000000" w:rsidRPr="00000000" w14:paraId="000000DD">
      <w:pPr>
        <w:pStyle w:val="Heading3"/>
        <w:keepNext w:val="0"/>
        <w:keepLines w:val="0"/>
        <w:spacing w:before="280" w:lineRule="auto"/>
        <w:rPr>
          <w:b w:val="1"/>
          <w:color w:val="000000"/>
          <w:sz w:val="26"/>
          <w:szCs w:val="26"/>
        </w:rPr>
      </w:pPr>
      <w:bookmarkStart w:colFirst="0" w:colLast="0" w:name="_ptyotp7olxvd" w:id="15"/>
      <w:bookmarkEnd w:id="15"/>
      <w:r w:rsidDel="00000000" w:rsidR="00000000" w:rsidRPr="00000000">
        <w:rPr>
          <w:b w:val="1"/>
          <w:color w:val="000000"/>
          <w:sz w:val="26"/>
          <w:szCs w:val="26"/>
          <w:rtl w:val="0"/>
        </w:rPr>
        <w:t xml:space="preserve">3.8. Step 7: Securing Data with Firestore Rules</w:t>
      </w:r>
    </w:p>
    <w:p w:rsidR="00000000" w:rsidDel="00000000" w:rsidP="00000000" w:rsidRDefault="00000000" w:rsidRPr="00000000" w14:paraId="000000DE">
      <w:pPr>
        <w:spacing w:after="240" w:before="240" w:lineRule="auto"/>
        <w:rPr/>
      </w:pPr>
      <w:r w:rsidDel="00000000" w:rsidR="00000000" w:rsidRPr="00000000">
        <w:rPr>
          <w:rtl w:val="0"/>
        </w:rPr>
        <w:t xml:space="preserve">This is the most critical step for ensuring the privacy and security of user data. Firestore rules are not written in the app's code; they are configured in the Firebase console under the "Rules" tab of the Firestore Database section.</w:t>
      </w:r>
    </w:p>
    <w:p w:rsidR="00000000" w:rsidDel="00000000" w:rsidP="00000000" w:rsidRDefault="00000000" w:rsidRPr="00000000" w14:paraId="000000DF">
      <w:pPr>
        <w:numPr>
          <w:ilvl w:val="0"/>
          <w:numId w:val="11"/>
        </w:numPr>
        <w:spacing w:after="240" w:before="240" w:lineRule="auto"/>
        <w:ind w:left="720" w:hanging="360"/>
      </w:pPr>
      <w:r w:rsidDel="00000000" w:rsidR="00000000" w:rsidRPr="00000000">
        <w:rPr>
          <w:b w:val="1"/>
          <w:rtl w:val="0"/>
        </w:rPr>
        <w:t xml:space="preserve">The Core Security Principle:</w:t>
      </w:r>
      <w:r w:rsidDel="00000000" w:rsidR="00000000" w:rsidRPr="00000000">
        <w:rPr>
          <w:rtl w:val="0"/>
        </w:rPr>
        <w:t xml:space="preserve"> The fundamental rule for this application is that a user should only be able to read and write their own data.</w:t>
      </w:r>
    </w:p>
    <w:p w:rsidR="00000000" w:rsidDel="00000000" w:rsidP="00000000" w:rsidRDefault="00000000" w:rsidRPr="00000000" w14:paraId="000000E0">
      <w:pPr>
        <w:rPr/>
      </w:pPr>
      <w:r w:rsidDel="00000000" w:rsidR="00000000" w:rsidRPr="00000000">
        <w:rPr>
          <w:b w:val="1"/>
          <w:rtl w:val="0"/>
        </w:rPr>
        <w:t xml:space="preserve">Example Secure Ruleset:</w:t>
        <w:br w:type="textWrapping"/>
      </w:r>
      <w:r w:rsidDel="00000000" w:rsidR="00000000" w:rsidRPr="00000000">
        <w:rPr>
          <w:rtl w:val="0"/>
        </w:rPr>
        <w:t xml:space="preserve">rules_version = '2';</w:t>
      </w:r>
    </w:p>
    <w:p w:rsidR="00000000" w:rsidDel="00000000" w:rsidP="00000000" w:rsidRDefault="00000000" w:rsidRPr="00000000" w14:paraId="000000E1">
      <w:pPr>
        <w:rPr/>
      </w:pPr>
      <w:r w:rsidDel="00000000" w:rsidR="00000000" w:rsidRPr="00000000">
        <w:rPr>
          <w:rtl w:val="0"/>
        </w:rPr>
        <w:t xml:space="preserve">service cloud.firestore {</w:t>
      </w:r>
    </w:p>
    <w:p w:rsidR="00000000" w:rsidDel="00000000" w:rsidP="00000000" w:rsidRDefault="00000000" w:rsidRPr="00000000" w14:paraId="000000E2">
      <w:pPr>
        <w:rPr/>
      </w:pPr>
      <w:r w:rsidDel="00000000" w:rsidR="00000000" w:rsidRPr="00000000">
        <w:rPr>
          <w:rtl w:val="0"/>
        </w:rPr>
        <w:t xml:space="preserve">  match /databases/{database}/documents {</w:t>
      </w:r>
    </w:p>
    <w:p w:rsidR="00000000" w:rsidDel="00000000" w:rsidP="00000000" w:rsidRDefault="00000000" w:rsidRPr="00000000" w14:paraId="000000E3">
      <w:pPr>
        <w:rPr/>
      </w:pPr>
      <w:r w:rsidDel="00000000" w:rsidR="00000000" w:rsidRPr="00000000">
        <w:rPr>
          <w:rtl w:val="0"/>
        </w:rPr>
        <w:t xml:space="preserve">    // Match any document in the 'users' collection.</w:t>
      </w:r>
    </w:p>
    <w:p w:rsidR="00000000" w:rsidDel="00000000" w:rsidP="00000000" w:rsidRDefault="00000000" w:rsidRPr="00000000" w14:paraId="000000E4">
      <w:pPr>
        <w:rPr/>
      </w:pPr>
      <w:r w:rsidDel="00000000" w:rsidR="00000000" w:rsidRPr="00000000">
        <w:rPr>
          <w:rtl w:val="0"/>
        </w:rPr>
        <w:t xml:space="preserve">    // The {userId} is a wildcard that captures the document ID.</w:t>
      </w:r>
    </w:p>
    <w:p w:rsidR="00000000" w:rsidDel="00000000" w:rsidP="00000000" w:rsidRDefault="00000000" w:rsidRPr="00000000" w14:paraId="000000E5">
      <w:pPr>
        <w:rPr/>
      </w:pPr>
      <w:r w:rsidDel="00000000" w:rsidR="00000000" w:rsidRPr="00000000">
        <w:rPr>
          <w:rtl w:val="0"/>
        </w:rPr>
        <w:t xml:space="preserve">    match /users/{userId} {</w:t>
      </w:r>
    </w:p>
    <w:p w:rsidR="00000000" w:rsidDel="00000000" w:rsidP="00000000" w:rsidRDefault="00000000" w:rsidRPr="00000000" w14:paraId="000000E6">
      <w:pPr>
        <w:rPr/>
      </w:pPr>
      <w:r w:rsidDel="00000000" w:rsidR="00000000" w:rsidRPr="00000000">
        <w:rPr>
          <w:rtl w:val="0"/>
        </w:rPr>
        <w:t xml:space="preserve">      // Allow read and write operations ONLY IF the requesting user</w:t>
      </w:r>
    </w:p>
    <w:p w:rsidR="00000000" w:rsidDel="00000000" w:rsidP="00000000" w:rsidRDefault="00000000" w:rsidRPr="00000000" w14:paraId="000000E7">
      <w:pPr>
        <w:rPr/>
      </w:pPr>
      <w:r w:rsidDel="00000000" w:rsidR="00000000" w:rsidRPr="00000000">
        <w:rPr>
          <w:rtl w:val="0"/>
        </w:rPr>
        <w:t xml:space="preserve">      // is authenticated (request.auth!= null) AND their UID</w:t>
      </w:r>
    </w:p>
    <w:p w:rsidR="00000000" w:rsidDel="00000000" w:rsidP="00000000" w:rsidRDefault="00000000" w:rsidRPr="00000000" w14:paraId="000000E8">
      <w:pPr>
        <w:rPr/>
      </w:pPr>
      <w:r w:rsidDel="00000000" w:rsidR="00000000" w:rsidRPr="00000000">
        <w:rPr>
          <w:rtl w:val="0"/>
        </w:rPr>
        <w:t xml:space="preserve">      // matches the document ID they are trying to access.</w:t>
      </w:r>
    </w:p>
    <w:p w:rsidR="00000000" w:rsidDel="00000000" w:rsidP="00000000" w:rsidRDefault="00000000" w:rsidRPr="00000000" w14:paraId="000000E9">
      <w:pPr>
        <w:rPr/>
      </w:pPr>
      <w:r w:rsidDel="00000000" w:rsidR="00000000" w:rsidRPr="00000000">
        <w:rPr>
          <w:rtl w:val="0"/>
        </w:rPr>
        <w:t xml:space="preserve">      allow read, write: if request.auth!= null &amp;&amp; request.auth.uid == userId;</w:t>
      </w:r>
    </w:p>
    <w:p w:rsidR="00000000" w:rsidDel="00000000" w:rsidP="00000000" w:rsidRDefault="00000000" w:rsidRPr="00000000" w14:paraId="000000EA">
      <w:pPr>
        <w:rPr/>
      </w:pPr>
      <w:r w:rsidDel="00000000" w:rsidR="00000000" w:rsidRPr="00000000">
        <w:rPr>
          <w:rtl w:val="0"/>
        </w:rPr>
        <w:t xml:space="preserve">    }</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    // Example for a subcollection of symptoms</w:t>
      </w:r>
    </w:p>
    <w:p w:rsidR="00000000" w:rsidDel="00000000" w:rsidP="00000000" w:rsidRDefault="00000000" w:rsidRPr="00000000" w14:paraId="000000ED">
      <w:pPr>
        <w:rPr/>
      </w:pPr>
      <w:r w:rsidDel="00000000" w:rsidR="00000000" w:rsidRPr="00000000">
        <w:rPr>
          <w:rtl w:val="0"/>
        </w:rPr>
        <w:t xml:space="preserve">    match /users/{userId}/symptoms/{symptomId} {</w:t>
      </w:r>
    </w:p>
    <w:p w:rsidR="00000000" w:rsidDel="00000000" w:rsidP="00000000" w:rsidRDefault="00000000" w:rsidRPr="00000000" w14:paraId="000000EE">
      <w:pPr>
        <w:rPr/>
      </w:pPr>
      <w:r w:rsidDel="00000000" w:rsidR="00000000" w:rsidRPr="00000000">
        <w:rPr>
          <w:rtl w:val="0"/>
        </w:rPr>
        <w:t xml:space="preserve">        // The same rule applies: only the owner of the user document</w:t>
      </w:r>
    </w:p>
    <w:p w:rsidR="00000000" w:rsidDel="00000000" w:rsidP="00000000" w:rsidRDefault="00000000" w:rsidRPr="00000000" w14:paraId="000000EF">
      <w:pPr>
        <w:rPr/>
      </w:pPr>
      <w:r w:rsidDel="00000000" w:rsidR="00000000" w:rsidRPr="00000000">
        <w:rPr>
          <w:rtl w:val="0"/>
        </w:rPr>
        <w:t xml:space="preserve">        // can access the symptoms within it.</w:t>
      </w:r>
    </w:p>
    <w:p w:rsidR="00000000" w:rsidDel="00000000" w:rsidP="00000000" w:rsidRDefault="00000000" w:rsidRPr="00000000" w14:paraId="000000F0">
      <w:pPr>
        <w:rPr/>
      </w:pPr>
      <w:r w:rsidDel="00000000" w:rsidR="00000000" w:rsidRPr="00000000">
        <w:rPr>
          <w:rtl w:val="0"/>
        </w:rPr>
        <w:t xml:space="preserve">        allow read, write, create, delete: if request.auth!= null &amp;&amp; request.auth.uid == userId;</w:t>
      </w:r>
    </w:p>
    <w:p w:rsidR="00000000" w:rsidDel="00000000" w:rsidP="00000000" w:rsidRDefault="00000000" w:rsidRPr="00000000" w14:paraId="000000F1">
      <w:pPr>
        <w:rPr/>
      </w:pPr>
      <w:r w:rsidDel="00000000" w:rsidR="00000000" w:rsidRPr="00000000">
        <w:rPr>
          <w:rtl w:val="0"/>
        </w:rPr>
        <w:t xml:space="preserve">    }</w:t>
      </w:r>
    </w:p>
    <w:p w:rsidR="00000000" w:rsidDel="00000000" w:rsidP="00000000" w:rsidRDefault="00000000" w:rsidRPr="00000000" w14:paraId="000000F2">
      <w:pPr>
        <w:rPr/>
      </w:pPr>
      <w:r w:rsidDel="00000000" w:rsidR="00000000" w:rsidRPr="00000000">
        <w:rPr>
          <w:rtl w:val="0"/>
        </w:rPr>
        <w:t xml:space="preserve">  }</w:t>
      </w:r>
    </w:p>
    <w:p w:rsidR="00000000" w:rsidDel="00000000" w:rsidP="00000000" w:rsidRDefault="00000000" w:rsidRPr="00000000" w14:paraId="000000F3">
      <w:pPr>
        <w:rPr/>
      </w:pPr>
      <w:r w:rsidDel="00000000" w:rsidR="00000000" w:rsidRPr="00000000">
        <w:rPr>
          <w:rtl w:val="0"/>
        </w:rPr>
        <w:t xml:space="preserve">}</w:t>
      </w:r>
    </w:p>
    <w:p w:rsidR="00000000" w:rsidDel="00000000" w:rsidP="00000000" w:rsidRDefault="00000000" w:rsidRPr="00000000" w14:paraId="000000F4">
      <w:pPr>
        <w:numPr>
          <w:ilvl w:val="0"/>
          <w:numId w:val="11"/>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F5">
      <w:pPr>
        <w:numPr>
          <w:ilvl w:val="0"/>
          <w:numId w:val="11"/>
        </w:numPr>
        <w:spacing w:after="240" w:before="0" w:beforeAutospacing="0" w:lineRule="auto"/>
        <w:ind w:left="720" w:hanging="360"/>
      </w:pPr>
      <w:r w:rsidDel="00000000" w:rsidR="00000000" w:rsidRPr="00000000">
        <w:rPr>
          <w:b w:val="1"/>
          <w:rtl w:val="0"/>
        </w:rPr>
        <w:t xml:space="preserve">Explanation:</w:t>
      </w:r>
      <w:r w:rsidDel="00000000" w:rsidR="00000000" w:rsidRPr="00000000">
        <w:rPr>
          <w:rtl w:val="0"/>
        </w:rPr>
        <w:t xml:space="preserve"> This ruleset ensures that User A, whose UID is </w:t>
      </w:r>
      <w:r w:rsidDel="00000000" w:rsidR="00000000" w:rsidRPr="00000000">
        <w:rPr>
          <w:rFonts w:ascii="Roboto Mono" w:cs="Roboto Mono" w:eastAsia="Roboto Mono" w:hAnsi="Roboto Mono"/>
          <w:color w:val="188038"/>
          <w:rtl w:val="0"/>
        </w:rPr>
        <w:t xml:space="preserve">uid_A</w:t>
      </w:r>
      <w:r w:rsidDel="00000000" w:rsidR="00000000" w:rsidRPr="00000000">
        <w:rPr>
          <w:rtl w:val="0"/>
        </w:rPr>
        <w:t xml:space="preserve">, can read and write to </w:t>
      </w:r>
      <w:r w:rsidDel="00000000" w:rsidR="00000000" w:rsidRPr="00000000">
        <w:rPr>
          <w:rFonts w:ascii="Roboto Mono" w:cs="Roboto Mono" w:eastAsia="Roboto Mono" w:hAnsi="Roboto Mono"/>
          <w:color w:val="188038"/>
          <w:rtl w:val="0"/>
        </w:rPr>
        <w:t xml:space="preserve">/users/uid_A</w:t>
      </w:r>
      <w:r w:rsidDel="00000000" w:rsidR="00000000" w:rsidRPr="00000000">
        <w:rPr>
          <w:rtl w:val="0"/>
        </w:rPr>
        <w:t xml:space="preserve"> but will be denied access if they attempt to read </w:t>
      </w:r>
      <w:r w:rsidDel="00000000" w:rsidR="00000000" w:rsidRPr="00000000">
        <w:rPr>
          <w:rFonts w:ascii="Roboto Mono" w:cs="Roboto Mono" w:eastAsia="Roboto Mono" w:hAnsi="Roboto Mono"/>
          <w:color w:val="188038"/>
          <w:rtl w:val="0"/>
        </w:rPr>
        <w:t xml:space="preserve">/users/uid_B</w:t>
      </w:r>
      <w:r w:rsidDel="00000000" w:rsidR="00000000" w:rsidRPr="00000000">
        <w:rPr>
          <w:rtl w:val="0"/>
        </w:rPr>
        <w:t xml:space="preserve">. This server-side enforcement is what makes the application secure, as it does not rely on the client-side code, which can be manipulated.</w:t>
      </w:r>
    </w:p>
    <w:p w:rsidR="00000000" w:rsidDel="00000000" w:rsidP="00000000" w:rsidRDefault="00000000" w:rsidRPr="00000000" w14:paraId="000000F6">
      <w:pPr>
        <w:pStyle w:val="Heading3"/>
        <w:keepNext w:val="0"/>
        <w:keepLines w:val="0"/>
        <w:spacing w:before="280" w:lineRule="auto"/>
        <w:rPr>
          <w:b w:val="1"/>
          <w:color w:val="000000"/>
          <w:sz w:val="26"/>
          <w:szCs w:val="26"/>
        </w:rPr>
      </w:pPr>
      <w:bookmarkStart w:colFirst="0" w:colLast="0" w:name="_weiv24e5ofbq" w:id="16"/>
      <w:bookmarkEnd w:id="16"/>
      <w:r w:rsidDel="00000000" w:rsidR="00000000" w:rsidRPr="00000000">
        <w:rPr>
          <w:b w:val="1"/>
          <w:color w:val="000000"/>
          <w:sz w:val="26"/>
          <w:szCs w:val="26"/>
          <w:rtl w:val="0"/>
        </w:rPr>
        <w:t xml:space="preserve">3.9. Quick Reference: Key Firebase Authentication Functions</w:t>
      </w:r>
    </w:p>
    <w:p w:rsidR="00000000" w:rsidDel="00000000" w:rsidP="00000000" w:rsidRDefault="00000000" w:rsidRPr="00000000" w14:paraId="000000F7">
      <w:pPr>
        <w:spacing w:after="240" w:before="240" w:lineRule="auto"/>
        <w:rPr/>
      </w:pPr>
      <w:r w:rsidDel="00000000" w:rsidR="00000000" w:rsidRPr="00000000">
        <w:rPr>
          <w:rtl w:val="0"/>
        </w:rPr>
        <w:t xml:space="preserve">The following table summarizes the essential functions for implementing the core authentication flow.</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63.7837837837837"/>
        <w:gridCol w:w="2164.864864864865"/>
        <w:gridCol w:w="1551.8918918918919"/>
        <w:gridCol w:w="2179.4594594594596"/>
        <w:tblGridChange w:id="0">
          <w:tblGrid>
            <w:gridCol w:w="3463.7837837837837"/>
            <w:gridCol w:w="2164.864864864865"/>
            <w:gridCol w:w="1551.8918918918919"/>
            <w:gridCol w:w="2179.4594594594596"/>
          </w:tblGrid>
        </w:tblGridChange>
      </w:tblGrid>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8">
            <w:pPr>
              <w:spacing w:after="240" w:before="240" w:lineRule="auto"/>
              <w:rPr/>
            </w:pPr>
            <w:r w:rsidDel="00000000" w:rsidR="00000000" w:rsidRPr="00000000">
              <w:rPr>
                <w:rtl w:val="0"/>
              </w:rPr>
              <w:t xml:space="preserve">Function (Swift Example)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9">
            <w:pPr>
              <w:spacing w:after="240" w:before="240" w:lineRule="auto"/>
              <w:rPr/>
            </w:pPr>
            <w:r w:rsidDel="00000000" w:rsidR="00000000" w:rsidRPr="00000000">
              <w:rPr>
                <w:rtl w:val="0"/>
              </w:rPr>
              <w:t xml:space="preserve">Purpose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A">
            <w:pPr>
              <w:spacing w:after="240" w:before="240" w:lineRule="auto"/>
              <w:rPr/>
            </w:pPr>
            <w:r w:rsidDel="00000000" w:rsidR="00000000" w:rsidRPr="00000000">
              <w:rPr>
                <w:rtl w:val="0"/>
              </w:rPr>
              <w:t xml:space="preserve">Key Parameters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B">
            <w:pPr>
              <w:spacing w:after="240" w:before="240" w:lineRule="auto"/>
              <w:rPr/>
            </w:pPr>
            <w:r w:rsidDel="00000000" w:rsidR="00000000" w:rsidRPr="00000000">
              <w:rPr>
                <w:rtl w:val="0"/>
              </w:rPr>
              <w:t xml:space="preserve">Returns/Callback Provides</w:t>
            </w:r>
          </w:p>
        </w:tc>
      </w:tr>
      <w:tr>
        <w:trPr>
          <w:cantSplit w:val="0"/>
          <w:trHeight w:val="16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createUser(withEmail:password:)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D">
            <w:pPr>
              <w:spacing w:after="240" w:before="240" w:lineRule="auto"/>
              <w:rPr/>
            </w:pPr>
            <w:r w:rsidDel="00000000" w:rsidR="00000000" w:rsidRPr="00000000">
              <w:rPr>
                <w:rtl w:val="0"/>
              </w:rPr>
              <w:t xml:space="preserve">Creates a new user account in the Firebase Authentication system.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E">
            <w:pPr>
              <w:spacing w:after="240" w:before="240" w:lineRule="auto"/>
              <w:rPr/>
            </w:pPr>
            <w:r w:rsidDel="00000000" w:rsidR="00000000" w:rsidRPr="00000000">
              <w:rPr>
                <w:rFonts w:ascii="Roboto Mono" w:cs="Roboto Mono" w:eastAsia="Roboto Mono" w:hAnsi="Roboto Mono"/>
                <w:color w:val="188038"/>
                <w:rtl w:val="0"/>
              </w:rPr>
              <w:t xml:space="preserve">email</w:t>
            </w:r>
            <w:r w:rsidDel="00000000" w:rsidR="00000000" w:rsidRPr="00000000">
              <w:rPr>
                <w:rtl w:val="0"/>
              </w:rPr>
              <w:t xml:space="preserve"> (String), </w:t>
            </w:r>
            <w:r w:rsidDel="00000000" w:rsidR="00000000" w:rsidRPr="00000000">
              <w:rPr>
                <w:rFonts w:ascii="Roboto Mono" w:cs="Roboto Mono" w:eastAsia="Roboto Mono" w:hAnsi="Roboto Mono"/>
                <w:color w:val="188038"/>
                <w:rtl w:val="0"/>
              </w:rPr>
              <w:t xml:space="preserve">password</w:t>
            </w:r>
            <w:r w:rsidDel="00000000" w:rsidR="00000000" w:rsidRPr="00000000">
              <w:rPr>
                <w:rtl w:val="0"/>
              </w:rPr>
              <w:t xml:space="preserve"> (String)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F">
            <w:pPr>
              <w:spacing w:after="240" w:before="240" w:lineRule="auto"/>
              <w:rPr/>
            </w:pPr>
            <w:r w:rsidDel="00000000" w:rsidR="00000000" w:rsidRPr="00000000">
              <w:rPr>
                <w:rtl w:val="0"/>
              </w:rPr>
              <w:t xml:space="preserve">An </w:t>
            </w:r>
            <w:r w:rsidDel="00000000" w:rsidR="00000000" w:rsidRPr="00000000">
              <w:rPr>
                <w:rFonts w:ascii="Roboto Mono" w:cs="Roboto Mono" w:eastAsia="Roboto Mono" w:hAnsi="Roboto Mono"/>
                <w:color w:val="188038"/>
                <w:rtl w:val="0"/>
              </w:rPr>
              <w:t xml:space="preserve">AuthDataResult</w:t>
            </w:r>
            <w:r w:rsidDel="00000000" w:rsidR="00000000" w:rsidRPr="00000000">
              <w:rPr>
                <w:rtl w:val="0"/>
              </w:rPr>
              <w:t xml:space="preserve"> object (containing the new user) or an </w:t>
            </w:r>
            <w:r w:rsidDel="00000000" w:rsidR="00000000" w:rsidRPr="00000000">
              <w:rPr>
                <w:rFonts w:ascii="Roboto Mono" w:cs="Roboto Mono" w:eastAsia="Roboto Mono" w:hAnsi="Roboto Mono"/>
                <w:color w:val="188038"/>
                <w:rtl w:val="0"/>
              </w:rPr>
              <w:t xml:space="preserve">Error</w:t>
            </w:r>
            <w:r w:rsidDel="00000000" w:rsidR="00000000" w:rsidRPr="00000000">
              <w:rPr>
                <w:rtl w:val="0"/>
              </w:rPr>
              <w:t xml:space="preserve">.</w:t>
            </w:r>
          </w:p>
        </w:tc>
      </w:tr>
      <w:tr>
        <w:trPr>
          <w:cantSplit w:val="0"/>
          <w:trHeight w:val="13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signIn(withEmail:password:)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1">
            <w:pPr>
              <w:spacing w:after="240" w:before="240" w:lineRule="auto"/>
              <w:rPr/>
            </w:pPr>
            <w:r w:rsidDel="00000000" w:rsidR="00000000" w:rsidRPr="00000000">
              <w:rPr>
                <w:rtl w:val="0"/>
              </w:rPr>
              <w:t xml:space="preserve">Signs in an existing user with their email and password.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2">
            <w:pPr>
              <w:spacing w:after="240" w:before="240" w:lineRule="auto"/>
              <w:rPr/>
            </w:pPr>
            <w:r w:rsidDel="00000000" w:rsidR="00000000" w:rsidRPr="00000000">
              <w:rPr>
                <w:rFonts w:ascii="Roboto Mono" w:cs="Roboto Mono" w:eastAsia="Roboto Mono" w:hAnsi="Roboto Mono"/>
                <w:color w:val="188038"/>
                <w:rtl w:val="0"/>
              </w:rPr>
              <w:t xml:space="preserve">email</w:t>
            </w:r>
            <w:r w:rsidDel="00000000" w:rsidR="00000000" w:rsidRPr="00000000">
              <w:rPr>
                <w:rtl w:val="0"/>
              </w:rPr>
              <w:t xml:space="preserve"> (String), </w:t>
            </w:r>
            <w:r w:rsidDel="00000000" w:rsidR="00000000" w:rsidRPr="00000000">
              <w:rPr>
                <w:rFonts w:ascii="Roboto Mono" w:cs="Roboto Mono" w:eastAsia="Roboto Mono" w:hAnsi="Roboto Mono"/>
                <w:color w:val="188038"/>
                <w:rtl w:val="0"/>
              </w:rPr>
              <w:t xml:space="preserve">password</w:t>
            </w:r>
            <w:r w:rsidDel="00000000" w:rsidR="00000000" w:rsidRPr="00000000">
              <w:rPr>
                <w:rtl w:val="0"/>
              </w:rPr>
              <w:t xml:space="preserve"> (String)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3">
            <w:pPr>
              <w:spacing w:after="240" w:before="240" w:lineRule="auto"/>
              <w:rPr/>
            </w:pPr>
            <w:r w:rsidDel="00000000" w:rsidR="00000000" w:rsidRPr="00000000">
              <w:rPr>
                <w:rtl w:val="0"/>
              </w:rPr>
              <w:t xml:space="preserve">An </w:t>
            </w:r>
            <w:r w:rsidDel="00000000" w:rsidR="00000000" w:rsidRPr="00000000">
              <w:rPr>
                <w:rFonts w:ascii="Roboto Mono" w:cs="Roboto Mono" w:eastAsia="Roboto Mono" w:hAnsi="Roboto Mono"/>
                <w:color w:val="188038"/>
                <w:rtl w:val="0"/>
              </w:rPr>
              <w:t xml:space="preserve">AuthDataResult</w:t>
            </w:r>
            <w:r w:rsidDel="00000000" w:rsidR="00000000" w:rsidRPr="00000000">
              <w:rPr>
                <w:rtl w:val="0"/>
              </w:rPr>
              <w:t xml:space="preserve"> object (containing the signed-in user) or an </w:t>
            </w:r>
            <w:r w:rsidDel="00000000" w:rsidR="00000000" w:rsidRPr="00000000">
              <w:rPr>
                <w:rFonts w:ascii="Roboto Mono" w:cs="Roboto Mono" w:eastAsia="Roboto Mono" w:hAnsi="Roboto Mono"/>
                <w:color w:val="188038"/>
                <w:rtl w:val="0"/>
              </w:rPr>
              <w:t xml:space="preserve">Error</w:t>
            </w:r>
            <w:r w:rsidDel="00000000" w:rsidR="00000000" w:rsidRPr="00000000">
              <w:rPr>
                <w:rtl w:val="0"/>
              </w:rPr>
              <w:t xml:space="preserve">.</w:t>
            </w:r>
          </w:p>
        </w:tc>
      </w:tr>
      <w:tr>
        <w:trPr>
          <w:cantSplit w:val="0"/>
          <w:trHeight w:val="10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signOut()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5">
            <w:pPr>
              <w:spacing w:after="240" w:before="240" w:lineRule="auto"/>
              <w:rPr/>
            </w:pPr>
            <w:r w:rsidDel="00000000" w:rsidR="00000000" w:rsidRPr="00000000">
              <w:rPr>
                <w:rtl w:val="0"/>
              </w:rPr>
              <w:t xml:space="preserve">Signs the current user out of the application.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6">
            <w:pPr>
              <w:spacing w:after="240" w:before="240" w:lineRule="auto"/>
              <w:rPr/>
            </w:pPr>
            <w:r w:rsidDel="00000000" w:rsidR="00000000" w:rsidRPr="00000000">
              <w:rPr>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7">
            <w:pPr>
              <w:spacing w:after="240" w:before="240" w:lineRule="auto"/>
              <w:rPr/>
            </w:pPr>
            <w:r w:rsidDel="00000000" w:rsidR="00000000" w:rsidRPr="00000000">
              <w:rPr>
                <w:rtl w:val="0"/>
              </w:rPr>
              <w:t xml:space="preserve">An </w:t>
            </w:r>
            <w:r w:rsidDel="00000000" w:rsidR="00000000" w:rsidRPr="00000000">
              <w:rPr>
                <w:rFonts w:ascii="Roboto Mono" w:cs="Roboto Mono" w:eastAsia="Roboto Mono" w:hAnsi="Roboto Mono"/>
                <w:color w:val="188038"/>
                <w:rtl w:val="0"/>
              </w:rPr>
              <w:t xml:space="preserve">Error</w:t>
            </w:r>
            <w:r w:rsidDel="00000000" w:rsidR="00000000" w:rsidRPr="00000000">
              <w:rPr>
                <w:rtl w:val="0"/>
              </w:rPr>
              <w:t xml:space="preserve"> if the sign-out operation fails.</w:t>
            </w:r>
          </w:p>
        </w:tc>
      </w:tr>
      <w:tr>
        <w:trPr>
          <w:cantSplit w:val="0"/>
          <w:trHeight w:val="19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addStateDidChangeListener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9">
            <w:pPr>
              <w:spacing w:after="240" w:before="240" w:lineRule="auto"/>
              <w:rPr/>
            </w:pPr>
            <w:r w:rsidDel="00000000" w:rsidR="00000000" w:rsidRPr="00000000">
              <w:rPr>
                <w:rtl w:val="0"/>
              </w:rPr>
              <w:t xml:space="preserve">Sets up a listener that is called whenever the user's authentication state changes (sign-in or sign-out).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A">
            <w:pPr>
              <w:spacing w:after="240" w:before="240" w:lineRule="auto"/>
              <w:rPr/>
            </w:pPr>
            <w:r w:rsidDel="00000000" w:rsidR="00000000" w:rsidRPr="00000000">
              <w:rPr>
                <w:rtl w:val="0"/>
              </w:rPr>
              <w:t xml:space="preserve">A closure that takes </w:t>
            </w:r>
            <w:r w:rsidDel="00000000" w:rsidR="00000000" w:rsidRPr="00000000">
              <w:rPr>
                <w:rFonts w:ascii="Roboto Mono" w:cs="Roboto Mono" w:eastAsia="Roboto Mono" w:hAnsi="Roboto Mono"/>
                <w:color w:val="188038"/>
                <w:rtl w:val="0"/>
              </w:rPr>
              <w:t xml:space="preserve">Auth</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User?</w:t>
            </w:r>
            <w:r w:rsidDel="00000000" w:rsidR="00000000" w:rsidRPr="00000000">
              <w:rPr>
                <w:rtl w:val="0"/>
              </w:rPr>
              <w:t xml:space="preserve"> as parameters.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B">
            <w:pPr>
              <w:spacing w:after="240" w:before="240" w:lineRule="auto"/>
              <w:rPr/>
            </w:pPr>
            <w:r w:rsidDel="00000000" w:rsidR="00000000" w:rsidRPr="00000000">
              <w:rPr>
                <w:rtl w:val="0"/>
              </w:rPr>
              <w:t xml:space="preserve">The currently authenticated </w:t>
            </w:r>
            <w:r w:rsidDel="00000000" w:rsidR="00000000" w:rsidRPr="00000000">
              <w:rPr>
                <w:rFonts w:ascii="Roboto Mono" w:cs="Roboto Mono" w:eastAsia="Roboto Mono" w:hAnsi="Roboto Mono"/>
                <w:color w:val="188038"/>
                <w:rtl w:val="0"/>
              </w:rPr>
              <w:t xml:space="preserve">User</w:t>
            </w:r>
            <w:r w:rsidDel="00000000" w:rsidR="00000000" w:rsidRPr="00000000">
              <w:rPr>
                <w:rtl w:val="0"/>
              </w:rPr>
              <w:t xml:space="preserve"> object, or </w:t>
            </w:r>
            <w:r w:rsidDel="00000000" w:rsidR="00000000" w:rsidRPr="00000000">
              <w:rPr>
                <w:rFonts w:ascii="Roboto Mono" w:cs="Roboto Mono" w:eastAsia="Roboto Mono" w:hAnsi="Roboto Mono"/>
                <w:color w:val="188038"/>
                <w:rtl w:val="0"/>
              </w:rPr>
              <w:t xml:space="preserve">nil</w:t>
            </w:r>
            <w:r w:rsidDel="00000000" w:rsidR="00000000" w:rsidRPr="00000000">
              <w:rPr>
                <w:rtl w:val="0"/>
              </w:rPr>
              <w:t xml:space="preserve"> if no user is signed in.</w:t>
            </w:r>
          </w:p>
        </w:tc>
      </w:tr>
    </w:tbl>
    <w:p w:rsidR="00000000" w:rsidDel="00000000" w:rsidP="00000000" w:rsidRDefault="00000000" w:rsidRPr="00000000" w14:paraId="0000010C">
      <w:pPr>
        <w:rPr/>
      </w:pPr>
      <w:r w:rsidDel="00000000" w:rsidR="00000000" w:rsidRPr="00000000">
        <w:rPr>
          <w:rtl w:val="0"/>
        </w:rPr>
        <w:t xml:space="preserve">Export to Sheets</w:t>
      </w:r>
    </w:p>
    <w:p w:rsidR="00000000" w:rsidDel="00000000" w:rsidP="00000000" w:rsidRDefault="00000000" w:rsidRPr="00000000" w14:paraId="0000010D">
      <w:pPr>
        <w:pStyle w:val="Heading2"/>
        <w:keepNext w:val="0"/>
        <w:keepLines w:val="0"/>
        <w:spacing w:after="80" w:lineRule="auto"/>
        <w:rPr>
          <w:b w:val="1"/>
          <w:sz w:val="34"/>
          <w:szCs w:val="34"/>
        </w:rPr>
      </w:pPr>
      <w:bookmarkStart w:colFirst="0" w:colLast="0" w:name="_1y7qkosmti51" w:id="17"/>
      <w:bookmarkEnd w:id="17"/>
      <w:r w:rsidDel="00000000" w:rsidR="00000000" w:rsidRPr="00000000">
        <w:rPr>
          <w:b w:val="1"/>
          <w:sz w:val="34"/>
          <w:szCs w:val="34"/>
          <w:rtl w:val="0"/>
        </w:rPr>
        <w:t xml:space="preserve">Section 4: Technical Implementation and Deployment Strategy</w:t>
      </w:r>
    </w:p>
    <w:p w:rsidR="00000000" w:rsidDel="00000000" w:rsidP="00000000" w:rsidRDefault="00000000" w:rsidRPr="00000000" w14:paraId="0000010E">
      <w:pPr>
        <w:spacing w:after="240" w:before="240" w:lineRule="auto"/>
        <w:rPr/>
      </w:pPr>
      <w:r w:rsidDel="00000000" w:rsidR="00000000" w:rsidRPr="00000000">
        <w:rPr>
          <w:rtl w:val="0"/>
        </w:rPr>
        <w:t xml:space="preserve">This section details the complete technical workflow for establishing the application's backend infrastructure using Firebase and integrating it within the Replit development environment. This approach ensures a robust, scalable, and secure foundation for the Morgellons Companion app.</w:t>
      </w:r>
    </w:p>
    <w:p w:rsidR="00000000" w:rsidDel="00000000" w:rsidP="00000000" w:rsidRDefault="00000000" w:rsidRPr="00000000" w14:paraId="0000010F">
      <w:pPr>
        <w:pStyle w:val="Heading3"/>
        <w:keepNext w:val="0"/>
        <w:keepLines w:val="0"/>
        <w:spacing w:before="280" w:lineRule="auto"/>
        <w:rPr>
          <w:b w:val="1"/>
          <w:color w:val="000000"/>
          <w:sz w:val="26"/>
          <w:szCs w:val="26"/>
        </w:rPr>
      </w:pPr>
      <w:bookmarkStart w:colFirst="0" w:colLast="0" w:name="_qnwn2hvrwaca" w:id="18"/>
      <w:bookmarkEnd w:id="18"/>
      <w:r w:rsidDel="00000000" w:rsidR="00000000" w:rsidRPr="00000000">
        <w:rPr>
          <w:b w:val="1"/>
          <w:color w:val="000000"/>
          <w:sz w:val="26"/>
          <w:szCs w:val="26"/>
          <w:rtl w:val="0"/>
        </w:rPr>
        <w:t xml:space="preserve">4.1. Strategic Backend Selection: Firebase Suite</w:t>
      </w:r>
    </w:p>
    <w:p w:rsidR="00000000" w:rsidDel="00000000" w:rsidP="00000000" w:rsidRDefault="00000000" w:rsidRPr="00000000" w14:paraId="00000110">
      <w:pPr>
        <w:spacing w:after="240" w:before="240" w:lineRule="auto"/>
        <w:rPr/>
      </w:pPr>
      <w:r w:rsidDel="00000000" w:rsidR="00000000" w:rsidRPr="00000000">
        <w:rPr>
          <w:rtl w:val="0"/>
        </w:rPr>
        <w:t xml:space="preserve">For a production-level application handling sensitive user data, a professional-grade backend is non-negotiable. While Replit's native tools are suitable for initial prototyping, the Firebase suite—encompassing Authentication, Firestore Database, and Cloud Storage—offers a more robust, scalable, and professional solution. This choice is driven by the need for a system that is not only powerful but also independent of the Replit environment, avoiding potential issues like unwanted marketing to users and ensuring a more professional user experience.  </w:t>
      </w:r>
    </w:p>
    <w:p w:rsidR="00000000" w:rsidDel="00000000" w:rsidP="00000000" w:rsidRDefault="00000000" w:rsidRPr="00000000" w14:paraId="00000111">
      <w:pPr>
        <w:rPr>
          <w:b w:val="1"/>
          <w:sz w:val="26"/>
          <w:szCs w:val="26"/>
        </w:rPr>
      </w:pPr>
      <w:r w:rsidDel="00000000" w:rsidR="00000000" w:rsidRPr="00000000">
        <w:rPr>
          <w:rtl w:val="0"/>
        </w:rPr>
        <w:br w:type="textWrapping"/>
      </w:r>
      <w:r w:rsidDel="00000000" w:rsidR="00000000" w:rsidRPr="00000000">
        <w:rPr>
          <w:b w:val="1"/>
          <w:sz w:val="26"/>
          <w:szCs w:val="26"/>
          <w:rtl w:val="0"/>
        </w:rPr>
        <w:t xml:space="preserve">4.3. Consolidating Credentials for Replit</w:t>
      </w:r>
    </w:p>
    <w:p w:rsidR="00000000" w:rsidDel="00000000" w:rsidP="00000000" w:rsidRDefault="00000000" w:rsidRPr="00000000" w14:paraId="00000112">
      <w:pPr>
        <w:spacing w:after="240" w:before="240" w:lineRule="auto"/>
        <w:rPr/>
      </w:pPr>
      <w:r w:rsidDel="00000000" w:rsidR="00000000" w:rsidRPr="00000000">
        <w:rPr>
          <w:rtl w:val="0"/>
        </w:rPr>
        <w:t xml:space="preserve">After completing the setup, you will have several pieces of information. It is best practice to consolidate these into a single reference document before interacting with the Replit agent. The necessary credentials for this project are as follows :  </w:t>
      </w:r>
    </w:p>
    <w:tbl>
      <w:tblPr>
        <w:tblStyle w:val="Table3"/>
        <w:tblW w:w="9348.98251192368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5115"/>
        <w:gridCol w:w="1998.9825119236884"/>
        <w:tblGridChange w:id="0">
          <w:tblGrid>
            <w:gridCol w:w="2235"/>
            <w:gridCol w:w="5115"/>
            <w:gridCol w:w="1998.9825119236884"/>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3">
            <w:pPr>
              <w:spacing w:after="240" w:before="240" w:lineRule="auto"/>
              <w:rPr/>
            </w:pPr>
            <w:r w:rsidDel="00000000" w:rsidR="00000000" w:rsidRPr="00000000">
              <w:rPr>
                <w:rtl w:val="0"/>
              </w:rPr>
              <w:t xml:space="preserve">Key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4">
            <w:pPr>
              <w:spacing w:after="240" w:before="240" w:lineRule="auto"/>
              <w:rPr/>
            </w:pPr>
            <w:r w:rsidDel="00000000" w:rsidR="00000000" w:rsidRPr="00000000">
              <w:rPr>
                <w:rtl w:val="0"/>
              </w:rPr>
              <w:t xml:space="preserve">Value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5">
            <w:pPr>
              <w:spacing w:after="240" w:before="240" w:lineRule="auto"/>
              <w:rPr/>
            </w:pPr>
            <w:r w:rsidDel="00000000" w:rsidR="00000000" w:rsidRPr="00000000">
              <w:rPr>
                <w:rtl w:val="0"/>
              </w:rPr>
              <w:t xml:space="preserve">Source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apiKey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AIzaSyAI5w-Vy35w2W2a8nvR4dV4y9MJNrqWYJk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8">
            <w:pPr>
              <w:spacing w:after="240" w:before="240" w:lineRule="auto"/>
              <w:rPr/>
            </w:pPr>
            <w:r w:rsidDel="00000000" w:rsidR="00000000" w:rsidRPr="00000000">
              <w:rPr>
                <w:rtl w:val="0"/>
              </w:rPr>
              <w:t xml:space="preserve">Web App Config</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authDomain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ff-webapp-3.firebaseapp.com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B">
            <w:pPr>
              <w:spacing w:after="240" w:before="240" w:lineRule="auto"/>
              <w:rPr/>
            </w:pPr>
            <w:r w:rsidDel="00000000" w:rsidR="00000000" w:rsidRPr="00000000">
              <w:rPr>
                <w:rtl w:val="0"/>
              </w:rPr>
              <w:t xml:space="preserve">Web App Config</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projectId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ff-webapp-3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E">
            <w:pPr>
              <w:spacing w:after="240" w:before="240" w:lineRule="auto"/>
              <w:rPr/>
            </w:pPr>
            <w:r w:rsidDel="00000000" w:rsidR="00000000" w:rsidRPr="00000000">
              <w:rPr>
                <w:rtl w:val="0"/>
              </w:rPr>
              <w:t xml:space="preserve">Project Settings / Web App Config</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storageBucket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ff-webapp-3.firebasestorage.app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1">
            <w:pPr>
              <w:spacing w:after="240" w:before="240" w:lineRule="auto"/>
              <w:rPr/>
            </w:pPr>
            <w:r w:rsidDel="00000000" w:rsidR="00000000" w:rsidRPr="00000000">
              <w:rPr>
                <w:rtl w:val="0"/>
              </w:rPr>
              <w:t xml:space="preserve">Web App Config</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messagingSenderId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203261765331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4">
            <w:pPr>
              <w:spacing w:after="240" w:before="240" w:lineRule="auto"/>
              <w:rPr/>
            </w:pPr>
            <w:r w:rsidDel="00000000" w:rsidR="00000000" w:rsidRPr="00000000">
              <w:rPr>
                <w:rtl w:val="0"/>
              </w:rPr>
              <w:t xml:space="preserve">Web App Config</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appId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1:203261765331:web:22f4d577ae0f7d04ddd626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7">
            <w:pPr>
              <w:spacing w:after="240" w:before="240" w:lineRule="auto"/>
              <w:rPr/>
            </w:pPr>
            <w:r w:rsidDel="00000000" w:rsidR="00000000" w:rsidRPr="00000000">
              <w:rPr>
                <w:rtl w:val="0"/>
              </w:rPr>
              <w:t xml:space="preserve">Web App Config</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private_key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9">
            <w:pPr>
              <w:spacing w:after="240" w:before="240" w:lineRule="auto"/>
              <w:rPr/>
            </w:pPr>
            <w:r w:rsidDel="00000000" w:rsidR="00000000" w:rsidRPr="00000000">
              <w:rPr>
                <w:rtl w:val="0"/>
              </w:rPr>
              <w:t xml:space="preserve">(Begins with </w:t>
            </w:r>
            <w:r w:rsidDel="00000000" w:rsidR="00000000" w:rsidRPr="00000000">
              <w:rPr>
                <w:rFonts w:ascii="Roboto Mono" w:cs="Roboto Mono" w:eastAsia="Roboto Mono" w:hAnsi="Roboto Mono"/>
                <w:color w:val="188038"/>
                <w:rtl w:val="0"/>
              </w:rPr>
              <w:t xml:space="preserve">-----BEGIN PRIVATE KEY-----...</w:t>
            </w: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A">
            <w:pPr>
              <w:spacing w:after="240" w:before="240" w:lineRule="auto"/>
              <w:rPr/>
            </w:pPr>
            <w:r w:rsidDel="00000000" w:rsidR="00000000" w:rsidRPr="00000000">
              <w:rPr>
                <w:rtl w:val="0"/>
              </w:rPr>
              <w:t xml:space="preserve">Service Account JSON</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Client_email</w:t>
            </w:r>
          </w:p>
          <w:p w:rsidR="00000000" w:rsidDel="00000000" w:rsidP="00000000" w:rsidRDefault="00000000" w:rsidRPr="00000000" w14:paraId="0000012C">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2D">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2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Gemini_API_Key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F">
            <w:pPr>
              <w:spacing w:after="240" w:before="240" w:lineRule="auto"/>
              <w:rPr>
                <w:rFonts w:ascii="Roboto Mono" w:cs="Roboto Mono" w:eastAsia="Roboto Mono" w:hAnsi="Roboto Mono"/>
                <w:color w:val="188038"/>
              </w:rPr>
            </w:pPr>
            <w:hyperlink r:id="rId6">
              <w:r w:rsidDel="00000000" w:rsidR="00000000" w:rsidRPr="00000000">
                <w:rPr>
                  <w:rFonts w:ascii="Roboto Mono" w:cs="Roboto Mono" w:eastAsia="Roboto Mono" w:hAnsi="Roboto Mono"/>
                  <w:color w:val="1155cc"/>
                  <w:u w:val="single"/>
                  <w:rtl w:val="0"/>
                </w:rPr>
                <w:t xml:space="preserve">firebase-adminsdk-fbsvc@ff-webapp-3.iam.gserviceaccount.com</w:t>
              </w:r>
            </w:hyperlink>
            <w:r w:rsidDel="00000000" w:rsidR="00000000" w:rsidRPr="00000000">
              <w:rPr>
                <w:rtl w:val="0"/>
              </w:rPr>
            </w:r>
          </w:p>
          <w:p w:rsidR="00000000" w:rsidDel="00000000" w:rsidP="00000000" w:rsidRDefault="00000000" w:rsidRPr="00000000" w14:paraId="00000130">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3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AIzaSyAD1FmjTCu0M75A38c8WpNxaoYOn-X9JhU</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2">
            <w:pPr>
              <w:spacing w:after="240" w:before="240" w:lineRule="auto"/>
              <w:rPr/>
            </w:pPr>
            <w:r w:rsidDel="00000000" w:rsidR="00000000" w:rsidRPr="00000000">
              <w:rPr>
                <w:rtl w:val="0"/>
              </w:rPr>
              <w:t xml:space="preserve">Service Account JSON</w:t>
            </w:r>
          </w:p>
          <w:p w:rsidR="00000000" w:rsidDel="00000000" w:rsidP="00000000" w:rsidRDefault="00000000" w:rsidRPr="00000000" w14:paraId="00000133">
            <w:pPr>
              <w:spacing w:after="240" w:before="240" w:lineRule="auto"/>
              <w:rPr/>
            </w:pPr>
            <w:r w:rsidDel="00000000" w:rsidR="00000000" w:rsidRPr="00000000">
              <w:rPr>
                <w:rtl w:val="0"/>
              </w:rPr>
            </w:r>
          </w:p>
          <w:p w:rsidR="00000000" w:rsidDel="00000000" w:rsidP="00000000" w:rsidRDefault="00000000" w:rsidRPr="00000000" w14:paraId="00000134">
            <w:pPr>
              <w:spacing w:after="240" w:before="240" w:lineRule="auto"/>
              <w:rPr/>
            </w:pPr>
            <w:r w:rsidDel="00000000" w:rsidR="00000000" w:rsidRPr="00000000">
              <w:rPr>
                <w:rtl w:val="0"/>
              </w:rPr>
            </w:r>
          </w:p>
        </w:tc>
      </w:tr>
    </w:tbl>
    <w:p w:rsidR="00000000" w:rsidDel="00000000" w:rsidP="00000000" w:rsidRDefault="00000000" w:rsidRPr="00000000" w14:paraId="00000135">
      <w:pPr>
        <w:rPr/>
      </w:pPr>
      <w:r w:rsidDel="00000000" w:rsidR="00000000" w:rsidRPr="00000000">
        <w:rPr>
          <w:rtl w:val="0"/>
        </w:rPr>
        <w:t xml:space="preserve">Export to Sheets</w:t>
      </w:r>
    </w:p>
    <w:p w:rsidR="00000000" w:rsidDel="00000000" w:rsidP="00000000" w:rsidRDefault="00000000" w:rsidRPr="00000000" w14:paraId="00000136">
      <w:pPr>
        <w:spacing w:after="240" w:before="240" w:lineRule="auto"/>
        <w:rPr/>
      </w:pPr>
      <w:r w:rsidDel="00000000" w:rsidR="00000000" w:rsidRPr="00000000">
        <w:rPr>
          <w:rtl w:val="0"/>
        </w:rPr>
        <w:t xml:space="preserve">These keys must be stored securely within the Replit environment using the built-in </w:t>
      </w:r>
      <w:r w:rsidDel="00000000" w:rsidR="00000000" w:rsidRPr="00000000">
        <w:rPr>
          <w:b w:val="1"/>
          <w:rtl w:val="0"/>
        </w:rPr>
        <w:t xml:space="preserve">Secrets</w:t>
      </w:r>
      <w:r w:rsidDel="00000000" w:rsidR="00000000" w:rsidRPr="00000000">
        <w:rPr>
          <w:rtl w:val="0"/>
        </w:rPr>
        <w:t xml:space="preserve"> manager, never hard-coded directly into the application source code. The Replit agent can be instructed to prompt for these keys and set them up as environment variables.  </w:t>
      </w:r>
    </w:p>
    <w:p w:rsidR="00000000" w:rsidDel="00000000" w:rsidP="00000000" w:rsidRDefault="00000000" w:rsidRPr="00000000" w14:paraId="0000013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firebase-adminsdk-fbsvc@ff-webapp-3.iam.gserviceaccount.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