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表设计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男性：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 xml:space="preserve">主干表 序号 名 生 卒 父id 家中的排名  性别 世代编号 创建时间 修改时间 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世代表 序号 世代编号 世代名 所属家族id 创建时间 修改时间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 xml:space="preserve">家族表 序号 家族姓 家族地址 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妻子表 序号 姓 名 生 卒 夫ID 创建时间 修改时间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 xml:space="preserve">用户表 序号 邮箱号 手机号 创建时间 修改时间 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坐标表---只记录单个点的位置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生 卒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生--住宅坐标 序号 id 坐标的方式 创建时间 修改时间</w:t>
      </w: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 xml:space="preserve">死--坟茔坐标 </w:t>
      </w:r>
      <w:r>
        <w:rPr>
          <w:rFonts w:hint="default" w:ascii="华文楷体" w:hAnsi="华文楷体" w:eastAsia="华文楷体" w:cs="华文楷体"/>
        </w:rPr>
        <w:t>序号 id 坐标的方式 创建时间 修改时间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 xml:space="preserve">家庭中的排名不做持久化，根据生日。 </w:t>
      </w:r>
    </w:p>
    <w:p>
      <w:pPr>
        <w:rPr>
          <w:rFonts w:hint="default" w:ascii="华文楷体" w:hAnsi="华文楷体" w:eastAsia="华文楷体" w:cs="华文楷体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AFCC"/>
    <w:rsid w:val="EFDFA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2020-01-30T16:41:00Z</dcterms:created>
  <dc:creator>ancony</dc:creator>
  <cp:lastModifiedBy>ancony</cp:lastModifiedBy>
  <dcterms:modified xsi:type="dcterms:W3CDTF">2020-02-03T17:04:36Z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