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jsilvawasd@hotmail.com</w:t>
      </w:r>
    </w:p>
    <w:p>
      <w:pPr>
        <w:pStyle w:val="BodyText"/>
      </w:pPr>
      <w:r>
        <w:rPr>
          <w:b/>
          <w:bCs/>
        </w:rPr>
        <w:t xml:space="preserve">From:</w:t>
      </w:r>
      <w:r>
        <w:t xml:space="preserve"> </w:t>
      </w:r>
      <w:r>
        <w:t xml:space="preserve">Manoj Maheshwari (manoj@automationxpert.in)</w:t>
      </w:r>
    </w:p>
    <w:p>
      <w:pPr>
        <w:pStyle w:val="BodyText"/>
      </w:pPr>
      <w:r>
        <w:rPr>
          <w:b/>
          <w:bCs/>
        </w:rPr>
        <w:t xml:space="preserve">Subject:</w:t>
      </w:r>
      <w:r>
        <w:t xml:space="preserve"> </w:t>
      </w:r>
      <w:r>
        <w:t xml:space="preserve">A 30-minute conversation about your</w:t>
      </w:r>
      <w:r>
        <w:t xml:space="preserve"> </w:t>
      </w:r>
      <w:r>
        <w:rPr>
          <w:rStyle w:val="VerbatimChar"/>
        </w:rPr>
        <w:t xml:space="preserve">padel_analytics</w:t>
      </w:r>
      <w:r>
        <w:t xml:space="preserve"> </w:t>
      </w:r>
      <w:r>
        <w:t xml:space="preserve">work — from a non-technical padel player in India</w:t>
      </w:r>
    </w:p>
    <w:p>
      <w:r>
        <w:pict>
          <v:rect style="width:0;height:1.5pt" o:hralign="center" o:hrstd="t" o:hr="t"/>
        </w:pict>
      </w:r>
    </w:p>
    <w:p>
      <w:pPr>
        <w:pStyle w:val="FirstParagraph"/>
      </w:pPr>
      <w:r>
        <w:t xml:space="preserve">Hi João,</w:t>
      </w:r>
    </w:p>
    <w:p>
      <w:pPr>
        <w:pStyle w:val="BodyText"/>
      </w:pPr>
      <w:r>
        <w:rPr>
          <w:b/>
          <w:bCs/>
        </w:rPr>
        <w:t xml:space="preserve">A quick intro.</w:t>
      </w:r>
      <w:r>
        <w:t xml:space="preserve"> </w:t>
      </w:r>
      <w:r>
        <w:t xml:space="preserve">I’m Manoj Maheshwari, based in Mumbai. I run a small software business here (AutomationXpert), but I want to be upfront that I am not a technical person myself — I don’t write code and I don’t have a CV/ML background. I am a padel player. I play three or four times a week at my club, and like a lot of Indian players I have been wondering whether some version of what platforms like Clutch offer could exist for us here.</w:t>
      </w:r>
    </w:p>
    <w:p>
      <w:pPr>
        <w:pStyle w:val="BodyText"/>
      </w:pPr>
      <w:r>
        <w:rPr>
          <w:b/>
          <w:bCs/>
        </w:rPr>
        <w:t xml:space="preserve">Why I’m writing to you.</w:t>
      </w:r>
      <w:r>
        <w:t xml:space="preserve"> </w:t>
      </w:r>
      <w:r>
        <w:t xml:space="preserve">I’ve spent the last few weeks reading through the open-source padel-vision projects on GitHub, and yours —</w:t>
      </w:r>
      <w:r>
        <w:t xml:space="preserve"> </w:t>
      </w:r>
      <w:r>
        <w:rPr>
          <w:rStyle w:val="VerbatimChar"/>
        </w:rPr>
        <w:t xml:space="preserve">Joao-M-Silva/padel_analytics</w:t>
      </w:r>
      <w:r>
        <w:t xml:space="preserve"> </w:t>
      </w:r>
      <w:r>
        <w:t xml:space="preserve">— looks like the most serious, most complete piece of work in the space. I don’t have the technical depth to fully appraise it, but reading your README and the structure of what you’ve built, it seems clear that a substantial part of the underlying work is already done. What I don’t know is how far it is from a working, deployable system, and what would be involved in going that last distance — especially for the specific case of one Indian club, adapted for our conditions.</w:t>
      </w:r>
    </w:p>
    <w:p>
      <w:pPr>
        <w:pStyle w:val="BodyText"/>
      </w:pPr>
      <w:r>
        <w:rPr>
          <w:b/>
          <w:bCs/>
        </w:rPr>
        <w:t xml:space="preserve">What I’d like from you.</w:t>
      </w:r>
      <w:r>
        <w:t xml:space="preserve"> </w:t>
      </w:r>
      <w:r>
        <w:t xml:space="preserve">Just a 30-minute conversation on Google Meet, at your convenience. Nothing more than that. I’d like to hear directly from you — as the person who built this — about:</w:t>
      </w:r>
    </w:p>
    <w:p>
      <w:pPr>
        <w:pStyle w:val="Compact"/>
        <w:numPr>
          <w:ilvl w:val="0"/>
          <w:numId w:val="1001"/>
        </w:numPr>
      </w:pPr>
      <w:r>
        <w:t xml:space="preserve">What you have already built and how far along it is</w:t>
      </w:r>
    </w:p>
    <w:p>
      <w:pPr>
        <w:pStyle w:val="Compact"/>
        <w:numPr>
          <w:ilvl w:val="0"/>
          <w:numId w:val="1001"/>
        </w:numPr>
      </w:pPr>
      <w:r>
        <w:t xml:space="preserve">Where you feel the real remaining work sits between your current codebase and something close to a Clutch-like product</w:t>
      </w:r>
    </w:p>
    <w:p>
      <w:pPr>
        <w:pStyle w:val="Compact"/>
        <w:numPr>
          <w:ilvl w:val="0"/>
          <w:numId w:val="1001"/>
        </w:numPr>
      </w:pPr>
      <w:r>
        <w:t xml:space="preserve">Whether, in your view, it’s feasible for someone in my position to replicate/adapt what you have for a single Indian club to start with, and later maybe a handful more</w:t>
      </w:r>
    </w:p>
    <w:p>
      <w:pPr>
        <w:pStyle w:val="Compact"/>
        <w:numPr>
          <w:ilvl w:val="0"/>
          <w:numId w:val="1001"/>
        </w:numPr>
      </w:pPr>
      <w:r>
        <w:t xml:space="preserve">What kind of technical help I would need to source, and roughly what that looks like</w:t>
      </w:r>
    </w:p>
    <w:p>
      <w:pPr>
        <w:pStyle w:val="FirstParagraph"/>
      </w:pPr>
      <w:r>
        <w:rPr>
          <w:b/>
          <w:bCs/>
        </w:rPr>
        <w:t xml:space="preserve">No expectations on my side beyond the conversation itself.</w:t>
      </w:r>
      <w:r>
        <w:t xml:space="preserve"> </w:t>
      </w:r>
      <w:r>
        <w:t xml:space="preserve">I am not writing to propose a partnership, a role, equity, or anything of that kind. I don’t want to arrive with a term sheet before I even understand the ground reality. If, after we talk, it turns out that you’d be willing to offer some form of paid technical consultancy or advisory — a fixed engagement, an hourly arrangement, whatever shape suits you — I’d be very interested to explore that on your terms. But that would be a conversation for later, and only if you feel it makes sense.</w:t>
      </w:r>
    </w:p>
    <w:p>
      <w:pPr>
        <w:pStyle w:val="BodyText"/>
      </w:pPr>
      <w:r>
        <w:t xml:space="preserve">For now, all I’m asking for is 30 minutes of your time to help me understand where the technology actually stands. I’ll come prepared with questions and won’t waste the time.</w:t>
      </w:r>
    </w:p>
    <w:p>
      <w:pPr>
        <w:pStyle w:val="BodyText"/>
      </w:pPr>
      <w:r>
        <w:t xml:space="preserve">I’m in IST (UTC+5:30) and can flex around any European time zone. Three options that work on my side, but I’ll happily move to any slot you prefer:</w:t>
      </w:r>
    </w:p>
    <w:p>
      <w:pPr>
        <w:pStyle w:val="Compact"/>
        <w:numPr>
          <w:ilvl w:val="0"/>
          <w:numId w:val="1002"/>
        </w:numPr>
      </w:pPr>
      <w:r>
        <w:t xml:space="preserve">Wednesday July 8, 4:00 PM IST / 11:30 AM Lisbon</w:t>
      </w:r>
    </w:p>
    <w:p>
      <w:pPr>
        <w:pStyle w:val="Compact"/>
        <w:numPr>
          <w:ilvl w:val="0"/>
          <w:numId w:val="1002"/>
        </w:numPr>
      </w:pPr>
      <w:r>
        <w:t xml:space="preserve">Thursday July 9, 6:00 PM IST / 1:30 PM Lisbon</w:t>
      </w:r>
    </w:p>
    <w:p>
      <w:pPr>
        <w:pStyle w:val="Compact"/>
        <w:numPr>
          <w:ilvl w:val="0"/>
          <w:numId w:val="1002"/>
        </w:numPr>
      </w:pPr>
      <w:r>
        <w:t xml:space="preserve">Monday July 13, 5:00 PM IST / 12:30 PM Lisbon</w:t>
      </w:r>
    </w:p>
    <w:p>
      <w:pPr>
        <w:pStyle w:val="FirstParagraph"/>
      </w:pPr>
      <w:r>
        <w:t xml:space="preserve">If none of those work, please just suggest whatever suits you.</w:t>
      </w:r>
    </w:p>
    <w:p>
      <w:pPr>
        <w:pStyle w:val="BodyText"/>
      </w:pPr>
      <w:r>
        <w:t xml:space="preserve">Thank you for putting this work out in the open — even the option of having this conversation with the person who built it is not something I take for granted.</w:t>
      </w:r>
    </w:p>
    <w:p>
      <w:pPr>
        <w:pStyle w:val="BodyText"/>
      </w:pPr>
      <w:r>
        <w:t xml:space="preserve">Warm regards,</w:t>
      </w:r>
    </w:p>
    <w:p>
      <w:pPr>
        <w:pStyle w:val="BodyText"/>
      </w:pPr>
      <w:r>
        <w:t xml:space="preserve">Manoj Maheshwari</w:t>
      </w:r>
      <w:r>
        <w:t xml:space="preserve"> </w:t>
      </w:r>
      <w:r>
        <w:t xml:space="preserve">Mumbai, India</w:t>
      </w:r>
      <w:r>
        <w:t xml:space="preserve"> </w:t>
      </w:r>
      <w:r>
        <w:t xml:space="preserve">WhatsApp: +91 98200 27850</w:t>
      </w:r>
      <w:r>
        <w:t xml:space="preserve"> </w:t>
      </w:r>
      <w:r>
        <w:t xml:space="preserve">LinkedIn: linkedin.com/in/manojmaheshwari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2026-07-02T20:41:34Z</dcterms:created>
  <dcterms:modified xsi:type="dcterms:W3CDTF">2026-07-02T20:41:34Z</dcterms:modified>
</cp:coreProperties>
</file>

<file path=docProps/custom.xml><?xml version="1.0" encoding="utf-8"?>
<Properties xmlns="http://schemas.openxmlformats.org/officeDocument/2006/custom-properties" xmlns:vt="http://schemas.openxmlformats.org/officeDocument/2006/docPropsVTypes"/>
</file>