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014" w:rsidRDefault="0053504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METODOLOGI RISET TEKNOLOGI INFORMASI </w:t>
      </w:r>
    </w:p>
    <w:p w:rsidR="00564014" w:rsidRDefault="00DA25D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“TUGAS 2</w:t>
      </w:r>
      <w:r w:rsidR="0053504A">
        <w:rPr>
          <w:b/>
          <w:bCs/>
          <w:sz w:val="28"/>
          <w:szCs w:val="28"/>
        </w:rPr>
        <w:t>”</w:t>
      </w:r>
    </w:p>
    <w:p w:rsidR="00564014" w:rsidRDefault="00564014">
      <w:pPr>
        <w:spacing w:line="360" w:lineRule="auto"/>
        <w:jc w:val="center"/>
        <w:rPr>
          <w:sz w:val="28"/>
          <w:szCs w:val="28"/>
        </w:rPr>
      </w:pPr>
    </w:p>
    <w:p w:rsidR="00564014" w:rsidRDefault="00564014">
      <w:pPr>
        <w:spacing w:line="360" w:lineRule="auto"/>
        <w:jc w:val="center"/>
        <w:rPr>
          <w:sz w:val="28"/>
          <w:szCs w:val="28"/>
        </w:rPr>
      </w:pPr>
    </w:p>
    <w:p w:rsidR="00564014" w:rsidRDefault="00564014">
      <w:pPr>
        <w:spacing w:line="360" w:lineRule="auto"/>
        <w:jc w:val="center"/>
        <w:rPr>
          <w:sz w:val="28"/>
          <w:szCs w:val="28"/>
        </w:rPr>
      </w:pPr>
    </w:p>
    <w:p w:rsidR="00564014" w:rsidRDefault="00564014">
      <w:pPr>
        <w:spacing w:line="360" w:lineRule="auto"/>
        <w:jc w:val="center"/>
        <w:rPr>
          <w:sz w:val="28"/>
          <w:szCs w:val="28"/>
        </w:rPr>
      </w:pPr>
    </w:p>
    <w:p w:rsidR="00564014" w:rsidRDefault="0053504A">
      <w:pPr>
        <w:spacing w:line="360" w:lineRule="auto"/>
        <w:jc w:val="center"/>
      </w:pPr>
      <w:r>
        <w:rPr>
          <w:noProof/>
          <w:lang w:val="id-ID" w:eastAsia="id-ID"/>
        </w:rPr>
        <w:drawing>
          <wp:inline distT="114300" distB="114300" distL="114300" distR="114300">
            <wp:extent cx="1981835" cy="258508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p3gi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zwYAAN8DAADwBgAAtAQ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HAAAAAIIAAAAAAAAAAAAAAAAAAAAAAAAbEQAAAAAAAAAAAADuEgAAMQwAAOcPAAAAAAAAGxEAAO4SAAAoAAAACAAAAAEAAAABAAAA"/>
                        </a:ext>
                      </a:extLst>
                    </pic:cNvPicPr>
                  </pic:nvPicPr>
                  <pic:blipFill>
                    <a:blip r:embed="rId5"/>
                    <a:srcRect l="17430" t="9910" r="17760" b="12040"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25850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564014" w:rsidRDefault="00564014">
      <w:pPr>
        <w:spacing w:line="360" w:lineRule="auto"/>
        <w:jc w:val="center"/>
        <w:rPr>
          <w:sz w:val="28"/>
          <w:szCs w:val="28"/>
        </w:rPr>
      </w:pPr>
    </w:p>
    <w:p w:rsidR="00564014" w:rsidRDefault="00564014">
      <w:pPr>
        <w:spacing w:line="360" w:lineRule="auto"/>
        <w:jc w:val="center"/>
        <w:rPr>
          <w:sz w:val="28"/>
          <w:szCs w:val="28"/>
        </w:rPr>
      </w:pPr>
    </w:p>
    <w:p w:rsidR="00564014" w:rsidRDefault="00564014">
      <w:pPr>
        <w:spacing w:line="360" w:lineRule="auto"/>
        <w:jc w:val="center"/>
        <w:rPr>
          <w:sz w:val="28"/>
          <w:szCs w:val="28"/>
        </w:rPr>
      </w:pPr>
    </w:p>
    <w:p w:rsidR="00564014" w:rsidRDefault="0053504A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Dosen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Pengampu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Ika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Menarianti</w:t>
      </w:r>
      <w:proofErr w:type="spellEnd"/>
      <w:r>
        <w:rPr>
          <w:b/>
          <w:bCs/>
          <w:sz w:val="28"/>
          <w:szCs w:val="28"/>
        </w:rPr>
        <w:t>, S.</w:t>
      </w:r>
      <w:proofErr w:type="spellStart"/>
      <w:r>
        <w:rPr>
          <w:b/>
          <w:bCs/>
          <w:sz w:val="28"/>
          <w:szCs w:val="28"/>
        </w:rPr>
        <w:t>Kom</w:t>
      </w:r>
      <w:proofErr w:type="spellEnd"/>
      <w:r>
        <w:rPr>
          <w:b/>
          <w:bCs/>
          <w:sz w:val="28"/>
          <w:szCs w:val="28"/>
        </w:rPr>
        <w:t>.,</w:t>
      </w:r>
      <w:proofErr w:type="spellStart"/>
      <w:r>
        <w:rPr>
          <w:b/>
          <w:bCs/>
          <w:sz w:val="28"/>
          <w:szCs w:val="28"/>
        </w:rPr>
        <w:t>M.Kom</w:t>
      </w:r>
      <w:proofErr w:type="spellEnd"/>
      <w:r>
        <w:rPr>
          <w:b/>
          <w:bCs/>
          <w:sz w:val="28"/>
          <w:szCs w:val="28"/>
        </w:rPr>
        <w:t>.</w:t>
      </w:r>
    </w:p>
    <w:p w:rsidR="00564014" w:rsidRDefault="0053504A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Disusun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oleh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</w:p>
    <w:p w:rsidR="00564014" w:rsidRDefault="0053504A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Ardiyansyah</w:t>
      </w:r>
      <w:proofErr w:type="spellEnd"/>
      <w:r>
        <w:rPr>
          <w:b/>
          <w:bCs/>
          <w:sz w:val="28"/>
          <w:szCs w:val="28"/>
        </w:rPr>
        <w:t xml:space="preserve"> R</w:t>
      </w:r>
    </w:p>
    <w:p w:rsidR="00564014" w:rsidRDefault="0053504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PMM220085</w:t>
      </w:r>
    </w:p>
    <w:p w:rsidR="00564014" w:rsidRDefault="00564014">
      <w:pPr>
        <w:spacing w:line="360" w:lineRule="auto"/>
        <w:jc w:val="center"/>
        <w:rPr>
          <w:sz w:val="24"/>
          <w:szCs w:val="24"/>
        </w:rPr>
      </w:pPr>
    </w:p>
    <w:p w:rsidR="00564014" w:rsidRDefault="00564014">
      <w:pPr>
        <w:spacing w:line="360" w:lineRule="auto"/>
        <w:jc w:val="center"/>
        <w:rPr>
          <w:sz w:val="24"/>
          <w:szCs w:val="24"/>
        </w:rPr>
      </w:pPr>
    </w:p>
    <w:p w:rsidR="00564014" w:rsidRDefault="00564014">
      <w:pPr>
        <w:spacing w:line="360" w:lineRule="auto"/>
        <w:jc w:val="center"/>
        <w:rPr>
          <w:sz w:val="24"/>
          <w:szCs w:val="24"/>
        </w:rPr>
      </w:pPr>
    </w:p>
    <w:p w:rsidR="00564014" w:rsidRDefault="00564014">
      <w:pPr>
        <w:spacing w:line="360" w:lineRule="auto"/>
        <w:jc w:val="center"/>
        <w:rPr>
          <w:sz w:val="24"/>
          <w:szCs w:val="24"/>
        </w:rPr>
      </w:pPr>
    </w:p>
    <w:p w:rsidR="00564014" w:rsidRDefault="0053504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STUDI INFORMATIKA</w:t>
      </w:r>
    </w:p>
    <w:p w:rsidR="00564014" w:rsidRDefault="0053504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FAKULTAS TEKNIK DAN INFORMATIKA</w:t>
      </w:r>
    </w:p>
    <w:p w:rsidR="00564014" w:rsidRDefault="0053504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UNIVERSITAS PGRI SEMARANG</w:t>
      </w:r>
    </w:p>
    <w:p w:rsidR="00564014" w:rsidRDefault="0053504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2022</w:t>
      </w:r>
    </w:p>
    <w:p w:rsidR="00564014" w:rsidRPr="00DA25DB" w:rsidRDefault="00DA25DB" w:rsidP="00DA25DB">
      <w:pPr>
        <w:spacing w:line="360" w:lineRule="auto"/>
        <w:jc w:val="center"/>
        <w:rPr>
          <w:rFonts w:ascii="tiim" w:eastAsia="tiim" w:hAnsi="tiim" w:cs="tiim"/>
          <w:b/>
          <w:sz w:val="24"/>
          <w:szCs w:val="24"/>
        </w:rPr>
      </w:pPr>
      <w:r w:rsidRPr="00DA25DB">
        <w:rPr>
          <w:rFonts w:ascii="tiim" w:eastAsia="tiim" w:hAnsi="tiim" w:cs="tiim"/>
          <w:b/>
          <w:sz w:val="24"/>
          <w:szCs w:val="24"/>
        </w:rPr>
        <w:lastRenderedPageBreak/>
        <w:t>TELAAH PUSTAKA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9"/>
      </w:tblGrid>
      <w:tr w:rsidR="00DA25DB" w:rsidTr="00DA25DB">
        <w:tc>
          <w:tcPr>
            <w:tcW w:w="9299" w:type="dxa"/>
          </w:tcPr>
          <w:p w:rsidR="00DA25DB" w:rsidRPr="00DA25DB" w:rsidRDefault="00DA25DB" w:rsidP="006640FD">
            <w:pPr>
              <w:spacing w:line="360" w:lineRule="auto"/>
              <w:jc w:val="center"/>
              <w:rPr>
                <w:rFonts w:asciiTheme="minorHAnsi" w:eastAsia="tiim" w:hAnsiTheme="minorHAnsi" w:cstheme="minorHAnsi"/>
                <w:b/>
                <w:sz w:val="24"/>
                <w:szCs w:val="24"/>
              </w:rPr>
            </w:pPr>
            <w:proofErr w:type="spellStart"/>
            <w:r w:rsidRPr="00DA25DB">
              <w:rPr>
                <w:rFonts w:asciiTheme="minorHAnsi" w:eastAsia="tiim" w:hAnsiTheme="minorHAnsi" w:cstheme="minorHAnsi"/>
                <w:b/>
                <w:sz w:val="24"/>
                <w:szCs w:val="24"/>
              </w:rPr>
              <w:t>Topik</w:t>
            </w:r>
            <w:proofErr w:type="spellEnd"/>
            <w:r w:rsidRPr="00DA25DB">
              <w:rPr>
                <w:rFonts w:asciiTheme="minorHAnsi" w:eastAsia="tiim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DA25DB">
              <w:rPr>
                <w:rFonts w:asciiTheme="minorHAnsi" w:eastAsia="tiim" w:hAnsiTheme="minorHAnsi" w:cstheme="minorHAnsi"/>
                <w:b/>
                <w:sz w:val="24"/>
                <w:szCs w:val="24"/>
              </w:rPr>
              <w:t>Penelitian</w:t>
            </w:r>
            <w:proofErr w:type="spellEnd"/>
          </w:p>
        </w:tc>
      </w:tr>
      <w:tr w:rsidR="00DA25DB" w:rsidTr="00DA25DB">
        <w:tc>
          <w:tcPr>
            <w:tcW w:w="9299" w:type="dxa"/>
          </w:tcPr>
          <w:p w:rsidR="00DA25DB" w:rsidRDefault="00DA25DB" w:rsidP="00DA25DB">
            <w:pPr>
              <w:spacing w:line="360" w:lineRule="auto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Kemanan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Jaringan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DA25DB" w:rsidTr="00DA25DB">
        <w:tc>
          <w:tcPr>
            <w:tcW w:w="9299" w:type="dxa"/>
          </w:tcPr>
          <w:p w:rsidR="00DA25DB" w:rsidRPr="00DA25DB" w:rsidRDefault="00DA25DB" w:rsidP="006640FD">
            <w:pPr>
              <w:spacing w:line="360" w:lineRule="auto"/>
              <w:jc w:val="center"/>
              <w:rPr>
                <w:rFonts w:asciiTheme="minorHAnsi" w:eastAsia="tiim" w:hAnsiTheme="minorHAnsi" w:cstheme="minorHAnsi"/>
                <w:b/>
                <w:sz w:val="24"/>
                <w:szCs w:val="24"/>
              </w:rPr>
            </w:pPr>
            <w:proofErr w:type="spellStart"/>
            <w:r w:rsidRPr="00DA25DB">
              <w:rPr>
                <w:rFonts w:asciiTheme="minorHAnsi" w:eastAsia="tiim" w:hAnsiTheme="minorHAnsi" w:cstheme="minorHAnsi"/>
                <w:b/>
                <w:sz w:val="24"/>
                <w:szCs w:val="24"/>
              </w:rPr>
              <w:t>Judul</w:t>
            </w:r>
            <w:proofErr w:type="spellEnd"/>
            <w:r w:rsidRPr="00DA25DB">
              <w:rPr>
                <w:rFonts w:asciiTheme="minorHAnsi" w:eastAsia="tiim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DA25DB">
              <w:rPr>
                <w:rFonts w:asciiTheme="minorHAnsi" w:eastAsia="tiim" w:hAnsiTheme="minorHAnsi" w:cstheme="minorHAnsi"/>
                <w:b/>
                <w:sz w:val="24"/>
                <w:szCs w:val="24"/>
              </w:rPr>
              <w:t>Karya</w:t>
            </w:r>
            <w:proofErr w:type="spellEnd"/>
            <w:r w:rsidRPr="00DA25DB">
              <w:rPr>
                <w:rFonts w:asciiTheme="minorHAnsi" w:eastAsia="tiim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DA25DB">
              <w:rPr>
                <w:rFonts w:asciiTheme="minorHAnsi" w:eastAsia="tiim" w:hAnsiTheme="minorHAnsi" w:cstheme="minorHAnsi"/>
                <w:b/>
                <w:sz w:val="24"/>
                <w:szCs w:val="24"/>
              </w:rPr>
              <w:t>Ilmiah</w:t>
            </w:r>
            <w:proofErr w:type="spellEnd"/>
          </w:p>
        </w:tc>
      </w:tr>
      <w:tr w:rsidR="00DA25DB" w:rsidTr="00DA25DB">
        <w:tc>
          <w:tcPr>
            <w:tcW w:w="9299" w:type="dxa"/>
          </w:tcPr>
          <w:p w:rsidR="00DA25DB" w:rsidRDefault="000C3100" w:rsidP="00DA25DB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Perancangan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</w:t>
            </w:r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>an</w:t>
            </w:r>
            <w:proofErr w:type="spellEnd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>Analisis</w:t>
            </w:r>
            <w:proofErr w:type="spellEnd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>Sistem</w:t>
            </w:r>
            <w:proofErr w:type="spellEnd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>Keamanan</w:t>
            </w:r>
            <w:proofErr w:type="spellEnd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>Jaringan</w:t>
            </w:r>
            <w:proofErr w:type="spellEnd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>Komputer</w:t>
            </w:r>
            <w:proofErr w:type="spellEnd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>Menggunakan</w:t>
            </w:r>
            <w:proofErr w:type="spellEnd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>
              <w:rPr>
                <w:rFonts w:asciiTheme="minorHAnsi" w:eastAsia="tiim" w:hAnsiTheme="minorHAnsi" w:cstheme="minorHAnsi"/>
                <w:sz w:val="24"/>
                <w:szCs w:val="24"/>
              </w:rPr>
              <w:t>SNORT</w:t>
            </w:r>
          </w:p>
          <w:p w:rsidR="000C3100" w:rsidRPr="00DA25DB" w:rsidRDefault="00EC42F0" w:rsidP="00DA25DB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47" w:hanging="425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proofErr w:type="spellStart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>Sistem</w:t>
            </w:r>
            <w:proofErr w:type="spellEnd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>Keamanan</w:t>
            </w:r>
            <w:proofErr w:type="spellEnd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>Jaringan</w:t>
            </w:r>
            <w:proofErr w:type="spellEnd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Local Area Network</w:t>
            </w:r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>Menggunakan</w:t>
            </w:r>
            <w:proofErr w:type="spellEnd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>Teknik</w:t>
            </w:r>
            <w:proofErr w:type="spellEnd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De-Militarized Zone</w:t>
            </w:r>
          </w:p>
        </w:tc>
      </w:tr>
      <w:tr w:rsidR="00DA25DB" w:rsidTr="00DA25DB">
        <w:tc>
          <w:tcPr>
            <w:tcW w:w="9299" w:type="dxa"/>
          </w:tcPr>
          <w:p w:rsidR="00DA25DB" w:rsidRPr="00DA25DB" w:rsidRDefault="00DA25DB" w:rsidP="006640FD">
            <w:pPr>
              <w:spacing w:line="360" w:lineRule="auto"/>
              <w:jc w:val="center"/>
              <w:rPr>
                <w:rFonts w:asciiTheme="minorHAnsi" w:eastAsia="tiim" w:hAnsiTheme="minorHAnsi" w:cstheme="minorHAnsi"/>
                <w:b/>
                <w:sz w:val="24"/>
                <w:szCs w:val="24"/>
              </w:rPr>
            </w:pPr>
            <w:proofErr w:type="spellStart"/>
            <w:r w:rsidRPr="00DA25DB">
              <w:rPr>
                <w:rFonts w:asciiTheme="minorHAnsi" w:eastAsia="tiim" w:hAnsiTheme="minorHAnsi" w:cstheme="minorHAnsi"/>
                <w:b/>
                <w:sz w:val="24"/>
                <w:szCs w:val="24"/>
              </w:rPr>
              <w:t>Identifikasi</w:t>
            </w:r>
            <w:proofErr w:type="spellEnd"/>
            <w:r w:rsidRPr="00DA25DB">
              <w:rPr>
                <w:rFonts w:asciiTheme="minorHAnsi" w:eastAsia="tiim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DA25DB">
              <w:rPr>
                <w:rFonts w:asciiTheme="minorHAnsi" w:eastAsia="tiim" w:hAnsiTheme="minorHAnsi" w:cstheme="minorHAnsi"/>
                <w:b/>
                <w:sz w:val="24"/>
                <w:szCs w:val="24"/>
              </w:rPr>
              <w:t>Masalah</w:t>
            </w:r>
            <w:proofErr w:type="spellEnd"/>
          </w:p>
        </w:tc>
      </w:tr>
      <w:tr w:rsidR="00DA25DB" w:rsidTr="00DA25DB">
        <w:tc>
          <w:tcPr>
            <w:tcW w:w="9299" w:type="dxa"/>
          </w:tcPr>
          <w:p w:rsidR="00DA25DB" w:rsidRDefault="00E72C81" w:rsidP="00E72C8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47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Perancangan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</w:t>
            </w:r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>an</w:t>
            </w:r>
            <w:proofErr w:type="spellEnd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>Analisis</w:t>
            </w:r>
            <w:proofErr w:type="spellEnd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>Sistem</w:t>
            </w:r>
            <w:proofErr w:type="spellEnd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>Keamanan</w:t>
            </w:r>
            <w:proofErr w:type="spellEnd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>Jaringan</w:t>
            </w:r>
            <w:proofErr w:type="spellEnd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>Komputer</w:t>
            </w:r>
            <w:proofErr w:type="spellEnd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>Menggunakan</w:t>
            </w:r>
            <w:proofErr w:type="spellEnd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>
              <w:rPr>
                <w:rFonts w:asciiTheme="minorHAnsi" w:eastAsia="tiim" w:hAnsiTheme="minorHAnsi" w:cstheme="minorHAnsi"/>
                <w:sz w:val="24"/>
                <w:szCs w:val="24"/>
              </w:rPr>
              <w:t>SNORT</w:t>
            </w:r>
          </w:p>
          <w:p w:rsidR="00E72C81" w:rsidRPr="00E72C81" w:rsidRDefault="00E72C81" w:rsidP="00E72C8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873" w:hanging="426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Serangan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dari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pihak-pihak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tidak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bertanggung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jawab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atau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disebut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hacker</w:t>
            </w:r>
            <w:r w:rsidR="00E7219B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.</w:t>
            </w:r>
          </w:p>
          <w:p w:rsidR="00E72C81" w:rsidRDefault="00E7219B" w:rsidP="00E72C8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873" w:hanging="426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Banyak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jenis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serangan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pada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AE0CC8">
              <w:rPr>
                <w:rFonts w:asciiTheme="minorHAnsi" w:eastAsia="tiim" w:hAnsiTheme="minorHAnsi" w:cstheme="minorHAnsi"/>
                <w:sz w:val="24"/>
                <w:szCs w:val="24"/>
              </w:rPr>
              <w:t>si</w:t>
            </w:r>
            <w:r>
              <w:rPr>
                <w:rFonts w:asciiTheme="minorHAnsi" w:eastAsia="tiim" w:hAnsiTheme="minorHAnsi" w:cstheme="minorHAnsi"/>
                <w:sz w:val="24"/>
                <w:szCs w:val="24"/>
              </w:rPr>
              <w:t>stem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komputer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dituju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tapi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jenis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port scanning</w:t>
            </w:r>
            <w:r w:rsidR="00B160D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B160DD">
              <w:rPr>
                <w:rFonts w:asciiTheme="minorHAnsi" w:eastAsia="tiim" w:hAnsiTheme="minorHAnsi" w:cstheme="minorHAnsi"/>
                <w:sz w:val="24"/>
                <w:szCs w:val="24"/>
              </w:rPr>
              <w:t>dan</w:t>
            </w:r>
            <w:proofErr w:type="spellEnd"/>
            <w:r w:rsidR="00B160D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B160DD">
              <w:rPr>
                <w:rFonts w:asciiTheme="minorHAnsi" w:eastAsia="tiim" w:hAnsiTheme="minorHAnsi" w:cstheme="minorHAnsi"/>
                <w:sz w:val="24"/>
                <w:szCs w:val="24"/>
              </w:rPr>
              <w:t>Do</w:t>
            </w:r>
            <w:r>
              <w:rPr>
                <w:rFonts w:asciiTheme="minorHAnsi" w:eastAsia="tiim" w:hAnsiTheme="minorHAnsi" w:cstheme="minorHAnsi"/>
                <w:sz w:val="24"/>
                <w:szCs w:val="24"/>
              </w:rPr>
              <w:t>S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merupakan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jenis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serangan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sering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dilakukan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>.</w:t>
            </w:r>
          </w:p>
          <w:p w:rsidR="00E7219B" w:rsidRDefault="00E7219B" w:rsidP="00E72C8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873" w:hanging="426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keamanan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firewall</w:t>
            </w:r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belum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mampu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menjamin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keamanan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komputer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sepenuhnya</w:t>
            </w:r>
            <w:proofErr w:type="spellEnd"/>
          </w:p>
          <w:p w:rsidR="00E7219B" w:rsidRDefault="00E7219B" w:rsidP="00E72C8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873" w:hanging="426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operasi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Windows yang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terkena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virus </w:t>
            </w:r>
            <w:proofErr w:type="spellStart"/>
            <w:r w:rsidRPr="00E7219B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ransomeware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mengunci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pada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PC</w:t>
            </w:r>
          </w:p>
          <w:p w:rsidR="00E7219B" w:rsidRDefault="00E7219B" w:rsidP="00E72C81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873" w:hanging="426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Email </w:t>
            </w:r>
            <w:r w:rsidR="00557521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yang </w:t>
            </w:r>
            <w:proofErr w:type="spellStart"/>
            <w:r w:rsidR="00557521">
              <w:rPr>
                <w:rFonts w:asciiTheme="minorHAnsi" w:eastAsia="tiim" w:hAnsiTheme="minorHAnsi" w:cstheme="minorHAnsi"/>
                <w:sz w:val="24"/>
                <w:szCs w:val="24"/>
              </w:rPr>
              <w:t>berisi</w:t>
            </w:r>
            <w:proofErr w:type="spellEnd"/>
            <w:r w:rsidR="00557521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virus </w:t>
            </w:r>
            <w:r w:rsidR="00557521" w:rsidRPr="00725685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worm</w:t>
            </w:r>
            <w:r w:rsidR="00557521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="00557521">
              <w:rPr>
                <w:rFonts w:asciiTheme="minorHAnsi" w:eastAsia="tiim" w:hAnsiTheme="minorHAnsi" w:cstheme="minorHAnsi"/>
                <w:sz w:val="24"/>
                <w:szCs w:val="24"/>
              </w:rPr>
              <w:t>ingin</w:t>
            </w:r>
            <w:proofErr w:type="spellEnd"/>
            <w:r w:rsidR="00557521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557521">
              <w:rPr>
                <w:rFonts w:asciiTheme="minorHAnsi" w:eastAsia="tiim" w:hAnsiTheme="minorHAnsi" w:cstheme="minorHAnsi"/>
                <w:sz w:val="24"/>
                <w:szCs w:val="24"/>
              </w:rPr>
              <w:t>mencuri</w:t>
            </w:r>
            <w:proofErr w:type="spellEnd"/>
            <w:r w:rsidR="00557521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data </w:t>
            </w:r>
            <w:proofErr w:type="spellStart"/>
            <w:r w:rsidR="00557521">
              <w:rPr>
                <w:rFonts w:asciiTheme="minorHAnsi" w:eastAsia="tiim" w:hAnsiTheme="minorHAnsi" w:cstheme="minorHAnsi"/>
                <w:sz w:val="24"/>
                <w:szCs w:val="24"/>
              </w:rPr>
              <w:t>perusahaan</w:t>
            </w:r>
            <w:proofErr w:type="spellEnd"/>
            <w:r w:rsidR="00557521">
              <w:rPr>
                <w:rFonts w:asciiTheme="minorHAnsi" w:eastAsia="tiim" w:hAnsiTheme="minorHAnsi" w:cstheme="minorHAnsi"/>
                <w:sz w:val="24"/>
                <w:szCs w:val="24"/>
              </w:rPr>
              <w:t>.</w:t>
            </w:r>
          </w:p>
          <w:p w:rsidR="00E72C81" w:rsidRDefault="00EC42F0" w:rsidP="00E72C8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47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proofErr w:type="spellStart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>Sistem</w:t>
            </w:r>
            <w:proofErr w:type="spellEnd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>Keamanan</w:t>
            </w:r>
            <w:proofErr w:type="spellEnd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>Jaringan</w:t>
            </w:r>
            <w:proofErr w:type="spellEnd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Local Area Network</w:t>
            </w:r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>Menggunakan</w:t>
            </w:r>
            <w:proofErr w:type="spellEnd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>Teknik</w:t>
            </w:r>
            <w:proofErr w:type="spellEnd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De-Militarized Zone</w:t>
            </w:r>
          </w:p>
          <w:p w:rsidR="00557521" w:rsidRDefault="00B160DD" w:rsidP="00B160D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873" w:hanging="426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Kelemahan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terdapat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pada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jaringan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komputer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jika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tidak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dilindungi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dijaga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dengan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baik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akan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menyebabkan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kerugian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berupa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kehilangan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data,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kerusakan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server, </w:t>
            </w:r>
            <w:proofErr w:type="spellStart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>tidak</w:t>
            </w:r>
            <w:proofErr w:type="spellEnd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>maksimal</w:t>
            </w:r>
            <w:proofErr w:type="spellEnd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>dalam</w:t>
            </w:r>
            <w:proofErr w:type="spellEnd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>melayani</w:t>
            </w:r>
            <w:proofErr w:type="spellEnd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user </w:t>
            </w:r>
            <w:proofErr w:type="spellStart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>atau</w:t>
            </w:r>
            <w:proofErr w:type="spellEnd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>bahkan</w:t>
            </w:r>
            <w:proofErr w:type="spellEnd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>kehilangan</w:t>
            </w:r>
            <w:proofErr w:type="spellEnd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>aset-aset</w:t>
            </w:r>
            <w:proofErr w:type="spellEnd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>berharga</w:t>
            </w:r>
            <w:proofErr w:type="spellEnd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>institusi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>.</w:t>
            </w:r>
          </w:p>
          <w:p w:rsidR="00B160DD" w:rsidRDefault="00B160DD" w:rsidP="00B160D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873" w:hanging="426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Beberapa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>organisasi</w:t>
            </w:r>
            <w:proofErr w:type="spellEnd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>lebih</w:t>
            </w:r>
            <w:proofErr w:type="spellEnd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>mendahulukan</w:t>
            </w:r>
            <w:proofErr w:type="spellEnd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>tampilan</w:t>
            </w:r>
            <w:proofErr w:type="spellEnd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>dan</w:t>
            </w:r>
            <w:proofErr w:type="spellEnd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lain </w:t>
            </w:r>
            <w:proofErr w:type="spellStart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>sebagainya</w:t>
            </w:r>
            <w:proofErr w:type="spellEnd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>dibandingkan</w:t>
            </w:r>
            <w:proofErr w:type="spellEnd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>masalah</w:t>
            </w:r>
            <w:proofErr w:type="spellEnd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>keamanan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>.</w:t>
            </w:r>
          </w:p>
          <w:p w:rsidR="00B160DD" w:rsidRDefault="00B160DD" w:rsidP="00B160D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873" w:hanging="426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DDoS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attack</w:t>
            </w:r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>serangan</w:t>
            </w:r>
            <w:proofErr w:type="spellEnd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hacker</w:t>
            </w:r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, virus, </w:t>
            </w:r>
            <w:proofErr w:type="spellStart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>trojan</w:t>
            </w:r>
            <w:proofErr w:type="spellEnd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>semuanya</w:t>
            </w:r>
            <w:proofErr w:type="spellEnd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>merupakan</w:t>
            </w:r>
            <w:proofErr w:type="spellEnd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>ancaman</w:t>
            </w:r>
            <w:proofErr w:type="spellEnd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>tidak</w:t>
            </w:r>
            <w:proofErr w:type="spellEnd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>bisa</w:t>
            </w:r>
            <w:proofErr w:type="spellEnd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>diabaikan</w:t>
            </w:r>
            <w:proofErr w:type="spellEnd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>.</w:t>
            </w:r>
          </w:p>
          <w:p w:rsidR="00B160DD" w:rsidRPr="00B160DD" w:rsidRDefault="00B160DD" w:rsidP="00B160D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873" w:hanging="426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proofErr w:type="spellStart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>Serangan</w:t>
            </w:r>
            <w:proofErr w:type="spellEnd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paling </w:t>
            </w:r>
            <w:proofErr w:type="spellStart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>sering</w:t>
            </w:r>
            <w:proofErr w:type="spellEnd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>digunakan</w:t>
            </w:r>
            <w:proofErr w:type="spellEnd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>adalah</w:t>
            </w:r>
            <w:proofErr w:type="spellEnd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Port scanning</w:t>
            </w:r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>dan</w:t>
            </w:r>
            <w:proofErr w:type="spellEnd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B160DD">
              <w:rPr>
                <w:rFonts w:asciiTheme="minorHAnsi" w:eastAsia="tiim" w:hAnsiTheme="minorHAnsi" w:cstheme="minorHAnsi"/>
                <w:sz w:val="24"/>
                <w:szCs w:val="24"/>
              </w:rPr>
              <w:t>DoS</w:t>
            </w:r>
            <w:proofErr w:type="spellEnd"/>
          </w:p>
        </w:tc>
      </w:tr>
      <w:tr w:rsidR="00DA25DB" w:rsidTr="00DA25DB">
        <w:tc>
          <w:tcPr>
            <w:tcW w:w="9299" w:type="dxa"/>
          </w:tcPr>
          <w:p w:rsidR="00DA25DB" w:rsidRPr="00DA25DB" w:rsidRDefault="00DA25DB" w:rsidP="006640FD">
            <w:pPr>
              <w:spacing w:line="360" w:lineRule="auto"/>
              <w:jc w:val="center"/>
              <w:rPr>
                <w:rFonts w:asciiTheme="minorHAnsi" w:eastAsia="tiim" w:hAnsiTheme="minorHAnsi" w:cstheme="minorHAnsi"/>
                <w:b/>
                <w:sz w:val="24"/>
                <w:szCs w:val="24"/>
              </w:rPr>
            </w:pPr>
            <w:proofErr w:type="spellStart"/>
            <w:r w:rsidRPr="00DA25DB">
              <w:rPr>
                <w:rFonts w:asciiTheme="minorHAnsi" w:eastAsia="tiim" w:hAnsiTheme="minorHAnsi" w:cstheme="minorHAnsi"/>
                <w:b/>
                <w:sz w:val="24"/>
                <w:szCs w:val="24"/>
              </w:rPr>
              <w:t>Ruang</w:t>
            </w:r>
            <w:proofErr w:type="spellEnd"/>
            <w:r w:rsidRPr="00DA25DB">
              <w:rPr>
                <w:rFonts w:asciiTheme="minorHAnsi" w:eastAsia="tiim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DA25DB">
              <w:rPr>
                <w:rFonts w:asciiTheme="minorHAnsi" w:eastAsia="tiim" w:hAnsiTheme="minorHAnsi" w:cstheme="minorHAnsi"/>
                <w:b/>
                <w:sz w:val="24"/>
                <w:szCs w:val="24"/>
              </w:rPr>
              <w:t>Lingkup</w:t>
            </w:r>
            <w:proofErr w:type="spellEnd"/>
            <w:r w:rsidRPr="00DA25DB">
              <w:rPr>
                <w:rFonts w:asciiTheme="minorHAnsi" w:eastAsia="tiim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DA25DB">
              <w:rPr>
                <w:rFonts w:asciiTheme="minorHAnsi" w:eastAsia="tiim" w:hAnsiTheme="minorHAnsi" w:cstheme="minorHAnsi"/>
                <w:b/>
                <w:sz w:val="24"/>
                <w:szCs w:val="24"/>
              </w:rPr>
              <w:t>Penelitian</w:t>
            </w:r>
            <w:proofErr w:type="spellEnd"/>
          </w:p>
        </w:tc>
      </w:tr>
      <w:tr w:rsidR="00DA25DB" w:rsidTr="00DA25DB">
        <w:tc>
          <w:tcPr>
            <w:tcW w:w="9299" w:type="dxa"/>
          </w:tcPr>
          <w:p w:rsidR="00DA25DB" w:rsidRDefault="00B160DD" w:rsidP="00785DAB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Ruang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lingkup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penelitian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pada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jurnal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pertama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yaitu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>perancangan</w:t>
            </w:r>
            <w:proofErr w:type="spellEnd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>dan</w:t>
            </w:r>
            <w:proofErr w:type="spellEnd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>penganalisaan</w:t>
            </w:r>
            <w:proofErr w:type="spellEnd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>sistem</w:t>
            </w:r>
            <w:proofErr w:type="spellEnd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>keamanan</w:t>
            </w:r>
            <w:proofErr w:type="spellEnd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>komputer</w:t>
            </w:r>
            <w:proofErr w:type="spellEnd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>dengan</w:t>
            </w:r>
            <w:proofErr w:type="spellEnd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>menggunakan</w:t>
            </w:r>
            <w:proofErr w:type="spellEnd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>perangkat</w:t>
            </w:r>
            <w:proofErr w:type="spellEnd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>lunak</w:t>
            </w:r>
            <w:proofErr w:type="spellEnd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>
              <w:rPr>
                <w:rFonts w:asciiTheme="minorHAnsi" w:eastAsia="tiim" w:hAnsiTheme="minorHAnsi" w:cstheme="minorHAnsi"/>
                <w:sz w:val="24"/>
                <w:szCs w:val="24"/>
              </w:rPr>
              <w:t>SNORT</w:t>
            </w:r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>pada</w:t>
            </w:r>
            <w:proofErr w:type="spellEnd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PT. </w:t>
            </w:r>
            <w:proofErr w:type="spellStart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>Primanufacture</w:t>
            </w:r>
            <w:proofErr w:type="spellEnd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Indonesia.</w:t>
            </w:r>
          </w:p>
          <w:p w:rsidR="00785DAB" w:rsidRPr="00785DAB" w:rsidRDefault="00B160DD" w:rsidP="00CF43F5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Ruang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lingkup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penelitian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pada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jurnal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kedua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yaitu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>pengimplementasian</w:t>
            </w:r>
            <w:proofErr w:type="spellEnd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>sistem</w:t>
            </w:r>
            <w:proofErr w:type="spellEnd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>keamanan</w:t>
            </w:r>
            <w:proofErr w:type="spellEnd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lastRenderedPageBreak/>
              <w:t>jaringan</w:t>
            </w:r>
            <w:proofErr w:type="spellEnd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LAN </w:t>
            </w:r>
            <w:proofErr w:type="spellStart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>menggunakan</w:t>
            </w:r>
            <w:proofErr w:type="spellEnd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>teknik</w:t>
            </w:r>
            <w:proofErr w:type="spellEnd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DMZ </w:t>
            </w:r>
            <w:proofErr w:type="spellStart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>pada</w:t>
            </w:r>
            <w:proofErr w:type="spellEnd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>layanan</w:t>
            </w:r>
            <w:proofErr w:type="spellEnd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se</w:t>
            </w:r>
            <w:r w:rsidR="00AE0CC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rver </w:t>
            </w:r>
            <w:proofErr w:type="spellStart"/>
            <w:r w:rsidR="00AE0CC8">
              <w:rPr>
                <w:rFonts w:asciiTheme="minorHAnsi" w:eastAsia="tiim" w:hAnsiTheme="minorHAnsi" w:cstheme="minorHAnsi"/>
                <w:sz w:val="24"/>
                <w:szCs w:val="24"/>
              </w:rPr>
              <w:t>jaringan</w:t>
            </w:r>
            <w:proofErr w:type="spellEnd"/>
            <w:r w:rsidR="00AE0CC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AE0CC8">
              <w:rPr>
                <w:rFonts w:asciiTheme="minorHAnsi" w:eastAsia="tiim" w:hAnsiTheme="minorHAnsi" w:cstheme="minorHAnsi"/>
                <w:sz w:val="24"/>
                <w:szCs w:val="24"/>
              </w:rPr>
              <w:t>komput</w:t>
            </w:r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>er</w:t>
            </w:r>
            <w:proofErr w:type="spellEnd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>Universitas</w:t>
            </w:r>
            <w:proofErr w:type="spellEnd"/>
            <w:r w:rsid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Islam “45”.</w:t>
            </w:r>
          </w:p>
        </w:tc>
      </w:tr>
      <w:tr w:rsidR="00DA25DB" w:rsidTr="00DA25DB">
        <w:tc>
          <w:tcPr>
            <w:tcW w:w="9299" w:type="dxa"/>
          </w:tcPr>
          <w:p w:rsidR="00DA25DB" w:rsidRPr="00DA25DB" w:rsidRDefault="00DA25DB" w:rsidP="006640FD">
            <w:pPr>
              <w:spacing w:line="360" w:lineRule="auto"/>
              <w:jc w:val="center"/>
              <w:rPr>
                <w:rFonts w:asciiTheme="minorHAnsi" w:eastAsia="tiim" w:hAnsiTheme="minorHAnsi" w:cstheme="minorHAnsi"/>
                <w:b/>
                <w:sz w:val="24"/>
                <w:szCs w:val="24"/>
              </w:rPr>
            </w:pPr>
            <w:proofErr w:type="spellStart"/>
            <w:r w:rsidRPr="00DA25DB">
              <w:rPr>
                <w:rFonts w:asciiTheme="minorHAnsi" w:eastAsia="tiim" w:hAnsiTheme="minorHAnsi" w:cstheme="minorHAnsi"/>
                <w:b/>
                <w:sz w:val="24"/>
                <w:szCs w:val="24"/>
              </w:rPr>
              <w:lastRenderedPageBreak/>
              <w:t>Metode</w:t>
            </w:r>
            <w:proofErr w:type="spellEnd"/>
            <w:r w:rsidRPr="00DA25DB">
              <w:rPr>
                <w:rFonts w:asciiTheme="minorHAnsi" w:eastAsia="tiim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DA25DB">
              <w:rPr>
                <w:rFonts w:asciiTheme="minorHAnsi" w:eastAsia="tiim" w:hAnsiTheme="minorHAnsi" w:cstheme="minorHAnsi"/>
                <w:b/>
                <w:sz w:val="24"/>
                <w:szCs w:val="24"/>
              </w:rPr>
              <w:t>Penelitian</w:t>
            </w:r>
            <w:proofErr w:type="spellEnd"/>
          </w:p>
        </w:tc>
      </w:tr>
      <w:tr w:rsidR="00DA25DB" w:rsidTr="00DA25DB">
        <w:tc>
          <w:tcPr>
            <w:tcW w:w="9299" w:type="dxa"/>
          </w:tcPr>
          <w:p w:rsidR="00DA25DB" w:rsidRDefault="00785DAB" w:rsidP="00785DAB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Metode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="006640FD">
              <w:rPr>
                <w:rFonts w:asciiTheme="minorHAnsi" w:eastAsia="tiim" w:hAnsiTheme="minorHAnsi" w:cstheme="minorHAnsi"/>
                <w:sz w:val="24"/>
                <w:szCs w:val="24"/>
              </w:rPr>
              <w:t>digunakan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EC42F0">
              <w:rPr>
                <w:rFonts w:asciiTheme="minorHAnsi" w:eastAsia="tiim" w:hAnsiTheme="minorHAnsi" w:cstheme="minorHAnsi"/>
                <w:sz w:val="24"/>
                <w:szCs w:val="24"/>
              </w:rPr>
              <w:t>pada</w:t>
            </w:r>
            <w:proofErr w:type="spellEnd"/>
            <w:r w:rsidR="00EC42F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EC42F0">
              <w:rPr>
                <w:rFonts w:asciiTheme="minorHAnsi" w:eastAsia="tiim" w:hAnsiTheme="minorHAnsi" w:cstheme="minorHAnsi"/>
                <w:sz w:val="24"/>
                <w:szCs w:val="24"/>
              </w:rPr>
              <w:t>jurnal</w:t>
            </w:r>
            <w:proofErr w:type="spellEnd"/>
            <w:r w:rsidR="00EC42F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="00EC42F0">
              <w:rPr>
                <w:rFonts w:asciiTheme="minorHAnsi" w:eastAsia="tiim" w:hAnsiTheme="minorHAnsi" w:cstheme="minorHAnsi"/>
                <w:sz w:val="24"/>
                <w:szCs w:val="24"/>
              </w:rPr>
              <w:t>pertama</w:t>
            </w:r>
            <w:proofErr w:type="spellEnd"/>
            <w:r w:rsidR="00EC42F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adalah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PPDIOO. PPDIOO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adalah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sebuah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metode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perancangan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jaringan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dirancang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untuk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mendukung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berkembangnya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jaringan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. PPDIOO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terdiri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dari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beberapa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tahapan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yaitu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Pr="00725685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Prepare, Plan, Design, Implement, Operate</w:t>
            </w:r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Pr="00725685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Optimize</w:t>
            </w:r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. </w:t>
            </w:r>
          </w:p>
          <w:p w:rsidR="00785DAB" w:rsidRPr="00785DAB" w:rsidRDefault="000C45F9" w:rsidP="002B67F8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Metode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digunakan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pada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jurnal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="002B67F8">
              <w:rPr>
                <w:rFonts w:asciiTheme="minorHAnsi" w:eastAsia="tiim" w:hAnsiTheme="minorHAnsi" w:cstheme="minorHAnsi"/>
                <w:sz w:val="24"/>
                <w:szCs w:val="24"/>
              </w:rPr>
              <w:t>menggunakan</w:t>
            </w:r>
            <w:proofErr w:type="spellEnd"/>
            <w:r w:rsid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2B67F8">
              <w:rPr>
                <w:rFonts w:asciiTheme="minorHAnsi" w:eastAsia="tiim" w:hAnsiTheme="minorHAnsi" w:cstheme="minorHAnsi"/>
                <w:sz w:val="24"/>
                <w:szCs w:val="24"/>
              </w:rPr>
              <w:t>metode</w:t>
            </w:r>
            <w:proofErr w:type="spellEnd"/>
            <w:r w:rsid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2B67F8">
              <w:rPr>
                <w:rFonts w:asciiTheme="minorHAnsi" w:eastAsia="tiim" w:hAnsiTheme="minorHAnsi" w:cstheme="minorHAnsi"/>
                <w:sz w:val="24"/>
                <w:szCs w:val="24"/>
              </w:rPr>
              <w:t>pengembangan</w:t>
            </w:r>
            <w:proofErr w:type="spellEnd"/>
            <w:r w:rsid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(</w:t>
            </w:r>
            <w:r w:rsidR="002B67F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development</w:t>
            </w:r>
            <w:r w:rsid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2B67F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research</w:t>
            </w:r>
            <w:r w:rsid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) </w:t>
            </w:r>
            <w:proofErr w:type="spellStart"/>
            <w:r w:rsidR="002B67F8">
              <w:rPr>
                <w:rFonts w:asciiTheme="minorHAnsi" w:eastAsia="tiim" w:hAnsiTheme="minorHAnsi" w:cstheme="minorHAnsi"/>
                <w:sz w:val="24"/>
                <w:szCs w:val="24"/>
              </w:rPr>
              <w:t>dengan</w:t>
            </w:r>
            <w:proofErr w:type="spellEnd"/>
            <w:r w:rsid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2B67F8">
              <w:rPr>
                <w:rFonts w:asciiTheme="minorHAnsi" w:eastAsia="tiim" w:hAnsiTheme="minorHAnsi" w:cstheme="minorHAnsi"/>
                <w:sz w:val="24"/>
                <w:szCs w:val="24"/>
              </w:rPr>
              <w:t>pendekatan</w:t>
            </w:r>
            <w:proofErr w:type="spellEnd"/>
            <w:r w:rsid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model 4D </w:t>
            </w:r>
            <w:proofErr w:type="spellStart"/>
            <w:r w:rsidR="002B67F8">
              <w:rPr>
                <w:rFonts w:asciiTheme="minorHAnsi" w:eastAsia="tiim" w:hAnsiTheme="minorHAnsi" w:cstheme="minorHAnsi"/>
                <w:sz w:val="24"/>
                <w:szCs w:val="24"/>
              </w:rPr>
              <w:t>yaitu</w:t>
            </w:r>
            <w:proofErr w:type="spellEnd"/>
            <w:r w:rsid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2B67F8" w:rsidRPr="002B67F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Define</w:t>
            </w:r>
            <w:r w:rsid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="002B67F8">
              <w:rPr>
                <w:rFonts w:asciiTheme="minorHAnsi" w:eastAsia="tiim" w:hAnsiTheme="minorHAnsi" w:cstheme="minorHAnsi"/>
                <w:sz w:val="24"/>
                <w:szCs w:val="24"/>
              </w:rPr>
              <w:t>pendefinisian</w:t>
            </w:r>
            <w:proofErr w:type="spellEnd"/>
            <w:r w:rsid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), </w:t>
            </w:r>
            <w:r w:rsidR="002B67F8" w:rsidRPr="002B67F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Design</w:t>
            </w:r>
            <w:r w:rsid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="002B67F8">
              <w:rPr>
                <w:rFonts w:asciiTheme="minorHAnsi" w:eastAsia="tiim" w:hAnsiTheme="minorHAnsi" w:cstheme="minorHAnsi"/>
                <w:sz w:val="24"/>
                <w:szCs w:val="24"/>
              </w:rPr>
              <w:t>perancangan</w:t>
            </w:r>
            <w:proofErr w:type="spellEnd"/>
            <w:r w:rsid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), </w:t>
            </w:r>
            <w:r w:rsidR="002B67F8" w:rsidRPr="002B67F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Develop</w:t>
            </w:r>
            <w:r w:rsid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="002B67F8">
              <w:rPr>
                <w:rFonts w:asciiTheme="minorHAnsi" w:eastAsia="tiim" w:hAnsiTheme="minorHAnsi" w:cstheme="minorHAnsi"/>
                <w:sz w:val="24"/>
                <w:szCs w:val="24"/>
              </w:rPr>
              <w:t>pengembangan</w:t>
            </w:r>
            <w:proofErr w:type="spellEnd"/>
            <w:r w:rsidR="002B67F8">
              <w:rPr>
                <w:rFonts w:asciiTheme="minorHAnsi" w:eastAsia="tiim" w:hAnsiTheme="minorHAnsi" w:cstheme="minorHAnsi"/>
                <w:sz w:val="24"/>
                <w:szCs w:val="24"/>
              </w:rPr>
              <w:t>/</w:t>
            </w:r>
            <w:proofErr w:type="spellStart"/>
            <w:r w:rsidR="002B67F8">
              <w:rPr>
                <w:rFonts w:asciiTheme="minorHAnsi" w:eastAsia="tiim" w:hAnsiTheme="minorHAnsi" w:cstheme="minorHAnsi"/>
                <w:sz w:val="24"/>
                <w:szCs w:val="24"/>
              </w:rPr>
              <w:t>implementasiana</w:t>
            </w:r>
            <w:proofErr w:type="spellEnd"/>
            <w:r w:rsid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), </w:t>
            </w:r>
            <w:r w:rsidR="002B67F8" w:rsidRPr="002B67F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Disseminate</w:t>
            </w:r>
            <w:r w:rsid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(</w:t>
            </w:r>
            <w:proofErr w:type="spellStart"/>
            <w:r w:rsidR="002B67F8">
              <w:rPr>
                <w:rFonts w:asciiTheme="minorHAnsi" w:eastAsia="tiim" w:hAnsiTheme="minorHAnsi" w:cstheme="minorHAnsi"/>
                <w:sz w:val="24"/>
                <w:szCs w:val="24"/>
              </w:rPr>
              <w:t>uji</w:t>
            </w:r>
            <w:proofErr w:type="spellEnd"/>
            <w:r w:rsid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2B67F8">
              <w:rPr>
                <w:rFonts w:asciiTheme="minorHAnsi" w:eastAsia="tiim" w:hAnsiTheme="minorHAnsi" w:cstheme="minorHAnsi"/>
                <w:sz w:val="24"/>
                <w:szCs w:val="24"/>
              </w:rPr>
              <w:t>coba</w:t>
            </w:r>
            <w:proofErr w:type="spellEnd"/>
            <w:r w:rsidR="002B67F8">
              <w:rPr>
                <w:rFonts w:asciiTheme="minorHAnsi" w:eastAsia="tiim" w:hAnsiTheme="minorHAnsi" w:cstheme="minorHAnsi"/>
                <w:sz w:val="24"/>
                <w:szCs w:val="24"/>
              </w:rPr>
              <w:t>).</w:t>
            </w:r>
          </w:p>
        </w:tc>
      </w:tr>
      <w:tr w:rsidR="00DA25DB" w:rsidTr="00DA25DB">
        <w:tc>
          <w:tcPr>
            <w:tcW w:w="9299" w:type="dxa"/>
          </w:tcPr>
          <w:p w:rsidR="00DA25DB" w:rsidRPr="00DA25DB" w:rsidRDefault="00DA25DB" w:rsidP="00DA25DB">
            <w:pPr>
              <w:spacing w:line="360" w:lineRule="auto"/>
              <w:jc w:val="both"/>
              <w:rPr>
                <w:rFonts w:asciiTheme="minorHAnsi" w:eastAsia="tiim" w:hAnsiTheme="minorHAnsi" w:cstheme="minorHAnsi"/>
                <w:b/>
                <w:sz w:val="24"/>
                <w:szCs w:val="24"/>
              </w:rPr>
            </w:pPr>
            <w:proofErr w:type="spellStart"/>
            <w:r w:rsidRPr="00DA25DB">
              <w:rPr>
                <w:rFonts w:asciiTheme="minorHAnsi" w:eastAsia="tiim" w:hAnsiTheme="minorHAnsi" w:cstheme="minorHAnsi"/>
                <w:b/>
                <w:sz w:val="24"/>
                <w:szCs w:val="24"/>
              </w:rPr>
              <w:t>Langkah</w:t>
            </w:r>
            <w:proofErr w:type="spellEnd"/>
            <w:r w:rsidRPr="00DA25DB">
              <w:rPr>
                <w:rFonts w:asciiTheme="minorHAnsi" w:eastAsia="tiim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DA25DB">
              <w:rPr>
                <w:rFonts w:asciiTheme="minorHAnsi" w:eastAsia="tiim" w:hAnsiTheme="minorHAnsi" w:cstheme="minorHAnsi"/>
                <w:b/>
                <w:sz w:val="24"/>
                <w:szCs w:val="24"/>
              </w:rPr>
              <w:t>Penyelesaian</w:t>
            </w:r>
            <w:proofErr w:type="spellEnd"/>
            <w:r w:rsidRPr="00DA25DB">
              <w:rPr>
                <w:rFonts w:asciiTheme="minorHAnsi" w:eastAsia="tiim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DA25DB" w:rsidTr="00DA25DB">
        <w:tc>
          <w:tcPr>
            <w:tcW w:w="9299" w:type="dxa"/>
          </w:tcPr>
          <w:p w:rsidR="00DA25DB" w:rsidRDefault="00785DAB" w:rsidP="00785DAB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Perancangan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</w:t>
            </w:r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>an</w:t>
            </w:r>
            <w:proofErr w:type="spellEnd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>Analisis</w:t>
            </w:r>
            <w:proofErr w:type="spellEnd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>Sistem</w:t>
            </w:r>
            <w:proofErr w:type="spellEnd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>Keamanan</w:t>
            </w:r>
            <w:proofErr w:type="spellEnd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>Jaringan</w:t>
            </w:r>
            <w:proofErr w:type="spellEnd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>Komputer</w:t>
            </w:r>
            <w:proofErr w:type="spellEnd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>Menggunakan</w:t>
            </w:r>
            <w:proofErr w:type="spellEnd"/>
            <w:r w:rsidRPr="000C310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>
              <w:rPr>
                <w:rFonts w:asciiTheme="minorHAnsi" w:eastAsia="tiim" w:hAnsiTheme="minorHAnsi" w:cstheme="minorHAnsi"/>
                <w:sz w:val="24"/>
                <w:szCs w:val="24"/>
              </w:rPr>
              <w:t>SNORT</w:t>
            </w:r>
          </w:p>
          <w:p w:rsidR="00785DAB" w:rsidRDefault="00785DAB" w:rsidP="00785DA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156" w:hanging="425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r w:rsidRPr="00725685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 xml:space="preserve">Prepare </w:t>
            </w:r>
            <w:proofErr w:type="gramStart"/>
            <w:r w:rsidR="006640FD" w:rsidRPr="00725685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phase</w:t>
            </w:r>
            <w:r w:rsid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:</w:t>
            </w:r>
            <w:proofErr w:type="gramEnd"/>
            <w:r w:rsid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6640FD">
              <w:rPr>
                <w:rFonts w:asciiTheme="minorHAnsi" w:eastAsia="tiim" w:hAnsiTheme="minorHAnsi" w:cstheme="minorHAnsi"/>
                <w:sz w:val="24"/>
                <w:szCs w:val="24"/>
              </w:rPr>
              <w:t>melakukan</w:t>
            </w:r>
            <w:proofErr w:type="spellEnd"/>
            <w:r w:rsid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6640FD">
              <w:rPr>
                <w:rFonts w:asciiTheme="minorHAnsi" w:eastAsia="tiim" w:hAnsiTheme="minorHAnsi" w:cstheme="minorHAnsi"/>
                <w:sz w:val="24"/>
                <w:szCs w:val="24"/>
              </w:rPr>
              <w:t>persiapan</w:t>
            </w:r>
            <w:proofErr w:type="spellEnd"/>
            <w:r w:rsid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6640FD">
              <w:rPr>
                <w:rFonts w:asciiTheme="minorHAnsi" w:eastAsia="tiim" w:hAnsiTheme="minorHAnsi" w:cstheme="minorHAnsi"/>
                <w:sz w:val="24"/>
                <w:szCs w:val="24"/>
              </w:rPr>
              <w:t>membangun</w:t>
            </w:r>
            <w:proofErr w:type="spellEnd"/>
            <w:r w:rsid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6640FD">
              <w:rPr>
                <w:rFonts w:asciiTheme="minorHAnsi" w:eastAsia="tiim" w:hAnsiTheme="minorHAnsi" w:cstheme="minorHAnsi"/>
                <w:sz w:val="24"/>
                <w:szCs w:val="24"/>
              </w:rPr>
              <w:t>sistem</w:t>
            </w:r>
            <w:proofErr w:type="spellEnd"/>
            <w:r w:rsid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6640FD">
              <w:rPr>
                <w:rFonts w:asciiTheme="minorHAnsi" w:eastAsia="tiim" w:hAnsiTheme="minorHAnsi" w:cstheme="minorHAnsi"/>
                <w:sz w:val="24"/>
                <w:szCs w:val="24"/>
              </w:rPr>
              <w:t>keamanan</w:t>
            </w:r>
            <w:proofErr w:type="spellEnd"/>
            <w:r w:rsid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6640FD">
              <w:rPr>
                <w:rFonts w:asciiTheme="minorHAnsi" w:eastAsia="tiim" w:hAnsiTheme="minorHAnsi" w:cstheme="minorHAnsi"/>
                <w:sz w:val="24"/>
                <w:szCs w:val="24"/>
              </w:rPr>
              <w:t>jaringan</w:t>
            </w:r>
            <w:proofErr w:type="spellEnd"/>
            <w:r w:rsid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6640FD">
              <w:rPr>
                <w:rFonts w:asciiTheme="minorHAnsi" w:eastAsia="tiim" w:hAnsiTheme="minorHAnsi" w:cstheme="minorHAnsi"/>
                <w:sz w:val="24"/>
                <w:szCs w:val="24"/>
              </w:rPr>
              <w:t>menggunakan</w:t>
            </w:r>
            <w:proofErr w:type="spellEnd"/>
            <w:r w:rsid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>
              <w:rPr>
                <w:rFonts w:asciiTheme="minorHAnsi" w:eastAsia="tiim" w:hAnsiTheme="minorHAnsi" w:cstheme="minorHAnsi"/>
                <w:sz w:val="24"/>
                <w:szCs w:val="24"/>
              </w:rPr>
              <w:t>SNORT</w:t>
            </w:r>
            <w:r w:rsid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="006640FD">
              <w:rPr>
                <w:rFonts w:asciiTheme="minorHAnsi" w:eastAsia="tiim" w:hAnsiTheme="minorHAnsi" w:cstheme="minorHAnsi"/>
                <w:sz w:val="24"/>
                <w:szCs w:val="24"/>
              </w:rPr>
              <w:t>yaitu</w:t>
            </w:r>
            <w:proofErr w:type="spellEnd"/>
            <w:r w:rsid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6640FD">
              <w:rPr>
                <w:rFonts w:asciiTheme="minorHAnsi" w:eastAsia="tiim" w:hAnsiTheme="minorHAnsi" w:cstheme="minorHAnsi"/>
                <w:sz w:val="24"/>
                <w:szCs w:val="24"/>
              </w:rPr>
              <w:t>mulai</w:t>
            </w:r>
            <w:proofErr w:type="spellEnd"/>
            <w:r w:rsid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6640FD">
              <w:rPr>
                <w:rFonts w:asciiTheme="minorHAnsi" w:eastAsia="tiim" w:hAnsiTheme="minorHAnsi" w:cstheme="minorHAnsi"/>
                <w:sz w:val="24"/>
                <w:szCs w:val="24"/>
              </w:rPr>
              <w:t>mempersiapkan</w:t>
            </w:r>
            <w:proofErr w:type="spellEnd"/>
            <w:r w:rsid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6640FD">
              <w:rPr>
                <w:rFonts w:asciiTheme="minorHAnsi" w:eastAsia="tiim" w:hAnsiTheme="minorHAnsi" w:cstheme="minorHAnsi"/>
                <w:sz w:val="24"/>
                <w:szCs w:val="24"/>
              </w:rPr>
              <w:t>kebutuhan</w:t>
            </w:r>
            <w:proofErr w:type="spellEnd"/>
            <w:r w:rsid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="006640FD">
              <w:rPr>
                <w:rFonts w:asciiTheme="minorHAnsi" w:eastAsia="tiim" w:hAnsiTheme="minorHAnsi" w:cstheme="minorHAnsi"/>
                <w:sz w:val="24"/>
                <w:szCs w:val="24"/>
              </w:rPr>
              <w:t>konsep</w:t>
            </w:r>
            <w:proofErr w:type="spellEnd"/>
            <w:r w:rsid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="006640FD">
              <w:rPr>
                <w:rFonts w:asciiTheme="minorHAnsi" w:eastAsia="tiim" w:hAnsiTheme="minorHAnsi" w:cstheme="minorHAnsi"/>
                <w:sz w:val="24"/>
                <w:szCs w:val="24"/>
              </w:rPr>
              <w:t>dan</w:t>
            </w:r>
            <w:proofErr w:type="spellEnd"/>
            <w:r w:rsid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6640FD">
              <w:rPr>
                <w:rFonts w:asciiTheme="minorHAnsi" w:eastAsia="tiim" w:hAnsiTheme="minorHAnsi" w:cstheme="minorHAnsi"/>
                <w:sz w:val="24"/>
                <w:szCs w:val="24"/>
              </w:rPr>
              <w:t>strategi</w:t>
            </w:r>
            <w:proofErr w:type="spellEnd"/>
            <w:r w:rsid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6640FD">
              <w:rPr>
                <w:rFonts w:asciiTheme="minorHAnsi" w:eastAsia="tiim" w:hAnsiTheme="minorHAnsi" w:cstheme="minorHAnsi"/>
                <w:sz w:val="24"/>
                <w:szCs w:val="24"/>
              </w:rPr>
              <w:t>finansial</w:t>
            </w:r>
            <w:proofErr w:type="spellEnd"/>
            <w:r w:rsid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. </w:t>
            </w:r>
          </w:p>
          <w:p w:rsidR="006640FD" w:rsidRDefault="006640FD" w:rsidP="00785DA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156" w:hanging="425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r w:rsidRPr="00725685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 xml:space="preserve">Plane </w:t>
            </w:r>
            <w:proofErr w:type="gramStart"/>
            <w:r w:rsidRPr="00725685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phase</w:t>
            </w:r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melakukan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identifikasi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hal-hal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harus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dipenuhi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berdasarkan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tujuan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fasilitas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kebutuhan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pengguna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>.</w:t>
            </w:r>
          </w:p>
          <w:p w:rsidR="006640FD" w:rsidRDefault="006640FD" w:rsidP="00785DA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156" w:hanging="425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r w:rsidRPr="00725685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 xml:space="preserve">Design </w:t>
            </w:r>
            <w:proofErr w:type="gramStart"/>
            <w:r w:rsidRPr="00725685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phase</w:t>
            </w:r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melakukan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desain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jaringan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terperinci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akan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mem</w:t>
            </w:r>
            <w:r w:rsidR="00AE0CC8">
              <w:rPr>
                <w:rFonts w:asciiTheme="minorHAnsi" w:eastAsia="tiim" w:hAnsiTheme="minorHAnsi" w:cstheme="minorHAnsi"/>
                <w:sz w:val="24"/>
                <w:szCs w:val="24"/>
              </w:rPr>
              <w:t>e</w:t>
            </w:r>
            <w:r>
              <w:rPr>
                <w:rFonts w:asciiTheme="minorHAnsi" w:eastAsia="tiim" w:hAnsiTheme="minorHAnsi" w:cstheme="minorHAnsi"/>
                <w:sz w:val="24"/>
                <w:szCs w:val="24"/>
              </w:rPr>
              <w:t>nuhi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persyaratan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teknis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>.</w:t>
            </w:r>
          </w:p>
          <w:p w:rsidR="006640FD" w:rsidRDefault="006640FD" w:rsidP="00785DA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156" w:hanging="425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r w:rsidRPr="00725685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 xml:space="preserve">Implement </w:t>
            </w:r>
            <w:proofErr w:type="gramStart"/>
            <w:r w:rsidRPr="00725685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phase</w:t>
            </w:r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melakukan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instalasi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konfigurasi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sesuai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dengan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spesifik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desain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dengan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menginstal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software</w:t>
            </w:r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konfigurasi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pemilihan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serangan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diuji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coba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pada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jaringan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komputer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>.</w:t>
            </w:r>
          </w:p>
          <w:p w:rsidR="006640FD" w:rsidRDefault="006640FD" w:rsidP="00785DA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156" w:hanging="425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r w:rsidRPr="00725685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 xml:space="preserve">Operational </w:t>
            </w:r>
            <w:proofErr w:type="gramStart"/>
            <w:r w:rsidRPr="00725685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phase</w:t>
            </w:r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mempertahankan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ketahanan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kegiatan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jaringan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dimana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pada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fase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ini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meliputi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pengolahan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komponen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jaringan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melakukan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>pemeliharaan</w:t>
            </w:r>
            <w:proofErr w:type="spellEnd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>sistem</w:t>
            </w:r>
            <w:proofErr w:type="spellEnd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>jaringan</w:t>
            </w:r>
            <w:proofErr w:type="spellEnd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>mengelola</w:t>
            </w:r>
            <w:proofErr w:type="spellEnd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>kinerja</w:t>
            </w:r>
            <w:proofErr w:type="spellEnd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>jaringan</w:t>
            </w:r>
            <w:proofErr w:type="spellEnd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>dan</w:t>
            </w:r>
            <w:proofErr w:type="spellEnd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>mengoreksi</w:t>
            </w:r>
            <w:proofErr w:type="spellEnd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>jika</w:t>
            </w:r>
            <w:proofErr w:type="spellEnd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>ada</w:t>
            </w:r>
            <w:proofErr w:type="spellEnd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>kesalahan</w:t>
            </w:r>
            <w:proofErr w:type="spellEnd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>pada</w:t>
            </w:r>
            <w:proofErr w:type="spellEnd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>jaringan</w:t>
            </w:r>
            <w:proofErr w:type="spellEnd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. </w:t>
            </w:r>
            <w:proofErr w:type="spellStart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>Pada</w:t>
            </w:r>
            <w:proofErr w:type="spellEnd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>fase</w:t>
            </w:r>
            <w:proofErr w:type="spellEnd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>ini</w:t>
            </w:r>
            <w:proofErr w:type="spellEnd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>aplikasi</w:t>
            </w:r>
            <w:proofErr w:type="spellEnd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>
              <w:rPr>
                <w:rFonts w:asciiTheme="minorHAnsi" w:eastAsia="tiim" w:hAnsiTheme="minorHAnsi" w:cstheme="minorHAnsi"/>
                <w:sz w:val="24"/>
                <w:szCs w:val="24"/>
              </w:rPr>
              <w:t>SNORT</w:t>
            </w:r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>dijalankan</w:t>
            </w:r>
            <w:proofErr w:type="spellEnd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>sesuai</w:t>
            </w:r>
            <w:proofErr w:type="spellEnd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>dengan</w:t>
            </w:r>
            <w:proofErr w:type="spellEnd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>rencana</w:t>
            </w:r>
            <w:proofErr w:type="spellEnd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>telah</w:t>
            </w:r>
            <w:proofErr w:type="spellEnd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>ditentukan</w:t>
            </w:r>
            <w:proofErr w:type="spellEnd"/>
            <w:r w:rsidRPr="006640FD">
              <w:rPr>
                <w:rFonts w:asciiTheme="minorHAnsi" w:eastAsia="tiim" w:hAnsiTheme="minorHAnsi" w:cstheme="minorHAnsi"/>
                <w:sz w:val="24"/>
                <w:szCs w:val="24"/>
              </w:rPr>
              <w:t>.</w:t>
            </w:r>
          </w:p>
          <w:p w:rsidR="00725685" w:rsidRDefault="00725685" w:rsidP="00785DA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156" w:hanging="425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r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 xml:space="preserve">Optimize </w:t>
            </w:r>
            <w:proofErr w:type="gramStart"/>
            <w:r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 xml:space="preserve">phase </w:t>
            </w:r>
            <w:r w:rsidRPr="00725685">
              <w:rPr>
                <w:rFonts w:asciiTheme="minorHAnsi" w:eastAsia="tiim" w:hAnsiTheme="minorHAnsi" w:cstheme="minorHAnsi"/>
                <w:sz w:val="24"/>
                <w:szCs w:val="24"/>
              </w:rPr>
              <w:t>:</w:t>
            </w:r>
            <w:proofErr w:type="gram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25685">
              <w:rPr>
                <w:rFonts w:asciiTheme="minorHAnsi" w:eastAsia="tiim" w:hAnsiTheme="minorHAnsi" w:cstheme="minorHAnsi"/>
                <w:sz w:val="24"/>
                <w:szCs w:val="24"/>
              </w:rPr>
              <w:t>Fase</w:t>
            </w:r>
            <w:proofErr w:type="spellEnd"/>
            <w:r w:rsidRPr="0072568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25685">
              <w:rPr>
                <w:rFonts w:asciiTheme="minorHAnsi" w:eastAsia="tiim" w:hAnsiTheme="minorHAnsi" w:cstheme="minorHAnsi"/>
                <w:sz w:val="24"/>
                <w:szCs w:val="24"/>
              </w:rPr>
              <w:t>Optimalisasi</w:t>
            </w:r>
            <w:proofErr w:type="spellEnd"/>
            <w:r w:rsidRPr="0072568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, administrator </w:t>
            </w:r>
            <w:proofErr w:type="spellStart"/>
            <w:r w:rsidRPr="00725685">
              <w:rPr>
                <w:rFonts w:asciiTheme="minorHAnsi" w:eastAsia="tiim" w:hAnsiTheme="minorHAnsi" w:cstheme="minorHAnsi"/>
                <w:sz w:val="24"/>
                <w:szCs w:val="24"/>
              </w:rPr>
              <w:t>jaringan</w:t>
            </w:r>
            <w:proofErr w:type="spellEnd"/>
            <w:r w:rsidRPr="0072568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25685">
              <w:rPr>
                <w:rFonts w:asciiTheme="minorHAnsi" w:eastAsia="tiim" w:hAnsiTheme="minorHAnsi" w:cstheme="minorHAnsi"/>
                <w:sz w:val="24"/>
                <w:szCs w:val="24"/>
              </w:rPr>
              <w:t>mengidentifikasi</w:t>
            </w:r>
            <w:proofErr w:type="spellEnd"/>
            <w:r w:rsidRPr="0072568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25685">
              <w:rPr>
                <w:rFonts w:asciiTheme="minorHAnsi" w:eastAsia="tiim" w:hAnsiTheme="minorHAnsi" w:cstheme="minorHAnsi"/>
                <w:sz w:val="24"/>
                <w:szCs w:val="24"/>
              </w:rPr>
              <w:t>dan</w:t>
            </w:r>
            <w:proofErr w:type="spellEnd"/>
            <w:r w:rsidRPr="0072568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25685">
              <w:rPr>
                <w:rFonts w:asciiTheme="minorHAnsi" w:eastAsia="tiim" w:hAnsiTheme="minorHAnsi" w:cstheme="minorHAnsi"/>
                <w:sz w:val="24"/>
                <w:szCs w:val="24"/>
              </w:rPr>
              <w:t>menyelesaikan</w:t>
            </w:r>
            <w:proofErr w:type="spellEnd"/>
            <w:r w:rsidRPr="0072568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25685">
              <w:rPr>
                <w:rFonts w:asciiTheme="minorHAnsi" w:eastAsia="tiim" w:hAnsiTheme="minorHAnsi" w:cstheme="minorHAnsi"/>
                <w:sz w:val="24"/>
                <w:szCs w:val="24"/>
              </w:rPr>
              <w:t>masalah</w:t>
            </w:r>
            <w:proofErr w:type="spellEnd"/>
            <w:r w:rsidRPr="0072568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725685">
              <w:rPr>
                <w:rFonts w:asciiTheme="minorHAnsi" w:eastAsia="tiim" w:hAnsiTheme="minorHAnsi" w:cstheme="minorHAnsi"/>
                <w:sz w:val="24"/>
                <w:szCs w:val="24"/>
              </w:rPr>
              <w:t>sedang</w:t>
            </w:r>
            <w:proofErr w:type="spellEnd"/>
            <w:r w:rsidRPr="0072568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25685">
              <w:rPr>
                <w:rFonts w:asciiTheme="minorHAnsi" w:eastAsia="tiim" w:hAnsiTheme="minorHAnsi" w:cstheme="minorHAnsi"/>
                <w:sz w:val="24"/>
                <w:szCs w:val="24"/>
              </w:rPr>
              <w:t>terjadi</w:t>
            </w:r>
            <w:proofErr w:type="spellEnd"/>
            <w:r w:rsidRPr="00725685">
              <w:rPr>
                <w:rFonts w:asciiTheme="minorHAnsi" w:eastAsia="tiim" w:hAnsiTheme="minorHAnsi" w:cstheme="minorHAnsi"/>
                <w:sz w:val="24"/>
                <w:szCs w:val="24"/>
              </w:rPr>
              <w:t>.</w:t>
            </w:r>
          </w:p>
          <w:p w:rsidR="00785DAB" w:rsidRDefault="00B160DD" w:rsidP="00785DAB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proofErr w:type="spellStart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>Sistem</w:t>
            </w:r>
            <w:proofErr w:type="spellEnd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>Keamanan</w:t>
            </w:r>
            <w:proofErr w:type="spellEnd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>Jaringan</w:t>
            </w:r>
            <w:proofErr w:type="spellEnd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Local Area Network</w:t>
            </w:r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>Menggunakan</w:t>
            </w:r>
            <w:proofErr w:type="spellEnd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>Teknik</w:t>
            </w:r>
            <w:proofErr w:type="spellEnd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De-Militarized Zone</w:t>
            </w:r>
          </w:p>
          <w:p w:rsidR="00725685" w:rsidRDefault="00CF43F5" w:rsidP="00CF43F5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1156" w:hanging="425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Analisa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kebutuhan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Tahap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ini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merupakan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identifikasi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masalah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dari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sistem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lastRenderedPageBreak/>
              <w:t>keamanan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jaringan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di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Unisma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. Dari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masalah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ada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kemudian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diselesaikan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dengan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implementasi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metode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DMZ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pada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jaringan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local.</w:t>
            </w:r>
          </w:p>
          <w:p w:rsidR="00CF43F5" w:rsidRDefault="00CF43F5" w:rsidP="00CF43F5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1156" w:hanging="425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Perancangan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Dalam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tahap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perancangan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dilakukan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penentuan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topologi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dan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konfigurasi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jaringan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.</w:t>
            </w:r>
          </w:p>
          <w:p w:rsidR="00CF43F5" w:rsidRDefault="00CF43F5" w:rsidP="00CF43F5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1156" w:hanging="425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Implementasi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Tahap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implementasi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merupakan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tahap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melakukan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setting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layanan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DMZ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pada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server.</w:t>
            </w:r>
          </w:p>
          <w:p w:rsidR="00CF43F5" w:rsidRPr="00785DAB" w:rsidRDefault="00CF43F5" w:rsidP="00CF43F5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1156" w:hanging="425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Pengujian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Tahap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pengujian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dilakukan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untuk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mengetahui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sejauh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mana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implementasi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dilakukan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.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Dalam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penelitian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dilakukan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2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pengujian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yaitu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pengujian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tanpa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menggunakan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DMZ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dan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pengujian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dengan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>menggunakan</w:t>
            </w:r>
            <w:proofErr w:type="spellEnd"/>
            <w:r w:rsidRPr="00CF43F5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DMZ.</w:t>
            </w:r>
          </w:p>
        </w:tc>
      </w:tr>
      <w:tr w:rsidR="00DA25DB" w:rsidTr="00DA25DB">
        <w:tc>
          <w:tcPr>
            <w:tcW w:w="9299" w:type="dxa"/>
          </w:tcPr>
          <w:p w:rsidR="00DA25DB" w:rsidRPr="00DA25DB" w:rsidRDefault="00DA25DB" w:rsidP="00DA25DB">
            <w:pPr>
              <w:spacing w:line="360" w:lineRule="auto"/>
              <w:jc w:val="both"/>
              <w:rPr>
                <w:rFonts w:asciiTheme="minorHAnsi" w:eastAsia="tiim" w:hAnsiTheme="minorHAnsi" w:cstheme="minorHAnsi"/>
                <w:b/>
                <w:sz w:val="24"/>
                <w:szCs w:val="24"/>
              </w:rPr>
            </w:pPr>
            <w:proofErr w:type="spellStart"/>
            <w:r w:rsidRPr="00DA25DB">
              <w:rPr>
                <w:rFonts w:asciiTheme="minorHAnsi" w:eastAsia="tiim" w:hAnsiTheme="minorHAnsi" w:cstheme="minorHAnsi"/>
                <w:b/>
                <w:sz w:val="24"/>
                <w:szCs w:val="24"/>
              </w:rPr>
              <w:lastRenderedPageBreak/>
              <w:t>Hasil</w:t>
            </w:r>
            <w:proofErr w:type="spellEnd"/>
            <w:r w:rsidRPr="00DA25DB">
              <w:rPr>
                <w:rFonts w:asciiTheme="minorHAnsi" w:eastAsia="tiim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DA25DB">
              <w:rPr>
                <w:rFonts w:asciiTheme="minorHAnsi" w:eastAsia="tiim" w:hAnsiTheme="minorHAnsi" w:cstheme="minorHAnsi"/>
                <w:b/>
                <w:sz w:val="24"/>
                <w:szCs w:val="24"/>
              </w:rPr>
              <w:t>dan</w:t>
            </w:r>
            <w:proofErr w:type="spellEnd"/>
            <w:r w:rsidRPr="00DA25DB">
              <w:rPr>
                <w:rFonts w:asciiTheme="minorHAnsi" w:eastAsia="tiim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DA25DB">
              <w:rPr>
                <w:rFonts w:asciiTheme="minorHAnsi" w:eastAsia="tiim" w:hAnsiTheme="minorHAnsi" w:cstheme="minorHAnsi"/>
                <w:b/>
                <w:sz w:val="24"/>
                <w:szCs w:val="24"/>
              </w:rPr>
              <w:t>Pembahasan</w:t>
            </w:r>
            <w:proofErr w:type="spellEnd"/>
          </w:p>
        </w:tc>
      </w:tr>
      <w:tr w:rsidR="00DA25DB" w:rsidTr="00DA25DB">
        <w:tc>
          <w:tcPr>
            <w:tcW w:w="9299" w:type="dxa"/>
          </w:tcPr>
          <w:p w:rsidR="00DA25DB" w:rsidRDefault="00D80C6C" w:rsidP="00D80C6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proofErr w:type="spellStart"/>
            <w:r w:rsidRPr="00D80C6C">
              <w:rPr>
                <w:rFonts w:asciiTheme="minorHAnsi" w:eastAsia="tiim" w:hAnsiTheme="minorHAnsi" w:cstheme="minorHAnsi"/>
                <w:sz w:val="24"/>
                <w:szCs w:val="24"/>
              </w:rPr>
              <w:t>Perancangan</w:t>
            </w:r>
            <w:proofErr w:type="spellEnd"/>
            <w:r w:rsidRPr="00D80C6C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80C6C">
              <w:rPr>
                <w:rFonts w:asciiTheme="minorHAnsi" w:eastAsia="tiim" w:hAnsiTheme="minorHAnsi" w:cstheme="minorHAnsi"/>
                <w:sz w:val="24"/>
                <w:szCs w:val="24"/>
              </w:rPr>
              <w:t>dan</w:t>
            </w:r>
            <w:proofErr w:type="spellEnd"/>
            <w:r w:rsidRPr="00D80C6C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80C6C">
              <w:rPr>
                <w:rFonts w:asciiTheme="minorHAnsi" w:eastAsia="tiim" w:hAnsiTheme="minorHAnsi" w:cstheme="minorHAnsi"/>
                <w:sz w:val="24"/>
                <w:szCs w:val="24"/>
              </w:rPr>
              <w:t>Analisis</w:t>
            </w:r>
            <w:proofErr w:type="spellEnd"/>
            <w:r w:rsidRPr="00D80C6C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80C6C">
              <w:rPr>
                <w:rFonts w:asciiTheme="minorHAnsi" w:eastAsia="tiim" w:hAnsiTheme="minorHAnsi" w:cstheme="minorHAnsi"/>
                <w:sz w:val="24"/>
                <w:szCs w:val="24"/>
              </w:rPr>
              <w:t>Sistem</w:t>
            </w:r>
            <w:proofErr w:type="spellEnd"/>
            <w:r w:rsidRPr="00D80C6C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80C6C">
              <w:rPr>
                <w:rFonts w:asciiTheme="minorHAnsi" w:eastAsia="tiim" w:hAnsiTheme="minorHAnsi" w:cstheme="minorHAnsi"/>
                <w:sz w:val="24"/>
                <w:szCs w:val="24"/>
              </w:rPr>
              <w:t>Keamanan</w:t>
            </w:r>
            <w:proofErr w:type="spellEnd"/>
            <w:r w:rsidRPr="00D80C6C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80C6C">
              <w:rPr>
                <w:rFonts w:asciiTheme="minorHAnsi" w:eastAsia="tiim" w:hAnsiTheme="minorHAnsi" w:cstheme="minorHAnsi"/>
                <w:sz w:val="24"/>
                <w:szCs w:val="24"/>
              </w:rPr>
              <w:t>Jaringan</w:t>
            </w:r>
            <w:proofErr w:type="spellEnd"/>
            <w:r w:rsidRPr="00D80C6C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80C6C">
              <w:rPr>
                <w:rFonts w:asciiTheme="minorHAnsi" w:eastAsia="tiim" w:hAnsiTheme="minorHAnsi" w:cstheme="minorHAnsi"/>
                <w:sz w:val="24"/>
                <w:szCs w:val="24"/>
              </w:rPr>
              <w:t>Komputer</w:t>
            </w:r>
            <w:proofErr w:type="spellEnd"/>
            <w:r w:rsidRPr="00D80C6C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80C6C">
              <w:rPr>
                <w:rFonts w:asciiTheme="minorHAnsi" w:eastAsia="tiim" w:hAnsiTheme="minorHAnsi" w:cstheme="minorHAnsi"/>
                <w:sz w:val="24"/>
                <w:szCs w:val="24"/>
              </w:rPr>
              <w:t>Menggunakan</w:t>
            </w:r>
            <w:proofErr w:type="spellEnd"/>
            <w:r w:rsidRPr="00D80C6C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>
              <w:rPr>
                <w:rFonts w:asciiTheme="minorHAnsi" w:eastAsia="tiim" w:hAnsiTheme="minorHAnsi" w:cstheme="minorHAnsi"/>
                <w:sz w:val="24"/>
                <w:szCs w:val="24"/>
              </w:rPr>
              <w:t>SNORT</w:t>
            </w:r>
          </w:p>
          <w:p w:rsidR="00D80C6C" w:rsidRDefault="00D80C6C" w:rsidP="00D80C6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1156" w:hanging="425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Hasil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analisa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pada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penelitian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terdapat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penambahan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Pr="00D80C6C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rules</w:t>
            </w:r>
            <w:r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 xml:space="preserve"> </w:t>
            </w:r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dibuat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untuk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mendeteksi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jika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adanya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ping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ke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komputer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server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jika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ada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melakukan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percobaan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serangan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ke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komputer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server.</w:t>
            </w:r>
          </w:p>
          <w:p w:rsidR="00D80C6C" w:rsidRDefault="00D80C6C" w:rsidP="00D80C6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1156" w:hanging="425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Aplikasi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>
              <w:rPr>
                <w:rFonts w:asciiTheme="minorHAnsi" w:eastAsia="tiim" w:hAnsiTheme="minorHAnsi" w:cstheme="minorHAnsi"/>
                <w:sz w:val="24"/>
                <w:szCs w:val="24"/>
              </w:rPr>
              <w:t>SNORT</w:t>
            </w:r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mampu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mencatat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setiap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paket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telah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dideteksi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dalam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bentuk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file</w:t>
            </w:r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paket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akan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disimpan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ke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dalam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disk</w:t>
            </w:r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komputer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>.</w:t>
            </w:r>
          </w:p>
          <w:p w:rsidR="000C45F9" w:rsidRDefault="000C45F9" w:rsidP="00D80C6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1156" w:hanging="425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Saat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dilakukan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penyerangan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DDoS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attack</w:t>
            </w:r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maka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grafik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pada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CPU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sangat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tinggi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menyebabkan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komputer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akan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berkerja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secara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lebih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maksimal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karena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terlalu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banyak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paket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menuju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komputer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server.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Ketika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penyerangan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dari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komputer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attack</w:t>
            </w:r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er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diberhentikan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menyebabkan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grafik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performa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dari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komputer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server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lebih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rendah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komputer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server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dapat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melakukan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pemrosesan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secara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lebih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stabil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>.</w:t>
            </w:r>
          </w:p>
          <w:p w:rsidR="002B67F8" w:rsidRDefault="002B67F8" w:rsidP="00D80C6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1156" w:hanging="425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Kesimpulannya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bahwa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AE0CC8">
              <w:rPr>
                <w:rFonts w:asciiTheme="minorHAnsi" w:eastAsia="tiim" w:hAnsiTheme="minorHAnsi" w:cstheme="minorHAnsi"/>
                <w:sz w:val="24"/>
                <w:szCs w:val="24"/>
              </w:rPr>
              <w:t>s</w:t>
            </w:r>
            <w:r>
              <w:rPr>
                <w:rFonts w:asciiTheme="minorHAnsi" w:eastAsia="tiim" w:hAnsiTheme="minorHAnsi" w:cstheme="minorHAnsi"/>
                <w:sz w:val="24"/>
                <w:szCs w:val="24"/>
              </w:rPr>
              <w:t>istem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kemanan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jaringan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komputer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menggunakan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aplikasi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>
              <w:rPr>
                <w:rFonts w:asciiTheme="minorHAnsi" w:eastAsia="tiim" w:hAnsiTheme="minorHAnsi" w:cstheme="minorHAnsi"/>
                <w:sz w:val="24"/>
                <w:szCs w:val="24"/>
              </w:rPr>
              <w:t>SNORT</w:t>
            </w:r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dapat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membantu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administrator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untuk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meminimalisir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terjadi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serangan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dari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pihak-pihak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tidak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bertanggung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jawab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>.</w:t>
            </w:r>
          </w:p>
          <w:p w:rsidR="00D80C6C" w:rsidRDefault="00D80C6C" w:rsidP="00D80C6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proofErr w:type="spellStart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>Sistem</w:t>
            </w:r>
            <w:proofErr w:type="spellEnd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>Keamanan</w:t>
            </w:r>
            <w:proofErr w:type="spellEnd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>Jaringan</w:t>
            </w:r>
            <w:proofErr w:type="spellEnd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Local Area Network</w:t>
            </w:r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>Menggunakan</w:t>
            </w:r>
            <w:proofErr w:type="spellEnd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>Teknik</w:t>
            </w:r>
            <w:proofErr w:type="spellEnd"/>
            <w:r w:rsidRPr="00EC42F0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De-Militarized Zone</w:t>
            </w:r>
          </w:p>
          <w:p w:rsidR="002B67F8" w:rsidRDefault="002B67F8" w:rsidP="002B67F8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156" w:hanging="425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Hasil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diperoleh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dari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hasil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pengujian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telah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dilakukan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yaitu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berupa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data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perbandingan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loging</w:t>
            </w:r>
            <w:proofErr w:type="spellEnd"/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 xml:space="preserve"> server</w:t>
            </w:r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saat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terjadi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DoS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attack</w:t>
            </w:r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dari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tiga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jenis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pengujian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DoS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attack</w:t>
            </w:r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sebelum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dan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sesudah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server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diimplementasi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teknik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DMZ,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hasil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perbandingan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tersebut</w:t>
            </w:r>
            <w:proofErr w:type="spellEnd"/>
          </w:p>
          <w:p w:rsidR="002B67F8" w:rsidRDefault="002B67F8" w:rsidP="002B67F8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156" w:hanging="425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Data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Perbandingan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ICMP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Flooding</w:t>
            </w:r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gramStart"/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Attack</w:t>
            </w:r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perbandingan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hasil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loging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ICMP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flooding</w:t>
            </w:r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attack</w:t>
            </w:r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pada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server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tanpa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DMZ rata-rata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menunjukan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jumlah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packet</w:t>
            </w:r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diterima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sebanyak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16391,4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packet</w:t>
            </w:r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dan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rata-rata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packet</w:t>
            </w:r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diterima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saat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DMZ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lastRenderedPageBreak/>
              <w:t>sebanyak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32,2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packet</w:t>
            </w:r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sehingga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didapatkan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perbandingan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penurunan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jumlah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packet</w:t>
            </w:r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saat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terjadi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DoS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attack</w:t>
            </w:r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sebesar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16359,2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packet</w:t>
            </w:r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setelah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implementasi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teknik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DMZ,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artinya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DMZ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berhasil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melakukan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filter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sebesar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16359,2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packet</w:t>
            </w:r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pada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DoS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attack</w:t>
            </w:r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tersebut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>.</w:t>
            </w:r>
          </w:p>
          <w:p w:rsidR="002B67F8" w:rsidRDefault="002B67F8" w:rsidP="002B67F8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156" w:hanging="425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Data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Perbandingan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UDP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Flooding</w:t>
            </w:r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gramStart"/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Attack</w:t>
            </w:r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perbandingan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hasil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loging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UDP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flooding</w:t>
            </w:r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attack</w:t>
            </w:r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pada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server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tanpa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DMZ rata-rata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menunjukan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jumlah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packet</w:t>
            </w:r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diterima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sebanyak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7640,7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packet</w:t>
            </w:r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dan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rata-rata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packet</w:t>
            </w:r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diterima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saat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DMZ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sebanyak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34,2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packet</w:t>
            </w:r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sehingga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didapatkan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perbandingan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penurunan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jumlah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packet</w:t>
            </w:r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saat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terjadi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DoS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attack</w:t>
            </w:r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sebesar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7606,5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packet</w:t>
            </w:r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setelah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implementasi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teknik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DMZ,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artinya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DMZ</w:t>
            </w:r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berhasil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melakukan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filter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sebesar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7606,5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packet</w:t>
            </w:r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pada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DoS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attack</w:t>
            </w:r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tersebut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>.</w:t>
            </w:r>
          </w:p>
          <w:p w:rsidR="002B67F8" w:rsidRDefault="002B67F8" w:rsidP="002B67F8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156" w:hanging="425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Data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Perbandingan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Syn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Flooding</w:t>
            </w:r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gramStart"/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Attack</w:t>
            </w:r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hasil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loging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Syn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flooding</w:t>
            </w:r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attack</w:t>
            </w:r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pada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server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tanpa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DMZ rata-rata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menunjukan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jumlah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packet</w:t>
            </w:r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diterima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sebanyak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7386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packet</w:t>
            </w:r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dan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rata-rata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packet</w:t>
            </w:r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diterima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saat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DMZ</w:t>
            </w:r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sebanyak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7407,8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packet</w:t>
            </w:r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sehingga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didapatkan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perbandingan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jumlah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packet</w:t>
            </w:r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hampir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sama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pada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server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sebelum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dan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setelah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implementasi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teknik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DMZ,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artinya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DMZ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tidak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berhasil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melakukan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filter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pada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jenis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DoS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Syn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flooding</w:t>
            </w:r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attack</w:t>
            </w:r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tersebut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karena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server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masih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terkena</w:t>
            </w:r>
            <w:proofErr w:type="spellEnd"/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flooding</w:t>
            </w:r>
            <w:r w:rsidRPr="002B67F8">
              <w:rPr>
                <w:rFonts w:asciiTheme="minorHAnsi" w:eastAsia="tiim" w:hAnsiTheme="minorHAnsi" w:cstheme="minorHAnsi"/>
                <w:sz w:val="24"/>
                <w:szCs w:val="24"/>
              </w:rPr>
              <w:t>.</w:t>
            </w:r>
          </w:p>
          <w:p w:rsidR="002B67F8" w:rsidRDefault="002B67F8" w:rsidP="002B67F8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156" w:hanging="425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Kesimpulannya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adalah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teknik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jaringan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DMZ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dapat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diimplementasikan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pada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sistem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jaringan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komputer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dengan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dbaikm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implementasi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teknik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DMZ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pada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layanan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server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jaringan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LAN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dapat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melakukan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filter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terhadap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serangan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DoS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jenis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ICMP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flooding</w:t>
            </w:r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attack</w:t>
            </w:r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UDP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flooding</w:t>
            </w:r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attack</w:t>
            </w:r>
            <w:r>
              <w:rPr>
                <w:rFonts w:asciiTheme="minorHAnsi" w:eastAsia="tiim" w:hAnsiTheme="minorHAnsi" w:cstheme="minorHAnsi"/>
                <w:sz w:val="24"/>
                <w:szCs w:val="24"/>
              </w:rPr>
              <w:t>.</w:t>
            </w:r>
          </w:p>
          <w:p w:rsidR="002B67F8" w:rsidRPr="00D80C6C" w:rsidRDefault="00D67A8A" w:rsidP="002B67F8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156" w:hanging="425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Saran yang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diberikan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tiim" w:hAnsiTheme="minorHAnsi" w:cstheme="minorHAnsi"/>
                <w:sz w:val="24"/>
                <w:szCs w:val="24"/>
              </w:rPr>
              <w:t>yaitu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67A8A">
              <w:rPr>
                <w:rFonts w:asciiTheme="minorHAnsi" w:eastAsia="tiim" w:hAnsiTheme="minorHAnsi" w:cstheme="minorHAnsi"/>
                <w:sz w:val="24"/>
                <w:szCs w:val="24"/>
              </w:rPr>
              <w:t>penggunaan</w:t>
            </w:r>
            <w:proofErr w:type="spellEnd"/>
            <w:r w:rsidRPr="00D67A8A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67A8A">
              <w:rPr>
                <w:rFonts w:asciiTheme="minorHAnsi" w:eastAsia="tiim" w:hAnsiTheme="minorHAnsi" w:cstheme="minorHAnsi"/>
                <w:sz w:val="24"/>
                <w:szCs w:val="24"/>
              </w:rPr>
              <w:t>spesifikasi</w:t>
            </w:r>
            <w:proofErr w:type="spellEnd"/>
            <w:r w:rsidRPr="00D67A8A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hardware</w:t>
            </w:r>
            <w:r w:rsidRPr="00D67A8A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D67A8A">
              <w:rPr>
                <w:rFonts w:asciiTheme="minorHAnsi" w:eastAsia="tiim" w:hAnsiTheme="minorHAnsi" w:cstheme="minorHAnsi"/>
                <w:sz w:val="24"/>
                <w:szCs w:val="24"/>
              </w:rPr>
              <w:t>maksimal</w:t>
            </w:r>
            <w:proofErr w:type="spellEnd"/>
            <w:r w:rsidRPr="00D67A8A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67A8A">
              <w:rPr>
                <w:rFonts w:asciiTheme="minorHAnsi" w:eastAsia="tiim" w:hAnsiTheme="minorHAnsi" w:cstheme="minorHAnsi"/>
                <w:sz w:val="24"/>
                <w:szCs w:val="24"/>
              </w:rPr>
              <w:t>dan</w:t>
            </w:r>
            <w:proofErr w:type="spellEnd"/>
            <w:r w:rsidRPr="00D67A8A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67A8A">
              <w:rPr>
                <w:rFonts w:asciiTheme="minorHAnsi" w:eastAsia="tiim" w:hAnsiTheme="minorHAnsi" w:cstheme="minorHAnsi"/>
                <w:sz w:val="24"/>
                <w:szCs w:val="24"/>
              </w:rPr>
              <w:t>memaksimalkan</w:t>
            </w:r>
            <w:proofErr w:type="spellEnd"/>
            <w:r w:rsidRPr="00D67A8A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67A8A">
              <w:rPr>
                <w:rFonts w:asciiTheme="minorHAnsi" w:eastAsia="tiim" w:hAnsiTheme="minorHAnsi" w:cstheme="minorHAnsi"/>
                <w:sz w:val="24"/>
                <w:szCs w:val="24"/>
              </w:rPr>
              <w:t>fungsi</w:t>
            </w:r>
            <w:proofErr w:type="spellEnd"/>
            <w:r w:rsidRPr="00D67A8A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firewall</w:t>
            </w:r>
            <w:r w:rsidRPr="00D67A8A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filtering</w:t>
            </w:r>
            <w:r w:rsidRPr="00D67A8A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67A8A">
              <w:rPr>
                <w:rFonts w:asciiTheme="minorHAnsi" w:eastAsia="tiim" w:hAnsiTheme="minorHAnsi" w:cstheme="minorHAnsi"/>
                <w:sz w:val="24"/>
                <w:szCs w:val="24"/>
              </w:rPr>
              <w:t>pada</w:t>
            </w:r>
            <w:proofErr w:type="spellEnd"/>
            <w:r w:rsidRPr="00D67A8A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router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firewall</w:t>
            </w:r>
            <w:r w:rsidRPr="00D67A8A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67A8A">
              <w:rPr>
                <w:rFonts w:asciiTheme="minorHAnsi" w:eastAsia="tiim" w:hAnsiTheme="minorHAnsi" w:cstheme="minorHAnsi"/>
                <w:sz w:val="24"/>
                <w:szCs w:val="24"/>
              </w:rPr>
              <w:t>Mikrotik</w:t>
            </w:r>
            <w:proofErr w:type="spellEnd"/>
            <w:r w:rsidRPr="00D67A8A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67A8A">
              <w:rPr>
                <w:rFonts w:asciiTheme="minorHAnsi" w:eastAsia="tiim" w:hAnsiTheme="minorHAnsi" w:cstheme="minorHAnsi"/>
                <w:sz w:val="24"/>
                <w:szCs w:val="24"/>
              </w:rPr>
              <w:t>untuk</w:t>
            </w:r>
            <w:proofErr w:type="spellEnd"/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67A8A">
              <w:rPr>
                <w:rFonts w:asciiTheme="minorHAnsi" w:eastAsia="tiim" w:hAnsiTheme="minorHAnsi" w:cstheme="minorHAnsi"/>
                <w:sz w:val="24"/>
                <w:szCs w:val="24"/>
              </w:rPr>
              <w:t>memblokir</w:t>
            </w:r>
            <w:proofErr w:type="spellEnd"/>
            <w:r w:rsidRPr="00D67A8A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r w:rsidR="00AE0CC8" w:rsidRPr="00AE0CC8">
              <w:rPr>
                <w:rFonts w:asciiTheme="minorHAnsi" w:eastAsia="tiim" w:hAnsiTheme="minorHAnsi" w:cstheme="minorHAnsi"/>
                <w:i/>
                <w:sz w:val="24"/>
                <w:szCs w:val="24"/>
              </w:rPr>
              <w:t>port</w:t>
            </w:r>
            <w:r w:rsidRPr="00D67A8A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yang </w:t>
            </w:r>
            <w:proofErr w:type="spellStart"/>
            <w:r w:rsidRPr="00D67A8A">
              <w:rPr>
                <w:rFonts w:asciiTheme="minorHAnsi" w:eastAsia="tiim" w:hAnsiTheme="minorHAnsi" w:cstheme="minorHAnsi"/>
                <w:sz w:val="24"/>
                <w:szCs w:val="24"/>
              </w:rPr>
              <w:t>masih</w:t>
            </w:r>
            <w:proofErr w:type="spellEnd"/>
            <w:r w:rsidRPr="00D67A8A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67A8A">
              <w:rPr>
                <w:rFonts w:asciiTheme="minorHAnsi" w:eastAsia="tiim" w:hAnsiTheme="minorHAnsi" w:cstheme="minorHAnsi"/>
                <w:sz w:val="24"/>
                <w:szCs w:val="24"/>
              </w:rPr>
              <w:t>mungkin</w:t>
            </w:r>
            <w:proofErr w:type="spellEnd"/>
            <w:r w:rsidRPr="00D67A8A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67A8A">
              <w:rPr>
                <w:rFonts w:asciiTheme="minorHAnsi" w:eastAsia="tiim" w:hAnsiTheme="minorHAnsi" w:cstheme="minorHAnsi"/>
                <w:sz w:val="24"/>
                <w:szCs w:val="24"/>
              </w:rPr>
              <w:t>untuk</w:t>
            </w:r>
            <w:proofErr w:type="spellEnd"/>
            <w:r w:rsidRPr="00D67A8A"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D67A8A">
              <w:rPr>
                <w:rFonts w:asciiTheme="minorHAnsi" w:eastAsia="tiim" w:hAnsiTheme="minorHAnsi" w:cstheme="minorHAnsi"/>
                <w:sz w:val="24"/>
                <w:szCs w:val="24"/>
              </w:rPr>
              <w:t>disusupi</w:t>
            </w:r>
            <w:proofErr w:type="spellEnd"/>
            <w:r w:rsidRPr="00D67A8A">
              <w:rPr>
                <w:rFonts w:asciiTheme="minorHAnsi" w:eastAsia="tiim" w:hAnsiTheme="minorHAnsi" w:cstheme="minorHAnsi"/>
                <w:sz w:val="24"/>
                <w:szCs w:val="24"/>
              </w:rPr>
              <w:t>.</w:t>
            </w:r>
          </w:p>
        </w:tc>
      </w:tr>
      <w:tr w:rsidR="00DA25DB" w:rsidTr="00DA25DB">
        <w:tc>
          <w:tcPr>
            <w:tcW w:w="9299" w:type="dxa"/>
          </w:tcPr>
          <w:p w:rsidR="00DA25DB" w:rsidRPr="00DA25DB" w:rsidRDefault="00DA25DB" w:rsidP="00DA25DB">
            <w:pPr>
              <w:spacing w:line="360" w:lineRule="auto"/>
              <w:jc w:val="both"/>
              <w:rPr>
                <w:rFonts w:asciiTheme="minorHAnsi" w:eastAsia="tiim" w:hAnsiTheme="minorHAnsi" w:cstheme="minorHAnsi"/>
                <w:b/>
                <w:sz w:val="24"/>
                <w:szCs w:val="24"/>
              </w:rPr>
            </w:pPr>
            <w:r w:rsidRPr="00DA25DB">
              <w:rPr>
                <w:rFonts w:asciiTheme="minorHAnsi" w:eastAsia="tiim" w:hAnsiTheme="minorHAnsi" w:cstheme="minorHAnsi"/>
                <w:b/>
                <w:sz w:val="24"/>
                <w:szCs w:val="24"/>
              </w:rPr>
              <w:lastRenderedPageBreak/>
              <w:t>URL Link</w:t>
            </w:r>
          </w:p>
        </w:tc>
      </w:tr>
      <w:tr w:rsidR="00DA25DB" w:rsidTr="00DA25DB">
        <w:tc>
          <w:tcPr>
            <w:tcW w:w="9299" w:type="dxa"/>
          </w:tcPr>
          <w:p w:rsidR="00DA25DB" w:rsidRPr="00B160DD" w:rsidRDefault="00E46136" w:rsidP="00E46136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hyperlink r:id="rId6" w:history="1">
              <w:r w:rsidRPr="00E46136">
                <w:rPr>
                  <w:rStyle w:val="Hyperlink"/>
                  <w:rFonts w:asciiTheme="minorHAnsi" w:eastAsia="tiim" w:hAnsiTheme="minorHAnsi" w:cstheme="minorHAnsi"/>
                  <w:color w:val="auto"/>
                  <w:sz w:val="24"/>
                  <w:szCs w:val="24"/>
                  <w:u w:val="none"/>
                </w:rPr>
                <w:t>https://www.mendeley.com/catalogue/api/fulltext-resolver/44caec93-f6c1-364e-b02e-c4b296a016f3/?t=1668569238457</w:t>
              </w:r>
            </w:hyperlink>
            <w:r w:rsidRPr="00E46136">
              <w:rPr>
                <w:rStyle w:val="Hyperlink"/>
                <w:color w:val="auto"/>
                <w:u w:val="none"/>
              </w:rPr>
              <w:t xml:space="preserve"> </w:t>
            </w:r>
          </w:p>
          <w:p w:rsidR="000C3100" w:rsidRPr="000C3100" w:rsidRDefault="00E46136" w:rsidP="00E46136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inorHAnsi" w:eastAsia="tiim" w:hAnsiTheme="minorHAnsi" w:cstheme="minorHAnsi"/>
                <w:sz w:val="24"/>
                <w:szCs w:val="24"/>
              </w:rPr>
            </w:pPr>
            <w:hyperlink r:id="rId7" w:history="1">
              <w:r w:rsidRPr="00E46136">
                <w:rPr>
                  <w:rStyle w:val="Hyperlink"/>
                  <w:rFonts w:asciiTheme="minorHAnsi" w:eastAsia="tiim" w:hAnsiTheme="minorHAnsi" w:cstheme="minorHAnsi"/>
                  <w:color w:val="auto"/>
                  <w:sz w:val="24"/>
                  <w:szCs w:val="24"/>
                  <w:u w:val="none"/>
                </w:rPr>
                <w:t>https://www.mendeley.com/catalogue/api/fulltext-resolver/8ed5cf82-1533-3cd9-be1e-8bc290ecfd14/?t=1668569321105</w:t>
              </w:r>
            </w:hyperlink>
            <w:r>
              <w:rPr>
                <w:rFonts w:asciiTheme="minorHAnsi" w:eastAsia="tiim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:rsidR="00DA25DB" w:rsidRPr="00DA25DB" w:rsidRDefault="00DA25DB" w:rsidP="00DA25DB">
      <w:pPr>
        <w:spacing w:line="360" w:lineRule="auto"/>
        <w:jc w:val="both"/>
        <w:rPr>
          <w:rFonts w:asciiTheme="minorHAnsi" w:eastAsia="tiim" w:hAnsiTheme="minorHAnsi" w:cstheme="minorHAnsi"/>
          <w:sz w:val="24"/>
          <w:szCs w:val="24"/>
        </w:rPr>
      </w:pPr>
      <w:bookmarkStart w:id="0" w:name="_GoBack"/>
      <w:bookmarkEnd w:id="0"/>
    </w:p>
    <w:sectPr w:rsidR="00DA25DB" w:rsidRPr="00DA25DB">
      <w:type w:val="continuous"/>
      <w:pgSz w:w="12189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im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7489"/>
    <w:multiLevelType w:val="hybridMultilevel"/>
    <w:tmpl w:val="6DF853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830"/>
    <w:multiLevelType w:val="hybridMultilevel"/>
    <w:tmpl w:val="EA6A8050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D81519"/>
    <w:multiLevelType w:val="hybridMultilevel"/>
    <w:tmpl w:val="03C02B0A"/>
    <w:lvl w:ilvl="0" w:tplc="AB184CD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6A8F46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172AF7A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903AA3F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54E81C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004AA3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258E31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0FE08A4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432941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1C148D"/>
    <w:multiLevelType w:val="hybridMultilevel"/>
    <w:tmpl w:val="15CA238A"/>
    <w:lvl w:ilvl="0" w:tplc="04210019">
      <w:start w:val="1"/>
      <w:numFmt w:val="lowerLetter"/>
      <w:lvlText w:val="%1."/>
      <w:lvlJc w:val="left"/>
      <w:pPr>
        <w:ind w:left="1167" w:hanging="360"/>
      </w:pPr>
    </w:lvl>
    <w:lvl w:ilvl="1" w:tplc="04210019" w:tentative="1">
      <w:start w:val="1"/>
      <w:numFmt w:val="lowerLetter"/>
      <w:lvlText w:val="%2."/>
      <w:lvlJc w:val="left"/>
      <w:pPr>
        <w:ind w:left="1887" w:hanging="360"/>
      </w:pPr>
    </w:lvl>
    <w:lvl w:ilvl="2" w:tplc="0421001B" w:tentative="1">
      <w:start w:val="1"/>
      <w:numFmt w:val="lowerRoman"/>
      <w:lvlText w:val="%3."/>
      <w:lvlJc w:val="right"/>
      <w:pPr>
        <w:ind w:left="2607" w:hanging="180"/>
      </w:pPr>
    </w:lvl>
    <w:lvl w:ilvl="3" w:tplc="0421000F" w:tentative="1">
      <w:start w:val="1"/>
      <w:numFmt w:val="decimal"/>
      <w:lvlText w:val="%4."/>
      <w:lvlJc w:val="left"/>
      <w:pPr>
        <w:ind w:left="3327" w:hanging="360"/>
      </w:pPr>
    </w:lvl>
    <w:lvl w:ilvl="4" w:tplc="04210019" w:tentative="1">
      <w:start w:val="1"/>
      <w:numFmt w:val="lowerLetter"/>
      <w:lvlText w:val="%5."/>
      <w:lvlJc w:val="left"/>
      <w:pPr>
        <w:ind w:left="4047" w:hanging="360"/>
      </w:pPr>
    </w:lvl>
    <w:lvl w:ilvl="5" w:tplc="0421001B" w:tentative="1">
      <w:start w:val="1"/>
      <w:numFmt w:val="lowerRoman"/>
      <w:lvlText w:val="%6."/>
      <w:lvlJc w:val="right"/>
      <w:pPr>
        <w:ind w:left="4767" w:hanging="180"/>
      </w:pPr>
    </w:lvl>
    <w:lvl w:ilvl="6" w:tplc="0421000F" w:tentative="1">
      <w:start w:val="1"/>
      <w:numFmt w:val="decimal"/>
      <w:lvlText w:val="%7."/>
      <w:lvlJc w:val="left"/>
      <w:pPr>
        <w:ind w:left="5487" w:hanging="360"/>
      </w:pPr>
    </w:lvl>
    <w:lvl w:ilvl="7" w:tplc="04210019" w:tentative="1">
      <w:start w:val="1"/>
      <w:numFmt w:val="lowerLetter"/>
      <w:lvlText w:val="%8."/>
      <w:lvlJc w:val="left"/>
      <w:pPr>
        <w:ind w:left="6207" w:hanging="360"/>
      </w:pPr>
    </w:lvl>
    <w:lvl w:ilvl="8" w:tplc="0421001B" w:tentative="1">
      <w:start w:val="1"/>
      <w:numFmt w:val="lowerRoman"/>
      <w:lvlText w:val="%9."/>
      <w:lvlJc w:val="right"/>
      <w:pPr>
        <w:ind w:left="6927" w:hanging="180"/>
      </w:pPr>
    </w:lvl>
  </w:abstractNum>
  <w:abstractNum w:abstractNumId="4" w15:restartNumberingAfterBreak="0">
    <w:nsid w:val="2AA71328"/>
    <w:multiLevelType w:val="hybridMultilevel"/>
    <w:tmpl w:val="488CB0CA"/>
    <w:lvl w:ilvl="0" w:tplc="EAF0B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320D0"/>
    <w:multiLevelType w:val="hybridMultilevel"/>
    <w:tmpl w:val="1D78CE5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044A60"/>
    <w:multiLevelType w:val="hybridMultilevel"/>
    <w:tmpl w:val="1788225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09067F"/>
    <w:multiLevelType w:val="hybridMultilevel"/>
    <w:tmpl w:val="1586F876"/>
    <w:lvl w:ilvl="0" w:tplc="325C7D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C7633"/>
    <w:multiLevelType w:val="hybridMultilevel"/>
    <w:tmpl w:val="8132F2BA"/>
    <w:lvl w:ilvl="0" w:tplc="DB364C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D06AE6"/>
    <w:multiLevelType w:val="hybridMultilevel"/>
    <w:tmpl w:val="FB62A108"/>
    <w:lvl w:ilvl="0" w:tplc="07FEF5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F3A47"/>
    <w:multiLevelType w:val="hybridMultilevel"/>
    <w:tmpl w:val="F3467F3C"/>
    <w:lvl w:ilvl="0" w:tplc="06E00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55C0C"/>
    <w:multiLevelType w:val="hybridMultilevel"/>
    <w:tmpl w:val="E806ED3A"/>
    <w:lvl w:ilvl="0" w:tplc="52F84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EC66E4"/>
    <w:multiLevelType w:val="hybridMultilevel"/>
    <w:tmpl w:val="E41E0A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4A38F7"/>
    <w:multiLevelType w:val="singleLevel"/>
    <w:tmpl w:val="51EC5A8E"/>
    <w:name w:val="Numbered list 1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4" w15:restartNumberingAfterBreak="0">
    <w:nsid w:val="4B007FAD"/>
    <w:multiLevelType w:val="singleLevel"/>
    <w:tmpl w:val="E8581036"/>
    <w:name w:val="Bullet 2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5A123532"/>
    <w:multiLevelType w:val="hybridMultilevel"/>
    <w:tmpl w:val="D4B22DFA"/>
    <w:lvl w:ilvl="0" w:tplc="04210019">
      <w:start w:val="1"/>
      <w:numFmt w:val="lowerLetter"/>
      <w:lvlText w:val="%1."/>
      <w:lvlJc w:val="left"/>
      <w:pPr>
        <w:ind w:left="1167" w:hanging="360"/>
      </w:pPr>
    </w:lvl>
    <w:lvl w:ilvl="1" w:tplc="04210019" w:tentative="1">
      <w:start w:val="1"/>
      <w:numFmt w:val="lowerLetter"/>
      <w:lvlText w:val="%2."/>
      <w:lvlJc w:val="left"/>
      <w:pPr>
        <w:ind w:left="1887" w:hanging="360"/>
      </w:pPr>
    </w:lvl>
    <w:lvl w:ilvl="2" w:tplc="0421001B" w:tentative="1">
      <w:start w:val="1"/>
      <w:numFmt w:val="lowerRoman"/>
      <w:lvlText w:val="%3."/>
      <w:lvlJc w:val="right"/>
      <w:pPr>
        <w:ind w:left="2607" w:hanging="180"/>
      </w:pPr>
    </w:lvl>
    <w:lvl w:ilvl="3" w:tplc="0421000F" w:tentative="1">
      <w:start w:val="1"/>
      <w:numFmt w:val="decimal"/>
      <w:lvlText w:val="%4."/>
      <w:lvlJc w:val="left"/>
      <w:pPr>
        <w:ind w:left="3327" w:hanging="360"/>
      </w:pPr>
    </w:lvl>
    <w:lvl w:ilvl="4" w:tplc="04210019" w:tentative="1">
      <w:start w:val="1"/>
      <w:numFmt w:val="lowerLetter"/>
      <w:lvlText w:val="%5."/>
      <w:lvlJc w:val="left"/>
      <w:pPr>
        <w:ind w:left="4047" w:hanging="360"/>
      </w:pPr>
    </w:lvl>
    <w:lvl w:ilvl="5" w:tplc="0421001B" w:tentative="1">
      <w:start w:val="1"/>
      <w:numFmt w:val="lowerRoman"/>
      <w:lvlText w:val="%6."/>
      <w:lvlJc w:val="right"/>
      <w:pPr>
        <w:ind w:left="4767" w:hanging="180"/>
      </w:pPr>
    </w:lvl>
    <w:lvl w:ilvl="6" w:tplc="0421000F" w:tentative="1">
      <w:start w:val="1"/>
      <w:numFmt w:val="decimal"/>
      <w:lvlText w:val="%7."/>
      <w:lvlJc w:val="left"/>
      <w:pPr>
        <w:ind w:left="5487" w:hanging="360"/>
      </w:pPr>
    </w:lvl>
    <w:lvl w:ilvl="7" w:tplc="04210019" w:tentative="1">
      <w:start w:val="1"/>
      <w:numFmt w:val="lowerLetter"/>
      <w:lvlText w:val="%8."/>
      <w:lvlJc w:val="left"/>
      <w:pPr>
        <w:ind w:left="6207" w:hanging="360"/>
      </w:pPr>
    </w:lvl>
    <w:lvl w:ilvl="8" w:tplc="0421001B" w:tentative="1">
      <w:start w:val="1"/>
      <w:numFmt w:val="lowerRoman"/>
      <w:lvlText w:val="%9."/>
      <w:lvlJc w:val="right"/>
      <w:pPr>
        <w:ind w:left="6927" w:hanging="180"/>
      </w:pPr>
    </w:lvl>
  </w:abstractNum>
  <w:abstractNum w:abstractNumId="16" w15:restartNumberingAfterBreak="0">
    <w:nsid w:val="62A64836"/>
    <w:multiLevelType w:val="hybridMultilevel"/>
    <w:tmpl w:val="061A87E8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F2C177E"/>
    <w:multiLevelType w:val="hybridMultilevel"/>
    <w:tmpl w:val="6BDA15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12"/>
  </w:num>
  <w:num w:numId="5">
    <w:abstractNumId w:val="17"/>
  </w:num>
  <w:num w:numId="6">
    <w:abstractNumId w:val="0"/>
  </w:num>
  <w:num w:numId="7">
    <w:abstractNumId w:val="4"/>
  </w:num>
  <w:num w:numId="8">
    <w:abstractNumId w:val="15"/>
  </w:num>
  <w:num w:numId="9">
    <w:abstractNumId w:val="3"/>
  </w:num>
  <w:num w:numId="10">
    <w:abstractNumId w:val="10"/>
  </w:num>
  <w:num w:numId="11">
    <w:abstractNumId w:val="9"/>
  </w:num>
  <w:num w:numId="12">
    <w:abstractNumId w:val="8"/>
  </w:num>
  <w:num w:numId="13">
    <w:abstractNumId w:val="7"/>
  </w:num>
  <w:num w:numId="14">
    <w:abstractNumId w:val="6"/>
  </w:num>
  <w:num w:numId="15">
    <w:abstractNumId w:val="16"/>
  </w:num>
  <w:num w:numId="16">
    <w:abstractNumId w:val="11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014"/>
    <w:rsid w:val="000C3100"/>
    <w:rsid w:val="000C45F9"/>
    <w:rsid w:val="002B67F8"/>
    <w:rsid w:val="0053504A"/>
    <w:rsid w:val="00557521"/>
    <w:rsid w:val="00564014"/>
    <w:rsid w:val="006640FD"/>
    <w:rsid w:val="00725685"/>
    <w:rsid w:val="00785DAB"/>
    <w:rsid w:val="00AE0CC8"/>
    <w:rsid w:val="00B160DD"/>
    <w:rsid w:val="00C12AB1"/>
    <w:rsid w:val="00CF43F5"/>
    <w:rsid w:val="00D67A8A"/>
    <w:rsid w:val="00D80C6C"/>
    <w:rsid w:val="00DA25DB"/>
    <w:rsid w:val="00E46136"/>
    <w:rsid w:val="00E7219B"/>
    <w:rsid w:val="00E72C81"/>
    <w:rsid w:val="00EC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34E79"/>
  <w15:docId w15:val="{03189E30-2823-430A-8A7C-3C44F351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qFormat/>
  </w:style>
  <w:style w:type="paragraph" w:styleId="EndnoteText">
    <w:name w:val="endnote text"/>
    <w:basedOn w:val="Normal"/>
    <w:qFormat/>
  </w:style>
  <w:style w:type="character" w:styleId="FootnoteReference">
    <w:name w:val="footnote reference"/>
    <w:rPr>
      <w:vertAlign w:val="superscript"/>
    </w:rPr>
  </w:style>
  <w:style w:type="table" w:styleId="TableGrid">
    <w:name w:val="Table Grid"/>
    <w:basedOn w:val="TableNormal"/>
    <w:uiPriority w:val="59"/>
    <w:rsid w:val="00DA2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25DB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160DD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rsid w:val="002B67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2B67F8"/>
  </w:style>
  <w:style w:type="character" w:customStyle="1" w:styleId="CommentTextChar">
    <w:name w:val="Comment Text Char"/>
    <w:basedOn w:val="DefaultParagraphFont"/>
    <w:link w:val="CommentText"/>
    <w:uiPriority w:val="99"/>
    <w:rsid w:val="002B67F8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2B67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B67F8"/>
    <w:rPr>
      <w:b/>
      <w:bCs/>
    </w:rPr>
  </w:style>
  <w:style w:type="paragraph" w:styleId="BalloonText">
    <w:name w:val="Balloon Text"/>
    <w:basedOn w:val="Normal"/>
    <w:link w:val="BalloonTextChar"/>
    <w:uiPriority w:val="99"/>
    <w:rsid w:val="002B67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B67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endeley.com/catalogue/api/fulltext-resolver/8ed5cf82-1533-3cd9-be1e-8bc290ecfd14/?t=16685693211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ndeley.com/catalogue/api/fulltext-resolver/44caec93-f6c1-364e-b02e-c4b296a016f3/?t=166856923845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AncR</dc:creator>
  <cp:keywords/>
  <dc:description/>
  <cp:lastModifiedBy>Windows User</cp:lastModifiedBy>
  <cp:revision>6</cp:revision>
  <cp:lastPrinted>2022-11-15T19:02:00Z</cp:lastPrinted>
  <dcterms:created xsi:type="dcterms:W3CDTF">2022-09-15T00:22:00Z</dcterms:created>
  <dcterms:modified xsi:type="dcterms:W3CDTF">2022-11-16T03:28:00Z</dcterms:modified>
</cp:coreProperties>
</file>