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596C" w14:textId="5D2EFCFC" w:rsidR="00147B20" w:rsidRDefault="002A560C" w:rsidP="002A560C">
      <w:pPr>
        <w:pStyle w:val="Heading1"/>
        <w:jc w:val="center"/>
      </w:pPr>
      <w:bookmarkStart w:id="0" w:name="_Toc38602417"/>
      <w:r>
        <w:t xml:space="preserve">Mule 4: </w:t>
      </w:r>
      <w:proofErr w:type="spellStart"/>
      <w:r>
        <w:t>Mavenized</w:t>
      </w:r>
      <w:proofErr w:type="spellEnd"/>
      <w:r>
        <w:t xml:space="preserve"> </w:t>
      </w:r>
      <w:proofErr w:type="spellStart"/>
      <w:r>
        <w:t>cloudhub</w:t>
      </w:r>
      <w:proofErr w:type="spellEnd"/>
      <w:r>
        <w:t xml:space="preserve"> deployment</w:t>
      </w:r>
      <w:bookmarkEnd w:id="0"/>
    </w:p>
    <w:sdt>
      <w:sdtPr>
        <w:id w:val="-195007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0"/>
          <w:lang w:val="en-IN" w:bidi="hi-IN"/>
        </w:rPr>
      </w:sdtEndPr>
      <w:sdtContent>
        <w:p w14:paraId="7E93CAC6" w14:textId="300D032F" w:rsidR="00FD5CD7" w:rsidRDefault="00FD5CD7">
          <w:pPr>
            <w:pStyle w:val="TOCHeading"/>
          </w:pPr>
          <w:r>
            <w:t>Table of Contents</w:t>
          </w:r>
        </w:p>
        <w:p w14:paraId="0418EEC3" w14:textId="5D8A91FE" w:rsidR="00FD5CD7" w:rsidRDefault="00FD5CD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02417" w:history="1">
            <w:r w:rsidRPr="001376D4">
              <w:rPr>
                <w:rStyle w:val="Hyperlink"/>
                <w:noProof/>
              </w:rPr>
              <w:t>Mule 4: Mavenized cloudhub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7413" w14:textId="4C0CFB25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18" w:history="1">
            <w:r w:rsidRPr="001376D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D072" w14:textId="195D24A0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19" w:history="1">
            <w:r w:rsidRPr="001376D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938F" w14:textId="5FF107A9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20" w:history="1">
            <w:r w:rsidRPr="001376D4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AF3C" w14:textId="62BA7C96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21" w:history="1">
            <w:r w:rsidRPr="001376D4">
              <w:rPr>
                <w:rStyle w:val="Hyperlink"/>
                <w:noProof/>
              </w:rPr>
              <w:t>Mule 4 App and pom.xml edit: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8C47" w14:textId="38704845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22" w:history="1">
            <w:r w:rsidRPr="001376D4">
              <w:rPr>
                <w:rStyle w:val="Hyperlink"/>
                <w:noProof/>
              </w:rPr>
              <w:t>CloudHub deployment specific tags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66D2" w14:textId="6ABDFCC1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23" w:history="1">
            <w:r w:rsidRPr="001376D4">
              <w:rPr>
                <w:rStyle w:val="Hyperlink"/>
                <w:noProof/>
              </w:rPr>
              <w:t>Lets deploy the stuff to cloudhub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56D7" w14:textId="028106E9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24" w:history="1">
            <w:r w:rsidRPr="001376D4">
              <w:rPr>
                <w:rStyle w:val="Hyperlink"/>
                <w:noProof/>
              </w:rPr>
              <w:t>How it looks in CloudHub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33B1" w14:textId="71D7C66B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25" w:history="1">
            <w:r w:rsidRPr="001376D4">
              <w:rPr>
                <w:rStyle w:val="Hyperlink"/>
                <w:noProof/>
              </w:rPr>
              <w:t>Try it with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91957" w14:textId="72130F4C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26" w:history="1">
            <w:r w:rsidRPr="001376D4">
              <w:rPr>
                <w:rStyle w:val="Hyperlink"/>
                <w:noProof/>
              </w:rPr>
              <w:t>Fair enough? Lets check out the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0B2E" w14:textId="59AB1341" w:rsidR="00FD5CD7" w:rsidRDefault="00FD5C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602427" w:history="1">
            <w:r w:rsidRPr="001376D4">
              <w:rPr>
                <w:rStyle w:val="Hyperlink"/>
                <w:noProof/>
              </w:rPr>
              <w:t>What next?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0EA9" w14:textId="130E8B91" w:rsidR="00FD5CD7" w:rsidRDefault="00FD5CD7">
          <w:r>
            <w:rPr>
              <w:b/>
              <w:bCs/>
              <w:noProof/>
            </w:rPr>
            <w:fldChar w:fldCharType="end"/>
          </w:r>
        </w:p>
      </w:sdtContent>
    </w:sdt>
    <w:p w14:paraId="6EAC3D64" w14:textId="72D17F02" w:rsidR="00823326" w:rsidRDefault="00823326">
      <w:r>
        <w:br w:type="page"/>
      </w:r>
    </w:p>
    <w:p w14:paraId="6A026E5A" w14:textId="77777777" w:rsidR="002A560C" w:rsidRDefault="002A560C" w:rsidP="002A560C"/>
    <w:p w14:paraId="28DC937D" w14:textId="2C3E6A72" w:rsidR="002A560C" w:rsidRDefault="002A560C" w:rsidP="002A560C">
      <w:bookmarkStart w:id="1" w:name="_Toc38602418"/>
      <w:r w:rsidRPr="00C308A6">
        <w:rPr>
          <w:rStyle w:val="Heading2Char"/>
        </w:rPr>
        <w:t>Scope</w:t>
      </w:r>
      <w:bookmarkEnd w:id="1"/>
      <w:r>
        <w:t xml:space="preserve">: This document talks about how to </w:t>
      </w:r>
      <w:r w:rsidR="00C308A6">
        <w:t xml:space="preserve">enable </w:t>
      </w:r>
      <w:proofErr w:type="spellStart"/>
      <w:r w:rsidR="00C308A6">
        <w:t>mavenized</w:t>
      </w:r>
      <w:proofErr w:type="spellEnd"/>
      <w:r w:rsidR="00C308A6">
        <w:t xml:space="preserve"> </w:t>
      </w:r>
      <w:proofErr w:type="spellStart"/>
      <w:r w:rsidR="00C308A6">
        <w:t>cloudhub</w:t>
      </w:r>
      <w:proofErr w:type="spellEnd"/>
      <w:r w:rsidR="00C308A6">
        <w:t xml:space="preserve"> deployments using a sample Mule4 application.</w:t>
      </w:r>
    </w:p>
    <w:p w14:paraId="718672F9" w14:textId="0A620574" w:rsidR="00C308A6" w:rsidRDefault="00C308A6" w:rsidP="002A560C">
      <w:bookmarkStart w:id="2" w:name="_Toc38602419"/>
      <w:r w:rsidRPr="00C308A6">
        <w:rPr>
          <w:rStyle w:val="Heading2Char"/>
        </w:rPr>
        <w:t>Description</w:t>
      </w:r>
      <w:bookmarkEnd w:id="2"/>
      <w:r>
        <w:t xml:space="preserve">: As part of this </w:t>
      </w:r>
      <w:proofErr w:type="spellStart"/>
      <w:r>
        <w:t>PoC</w:t>
      </w:r>
      <w:proofErr w:type="spellEnd"/>
      <w:r>
        <w:t xml:space="preserve">, we will continue with same Nexus and Maven set up as we had in ARM based deployments. A sample Mule 4 app will be used and by editing the values for </w:t>
      </w:r>
      <w:proofErr w:type="spellStart"/>
      <w:r>
        <w:t>cloudhub</w:t>
      </w:r>
      <w:proofErr w:type="spellEnd"/>
      <w:r>
        <w:t xml:space="preserve"> specific tags, deployment and a basic </w:t>
      </w:r>
      <w:proofErr w:type="spellStart"/>
      <w:r>
        <w:t>PostMan</w:t>
      </w:r>
      <w:proofErr w:type="spellEnd"/>
      <w:r>
        <w:t xml:space="preserve"> test will be executed.</w:t>
      </w:r>
    </w:p>
    <w:p w14:paraId="6D77FA9F" w14:textId="4D479AB5" w:rsidR="00C308A6" w:rsidRDefault="00C308A6" w:rsidP="002A560C">
      <w:bookmarkStart w:id="3" w:name="_Toc38602420"/>
      <w:r w:rsidRPr="00C308A6">
        <w:rPr>
          <w:rStyle w:val="Heading2Char"/>
        </w:rPr>
        <w:t>Prerequisites</w:t>
      </w:r>
      <w:bookmarkEnd w:id="3"/>
      <w:r>
        <w:t xml:space="preserve">: </w:t>
      </w:r>
    </w:p>
    <w:p w14:paraId="4F06E958" w14:textId="052255CD" w:rsidR="00C308A6" w:rsidRDefault="00C308A6" w:rsidP="00C308A6">
      <w:pPr>
        <w:pStyle w:val="ListParagraph"/>
        <w:numPr>
          <w:ilvl w:val="0"/>
          <w:numId w:val="1"/>
        </w:numPr>
      </w:pPr>
      <w:r>
        <w:t xml:space="preserve">Maven set up on local machine and </w:t>
      </w:r>
      <w:proofErr w:type="spellStart"/>
      <w:r>
        <w:t>AnyPoint</w:t>
      </w:r>
      <w:proofErr w:type="spellEnd"/>
      <w:r>
        <w:t xml:space="preserve"> Studio Configuration</w:t>
      </w:r>
    </w:p>
    <w:p w14:paraId="1142521F" w14:textId="078972EA" w:rsidR="00C308A6" w:rsidRDefault="00C308A6" w:rsidP="00C308A6">
      <w:pPr>
        <w:pStyle w:val="ListParagraph"/>
        <w:numPr>
          <w:ilvl w:val="0"/>
          <w:numId w:val="1"/>
        </w:numPr>
      </w:pPr>
      <w:r>
        <w:t>Nexus OSS 3.X set up and edit of settings.xml (C:\&lt;users&gt;\.m2\settings.xml)</w:t>
      </w:r>
    </w:p>
    <w:p w14:paraId="3F0A2C03" w14:textId="0E218548" w:rsidR="00C308A6" w:rsidRDefault="00C308A6" w:rsidP="00C308A6">
      <w:pPr>
        <w:pStyle w:val="ListParagraph"/>
        <w:numPr>
          <w:ilvl w:val="0"/>
          <w:numId w:val="1"/>
        </w:numPr>
      </w:pPr>
      <w:r>
        <w:t>A Sample Mule 4 app (same logic as used in ARM based deployments)</w:t>
      </w:r>
    </w:p>
    <w:p w14:paraId="3702C198" w14:textId="47E3D8FD" w:rsidR="00C308A6" w:rsidRDefault="00C308A6" w:rsidP="00C308A6">
      <w:pPr>
        <w:pStyle w:val="ListParagraph"/>
        <w:numPr>
          <w:ilvl w:val="0"/>
          <w:numId w:val="1"/>
        </w:numPr>
      </w:pPr>
      <w:r>
        <w:t xml:space="preserve">An active </w:t>
      </w:r>
      <w:proofErr w:type="spellStart"/>
      <w:r>
        <w:t>AnyPoint</w:t>
      </w:r>
      <w:proofErr w:type="spellEnd"/>
      <w:r>
        <w:t xml:space="preserve"> Platform account.</w:t>
      </w:r>
    </w:p>
    <w:p w14:paraId="0B082DAB" w14:textId="55BD7D8C" w:rsidR="00C308A6" w:rsidRDefault="00C308A6" w:rsidP="00C308A6">
      <w:pPr>
        <w:pStyle w:val="Heading2"/>
      </w:pPr>
      <w:bookmarkStart w:id="4" w:name="_Toc38602421"/>
      <w:r>
        <w:t>Mule 4 App and pom.xml edit:</w:t>
      </w:r>
      <w:bookmarkEnd w:id="4"/>
    </w:p>
    <w:p w14:paraId="61865107" w14:textId="6561F344" w:rsidR="00C308A6" w:rsidRDefault="00C308A6" w:rsidP="00C308A6">
      <w:r>
        <w:t>Config.xml:</w:t>
      </w:r>
    </w:p>
    <w:p w14:paraId="4AED4846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8080"/>
          <w:sz w:val="16"/>
          <w:szCs w:val="16"/>
        </w:rPr>
        <w:t>&lt;?</w:t>
      </w:r>
      <w:r w:rsidRPr="00C308A6">
        <w:rPr>
          <w:rFonts w:ascii="Consolas" w:hAnsi="Consolas" w:cs="Consolas"/>
          <w:color w:val="3F7F7F"/>
          <w:sz w:val="16"/>
          <w:szCs w:val="16"/>
        </w:rPr>
        <w:t>xml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version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"1.0"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encoding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C308A6">
        <w:rPr>
          <w:rFonts w:ascii="Consolas" w:hAnsi="Consolas" w:cs="Consolas"/>
          <w:color w:val="008080"/>
          <w:sz w:val="16"/>
          <w:szCs w:val="16"/>
        </w:rPr>
        <w:t>?&gt;</w:t>
      </w:r>
    </w:p>
    <w:p w14:paraId="0BFA8D35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07F3AF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mule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C308A6">
        <w:rPr>
          <w:rFonts w:ascii="Consolas" w:hAnsi="Consolas" w:cs="Consolas"/>
          <w:color w:val="7F007F"/>
          <w:sz w:val="16"/>
          <w:szCs w:val="16"/>
        </w:rPr>
        <w:t>xmlns:http</w:t>
      </w:r>
      <w:proofErr w:type="spellEnd"/>
      <w:proofErr w:type="gram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"http://www.mulesoft.org/schema/mule/http"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"http://www.mulesoft.org/schema/mule/core"</w:t>
      </w:r>
    </w:p>
    <w:p w14:paraId="1A1C5AB7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sz w:val="16"/>
          <w:szCs w:val="16"/>
        </w:rPr>
        <w:tab/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xmlns:doc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"http://www.mulesoft.org/schema/mule/documentation"</w:t>
      </w:r>
    </w:p>
    <w:p w14:paraId="4CD0E5A9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C308A6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proofErr w:type="gram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"http://www.mulesoft.org/schema/mule/core http://www.mulesoft.org/schema/mule/core/current/mule.xsd</w:t>
      </w:r>
    </w:p>
    <w:p w14:paraId="050773AB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http://www.mulesoft.org/schema/mule/http http://www.mulesoft.org/schema/mule/http/current/mule-http.xsd"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9ED107C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C308A6">
        <w:rPr>
          <w:rFonts w:ascii="Consolas" w:hAnsi="Consolas" w:cs="Consolas"/>
          <w:color w:val="3F7F7F"/>
          <w:sz w:val="16"/>
          <w:szCs w:val="16"/>
        </w:rPr>
        <w:t>http:listener</w:t>
      </w:r>
      <w:proofErr w:type="gramEnd"/>
      <w:r w:rsidRPr="00C308A6">
        <w:rPr>
          <w:rFonts w:ascii="Consolas" w:hAnsi="Consolas" w:cs="Consolas"/>
          <w:color w:val="3F7F7F"/>
          <w:sz w:val="16"/>
          <w:szCs w:val="16"/>
        </w:rPr>
        <w:t>-config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name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HTTP_Listener_config</w:t>
      </w:r>
      <w:proofErr w:type="spellEnd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doc:name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"HTTP Listener config"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doc:id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"522f80e7-a31b-4bad-8c05-8790fdc0d47d"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669E22B6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C308A6">
        <w:rPr>
          <w:rFonts w:ascii="Consolas" w:hAnsi="Consolas" w:cs="Consolas"/>
          <w:color w:val="3F7F7F"/>
          <w:sz w:val="16"/>
          <w:szCs w:val="16"/>
        </w:rPr>
        <w:t>http:listener</w:t>
      </w:r>
      <w:proofErr w:type="gramEnd"/>
      <w:r w:rsidRPr="00C308A6">
        <w:rPr>
          <w:rFonts w:ascii="Consolas" w:hAnsi="Consolas" w:cs="Consolas"/>
          <w:color w:val="3F7F7F"/>
          <w:sz w:val="16"/>
          <w:szCs w:val="16"/>
        </w:rPr>
        <w:t>-connection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host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"0.0.0.0"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port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"8081"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008080"/>
          <w:sz w:val="16"/>
          <w:szCs w:val="16"/>
        </w:rPr>
        <w:t>/&gt;</w:t>
      </w:r>
    </w:p>
    <w:p w14:paraId="5BA68CC3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C308A6">
        <w:rPr>
          <w:rFonts w:ascii="Consolas" w:hAnsi="Consolas" w:cs="Consolas"/>
          <w:color w:val="3F7F7F"/>
          <w:sz w:val="16"/>
          <w:szCs w:val="16"/>
        </w:rPr>
        <w:t>http:listener</w:t>
      </w:r>
      <w:proofErr w:type="gramEnd"/>
      <w:r w:rsidRPr="00C308A6">
        <w:rPr>
          <w:rFonts w:ascii="Consolas" w:hAnsi="Consolas" w:cs="Consolas"/>
          <w:color w:val="3F7F7F"/>
          <w:sz w:val="16"/>
          <w:szCs w:val="16"/>
        </w:rPr>
        <w:t>-config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F72FD38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configuration-properties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doc:name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"Configuration properties"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doc:id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"d0dfa923-56d0-4605-bce0-39cfd55ffd57"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file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cloudhub.properties</w:t>
      </w:r>
      <w:proofErr w:type="spellEnd"/>
      <w:proofErr w:type="gramEnd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008080"/>
          <w:sz w:val="16"/>
          <w:szCs w:val="16"/>
        </w:rPr>
        <w:t>/&gt;</w:t>
      </w:r>
    </w:p>
    <w:p w14:paraId="196901CC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flow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name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testFlow</w:t>
      </w:r>
      <w:proofErr w:type="spellEnd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doc:id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"c5d77e7b-3f3d-4e59-9d3a-a98515f4fa06"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6C76A847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C308A6">
        <w:rPr>
          <w:rFonts w:ascii="Consolas" w:hAnsi="Consolas" w:cs="Consolas"/>
          <w:color w:val="3F7F7F"/>
          <w:sz w:val="16"/>
          <w:szCs w:val="16"/>
        </w:rPr>
        <w:t>http:listener</w:t>
      </w:r>
      <w:proofErr w:type="gramEnd"/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doc:name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"Listener"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doc:id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"9df6cd4f-1312-48ba-872a-14e4e0b77104"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config-ref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HTTP_Listener_config</w:t>
      </w:r>
      <w:proofErr w:type="spellEnd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path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"/</w:t>
      </w:r>
      <w:proofErr w:type="spellStart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cloudhub</w:t>
      </w:r>
      <w:proofErr w:type="spellEnd"/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C308A6">
        <w:rPr>
          <w:rFonts w:ascii="Consolas" w:hAnsi="Consolas" w:cs="Consolas"/>
          <w:color w:val="008080"/>
          <w:sz w:val="16"/>
          <w:szCs w:val="16"/>
        </w:rPr>
        <w:t>/&gt;</w:t>
      </w:r>
    </w:p>
    <w:p w14:paraId="1F229C56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logger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level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"INFO"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doc:name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"Logger"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doc:id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"549e82d5-8c43-46d1-a778-1522270e5685"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message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gramStart"/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#[</w:t>
      </w:r>
      <w:proofErr w:type="gramEnd"/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'</w:t>
      </w:r>
      <w:r w:rsidRPr="00C308A6">
        <w:rPr>
          <w:rFonts w:ascii="Consolas" w:hAnsi="Consolas" w:cs="Consolas"/>
          <w:i/>
          <w:iCs/>
          <w:color w:val="008000"/>
          <w:sz w:val="16"/>
          <w:szCs w:val="16"/>
          <w:shd w:val="clear" w:color="auto" w:fill="E3E3E3"/>
        </w:rPr>
        <w:t>Flow initiated..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']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C308A6">
        <w:rPr>
          <w:rFonts w:ascii="Consolas" w:hAnsi="Consolas" w:cs="Consolas"/>
          <w:color w:val="008080"/>
          <w:sz w:val="16"/>
          <w:szCs w:val="16"/>
        </w:rPr>
        <w:t>/&gt;</w:t>
      </w:r>
    </w:p>
    <w:p w14:paraId="0DD4627E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set-payload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value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'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#[</w:t>
      </w:r>
      <w:proofErr w:type="gramStart"/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now</w:t>
      </w:r>
      <w:r w:rsidRPr="00C308A6">
        <w:rPr>
          <w:rFonts w:ascii="Consolas" w:hAnsi="Consolas" w:cs="Consolas"/>
          <w:i/>
          <w:iCs/>
          <w:color w:val="800080"/>
          <w:sz w:val="16"/>
          <w:szCs w:val="16"/>
          <w:shd w:val="clear" w:color="auto" w:fill="E3E3E3"/>
        </w:rPr>
        <w:t>(</w:t>
      </w:r>
      <w:proofErr w:type="gramEnd"/>
      <w:r w:rsidRPr="00C308A6">
        <w:rPr>
          <w:rFonts w:ascii="Consolas" w:hAnsi="Consolas" w:cs="Consolas"/>
          <w:i/>
          <w:iCs/>
          <w:color w:val="800080"/>
          <w:sz w:val="16"/>
          <w:szCs w:val="16"/>
          <w:shd w:val="clear" w:color="auto" w:fill="E3E3E3"/>
        </w:rPr>
        <w:t>)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 xml:space="preserve"> as String {</w:t>
      </w:r>
      <w:proofErr w:type="spellStart"/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format:"dd</w:t>
      </w:r>
      <w:r w:rsidRPr="00C308A6">
        <w:rPr>
          <w:rFonts w:ascii="Consolas" w:hAnsi="Consolas" w:cs="Consolas"/>
          <w:i/>
          <w:iCs/>
          <w:color w:val="800080"/>
          <w:sz w:val="16"/>
          <w:szCs w:val="16"/>
          <w:shd w:val="clear" w:color="auto" w:fill="E3E3E3"/>
        </w:rPr>
        <w:t>-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MMM</w:t>
      </w:r>
      <w:r w:rsidRPr="00C308A6">
        <w:rPr>
          <w:rFonts w:ascii="Consolas" w:hAnsi="Consolas" w:cs="Consolas"/>
          <w:i/>
          <w:iCs/>
          <w:color w:val="800080"/>
          <w:sz w:val="16"/>
          <w:szCs w:val="16"/>
          <w:shd w:val="clear" w:color="auto" w:fill="E3E3E3"/>
        </w:rPr>
        <w:t>-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YYYY</w:t>
      </w:r>
      <w:proofErr w:type="spellEnd"/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 xml:space="preserve"> </w:t>
      </w:r>
      <w:proofErr w:type="spellStart"/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HH:mm:ss</w:t>
      </w:r>
      <w:proofErr w:type="spellEnd"/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"}]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'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doc:name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"Set Payload"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doc:id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"349a706e-b0b5-46ac-83ec-a5aa944dc7ca"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008080"/>
          <w:sz w:val="16"/>
          <w:szCs w:val="16"/>
        </w:rPr>
        <w:t>/&gt;</w:t>
      </w:r>
    </w:p>
    <w:p w14:paraId="27D327AF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logger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level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"INFO"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doc:name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"Logger"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doc:id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"74cb1724-8abf-4d4f-b115-1a2c9c6c0b68"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message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gramStart"/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#[</w:t>
      </w:r>
      <w:proofErr w:type="gramEnd"/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'</w:t>
      </w:r>
      <w:r w:rsidRPr="00C308A6">
        <w:rPr>
          <w:rFonts w:ascii="Consolas" w:hAnsi="Consolas" w:cs="Consolas"/>
          <w:i/>
          <w:iCs/>
          <w:color w:val="008000"/>
          <w:sz w:val="16"/>
          <w:szCs w:val="16"/>
          <w:shd w:val="clear" w:color="auto" w:fill="E3E3E3"/>
        </w:rPr>
        <w:t>Flow completed...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3E3E3"/>
        </w:rPr>
        <w:t>']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C308A6">
        <w:rPr>
          <w:rFonts w:ascii="Consolas" w:hAnsi="Consolas" w:cs="Consolas"/>
          <w:color w:val="008080"/>
          <w:sz w:val="16"/>
          <w:szCs w:val="16"/>
        </w:rPr>
        <w:t>/&gt;</w:t>
      </w:r>
    </w:p>
    <w:p w14:paraId="6AA628FB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flow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37F1F2C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mule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9BE670B" w14:textId="1FB94DB5" w:rsidR="00C308A6" w:rsidRDefault="00C308A6" w:rsidP="00C308A6"/>
    <w:p w14:paraId="22E6D5E6" w14:textId="3616AE21" w:rsidR="00C308A6" w:rsidRDefault="00C308A6" w:rsidP="00C308A6">
      <w:r>
        <w:rPr>
          <w:noProof/>
        </w:rPr>
        <w:lastRenderedPageBreak/>
        <w:drawing>
          <wp:inline distT="0" distB="0" distL="0" distR="0" wp14:anchorId="5B30D8E8" wp14:editId="5AAD5BF9">
            <wp:extent cx="4580255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074" cy="29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FF82" w14:textId="58AB0456" w:rsidR="00C308A6" w:rsidRDefault="00C308A6" w:rsidP="00C308A6"/>
    <w:p w14:paraId="33D23C2C" w14:textId="063B4E7C" w:rsidR="00C308A6" w:rsidRDefault="00C308A6" w:rsidP="00C308A6">
      <w:r>
        <w:t>Pom.xml:</w:t>
      </w:r>
    </w:p>
    <w:p w14:paraId="788C3779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8080"/>
          <w:sz w:val="16"/>
          <w:szCs w:val="16"/>
        </w:rPr>
        <w:t>&lt;?</w:t>
      </w:r>
      <w:r w:rsidRPr="00C308A6">
        <w:rPr>
          <w:rFonts w:ascii="Consolas" w:hAnsi="Consolas" w:cs="Consolas"/>
          <w:color w:val="3F7F7F"/>
          <w:sz w:val="16"/>
          <w:szCs w:val="16"/>
        </w:rPr>
        <w:t>xml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version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"1.0"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r w:rsidRPr="00C308A6">
        <w:rPr>
          <w:rFonts w:ascii="Consolas" w:hAnsi="Consolas" w:cs="Consolas"/>
          <w:color w:val="7F007F"/>
          <w:sz w:val="16"/>
          <w:szCs w:val="16"/>
        </w:rPr>
        <w:t>encoding</w:t>
      </w:r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C308A6">
        <w:rPr>
          <w:rFonts w:ascii="Consolas" w:hAnsi="Consolas" w:cs="Consolas"/>
          <w:color w:val="008080"/>
          <w:sz w:val="16"/>
          <w:szCs w:val="16"/>
        </w:rPr>
        <w:t>?&gt;</w:t>
      </w:r>
    </w:p>
    <w:p w14:paraId="3639246E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project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308A6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C308A6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C308A6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proofErr w:type="gram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</w:p>
    <w:p w14:paraId="49375306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C308A6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proofErr w:type="gramEnd"/>
      <w:r w:rsidRPr="00C308A6">
        <w:rPr>
          <w:rFonts w:ascii="Consolas" w:hAnsi="Consolas" w:cs="Consolas"/>
          <w:color w:val="000000"/>
          <w:sz w:val="16"/>
          <w:szCs w:val="16"/>
        </w:rPr>
        <w:t>=</w:t>
      </w:r>
      <w:r w:rsidRPr="00C308A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http://maven.apache.org/maven-v4_0_0.xsd"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38C83912" w14:textId="485182BC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4.0.0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44236F6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</w:rPr>
        <w:t>com.mycompany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2B4369E3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cloudhub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-deployments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442004E" w14:textId="406106DC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version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1.0.9-SNAPSHOT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version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C4B2F7C" w14:textId="1EE0E433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packaging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mule-application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packaging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12BD3B2" w14:textId="349F37EB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name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cloudhub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-deployments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name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9653034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properties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9F6FAE1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C308A6">
        <w:rPr>
          <w:rFonts w:ascii="Consolas" w:hAnsi="Consolas" w:cs="Consolas"/>
          <w:color w:val="3F7F7F"/>
          <w:sz w:val="16"/>
          <w:szCs w:val="16"/>
        </w:rPr>
        <w:t>project.build</w:t>
      </w:r>
      <w:proofErr w:type="gramEnd"/>
      <w:r w:rsidRPr="00C308A6">
        <w:rPr>
          <w:rFonts w:ascii="Consolas" w:hAnsi="Consolas" w:cs="Consolas"/>
          <w:color w:val="3F7F7F"/>
          <w:sz w:val="16"/>
          <w:szCs w:val="16"/>
        </w:rPr>
        <w:t>.sourceEncoding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UTF-8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project.build.sourceEncoding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64C22E6B" w14:textId="5B30FF79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C308A6">
        <w:rPr>
          <w:rFonts w:ascii="Consolas" w:hAnsi="Consolas" w:cs="Consolas"/>
          <w:color w:val="3F7F7F"/>
          <w:sz w:val="16"/>
          <w:szCs w:val="16"/>
        </w:rPr>
        <w:t>project.reporting</w:t>
      </w:r>
      <w:proofErr w:type="gramEnd"/>
      <w:r w:rsidRPr="00C308A6">
        <w:rPr>
          <w:rFonts w:ascii="Consolas" w:hAnsi="Consolas" w:cs="Consolas"/>
          <w:color w:val="3F7F7F"/>
          <w:sz w:val="16"/>
          <w:szCs w:val="16"/>
        </w:rPr>
        <w:t>.outputEncoding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UTF-8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project.reporting.outputEncoding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87BA54D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C308A6">
        <w:rPr>
          <w:rFonts w:ascii="Consolas" w:hAnsi="Consolas" w:cs="Consolas"/>
          <w:color w:val="3F7F7F"/>
          <w:sz w:val="16"/>
          <w:szCs w:val="16"/>
        </w:rPr>
        <w:t>app.runtime</w:t>
      </w:r>
      <w:proofErr w:type="spellEnd"/>
      <w:proofErr w:type="gram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4.2.2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app.runtime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A813A11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C308A6">
        <w:rPr>
          <w:rFonts w:ascii="Consolas" w:hAnsi="Consolas" w:cs="Consolas"/>
          <w:color w:val="3F7F7F"/>
          <w:sz w:val="16"/>
          <w:szCs w:val="16"/>
        </w:rPr>
        <w:t>mule.maven</w:t>
      </w:r>
      <w:proofErr w:type="gramEnd"/>
      <w:r w:rsidRPr="00C308A6">
        <w:rPr>
          <w:rFonts w:ascii="Consolas" w:hAnsi="Consolas" w:cs="Consolas"/>
          <w:color w:val="3F7F7F"/>
          <w:sz w:val="16"/>
          <w:szCs w:val="16"/>
        </w:rPr>
        <w:t>.plugin.version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3.3.5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mule.maven.plugin.version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FFC0939" w14:textId="01C59B4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properties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22FA8B47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build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0BDE5C8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plugins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024EBF9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plugin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37D596A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</w:rPr>
        <w:t>org.mule.tools</w:t>
      </w:r>
      <w:proofErr w:type="gramEnd"/>
      <w:r w:rsidRPr="00C308A6">
        <w:rPr>
          <w:rFonts w:ascii="Consolas" w:hAnsi="Consolas" w:cs="Consolas"/>
          <w:color w:val="000000"/>
          <w:sz w:val="16"/>
          <w:szCs w:val="16"/>
        </w:rPr>
        <w:t>.maven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2ADC386C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mule-</w:t>
      </w:r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maven</w:t>
      </w:r>
      <w:r w:rsidRPr="00C308A6">
        <w:rPr>
          <w:rFonts w:ascii="Consolas" w:hAnsi="Consolas" w:cs="Consolas"/>
          <w:color w:val="000000"/>
          <w:sz w:val="16"/>
          <w:szCs w:val="16"/>
        </w:rPr>
        <w:t>-</w:t>
      </w:r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plugin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D6D61AC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version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proofErr w:type="gramStart"/>
      <w:r w:rsidRPr="00C308A6">
        <w:rPr>
          <w:rFonts w:ascii="Consolas" w:hAnsi="Consolas" w:cs="Consolas"/>
          <w:color w:val="000000"/>
          <w:sz w:val="16"/>
          <w:szCs w:val="16"/>
        </w:rPr>
        <w:t>mule.maven</w:t>
      </w:r>
      <w:proofErr w:type="gramEnd"/>
      <w:r w:rsidRPr="00C308A6">
        <w:rPr>
          <w:rFonts w:ascii="Consolas" w:hAnsi="Consolas" w:cs="Consolas"/>
          <w:color w:val="000000"/>
          <w:sz w:val="16"/>
          <w:szCs w:val="16"/>
        </w:rPr>
        <w:t>.plugin.version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}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version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4848E68A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extensions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true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extensions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2FC11AEB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configuration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E327A99" w14:textId="3E31E35C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cloudHubDeployment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1195EF2A" w14:textId="39D1DC5B" w:rsidR="00C308A6" w:rsidRPr="00280BCF" w:rsidRDefault="00C308A6" w:rsidP="00280BC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uri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https://anypoint.mulesoft.com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uri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4004DED9" w14:textId="34891EC0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muleVersion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${</w:t>
      </w:r>
      <w:proofErr w:type="spellStart"/>
      <w:proofErr w:type="gramStart"/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app.runtime</w:t>
      </w:r>
      <w:proofErr w:type="spellEnd"/>
      <w:proofErr w:type="gramEnd"/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}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muleVersion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15E5F457" w14:textId="0F1885A0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username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>abc1234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username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31DB685A" w14:textId="2C20AF43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password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>XXXXXXXX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password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493F07C2" w14:textId="3961028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applicationName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proofErr w:type="spellStart"/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cloudhub</w:t>
      </w:r>
      <w:proofErr w:type="spellEnd"/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-demo-app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applicationName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121966C2" w14:textId="30F4312B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environment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Sandbox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environment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7387ECAD" w14:textId="0F54092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workers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1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workers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408F9EA3" w14:textId="66FD39E8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workerType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Micro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workerType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60C59B5E" w14:textId="31FC8418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region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us-east-1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region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17E66248" w14:textId="20E57F3A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businessGroup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>89765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businessGroup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7C5524AB" w14:textId="7056C6A0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="00280BCF"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objectStoreV2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true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objectStoreV2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696C9D05" w14:textId="4C0EDE49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cloudHubDeployment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06D0AE0C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configuration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EB1C50D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plugin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4E12A29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plugins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D1B47B3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build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A9A91F0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dependencies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6DDA451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dependency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4FF58247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gramStart"/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</w:rPr>
        <w:t>org.mule.connectors</w:t>
      </w:r>
      <w:proofErr w:type="spellEnd"/>
      <w:proofErr w:type="gramEnd"/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893C93E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mule-</w:t>
      </w:r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http</w:t>
      </w:r>
      <w:r w:rsidRPr="00C308A6">
        <w:rPr>
          <w:rFonts w:ascii="Consolas" w:hAnsi="Consolas" w:cs="Consolas"/>
          <w:color w:val="000000"/>
          <w:sz w:val="16"/>
          <w:szCs w:val="16"/>
        </w:rPr>
        <w:t>-connector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89C1521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version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1.5.11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version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6E38961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classifier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mule-</w:t>
      </w:r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plugin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classifier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321A016A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dependency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2AB51BAC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dependency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0F35900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</w:rPr>
        <w:t>org.mule.connectors</w:t>
      </w:r>
      <w:proofErr w:type="spellEnd"/>
      <w:proofErr w:type="gramEnd"/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2A9FB5E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mule-sockets-connector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E1CF8A1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version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1.1.5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version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87AEF4C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classifier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mule-</w:t>
      </w:r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plugin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classifier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F3B1EA5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dependency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A1394FB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dependencies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C473088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21DB8F5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ab/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repositories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94D6A0A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repository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9E9F613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id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anypoint</w:t>
      </w:r>
      <w:r w:rsidRPr="00C308A6">
        <w:rPr>
          <w:rFonts w:ascii="Consolas" w:hAnsi="Consolas" w:cs="Consolas"/>
          <w:color w:val="000000"/>
          <w:sz w:val="16"/>
          <w:szCs w:val="16"/>
        </w:rPr>
        <w:t>-exchange-v2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id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6F91F4B7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name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Anypoint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 xml:space="preserve"> Exchange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name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4D660B10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url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https://maven.anypoint.mulesoft.com/api/v2/maven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url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EC344F2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layout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default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layout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438D37B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repository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315C7D0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repository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459F3DE5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id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mulesoft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-releases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id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9165109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name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MuleSoft Releases Repository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name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382F8DC0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url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https://repository.mulesoft.org/releases/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url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35DE388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layout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default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layout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3EE97A6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repository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433C7A78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repositories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2332C28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pluginRepositories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031B6DA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pluginRepository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0E408525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id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mulesoft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>-releases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id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C408C8A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name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308A6">
        <w:rPr>
          <w:rFonts w:ascii="Consolas" w:hAnsi="Consolas" w:cs="Consolas"/>
          <w:color w:val="000000"/>
          <w:sz w:val="16"/>
          <w:szCs w:val="16"/>
          <w:u w:val="single"/>
        </w:rPr>
        <w:t>mulesoft</w:t>
      </w:r>
      <w:proofErr w:type="spellEnd"/>
      <w:r w:rsidRPr="00C308A6">
        <w:rPr>
          <w:rFonts w:ascii="Consolas" w:hAnsi="Consolas" w:cs="Consolas"/>
          <w:color w:val="000000"/>
          <w:sz w:val="16"/>
          <w:szCs w:val="16"/>
        </w:rPr>
        <w:t xml:space="preserve"> release repository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name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335C6B3E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layout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default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layout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B8AEC95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url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https://repository.mulesoft.org/releases/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url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BA2FFC6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snapshots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573B1B48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</w:t>
      </w:r>
      <w:r w:rsidRPr="00C308A6">
        <w:rPr>
          <w:rFonts w:ascii="Consolas" w:hAnsi="Consolas" w:cs="Consolas"/>
          <w:color w:val="3F7F7F"/>
          <w:sz w:val="16"/>
          <w:szCs w:val="16"/>
        </w:rPr>
        <w:t>enabled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  <w:r w:rsidRPr="00C308A6">
        <w:rPr>
          <w:rFonts w:ascii="Consolas" w:hAnsi="Consolas" w:cs="Consolas"/>
          <w:color w:val="000000"/>
          <w:sz w:val="16"/>
          <w:szCs w:val="16"/>
        </w:rPr>
        <w:t>false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enabled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11927685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snapshots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3AD98C3B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pluginRepository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46E58AF3" w14:textId="392C7500" w:rsid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308A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308A6">
        <w:rPr>
          <w:rFonts w:ascii="Consolas" w:hAnsi="Consolas" w:cs="Consolas"/>
          <w:color w:val="3F7F7F"/>
          <w:sz w:val="16"/>
          <w:szCs w:val="16"/>
        </w:rPr>
        <w:t>pluginRepositories</w:t>
      </w:r>
      <w:proofErr w:type="spellEnd"/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79914063" w14:textId="677D37BA" w:rsidR="00280BCF" w:rsidRPr="00C308A6" w:rsidRDefault="00280BCF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8080"/>
          <w:sz w:val="16"/>
          <w:szCs w:val="16"/>
        </w:rPr>
        <w:t>&lt;!—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distributionManagement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 xml:space="preserve"> tags are related to Nexus OSS3.X set up-- &gt;</w:t>
      </w:r>
    </w:p>
    <w:p w14:paraId="6F106C1C" w14:textId="17F88CAE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distributionManagement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64105439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repository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617BF7D4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id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magenta"/>
          <w:u w:val="single"/>
        </w:rPr>
        <w:t>nexus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id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6BDF7A25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name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>Releases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name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775DE07D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url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>http://localhost:8081/nexus/content/repositories/releases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url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677A0FC6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repository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50BBFC37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snapshotRepository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56C7A94A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id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magenta"/>
          <w:u w:val="single"/>
        </w:rPr>
        <w:t>nexus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id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44B65785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name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>Snapshot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name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224868C7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url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>http://localhost:8081/nexus/content/repositories/snapshots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url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4EE85D81" w14:textId="77777777" w:rsidR="00C308A6" w:rsidRPr="00280BCF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magenta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ab/>
        <w:t xml:space="preserve">  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snapshotRepository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4357F514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magenta"/>
        </w:rPr>
        <w:t xml:space="preserve">  </w:t>
      </w:r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magenta"/>
        </w:rPr>
        <w:t>distributionManagement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magenta"/>
        </w:rPr>
        <w:t>&gt;</w:t>
      </w:r>
    </w:p>
    <w:p w14:paraId="2061EA97" w14:textId="77777777" w:rsidR="00C308A6" w:rsidRPr="00C308A6" w:rsidRDefault="00C308A6" w:rsidP="00C3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308A6">
        <w:rPr>
          <w:rFonts w:ascii="Consolas" w:hAnsi="Consolas" w:cs="Consolas"/>
          <w:color w:val="008080"/>
          <w:sz w:val="16"/>
          <w:szCs w:val="16"/>
        </w:rPr>
        <w:t>&lt;/</w:t>
      </w:r>
      <w:r w:rsidRPr="00C308A6">
        <w:rPr>
          <w:rFonts w:ascii="Consolas" w:hAnsi="Consolas" w:cs="Consolas"/>
          <w:color w:val="3F7F7F"/>
          <w:sz w:val="16"/>
          <w:szCs w:val="16"/>
        </w:rPr>
        <w:t>project</w:t>
      </w:r>
      <w:r w:rsidRPr="00C308A6">
        <w:rPr>
          <w:rFonts w:ascii="Consolas" w:hAnsi="Consolas" w:cs="Consolas"/>
          <w:color w:val="008080"/>
          <w:sz w:val="16"/>
          <w:szCs w:val="16"/>
        </w:rPr>
        <w:t>&gt;</w:t>
      </w:r>
    </w:p>
    <w:p w14:paraId="2C3E8C9E" w14:textId="0D3506B5" w:rsidR="00C308A6" w:rsidRDefault="00C308A6" w:rsidP="00C308A6"/>
    <w:p w14:paraId="464EF6D1" w14:textId="43413F76" w:rsidR="00280BCF" w:rsidRDefault="00280BCF" w:rsidP="00280BCF">
      <w:pPr>
        <w:pStyle w:val="Heading2"/>
      </w:pPr>
      <w:bookmarkStart w:id="5" w:name="_Toc38602422"/>
      <w:proofErr w:type="spellStart"/>
      <w:r>
        <w:t>CloudHub</w:t>
      </w:r>
      <w:proofErr w:type="spellEnd"/>
      <w:r>
        <w:t xml:space="preserve"> deployment specific tags and explanation</w:t>
      </w:r>
      <w:bookmarkEnd w:id="5"/>
      <w:r>
        <w:t xml:space="preserve"> </w:t>
      </w:r>
    </w:p>
    <w:p w14:paraId="6BDFCD91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cloudHubDeployment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03DE1C94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uri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https://anypoint.mulesoft.com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uri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7AFB18A1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muleVersion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${</w:t>
      </w:r>
      <w:proofErr w:type="spellStart"/>
      <w:proofErr w:type="gramStart"/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app.runtime</w:t>
      </w:r>
      <w:proofErr w:type="spellEnd"/>
      <w:proofErr w:type="gramEnd"/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}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muleVersion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0DECC18B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username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abc1234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username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4EC99815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password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XXXXXXXX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password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26DC4C60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  <w:t xml:space="preserve">        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applicationName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proofErr w:type="spellStart"/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cloudhub</w:t>
      </w:r>
      <w:proofErr w:type="spellEnd"/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-demo-app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applicationName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6C6AC42E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environment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Sandbox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environment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56F51996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workers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1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workers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13E37985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workerType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Micro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workerType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18B9979E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region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us-east-1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region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22FA59FF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businessGroup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89765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businessGroup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795B5E0E" w14:textId="77777777" w:rsidR="00280BCF" w:rsidRPr="00280BCF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objectStoreV2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>true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objectStoreV2</w:t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413437CC" w14:textId="77777777" w:rsidR="00280BCF" w:rsidRPr="00C308A6" w:rsidRDefault="00280BCF" w:rsidP="0028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0000"/>
          <w:sz w:val="16"/>
          <w:szCs w:val="16"/>
          <w:highlight w:val="cyan"/>
        </w:rPr>
        <w:tab/>
      </w:r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&lt;/</w:t>
      </w:r>
      <w:proofErr w:type="spellStart"/>
      <w:r w:rsidRPr="00280BCF">
        <w:rPr>
          <w:rFonts w:ascii="Consolas" w:hAnsi="Consolas" w:cs="Consolas"/>
          <w:color w:val="3F7F7F"/>
          <w:sz w:val="16"/>
          <w:szCs w:val="16"/>
          <w:highlight w:val="cyan"/>
        </w:rPr>
        <w:t>cloudHubDeployment</w:t>
      </w:r>
      <w:proofErr w:type="spellEnd"/>
      <w:r w:rsidRPr="00280BCF">
        <w:rPr>
          <w:rFonts w:ascii="Consolas" w:hAnsi="Consolas" w:cs="Consolas"/>
          <w:color w:val="008080"/>
          <w:sz w:val="16"/>
          <w:szCs w:val="16"/>
          <w:highlight w:val="cyan"/>
        </w:rPr>
        <w:t>&gt;</w:t>
      </w:r>
    </w:p>
    <w:p w14:paraId="0F8E9466" w14:textId="2CFD43CD" w:rsidR="00280BCF" w:rsidRDefault="00280BCF" w:rsidP="00C308A6"/>
    <w:p w14:paraId="5BF16548" w14:textId="77777777" w:rsidR="00456FF4" w:rsidRPr="00456FF4" w:rsidRDefault="00456FF4" w:rsidP="00456FF4">
      <w:pPr>
        <w:shd w:val="clear" w:color="auto" w:fill="FEFEFE"/>
        <w:spacing w:before="150" w:after="150" w:line="240" w:lineRule="auto"/>
        <w:rPr>
          <w:rFonts w:ascii="Arial" w:eastAsia="Times New Roman" w:hAnsi="Arial" w:cs="Arial"/>
          <w:color w:val="58595A"/>
          <w:sz w:val="24"/>
          <w:szCs w:val="24"/>
          <w:lang w:eastAsia="en-IN"/>
        </w:rPr>
      </w:pPr>
      <w:r w:rsidRPr="00456FF4">
        <w:rPr>
          <w:rFonts w:ascii="Arial" w:eastAsia="Times New Roman" w:hAnsi="Arial" w:cs="Arial"/>
          <w:color w:val="58595A"/>
          <w:sz w:val="24"/>
          <w:szCs w:val="24"/>
          <w:lang w:eastAsia="en-IN"/>
        </w:rPr>
        <w:lastRenderedPageBreak/>
        <w:t xml:space="preserve">The following table shows the available parameters to configure the </w:t>
      </w:r>
      <w:proofErr w:type="spellStart"/>
      <w:r w:rsidRPr="00456FF4">
        <w:rPr>
          <w:rFonts w:ascii="Arial" w:eastAsia="Times New Roman" w:hAnsi="Arial" w:cs="Arial"/>
          <w:color w:val="58595A"/>
          <w:sz w:val="24"/>
          <w:szCs w:val="24"/>
          <w:lang w:eastAsia="en-IN"/>
        </w:rPr>
        <w:t>CloudHub</w:t>
      </w:r>
      <w:proofErr w:type="spellEnd"/>
      <w:r w:rsidRPr="00456FF4">
        <w:rPr>
          <w:rFonts w:ascii="Arial" w:eastAsia="Times New Roman" w:hAnsi="Arial" w:cs="Arial"/>
          <w:color w:val="58595A"/>
          <w:sz w:val="24"/>
          <w:szCs w:val="24"/>
          <w:lang w:eastAsia="en-IN"/>
        </w:rPr>
        <w:t xml:space="preserve"> deployment strategy in your project’s </w:t>
      </w:r>
      <w:r w:rsidRPr="00456FF4">
        <w:rPr>
          <w:rFonts w:ascii="Courier New" w:eastAsia="Times New Roman" w:hAnsi="Courier New" w:cs="Courier New"/>
          <w:color w:val="58595A"/>
          <w:sz w:val="20"/>
          <w:bdr w:val="single" w:sz="6" w:space="2" w:color="E8E9EA" w:frame="1"/>
          <w:shd w:val="clear" w:color="auto" w:fill="F9FAFB"/>
          <w:lang w:eastAsia="en-IN"/>
        </w:rPr>
        <w:t>pom.xml</w:t>
      </w:r>
      <w:r w:rsidRPr="00456FF4">
        <w:rPr>
          <w:rFonts w:ascii="Arial" w:eastAsia="Times New Roman" w:hAnsi="Arial" w:cs="Arial"/>
          <w:color w:val="58595A"/>
          <w:sz w:val="24"/>
          <w:szCs w:val="24"/>
          <w:lang w:eastAsia="en-IN"/>
        </w:rPr>
        <w:t> file.</w:t>
      </w:r>
    </w:p>
    <w:tbl>
      <w:tblPr>
        <w:tblW w:w="11160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7984"/>
      </w:tblGrid>
      <w:tr w:rsidR="00456FF4" w:rsidRPr="00456FF4" w14:paraId="3C65314F" w14:textId="77777777" w:rsidTr="00456FF4">
        <w:trPr>
          <w:tblHeader/>
        </w:trPr>
        <w:tc>
          <w:tcPr>
            <w:tcW w:w="0" w:type="auto"/>
            <w:tcBorders>
              <w:bottom w:val="single" w:sz="12" w:space="0" w:color="3A3B3C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C759A4" w14:textId="77777777" w:rsidR="00456FF4" w:rsidRPr="00456FF4" w:rsidRDefault="00456FF4" w:rsidP="00456FF4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58595A"/>
                <w:sz w:val="21"/>
                <w:szCs w:val="21"/>
                <w:lang w:eastAsia="en-IN"/>
              </w:rPr>
            </w:pPr>
            <w:r w:rsidRPr="00456FF4">
              <w:rPr>
                <w:rFonts w:ascii="Arial" w:eastAsia="Times New Roman" w:hAnsi="Arial" w:cs="Arial"/>
                <w:b/>
                <w:bCs/>
                <w:color w:val="58595A"/>
                <w:sz w:val="21"/>
                <w:szCs w:val="21"/>
                <w:lang w:eastAsia="en-IN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3A3B3C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C6C44B" w14:textId="77777777" w:rsidR="00456FF4" w:rsidRPr="00456FF4" w:rsidRDefault="00456FF4" w:rsidP="00456FF4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58595A"/>
                <w:sz w:val="21"/>
                <w:szCs w:val="21"/>
                <w:lang w:eastAsia="en-IN"/>
              </w:rPr>
            </w:pPr>
            <w:r w:rsidRPr="00456FF4">
              <w:rPr>
                <w:rFonts w:ascii="Arial" w:eastAsia="Times New Roman" w:hAnsi="Arial" w:cs="Arial"/>
                <w:b/>
                <w:bCs/>
                <w:color w:val="58595A"/>
                <w:sz w:val="21"/>
                <w:szCs w:val="21"/>
                <w:lang w:eastAsia="en-IN"/>
              </w:rPr>
              <w:t>Description</w:t>
            </w:r>
          </w:p>
        </w:tc>
      </w:tr>
      <w:tr w:rsidR="00456FF4" w:rsidRPr="00456FF4" w14:paraId="23671D48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218928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cloudHubDeployment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9774C2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Top-level element</w:t>
            </w:r>
          </w:p>
        </w:tc>
      </w:tr>
      <w:tr w:rsidR="00456FF4" w:rsidRPr="00456FF4" w14:paraId="05450844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DB0EB9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uri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D0B88D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Your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Anypoint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Platform URI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If not set, by default this value is set to https://anypoint.mulesoft.com.</w:t>
            </w:r>
          </w:p>
        </w:tc>
      </w:tr>
      <w:tr w:rsidR="00456FF4" w:rsidRPr="00456FF4" w14:paraId="7F86B4C4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5AC2BD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muleVersion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DA2AD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The version of Mule that you want to run in your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CloudHub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instance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Ensure that this value is equal to or later than the earliest required Mule version of your application.</w:t>
            </w:r>
          </w:p>
        </w:tc>
      </w:tr>
      <w:tr w:rsidR="00456FF4" w:rsidRPr="00456FF4" w14:paraId="26519532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D1AEF3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username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3181E9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Your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CloudHub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username</w:t>
            </w:r>
          </w:p>
        </w:tc>
      </w:tr>
      <w:tr w:rsidR="00456FF4" w:rsidRPr="00456FF4" w14:paraId="283EE1C5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D578EE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password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8D0D29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Your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CloudHub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password</w:t>
            </w:r>
          </w:p>
        </w:tc>
      </w:tr>
      <w:tr w:rsidR="00456FF4" w:rsidRPr="00456FF4" w14:paraId="19217407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68106C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applicationName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F74DD" w14:textId="77777777" w:rsid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The name of your application in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CloudHub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 xml:space="preserve">This name is part of the domain of your deployed app. For example, naming your application </w:t>
            </w:r>
          </w:p>
          <w:p w14:paraId="264AA826" w14:textId="6DE5F4DB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application-1 makes your app’s public domain application-1.cloudhub.io.</w:t>
            </w:r>
          </w:p>
        </w:tc>
      </w:tr>
      <w:tr w:rsidR="00456FF4" w:rsidRPr="00456FF4" w14:paraId="0C60D042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6CE931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artifact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3ABC90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The absolute path of the JAR file to be deployed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If not set, the path defaults to the location of the JAR file generated at the package phase.</w:t>
            </w:r>
          </w:p>
        </w:tc>
      </w:tr>
      <w:tr w:rsidR="00456FF4" w:rsidRPr="00456FF4" w14:paraId="5088878A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2235D6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environment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7845FC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The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CloudHub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environment to which you want to deploy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 xml:space="preserve">This value must match any environment configured in your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CloudHub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account.</w:t>
            </w:r>
          </w:p>
          <w:p w14:paraId="1121961D" w14:textId="77777777" w:rsidR="00456FF4" w:rsidRPr="00456FF4" w:rsidRDefault="00456FF4" w:rsidP="00456FF4">
            <w:pPr>
              <w:pBdr>
                <w:top w:val="single" w:sz="6" w:space="11" w:color="E8E9EA"/>
                <w:left w:val="single" w:sz="6" w:space="11" w:color="E8E9EA"/>
                <w:bottom w:val="single" w:sz="6" w:space="11" w:color="E8E9EA"/>
                <w:right w:val="single" w:sz="6" w:space="11" w:color="E8E9EA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&lt;environment&gt;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  <w:t>Sandbox</w:t>
            </w: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&lt;/environment&gt;</w:t>
            </w:r>
          </w:p>
        </w:tc>
      </w:tr>
      <w:tr w:rsidR="00456FF4" w:rsidRPr="00456FF4" w14:paraId="12BB6D70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C48B08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properties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FBE32A" w14:textId="77777777" w:rsid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Top-Level element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If you need to set properties for the Mule application you are deploying, you can use the</w:t>
            </w:r>
          </w:p>
          <w:p w14:paraId="2F1679D7" w14:textId="62630D23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&lt;properties&gt;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top-level element:</w:t>
            </w:r>
          </w:p>
          <w:p w14:paraId="0C4CEEF9" w14:textId="77777777" w:rsidR="00456FF4" w:rsidRPr="00456FF4" w:rsidRDefault="00456FF4" w:rsidP="00456FF4">
            <w:pPr>
              <w:pBdr>
                <w:top w:val="single" w:sz="6" w:space="11" w:color="E8E9EA"/>
                <w:left w:val="single" w:sz="6" w:space="11" w:color="E8E9EA"/>
                <w:bottom w:val="single" w:sz="6" w:space="11" w:color="E8E9EA"/>
                <w:right w:val="single" w:sz="6" w:space="11" w:color="E8E9EA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&lt;properties&gt;</w:t>
            </w:r>
          </w:p>
          <w:p w14:paraId="7E786CF7" w14:textId="77777777" w:rsidR="00456FF4" w:rsidRPr="00456FF4" w:rsidRDefault="00456FF4" w:rsidP="00456FF4">
            <w:pPr>
              <w:pBdr>
                <w:top w:val="single" w:sz="6" w:space="11" w:color="E8E9EA"/>
                <w:left w:val="single" w:sz="6" w:space="11" w:color="E8E9EA"/>
                <w:bottom w:val="single" w:sz="6" w:space="11" w:color="E8E9EA"/>
                <w:right w:val="single" w:sz="6" w:space="11" w:color="E8E9EA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  <w:t xml:space="preserve">  </w:t>
            </w: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&lt;key&gt;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  <w:t>value</w:t>
            </w: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&lt;/key&gt;</w:t>
            </w:r>
          </w:p>
          <w:p w14:paraId="6CF94DDE" w14:textId="77777777" w:rsidR="00456FF4" w:rsidRPr="00456FF4" w:rsidRDefault="00456FF4" w:rsidP="00456FF4">
            <w:pPr>
              <w:pBdr>
                <w:top w:val="single" w:sz="6" w:space="11" w:color="E8E9EA"/>
                <w:left w:val="single" w:sz="6" w:space="11" w:color="E8E9EA"/>
                <w:bottom w:val="single" w:sz="6" w:space="11" w:color="E8E9EA"/>
                <w:right w:val="single" w:sz="6" w:space="11" w:color="E8E9EA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&lt;/properties&gt;</w:t>
            </w:r>
          </w:p>
          <w:p w14:paraId="332D2D84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For example:</w:t>
            </w:r>
          </w:p>
          <w:p w14:paraId="67380222" w14:textId="77777777" w:rsidR="00456FF4" w:rsidRPr="00456FF4" w:rsidRDefault="00456FF4" w:rsidP="00456FF4">
            <w:pPr>
              <w:pBdr>
                <w:top w:val="single" w:sz="6" w:space="11" w:color="E8E9EA"/>
                <w:left w:val="single" w:sz="6" w:space="11" w:color="E8E9EA"/>
                <w:bottom w:val="single" w:sz="6" w:space="11" w:color="E8E9EA"/>
                <w:right w:val="single" w:sz="6" w:space="11" w:color="E8E9EA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&lt;properties&gt;</w:t>
            </w:r>
          </w:p>
          <w:p w14:paraId="6AB6C2BE" w14:textId="77777777" w:rsidR="00456FF4" w:rsidRPr="00456FF4" w:rsidRDefault="00456FF4" w:rsidP="00456FF4">
            <w:pPr>
              <w:pBdr>
                <w:top w:val="single" w:sz="6" w:space="11" w:color="E8E9EA"/>
                <w:left w:val="single" w:sz="6" w:space="11" w:color="E8E9EA"/>
                <w:bottom w:val="single" w:sz="6" w:space="11" w:color="E8E9EA"/>
                <w:right w:val="single" w:sz="6" w:space="11" w:color="E8E9EA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  <w:t xml:space="preserve">  </w:t>
            </w: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</w:t>
            </w:r>
            <w:proofErr w:type="spellStart"/>
            <w:proofErr w:type="gramStart"/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http.port</w:t>
            </w:r>
            <w:proofErr w:type="spellEnd"/>
            <w:proofErr w:type="gramEnd"/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&gt;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  <w:t>8081</w:t>
            </w: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&lt;/</w:t>
            </w:r>
            <w:proofErr w:type="spellStart"/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http.port</w:t>
            </w:r>
            <w:proofErr w:type="spellEnd"/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&gt;</w:t>
            </w:r>
          </w:p>
          <w:p w14:paraId="0059DE8D" w14:textId="77777777" w:rsidR="00456FF4" w:rsidRPr="00456FF4" w:rsidRDefault="00456FF4" w:rsidP="00456FF4">
            <w:pPr>
              <w:pBdr>
                <w:top w:val="single" w:sz="6" w:space="11" w:color="E8E9EA"/>
                <w:left w:val="single" w:sz="6" w:space="11" w:color="E8E9EA"/>
                <w:bottom w:val="single" w:sz="6" w:space="11" w:color="E8E9EA"/>
                <w:right w:val="single" w:sz="6" w:space="11" w:color="E8E9EA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&lt;/properties&gt;</w:t>
            </w:r>
          </w:p>
        </w:tc>
      </w:tr>
      <w:tr w:rsidR="00456FF4" w:rsidRPr="00456FF4" w14:paraId="6B9F346D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622D98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workers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7BE223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The number of workers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By default, this value is 1.</w:t>
            </w:r>
          </w:p>
        </w:tc>
      </w:tr>
      <w:tr w:rsidR="00456FF4" w:rsidRPr="00456FF4" w14:paraId="474914D4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AB2006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workerType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F86BB6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Size of each worker; one of the following values:</w:t>
            </w:r>
          </w:p>
          <w:p w14:paraId="7548DD4F" w14:textId="77777777" w:rsidR="00456FF4" w:rsidRPr="00456FF4" w:rsidRDefault="00456FF4" w:rsidP="00456FF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MICRO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 (default; 0.1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vCores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)</w:t>
            </w:r>
          </w:p>
          <w:p w14:paraId="075F28BF" w14:textId="77777777" w:rsidR="00456FF4" w:rsidRPr="00456FF4" w:rsidRDefault="00456FF4" w:rsidP="00456FF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SMALL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 (0.2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vCores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)</w:t>
            </w:r>
          </w:p>
          <w:p w14:paraId="68AAE367" w14:textId="77777777" w:rsidR="00456FF4" w:rsidRPr="00456FF4" w:rsidRDefault="00456FF4" w:rsidP="00456FF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MEDIUM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 (1 </w:t>
            </w:r>
            <w:proofErr w:type="spellStart"/>
            <w:proofErr w:type="gram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vCore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)</w:t>
            </w:r>
            <w:proofErr w:type="gramEnd"/>
          </w:p>
          <w:p w14:paraId="7EE2D336" w14:textId="77777777" w:rsidR="00456FF4" w:rsidRPr="00456FF4" w:rsidRDefault="00456FF4" w:rsidP="00456FF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LARGE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 (2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vCores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)</w:t>
            </w:r>
          </w:p>
          <w:p w14:paraId="5ECDB4ED" w14:textId="77777777" w:rsidR="00456FF4" w:rsidRPr="00456FF4" w:rsidRDefault="00456FF4" w:rsidP="00456FF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XLARGE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 (4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vCores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)</w:t>
            </w:r>
          </w:p>
          <w:p w14:paraId="14A2E11C" w14:textId="77777777" w:rsidR="00456FF4" w:rsidRPr="00456FF4" w:rsidRDefault="00456FF4" w:rsidP="00456FF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XXLARGE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 (8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vCores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)</w:t>
            </w:r>
          </w:p>
          <w:p w14:paraId="47A2B00F" w14:textId="77777777" w:rsidR="00456FF4" w:rsidRPr="00456FF4" w:rsidRDefault="00456FF4" w:rsidP="00456FF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4XLARGE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 (16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vCores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)</w:t>
            </w:r>
          </w:p>
        </w:tc>
      </w:tr>
      <w:tr w:rsidR="00456FF4" w:rsidRPr="00456FF4" w14:paraId="5A029075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0D9A3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region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9A2D23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Region of worker clouds; one of the following values:</w:t>
            </w:r>
          </w:p>
          <w:p w14:paraId="65C27945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us-east-1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(default; US East, N. Virginia)</w:t>
            </w:r>
          </w:p>
          <w:p w14:paraId="70B33916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us-east-2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(US East, Ohio)</w:t>
            </w:r>
          </w:p>
          <w:p w14:paraId="26A1E5D9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us-west-1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(US West, N. California)</w:t>
            </w:r>
          </w:p>
          <w:p w14:paraId="2BFB7C31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us-west-2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(US West, Oregon)</w:t>
            </w:r>
          </w:p>
          <w:p w14:paraId="69D82CC7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lastRenderedPageBreak/>
              <w:t>eu-central-1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(EU, Frankfurt)</w:t>
            </w:r>
          </w:p>
          <w:p w14:paraId="253ACB5A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eu-west-1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(EU, Ireland)</w:t>
            </w:r>
          </w:p>
          <w:p w14:paraId="5B97F53D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eu-west-2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(EU, London)</w:t>
            </w:r>
          </w:p>
          <w:p w14:paraId="6FA8122E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ap-southeast-1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(Asia Pacific, Singapore)</w:t>
            </w:r>
          </w:p>
          <w:p w14:paraId="1DCE5391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ap-southeast-2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(Asia Pacific, Sydney)</w:t>
            </w:r>
          </w:p>
          <w:p w14:paraId="0F68A809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ap-northeast-1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(Asia Pacific, Tokyo)</w:t>
            </w:r>
          </w:p>
          <w:p w14:paraId="3D032A40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ca-central-1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(Canada, Central)</w:t>
            </w:r>
          </w:p>
          <w:p w14:paraId="3D78AFF1" w14:textId="77777777" w:rsidR="00456FF4" w:rsidRPr="00456FF4" w:rsidRDefault="00456FF4" w:rsidP="00456FF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sa-east-1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(South America, São Paulo)</w:t>
            </w:r>
          </w:p>
        </w:tc>
      </w:tr>
      <w:tr w:rsidR="00456FF4" w:rsidRPr="00456FF4" w14:paraId="5FE96FFA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6CC587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lastRenderedPageBreak/>
              <w:t>objectStoreV2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E28A88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Enables Object Store V2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By default, it is set to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false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.</w:t>
            </w:r>
          </w:p>
        </w:tc>
      </w:tr>
      <w:tr w:rsidR="00456FF4" w:rsidRPr="00456FF4" w14:paraId="7C4F0269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9AB4E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persistentQueues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AD8EDF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Enables persistent queues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By default, it is set to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false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.</w:t>
            </w:r>
          </w:p>
        </w:tc>
      </w:tr>
      <w:tr w:rsidR="00456FF4" w:rsidRPr="00456FF4" w14:paraId="2C547D78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1C6AA8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businessGroup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349A41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The Business group path of the deployment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For example:</w:t>
            </w:r>
          </w:p>
          <w:p w14:paraId="340E86C2" w14:textId="77777777" w:rsidR="00456FF4" w:rsidRPr="00456FF4" w:rsidRDefault="00456FF4" w:rsidP="00456FF4">
            <w:pPr>
              <w:pBdr>
                <w:top w:val="single" w:sz="6" w:space="11" w:color="E8E9EA"/>
                <w:left w:val="single" w:sz="6" w:space="11" w:color="E8E9EA"/>
                <w:bottom w:val="single" w:sz="6" w:space="11" w:color="E8E9EA"/>
                <w:right w:val="single" w:sz="6" w:space="11" w:color="E8E9EA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</w:t>
            </w:r>
            <w:proofErr w:type="spellStart"/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businessGroup</w:t>
            </w:r>
            <w:proofErr w:type="spellEnd"/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&gt;</w:t>
            </w: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  <w:t>MasterOrg</w:t>
            </w:r>
            <w:proofErr w:type="spellEnd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  <w:t>/</w:t>
            </w: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none" w:sz="0" w:space="0" w:color="auto" w:frame="1"/>
                <w:lang w:eastAsia="en-IN"/>
              </w:rPr>
              <w:t>SubOrg</w:t>
            </w:r>
            <w:proofErr w:type="spellEnd"/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&lt;/</w:t>
            </w:r>
            <w:proofErr w:type="spellStart"/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businessGroup</w:t>
            </w:r>
            <w:proofErr w:type="spellEnd"/>
            <w:r w:rsidRPr="00456FF4">
              <w:rPr>
                <w:rFonts w:ascii="Courier New" w:eastAsia="Times New Roman" w:hAnsi="Courier New" w:cs="Courier New"/>
                <w:color w:val="F92672"/>
                <w:sz w:val="16"/>
                <w:szCs w:val="16"/>
                <w:bdr w:val="none" w:sz="0" w:space="0" w:color="auto" w:frame="1"/>
                <w:lang w:eastAsia="en-IN"/>
              </w:rPr>
              <w:t>&gt;</w:t>
            </w:r>
          </w:p>
        </w:tc>
      </w:tr>
      <w:tr w:rsidR="00456FF4" w:rsidRPr="00456FF4" w14:paraId="5361E91E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5E38E3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businessGroupId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B94390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The Business group id of the deployment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This parameter is available in plugin version 3.2.7 and later.</w:t>
            </w:r>
          </w:p>
        </w:tc>
      </w:tr>
      <w:tr w:rsidR="00456FF4" w:rsidRPr="00456FF4" w14:paraId="5ABED599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38FCD6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deploymentTimeout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D71FAC" w14:textId="77777777" w:rsid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The allowed elapsed time, in milliseconds, between the start of the deployment process and </w:t>
            </w:r>
          </w:p>
          <w:p w14:paraId="1B488EE3" w14:textId="364687DE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the confirmation that the artifact has been deployed</w:t>
            </w:r>
          </w:p>
          <w:p w14:paraId="499E58BB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The default value is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1000000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.</w:t>
            </w:r>
          </w:p>
        </w:tc>
      </w:tr>
      <w:tr w:rsidR="00456FF4" w:rsidRPr="00456FF4" w14:paraId="75070C96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153C5A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server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A03957" w14:textId="77777777" w:rsid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Maven server with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Anypoint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Platform credentials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This is only needed if you want to use your credentials stored in your Maven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settings.xml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 file. </w:t>
            </w:r>
          </w:p>
          <w:p w14:paraId="57B92681" w14:textId="39E6E306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This is not the Mule server name.</w:t>
            </w:r>
          </w:p>
        </w:tc>
      </w:tr>
      <w:tr w:rsidR="00456FF4" w:rsidRPr="00456FF4" w14:paraId="0850F5D9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7ABBA6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skip</w:t>
            </w:r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7D8B2C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When set to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true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, skips the plugin deployment goal.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Its default value is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false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.</w:t>
            </w:r>
          </w:p>
        </w:tc>
      </w:tr>
      <w:tr w:rsidR="00456FF4" w:rsidRPr="00456FF4" w14:paraId="7AC8C54E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F437A9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skipDeploymentVerification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082037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When set to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true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, skips the status verification of your deployed app.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Its default value is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false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.</w:t>
            </w:r>
          </w:p>
        </w:tc>
      </w:tr>
      <w:tr w:rsidR="00456FF4" w:rsidRPr="00456FF4" w14:paraId="377906F2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462DB0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authToken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80436A" w14:textId="77777777" w:rsid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Specifies the authorization token to access the platform. You can use this authentication method</w:t>
            </w:r>
          </w:p>
          <w:p w14:paraId="36535F3A" w14:textId="1D0EA2F2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instead of setting username and password.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</w:t>
            </w:r>
          </w:p>
        </w:tc>
      </w:tr>
      <w:tr w:rsidR="00456FF4" w:rsidRPr="00456FF4" w14:paraId="6D2B62BA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0C3859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connectedAppClientId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DA7E48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Specifies the Connected App </w:t>
            </w: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clientID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 value.</w:t>
            </w:r>
          </w:p>
        </w:tc>
      </w:tr>
      <w:tr w:rsidR="00456FF4" w:rsidRPr="00456FF4" w14:paraId="741B01C8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7759DB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connectedAppClientSecret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BEE9C4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Specifies the Connected App secret key.</w:t>
            </w:r>
          </w:p>
        </w:tc>
      </w:tr>
      <w:tr w:rsidR="00456FF4" w:rsidRPr="00456FF4" w14:paraId="44717A68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203FFB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connectedAppGrantType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43506F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Specifies the only supported connection type: </w:t>
            </w: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client_credentials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.</w:t>
            </w:r>
          </w:p>
        </w:tc>
      </w:tr>
      <w:tr w:rsidR="00456FF4" w:rsidRPr="00456FF4" w14:paraId="52DD885D" w14:textId="77777777" w:rsidTr="00456FF4">
        <w:tc>
          <w:tcPr>
            <w:tcW w:w="0" w:type="auto"/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71B794" w14:textId="77777777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proofErr w:type="spellStart"/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applyLatestRuntimePatch</w:t>
            </w:r>
            <w:proofErr w:type="spellEnd"/>
          </w:p>
        </w:tc>
        <w:tc>
          <w:tcPr>
            <w:tcW w:w="0" w:type="auto"/>
            <w:tcBorders>
              <w:left w:val="single" w:sz="6" w:space="0" w:color="E8E9EA"/>
            </w:tcBorders>
            <w:shd w:val="clear" w:color="auto" w:fill="FEFEF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611010" w14:textId="77777777" w:rsid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When set to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true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, the plugin instructs </w:t>
            </w:r>
            <w:proofErr w:type="spellStart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CloudHub</w:t>
            </w:r>
            <w:proofErr w:type="spellEnd"/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to update the worker to the latest available</w:t>
            </w:r>
          </w:p>
          <w:p w14:paraId="59EC75DF" w14:textId="77777777" w:rsid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 xml:space="preserve"> patch for the Mule runtime engine version specified in the deployment configuration, and </w:t>
            </w:r>
          </w:p>
          <w:p w14:paraId="359C93C4" w14:textId="66B21C16" w:rsidR="00456FF4" w:rsidRPr="00456FF4" w:rsidRDefault="00456FF4" w:rsidP="00456FF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</w:pP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then deploys the application.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br/>
              <w:t>By default, it is set to </w:t>
            </w:r>
            <w:r w:rsidRPr="00456FF4">
              <w:rPr>
                <w:rFonts w:ascii="Courier New" w:eastAsia="Times New Roman" w:hAnsi="Courier New" w:cs="Courier New"/>
                <w:color w:val="58595A"/>
                <w:sz w:val="16"/>
                <w:szCs w:val="16"/>
                <w:bdr w:val="single" w:sz="6" w:space="2" w:color="E8E9EA" w:frame="1"/>
                <w:shd w:val="clear" w:color="auto" w:fill="F9FAFB"/>
                <w:lang w:eastAsia="en-IN"/>
              </w:rPr>
              <w:t>false</w:t>
            </w:r>
            <w:r w:rsidRPr="00456FF4">
              <w:rPr>
                <w:rFonts w:ascii="Arial" w:eastAsia="Times New Roman" w:hAnsi="Arial" w:cs="Arial"/>
                <w:color w:val="58595A"/>
                <w:sz w:val="16"/>
                <w:szCs w:val="16"/>
                <w:lang w:eastAsia="en-IN"/>
              </w:rPr>
              <w:t>.</w:t>
            </w:r>
          </w:p>
        </w:tc>
      </w:tr>
    </w:tbl>
    <w:p w14:paraId="0B1ED84E" w14:textId="77777777" w:rsidR="00456FF4" w:rsidRDefault="00456FF4" w:rsidP="00C308A6"/>
    <w:p w14:paraId="45E63127" w14:textId="0C8ED7C9" w:rsidR="00280BCF" w:rsidRDefault="00280BCF" w:rsidP="00280BCF">
      <w:pPr>
        <w:pStyle w:val="Heading2"/>
      </w:pPr>
      <w:bookmarkStart w:id="6" w:name="_Toc38602423"/>
      <w:proofErr w:type="gramStart"/>
      <w:r>
        <w:t>Lets</w:t>
      </w:r>
      <w:proofErr w:type="gramEnd"/>
      <w:r>
        <w:t xml:space="preserve"> deploy the stuff to </w:t>
      </w:r>
      <w:proofErr w:type="spellStart"/>
      <w:r>
        <w:t>cloudhub</w:t>
      </w:r>
      <w:bookmarkEnd w:id="6"/>
      <w:proofErr w:type="spellEnd"/>
    </w:p>
    <w:p w14:paraId="5EF8FD3B" w14:textId="34FCBD83" w:rsidR="00280BCF" w:rsidRDefault="00280BCF" w:rsidP="00280BCF">
      <w:r>
        <w:t>Open command prompt using Administrator Access and browse till the project location and use the maven deploy command as shown below:</w:t>
      </w:r>
    </w:p>
    <w:p w14:paraId="6059C922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lastRenderedPageBreak/>
        <w:t>C:\Users\Developer\AnypointStudio\studio-workspace\cloudhub-deployments&gt;</w:t>
      </w:r>
      <w:r w:rsidRPr="00280BCF">
        <w:rPr>
          <w:sz w:val="14"/>
          <w:szCs w:val="14"/>
          <w:highlight w:val="yellow"/>
        </w:rPr>
        <w:t>mvn clean package deploy -</w:t>
      </w:r>
      <w:proofErr w:type="spellStart"/>
      <w:r w:rsidRPr="00280BCF">
        <w:rPr>
          <w:sz w:val="14"/>
          <w:szCs w:val="14"/>
          <w:highlight w:val="yellow"/>
        </w:rPr>
        <w:t>DmuleDeploy</w:t>
      </w:r>
      <w:proofErr w:type="spellEnd"/>
    </w:p>
    <w:p w14:paraId="6F8602CD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Scanning for projects...</w:t>
      </w:r>
    </w:p>
    <w:p w14:paraId="0326706E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74B3EC79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-----------------&lt; </w:t>
      </w:r>
      <w:proofErr w:type="spellStart"/>
      <w:proofErr w:type="gramStart"/>
      <w:r w:rsidRPr="00280BCF">
        <w:rPr>
          <w:sz w:val="14"/>
          <w:szCs w:val="14"/>
        </w:rPr>
        <w:t>com.mycompany</w:t>
      </w:r>
      <w:proofErr w:type="gramEnd"/>
      <w:r w:rsidRPr="00280BCF">
        <w:rPr>
          <w:sz w:val="14"/>
          <w:szCs w:val="14"/>
        </w:rPr>
        <w:t>:cloudhub-deployments</w:t>
      </w:r>
      <w:proofErr w:type="spellEnd"/>
      <w:r w:rsidRPr="00280BCF">
        <w:rPr>
          <w:sz w:val="14"/>
          <w:szCs w:val="14"/>
        </w:rPr>
        <w:t xml:space="preserve"> &gt;-----------------</w:t>
      </w:r>
    </w:p>
    <w:p w14:paraId="3583C6D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Building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1.0.9-SNAPSHOT</w:t>
      </w:r>
    </w:p>
    <w:p w14:paraId="1B70BBDE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--------------------------[ mule-</w:t>
      </w:r>
      <w:proofErr w:type="gramStart"/>
      <w:r w:rsidRPr="00280BCF">
        <w:rPr>
          <w:sz w:val="14"/>
          <w:szCs w:val="14"/>
        </w:rPr>
        <w:t>application ]</w:t>
      </w:r>
      <w:proofErr w:type="gramEnd"/>
      <w:r w:rsidRPr="00280BCF">
        <w:rPr>
          <w:sz w:val="14"/>
          <w:szCs w:val="14"/>
        </w:rPr>
        <w:t>--------------------------</w:t>
      </w:r>
    </w:p>
    <w:p w14:paraId="4EE3F43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1A1D91AB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maven-clean-plugin:2.</w:t>
      </w:r>
      <w:proofErr w:type="gramStart"/>
      <w:r w:rsidRPr="00280BCF">
        <w:rPr>
          <w:sz w:val="14"/>
          <w:szCs w:val="14"/>
        </w:rPr>
        <w:t>5:clean</w:t>
      </w:r>
      <w:proofErr w:type="gramEnd"/>
      <w:r w:rsidRPr="00280BCF">
        <w:rPr>
          <w:sz w:val="14"/>
          <w:szCs w:val="14"/>
        </w:rPr>
        <w:t xml:space="preserve"> (default-clean-1)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7B6A07DD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Deleting C:\Users\Developer\AnypointStudio\studio-workspace\cloudhub-deployments\target</w:t>
      </w:r>
    </w:p>
    <w:p w14:paraId="2DBC92B6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36551979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5:clean</w:t>
      </w:r>
      <w:proofErr w:type="gramEnd"/>
      <w:r w:rsidRPr="00280BCF">
        <w:rPr>
          <w:sz w:val="14"/>
          <w:szCs w:val="14"/>
        </w:rPr>
        <w:t xml:space="preserve"> (default-clean)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79BF0A20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30F45F4B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maven-clean-plugin:2.</w:t>
      </w:r>
      <w:proofErr w:type="gramStart"/>
      <w:r w:rsidRPr="00280BCF">
        <w:rPr>
          <w:sz w:val="14"/>
          <w:szCs w:val="14"/>
        </w:rPr>
        <w:t>5:clean</w:t>
      </w:r>
      <w:proofErr w:type="gramEnd"/>
      <w:r w:rsidRPr="00280BCF">
        <w:rPr>
          <w:sz w:val="14"/>
          <w:szCs w:val="14"/>
        </w:rPr>
        <w:t xml:space="preserve"> (default-clean)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29F888DA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3EA6ED69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5:validate</w:t>
      </w:r>
      <w:proofErr w:type="gramEnd"/>
      <w:r w:rsidRPr="00280BCF">
        <w:rPr>
          <w:sz w:val="14"/>
          <w:szCs w:val="14"/>
        </w:rPr>
        <w:t xml:space="preserve"> (default-validate)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24EEA34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71FB5F64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5:initialize</w:t>
      </w:r>
      <w:proofErr w:type="gramEnd"/>
      <w:r w:rsidRPr="00280BCF">
        <w:rPr>
          <w:sz w:val="14"/>
          <w:szCs w:val="14"/>
        </w:rPr>
        <w:t xml:space="preserve"> (default-initialize)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538775CA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0EBEA6F8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5:generate</w:t>
      </w:r>
      <w:proofErr w:type="gramEnd"/>
      <w:r w:rsidRPr="00280BCF">
        <w:rPr>
          <w:sz w:val="14"/>
          <w:szCs w:val="14"/>
        </w:rPr>
        <w:t xml:space="preserve">-sources (default-generate-sources)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431830BD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1212A8CA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5:process</w:t>
      </w:r>
      <w:proofErr w:type="gramEnd"/>
      <w:r w:rsidRPr="00280BCF">
        <w:rPr>
          <w:sz w:val="14"/>
          <w:szCs w:val="14"/>
        </w:rPr>
        <w:t xml:space="preserve">-sources (default-process-sources)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70E216F6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About to fetch required dependencies for artifact: </w:t>
      </w:r>
      <w:proofErr w:type="gramStart"/>
      <w:r w:rsidRPr="00280BCF">
        <w:rPr>
          <w:sz w:val="14"/>
          <w:szCs w:val="14"/>
        </w:rPr>
        <w:t>com.mycompany</w:t>
      </w:r>
      <w:proofErr w:type="gramEnd"/>
      <w:r w:rsidRPr="00280BCF">
        <w:rPr>
          <w:sz w:val="14"/>
          <w:szCs w:val="14"/>
        </w:rPr>
        <w:t>:cloudhub-deployments:pom:1.0.9-SNAPSHOT. This may take a while...</w:t>
      </w:r>
    </w:p>
    <w:p w14:paraId="2C97C372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5531AB6E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--- maven-resources-plugin:3.0.2:resources (default-resources)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6D8A6B95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Using 'UTF-8' encoding to copy filtered resources.</w:t>
      </w:r>
    </w:p>
    <w:p w14:paraId="724E1E0D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Copying 2 resources</w:t>
      </w:r>
    </w:p>
    <w:p w14:paraId="39E3BA5B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7071029B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5:process</w:t>
      </w:r>
      <w:proofErr w:type="gramEnd"/>
      <w:r w:rsidRPr="00280BCF">
        <w:rPr>
          <w:sz w:val="14"/>
          <w:szCs w:val="14"/>
        </w:rPr>
        <w:t xml:space="preserve">-resources (default-process-resources)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3A7DF470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0D17378B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maven-compiler-plugin:3.8.</w:t>
      </w:r>
      <w:proofErr w:type="gramStart"/>
      <w:r w:rsidRPr="00280BCF">
        <w:rPr>
          <w:sz w:val="14"/>
          <w:szCs w:val="14"/>
        </w:rPr>
        <w:t>0:compile</w:t>
      </w:r>
      <w:proofErr w:type="gramEnd"/>
      <w:r w:rsidRPr="00280BCF">
        <w:rPr>
          <w:sz w:val="14"/>
          <w:szCs w:val="14"/>
        </w:rPr>
        <w:t xml:space="preserve"> (default-compile)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4EBA9494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Nothing to compile - all classes are up to date</w:t>
      </w:r>
    </w:p>
    <w:p w14:paraId="66E2DDB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28616BAF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5:compile</w:t>
      </w:r>
      <w:proofErr w:type="gramEnd"/>
      <w:r w:rsidRPr="00280BCF">
        <w:rPr>
          <w:sz w:val="14"/>
          <w:szCs w:val="14"/>
        </w:rPr>
        <w:t xml:space="preserve"> (default-compile)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3C6CF21D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3A911EB3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5:process</w:t>
      </w:r>
      <w:proofErr w:type="gramEnd"/>
      <w:r w:rsidRPr="00280BCF">
        <w:rPr>
          <w:sz w:val="14"/>
          <w:szCs w:val="14"/>
        </w:rPr>
        <w:t xml:space="preserve">-classes (default-process-classes)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6C537C89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59DD86D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5:generate</w:t>
      </w:r>
      <w:proofErr w:type="gramEnd"/>
      <w:r w:rsidRPr="00280BCF">
        <w:rPr>
          <w:sz w:val="14"/>
          <w:szCs w:val="14"/>
        </w:rPr>
        <w:t xml:space="preserve">-test-sources (default-generate-test-sources)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228B7FC3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5CB12D83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maven-resources-plugin:3.0.</w:t>
      </w:r>
      <w:proofErr w:type="gramStart"/>
      <w:r w:rsidRPr="00280BCF">
        <w:rPr>
          <w:sz w:val="14"/>
          <w:szCs w:val="14"/>
        </w:rPr>
        <w:t>2:testResources</w:t>
      </w:r>
      <w:proofErr w:type="gramEnd"/>
      <w:r w:rsidRPr="00280BCF">
        <w:rPr>
          <w:sz w:val="14"/>
          <w:szCs w:val="14"/>
        </w:rPr>
        <w:t xml:space="preserve"> (default-</w:t>
      </w:r>
      <w:proofErr w:type="spellStart"/>
      <w:r w:rsidRPr="00280BCF">
        <w:rPr>
          <w:sz w:val="14"/>
          <w:szCs w:val="14"/>
        </w:rPr>
        <w:t>testResources</w:t>
      </w:r>
      <w:proofErr w:type="spellEnd"/>
      <w:r w:rsidRPr="00280BCF">
        <w:rPr>
          <w:sz w:val="14"/>
          <w:szCs w:val="14"/>
        </w:rPr>
        <w:t xml:space="preserve">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142BD3FB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Using 'UTF-8' encoding to copy filtered resources.</w:t>
      </w:r>
    </w:p>
    <w:p w14:paraId="70701268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Copying 1 resource</w:t>
      </w:r>
    </w:p>
    <w:p w14:paraId="167F11E6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lastRenderedPageBreak/>
        <w:t>[INFO]</w:t>
      </w:r>
    </w:p>
    <w:p w14:paraId="23DE709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5:generate</w:t>
      </w:r>
      <w:proofErr w:type="gramEnd"/>
      <w:r w:rsidRPr="00280BCF">
        <w:rPr>
          <w:sz w:val="14"/>
          <w:szCs w:val="14"/>
        </w:rPr>
        <w:t xml:space="preserve">-test-resources (default-generate-test-resources)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2792D229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46953F4B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maven-compiler-plugin:3.8.</w:t>
      </w:r>
      <w:proofErr w:type="gramStart"/>
      <w:r w:rsidRPr="00280BCF">
        <w:rPr>
          <w:sz w:val="14"/>
          <w:szCs w:val="14"/>
        </w:rPr>
        <w:t>0:testCompile</w:t>
      </w:r>
      <w:proofErr w:type="gramEnd"/>
      <w:r w:rsidRPr="00280BCF">
        <w:rPr>
          <w:sz w:val="14"/>
          <w:szCs w:val="14"/>
        </w:rPr>
        <w:t xml:space="preserve"> (default-</w:t>
      </w:r>
      <w:proofErr w:type="spellStart"/>
      <w:r w:rsidRPr="00280BCF">
        <w:rPr>
          <w:sz w:val="14"/>
          <w:szCs w:val="14"/>
        </w:rPr>
        <w:t>testCompile</w:t>
      </w:r>
      <w:proofErr w:type="spellEnd"/>
      <w:r w:rsidRPr="00280BCF">
        <w:rPr>
          <w:sz w:val="14"/>
          <w:szCs w:val="14"/>
        </w:rPr>
        <w:t xml:space="preserve">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66A9F643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Nothing to compile - all classes are up to date</w:t>
      </w:r>
    </w:p>
    <w:p w14:paraId="21595643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7B4F0DB8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--- mule-maven-plugin:3.3.5:test-compile (default-test-compile)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22CE53B1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606D6CEA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--- maven-surefire-plugin:2.19.1:test (default-test)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60F82F03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2C307669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5:package</w:t>
      </w:r>
      <w:proofErr w:type="gramEnd"/>
      <w:r w:rsidRPr="00280BCF">
        <w:rPr>
          <w:sz w:val="14"/>
          <w:szCs w:val="14"/>
        </w:rPr>
        <w:t xml:space="preserve"> (default-package)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5A3B5855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</w:t>
      </w:r>
      <w:r w:rsidRPr="00280BCF">
        <w:rPr>
          <w:sz w:val="14"/>
          <w:szCs w:val="14"/>
          <w:highlight w:val="yellow"/>
        </w:rPr>
        <w:t>Building zip: C:\Users\Developer\AnypointStudio\studio-workspace\cloudhub-deployments\target\cloudhub-deployments-1.0.9-SNAPSHOT-mule-application.jar</w:t>
      </w:r>
    </w:p>
    <w:p w14:paraId="31B8ABF1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14A90815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5:validate</w:t>
      </w:r>
      <w:proofErr w:type="gramEnd"/>
      <w:r w:rsidRPr="00280BCF">
        <w:rPr>
          <w:sz w:val="14"/>
          <w:szCs w:val="14"/>
        </w:rPr>
        <w:t xml:space="preserve"> (default-validate)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33A7C4B4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4631F446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5:initialize</w:t>
      </w:r>
      <w:proofErr w:type="gramEnd"/>
      <w:r w:rsidRPr="00280BCF">
        <w:rPr>
          <w:sz w:val="14"/>
          <w:szCs w:val="14"/>
        </w:rPr>
        <w:t xml:space="preserve"> (default-initialize)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0574F4D4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72E122D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5:generate</w:t>
      </w:r>
      <w:proofErr w:type="gramEnd"/>
      <w:r w:rsidRPr="00280BCF">
        <w:rPr>
          <w:sz w:val="14"/>
          <w:szCs w:val="14"/>
        </w:rPr>
        <w:t xml:space="preserve">-sources (default-generate-sources)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42033474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10001A97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5:process</w:t>
      </w:r>
      <w:proofErr w:type="gramEnd"/>
      <w:r w:rsidRPr="00280BCF">
        <w:rPr>
          <w:sz w:val="14"/>
          <w:szCs w:val="14"/>
        </w:rPr>
        <w:t xml:space="preserve">-sources (default-process-sources)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6F08BB2A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3D012FD2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--- maven-resources-plugin:3.0.2:resources (default-resources)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719464FA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Using 'UTF-8' encoding to copy filtered resources.</w:t>
      </w:r>
    </w:p>
    <w:p w14:paraId="64F2B4EB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Copying 2 resources</w:t>
      </w:r>
    </w:p>
    <w:p w14:paraId="4E137D01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5CAF5CD6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5:process</w:t>
      </w:r>
      <w:proofErr w:type="gramEnd"/>
      <w:r w:rsidRPr="00280BCF">
        <w:rPr>
          <w:sz w:val="14"/>
          <w:szCs w:val="14"/>
        </w:rPr>
        <w:t xml:space="preserve">-resources (default-process-resources)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4E8976E7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0AA34ABF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maven-compiler-plugin:3.8.</w:t>
      </w:r>
      <w:proofErr w:type="gramStart"/>
      <w:r w:rsidRPr="00280BCF">
        <w:rPr>
          <w:sz w:val="14"/>
          <w:szCs w:val="14"/>
        </w:rPr>
        <w:t>0:compile</w:t>
      </w:r>
      <w:proofErr w:type="gramEnd"/>
      <w:r w:rsidRPr="00280BCF">
        <w:rPr>
          <w:sz w:val="14"/>
          <w:szCs w:val="14"/>
        </w:rPr>
        <w:t xml:space="preserve"> (default-compile)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35773829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Nothing to compile - all classes are up to date</w:t>
      </w:r>
    </w:p>
    <w:p w14:paraId="39B24E44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08716A96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5:compile</w:t>
      </w:r>
      <w:proofErr w:type="gramEnd"/>
      <w:r w:rsidRPr="00280BCF">
        <w:rPr>
          <w:sz w:val="14"/>
          <w:szCs w:val="14"/>
        </w:rPr>
        <w:t xml:space="preserve"> (default-compile)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0212B4D8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22B0665D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5:process</w:t>
      </w:r>
      <w:proofErr w:type="gramEnd"/>
      <w:r w:rsidRPr="00280BCF">
        <w:rPr>
          <w:sz w:val="14"/>
          <w:szCs w:val="14"/>
        </w:rPr>
        <w:t xml:space="preserve">-classes (default-process-classes)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6453B17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79CCDFA0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5:generate</w:t>
      </w:r>
      <w:proofErr w:type="gramEnd"/>
      <w:r w:rsidRPr="00280BCF">
        <w:rPr>
          <w:sz w:val="14"/>
          <w:szCs w:val="14"/>
        </w:rPr>
        <w:t xml:space="preserve">-test-sources (default-generate-test-sources)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43ABE773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34DAF707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maven-resources-plugin:3.0.</w:t>
      </w:r>
      <w:proofErr w:type="gramStart"/>
      <w:r w:rsidRPr="00280BCF">
        <w:rPr>
          <w:sz w:val="14"/>
          <w:szCs w:val="14"/>
        </w:rPr>
        <w:t>2:testResources</w:t>
      </w:r>
      <w:proofErr w:type="gramEnd"/>
      <w:r w:rsidRPr="00280BCF">
        <w:rPr>
          <w:sz w:val="14"/>
          <w:szCs w:val="14"/>
        </w:rPr>
        <w:t xml:space="preserve"> (default-</w:t>
      </w:r>
      <w:proofErr w:type="spellStart"/>
      <w:r w:rsidRPr="00280BCF">
        <w:rPr>
          <w:sz w:val="14"/>
          <w:szCs w:val="14"/>
        </w:rPr>
        <w:t>testResources</w:t>
      </w:r>
      <w:proofErr w:type="spellEnd"/>
      <w:r w:rsidRPr="00280BCF">
        <w:rPr>
          <w:sz w:val="14"/>
          <w:szCs w:val="14"/>
        </w:rPr>
        <w:t xml:space="preserve">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4F438FA0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Using 'UTF-8' encoding to copy filtered resources.</w:t>
      </w:r>
    </w:p>
    <w:p w14:paraId="6DE9BCE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Copying 1 resource</w:t>
      </w:r>
    </w:p>
    <w:p w14:paraId="3B0194B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46B3B275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lastRenderedPageBreak/>
        <w:t>[INFO] --- mule-maven-plugin:3.3.</w:t>
      </w:r>
      <w:proofErr w:type="gramStart"/>
      <w:r w:rsidRPr="00280BCF">
        <w:rPr>
          <w:sz w:val="14"/>
          <w:szCs w:val="14"/>
        </w:rPr>
        <w:t>5:generate</w:t>
      </w:r>
      <w:proofErr w:type="gramEnd"/>
      <w:r w:rsidRPr="00280BCF">
        <w:rPr>
          <w:sz w:val="14"/>
          <w:szCs w:val="14"/>
        </w:rPr>
        <w:t xml:space="preserve">-test-resources (default-generate-test-resources)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76D21B40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756C63E7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maven-compiler-plugin:3.8.</w:t>
      </w:r>
      <w:proofErr w:type="gramStart"/>
      <w:r w:rsidRPr="00280BCF">
        <w:rPr>
          <w:sz w:val="14"/>
          <w:szCs w:val="14"/>
        </w:rPr>
        <w:t>0:testCompile</w:t>
      </w:r>
      <w:proofErr w:type="gramEnd"/>
      <w:r w:rsidRPr="00280BCF">
        <w:rPr>
          <w:sz w:val="14"/>
          <w:szCs w:val="14"/>
        </w:rPr>
        <w:t xml:space="preserve"> (default-</w:t>
      </w:r>
      <w:proofErr w:type="spellStart"/>
      <w:r w:rsidRPr="00280BCF">
        <w:rPr>
          <w:sz w:val="14"/>
          <w:szCs w:val="14"/>
        </w:rPr>
        <w:t>testCompile</w:t>
      </w:r>
      <w:proofErr w:type="spellEnd"/>
      <w:r w:rsidRPr="00280BCF">
        <w:rPr>
          <w:sz w:val="14"/>
          <w:szCs w:val="14"/>
        </w:rPr>
        <w:t xml:space="preserve">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5A418648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Nothing to compile - all classes are up to date</w:t>
      </w:r>
    </w:p>
    <w:p w14:paraId="1EC9719E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31187EBC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--- mule-maven-plugin:3.3.5:test-compile (default-test-compile)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13C2BEF4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31244326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--- maven-surefire-plugin:2.19.1:test (default-test)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5730DE99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Skipping execution of </w:t>
      </w:r>
      <w:proofErr w:type="spellStart"/>
      <w:r w:rsidRPr="00280BCF">
        <w:rPr>
          <w:sz w:val="14"/>
          <w:szCs w:val="14"/>
        </w:rPr>
        <w:t>surefire</w:t>
      </w:r>
      <w:proofErr w:type="spellEnd"/>
      <w:r w:rsidRPr="00280BCF">
        <w:rPr>
          <w:sz w:val="14"/>
          <w:szCs w:val="14"/>
        </w:rPr>
        <w:t xml:space="preserve"> because it has already been run for this configuration</w:t>
      </w:r>
    </w:p>
    <w:p w14:paraId="08D86C9A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71CAFB53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5:package</w:t>
      </w:r>
      <w:proofErr w:type="gramEnd"/>
      <w:r w:rsidRPr="00280BCF">
        <w:rPr>
          <w:sz w:val="14"/>
          <w:szCs w:val="14"/>
        </w:rPr>
        <w:t xml:space="preserve"> (default-package)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1318A5E0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33A04CA1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mule-maven-plugin:3.3.</w:t>
      </w:r>
      <w:proofErr w:type="gramStart"/>
      <w:r w:rsidRPr="00280BCF">
        <w:rPr>
          <w:sz w:val="14"/>
          <w:szCs w:val="14"/>
        </w:rPr>
        <w:t>5:verify</w:t>
      </w:r>
      <w:proofErr w:type="gramEnd"/>
      <w:r w:rsidRPr="00280BCF">
        <w:rPr>
          <w:sz w:val="14"/>
          <w:szCs w:val="14"/>
        </w:rPr>
        <w:t xml:space="preserve"> (default-verify)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27A8968E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09A485CE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 maven-install-plugin:2.5.</w:t>
      </w:r>
      <w:proofErr w:type="gramStart"/>
      <w:r w:rsidRPr="00280BCF">
        <w:rPr>
          <w:sz w:val="14"/>
          <w:szCs w:val="14"/>
        </w:rPr>
        <w:t>2:install</w:t>
      </w:r>
      <w:proofErr w:type="gramEnd"/>
      <w:r w:rsidRPr="00280BCF">
        <w:rPr>
          <w:sz w:val="14"/>
          <w:szCs w:val="14"/>
        </w:rPr>
        <w:t xml:space="preserve"> (default-install)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07ADD681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No primary artifact to install, installing attached artifacts instead.</w:t>
      </w:r>
    </w:p>
    <w:p w14:paraId="330ABBDA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Installing C:\Users\Developer\AnypointStudio\studio-workspace\cloudhub-deployments\pom.xml to C:\Users\Developer\.m2\repository\com\mycompany\cloudhub-deployments\1.0.9-SNAPSHOT\cloudhub-deployments-1.0.9-SNAPSHOT.pom</w:t>
      </w:r>
    </w:p>
    <w:p w14:paraId="3DD55B62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Installing C:\Users\Developer\AnypointStudio\studio-workspace\cloudhub-deployments\target\cloudhub-deployments-1.0.9-SNAPSHOT-mule-application.jar to C:\Users\Developer\.m2\repository\com\mycompany\cloudhub-deployments\1.0.9-SNAPSHOT\cloudhub-deployments-1.0.9-SNAPSHOT-mule-application.jar</w:t>
      </w:r>
    </w:p>
    <w:p w14:paraId="3D1F997D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</w:t>
      </w:r>
    </w:p>
    <w:p w14:paraId="005036EB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 xml:space="preserve">[INFO] --- mule-maven-plugin:3.3.5:deploy (default-deploy) @ </w:t>
      </w:r>
      <w:proofErr w:type="spellStart"/>
      <w:r w:rsidRPr="00280BCF">
        <w:rPr>
          <w:sz w:val="14"/>
          <w:szCs w:val="14"/>
        </w:rPr>
        <w:t>cloudhub</w:t>
      </w:r>
      <w:proofErr w:type="spellEnd"/>
      <w:r w:rsidRPr="00280BCF">
        <w:rPr>
          <w:sz w:val="14"/>
          <w:szCs w:val="14"/>
        </w:rPr>
        <w:t>-deployments ---</w:t>
      </w:r>
    </w:p>
    <w:p w14:paraId="20577511" w14:textId="77777777" w:rsidR="00280BCF" w:rsidRPr="00280BCF" w:rsidRDefault="00280BCF" w:rsidP="00280BCF">
      <w:pPr>
        <w:rPr>
          <w:sz w:val="14"/>
          <w:szCs w:val="14"/>
          <w:highlight w:val="yellow"/>
        </w:rPr>
      </w:pPr>
      <w:r w:rsidRPr="00280BCF">
        <w:rPr>
          <w:sz w:val="14"/>
          <w:szCs w:val="14"/>
          <w:highlight w:val="yellow"/>
        </w:rPr>
        <w:t xml:space="preserve">[INFO] Deploying artifact </w:t>
      </w:r>
      <w:proofErr w:type="spellStart"/>
      <w:r w:rsidRPr="00280BCF">
        <w:rPr>
          <w:sz w:val="14"/>
          <w:szCs w:val="14"/>
          <w:highlight w:val="yellow"/>
        </w:rPr>
        <w:t>cloudhub</w:t>
      </w:r>
      <w:proofErr w:type="spellEnd"/>
      <w:r w:rsidRPr="00280BCF">
        <w:rPr>
          <w:sz w:val="14"/>
          <w:szCs w:val="14"/>
          <w:highlight w:val="yellow"/>
        </w:rPr>
        <w:t>-demo-app</w:t>
      </w:r>
    </w:p>
    <w:p w14:paraId="5632E0A5" w14:textId="77777777" w:rsidR="00280BCF" w:rsidRPr="00280BCF" w:rsidRDefault="00280BCF" w:rsidP="00280BCF">
      <w:pPr>
        <w:rPr>
          <w:sz w:val="14"/>
          <w:szCs w:val="14"/>
          <w:highlight w:val="yellow"/>
        </w:rPr>
      </w:pPr>
      <w:r w:rsidRPr="00280BCF">
        <w:rPr>
          <w:sz w:val="14"/>
          <w:szCs w:val="14"/>
          <w:highlight w:val="yellow"/>
        </w:rPr>
        <w:t xml:space="preserve">[INFO] Creating application: </w:t>
      </w:r>
      <w:proofErr w:type="spellStart"/>
      <w:r w:rsidRPr="00280BCF">
        <w:rPr>
          <w:sz w:val="14"/>
          <w:szCs w:val="14"/>
          <w:highlight w:val="yellow"/>
        </w:rPr>
        <w:t>cloudhub</w:t>
      </w:r>
      <w:proofErr w:type="spellEnd"/>
      <w:r w:rsidRPr="00280BCF">
        <w:rPr>
          <w:sz w:val="14"/>
          <w:szCs w:val="14"/>
          <w:highlight w:val="yellow"/>
        </w:rPr>
        <w:t>-demo-app</w:t>
      </w:r>
    </w:p>
    <w:p w14:paraId="78E10F80" w14:textId="77777777" w:rsidR="00280BCF" w:rsidRPr="00280BCF" w:rsidRDefault="00280BCF" w:rsidP="00280BCF">
      <w:pPr>
        <w:rPr>
          <w:sz w:val="14"/>
          <w:szCs w:val="14"/>
          <w:highlight w:val="yellow"/>
        </w:rPr>
      </w:pPr>
      <w:r w:rsidRPr="00280BCF">
        <w:rPr>
          <w:sz w:val="14"/>
          <w:szCs w:val="14"/>
          <w:highlight w:val="yellow"/>
        </w:rPr>
        <w:t xml:space="preserve">[INFO] Starting application: </w:t>
      </w:r>
      <w:proofErr w:type="spellStart"/>
      <w:r w:rsidRPr="00280BCF">
        <w:rPr>
          <w:sz w:val="14"/>
          <w:szCs w:val="14"/>
          <w:highlight w:val="yellow"/>
        </w:rPr>
        <w:t>cloudhub</w:t>
      </w:r>
      <w:proofErr w:type="spellEnd"/>
      <w:r w:rsidRPr="00280BCF">
        <w:rPr>
          <w:sz w:val="14"/>
          <w:szCs w:val="14"/>
          <w:highlight w:val="yellow"/>
        </w:rPr>
        <w:t>-demo-app</w:t>
      </w:r>
    </w:p>
    <w:p w14:paraId="6D1CA17A" w14:textId="77777777" w:rsidR="00280BCF" w:rsidRPr="00280BCF" w:rsidRDefault="00280BCF" w:rsidP="00280BCF">
      <w:pPr>
        <w:rPr>
          <w:sz w:val="14"/>
          <w:szCs w:val="14"/>
          <w:highlight w:val="yellow"/>
        </w:rPr>
      </w:pPr>
      <w:r w:rsidRPr="00280BCF">
        <w:rPr>
          <w:sz w:val="14"/>
          <w:szCs w:val="14"/>
          <w:highlight w:val="yellow"/>
        </w:rPr>
        <w:t xml:space="preserve">[INFO] Checking if application: </w:t>
      </w:r>
      <w:proofErr w:type="spellStart"/>
      <w:r w:rsidRPr="00280BCF">
        <w:rPr>
          <w:sz w:val="14"/>
          <w:szCs w:val="14"/>
          <w:highlight w:val="yellow"/>
        </w:rPr>
        <w:t>cloudhub</w:t>
      </w:r>
      <w:proofErr w:type="spellEnd"/>
      <w:r w:rsidRPr="00280BCF">
        <w:rPr>
          <w:sz w:val="14"/>
          <w:szCs w:val="14"/>
          <w:highlight w:val="yellow"/>
        </w:rPr>
        <w:t>-demo-app has started</w:t>
      </w:r>
    </w:p>
    <w:p w14:paraId="7E6BA872" w14:textId="77777777" w:rsidR="00280BCF" w:rsidRPr="00280BCF" w:rsidRDefault="00280BCF" w:rsidP="00280BCF">
      <w:pPr>
        <w:rPr>
          <w:sz w:val="14"/>
          <w:szCs w:val="14"/>
          <w:highlight w:val="yellow"/>
        </w:rPr>
      </w:pPr>
      <w:r w:rsidRPr="00280BCF">
        <w:rPr>
          <w:sz w:val="14"/>
          <w:szCs w:val="14"/>
          <w:highlight w:val="yellow"/>
        </w:rPr>
        <w:t xml:space="preserve">[INFO] Artifact </w:t>
      </w:r>
      <w:proofErr w:type="spellStart"/>
      <w:r w:rsidRPr="00280BCF">
        <w:rPr>
          <w:sz w:val="14"/>
          <w:szCs w:val="14"/>
          <w:highlight w:val="yellow"/>
        </w:rPr>
        <w:t>cloudhub</w:t>
      </w:r>
      <w:proofErr w:type="spellEnd"/>
      <w:r w:rsidRPr="00280BCF">
        <w:rPr>
          <w:sz w:val="14"/>
          <w:szCs w:val="14"/>
          <w:highlight w:val="yellow"/>
        </w:rPr>
        <w:t>-demo-app deployed</w:t>
      </w:r>
    </w:p>
    <w:p w14:paraId="032A299C" w14:textId="77777777" w:rsidR="00280BCF" w:rsidRPr="00280BCF" w:rsidRDefault="00280BCF" w:rsidP="00280BCF">
      <w:pPr>
        <w:rPr>
          <w:sz w:val="14"/>
          <w:szCs w:val="14"/>
          <w:highlight w:val="yellow"/>
        </w:rPr>
      </w:pPr>
      <w:r w:rsidRPr="00280BCF">
        <w:rPr>
          <w:sz w:val="14"/>
          <w:szCs w:val="14"/>
          <w:highlight w:val="yellow"/>
        </w:rPr>
        <w:t>[INFO] ------------------------------------------------------------------------</w:t>
      </w:r>
    </w:p>
    <w:p w14:paraId="038AF375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  <w:highlight w:val="yellow"/>
        </w:rPr>
        <w:t>[INFO] BUILD SUCCESS</w:t>
      </w:r>
    </w:p>
    <w:p w14:paraId="04AA8250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------------------------------------------------------------------------</w:t>
      </w:r>
    </w:p>
    <w:p w14:paraId="1C55E104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Total time:  01:33 min</w:t>
      </w:r>
    </w:p>
    <w:p w14:paraId="25A6163F" w14:textId="77777777" w:rsidR="00280BCF" w:rsidRP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Finished at: 2020-04-23T20:16:50+05:30</w:t>
      </w:r>
    </w:p>
    <w:p w14:paraId="5EFF136B" w14:textId="217259A7" w:rsidR="00280BCF" w:rsidRDefault="00280BCF" w:rsidP="00280BCF">
      <w:pPr>
        <w:rPr>
          <w:sz w:val="14"/>
          <w:szCs w:val="14"/>
        </w:rPr>
      </w:pPr>
      <w:r w:rsidRPr="00280BCF">
        <w:rPr>
          <w:sz w:val="14"/>
          <w:szCs w:val="14"/>
        </w:rPr>
        <w:t>[INFO] ------------------------------------------------------------------------</w:t>
      </w:r>
    </w:p>
    <w:p w14:paraId="3AE62B2B" w14:textId="100AAD0C" w:rsidR="00280BCF" w:rsidRDefault="00280BCF" w:rsidP="00280BCF">
      <w:pPr>
        <w:pStyle w:val="Heading2"/>
      </w:pPr>
      <w:bookmarkStart w:id="7" w:name="_Toc38602424"/>
      <w:r w:rsidRPr="00280BCF">
        <w:t xml:space="preserve">How it looks in </w:t>
      </w:r>
      <w:proofErr w:type="spellStart"/>
      <w:proofErr w:type="gramStart"/>
      <w:r w:rsidRPr="00280BCF">
        <w:t>CloudHub</w:t>
      </w:r>
      <w:proofErr w:type="spellEnd"/>
      <w:r w:rsidRPr="00280BCF">
        <w:t xml:space="preserve"> ?</w:t>
      </w:r>
      <w:bookmarkEnd w:id="7"/>
      <w:proofErr w:type="gramEnd"/>
    </w:p>
    <w:p w14:paraId="049D6102" w14:textId="4ED71B09" w:rsidR="00280BCF" w:rsidRDefault="00280BCF" w:rsidP="00280BCF">
      <w:r>
        <w:t>Login to Anypoint.mulesoft.com using credentials (same as used in pom.xml)</w:t>
      </w:r>
      <w:r w:rsidR="006867EC">
        <w:t xml:space="preserve">. Point towards </w:t>
      </w:r>
      <w:proofErr w:type="spellStart"/>
      <w:r w:rsidR="006867EC">
        <w:t>RuntimeManager</w:t>
      </w:r>
      <w:proofErr w:type="spellEnd"/>
      <w:r w:rsidR="006867EC">
        <w:t>-&gt; Applications</w:t>
      </w:r>
    </w:p>
    <w:p w14:paraId="2D35184A" w14:textId="59355952" w:rsidR="006867EC" w:rsidRDefault="006867EC" w:rsidP="00280BCF">
      <w:r>
        <w:rPr>
          <w:noProof/>
        </w:rPr>
        <w:lastRenderedPageBreak/>
        <w:drawing>
          <wp:inline distT="0" distB="0" distL="0" distR="0" wp14:anchorId="1F67C06B" wp14:editId="753DA6CF">
            <wp:extent cx="5731510" cy="1109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E05" w14:textId="6AF86870" w:rsidR="006867EC" w:rsidRDefault="006867EC" w:rsidP="006867EC">
      <w:pPr>
        <w:pStyle w:val="Heading2"/>
      </w:pPr>
      <w:bookmarkStart w:id="8" w:name="_Toc38602425"/>
      <w:r>
        <w:t>Try it with postman</w:t>
      </w:r>
      <w:bookmarkEnd w:id="8"/>
      <w:r>
        <w:t xml:space="preserve"> </w:t>
      </w:r>
    </w:p>
    <w:p w14:paraId="56CB752A" w14:textId="35139564" w:rsidR="006867EC" w:rsidRDefault="006867EC" w:rsidP="006867EC">
      <w:r>
        <w:t xml:space="preserve">Click on Applications -&gt; </w:t>
      </w:r>
      <w:proofErr w:type="spellStart"/>
      <w:r>
        <w:t>cloudhub</w:t>
      </w:r>
      <w:proofErr w:type="spellEnd"/>
      <w:r>
        <w:t>-demo-app</w:t>
      </w:r>
    </w:p>
    <w:p w14:paraId="4B56FAFD" w14:textId="2E6243A7" w:rsidR="006867EC" w:rsidRDefault="006867EC" w:rsidP="006867EC">
      <w:r>
        <w:rPr>
          <w:noProof/>
        </w:rPr>
        <w:drawing>
          <wp:inline distT="0" distB="0" distL="0" distR="0" wp14:anchorId="5485991F" wp14:editId="24500F28">
            <wp:extent cx="28289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3A82" w14:textId="7E9A73EB" w:rsidR="006867EC" w:rsidRDefault="006867EC" w:rsidP="006867EC">
      <w:r>
        <w:t xml:space="preserve">Copy the App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PostMan</w:t>
      </w:r>
      <w:proofErr w:type="spellEnd"/>
      <w:r>
        <w:t xml:space="preserve"> with path configured in HTTP listener: “/</w:t>
      </w:r>
      <w:proofErr w:type="spellStart"/>
      <w:r>
        <w:t>cloudhub</w:t>
      </w:r>
      <w:proofErr w:type="spellEnd"/>
      <w:r>
        <w:t>” and hit “Send”</w:t>
      </w:r>
    </w:p>
    <w:p w14:paraId="5D0191DB" w14:textId="065E0B17" w:rsidR="006867EC" w:rsidRDefault="006867EC" w:rsidP="006867EC">
      <w:r>
        <w:rPr>
          <w:noProof/>
        </w:rPr>
        <w:drawing>
          <wp:inline distT="0" distB="0" distL="0" distR="0" wp14:anchorId="65E4ADEC" wp14:editId="1CB086EB">
            <wp:extent cx="5731510" cy="2092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29A0" w14:textId="747EDAD6" w:rsidR="006867EC" w:rsidRDefault="006867EC" w:rsidP="006867EC">
      <w:pPr>
        <w:pStyle w:val="Heading2"/>
      </w:pPr>
      <w:bookmarkStart w:id="9" w:name="_Toc38602426"/>
      <w:r>
        <w:t xml:space="preserve">Fair enough? </w:t>
      </w:r>
      <w:proofErr w:type="spellStart"/>
      <w:proofErr w:type="gramStart"/>
      <w:r w:rsidRPr="006867EC">
        <w:rPr>
          <w:rStyle w:val="Heading2Char"/>
        </w:rPr>
        <w:t>Lets</w:t>
      </w:r>
      <w:proofErr w:type="spellEnd"/>
      <w:proofErr w:type="gramEnd"/>
      <w:r w:rsidRPr="006867EC">
        <w:rPr>
          <w:rStyle w:val="Heading2Char"/>
        </w:rPr>
        <w:t xml:space="preserve"> check out the logs</w:t>
      </w:r>
      <w:bookmarkEnd w:id="9"/>
    </w:p>
    <w:p w14:paraId="419E3449" w14:textId="394AC1CA" w:rsidR="006867EC" w:rsidRDefault="006867EC" w:rsidP="006867EC">
      <w:r>
        <w:t>Click to Runtime manager-&gt;Applications-&gt; “</w:t>
      </w:r>
      <w:proofErr w:type="spellStart"/>
      <w:r>
        <w:t>cloudhub</w:t>
      </w:r>
      <w:proofErr w:type="spellEnd"/>
      <w:r>
        <w:t xml:space="preserve">-demo-app” -&gt; Logs </w:t>
      </w:r>
    </w:p>
    <w:p w14:paraId="03F9412C" w14:textId="60BE75BF" w:rsidR="006867EC" w:rsidRDefault="006867EC" w:rsidP="006867EC">
      <w:r>
        <w:rPr>
          <w:noProof/>
        </w:rPr>
        <w:lastRenderedPageBreak/>
        <w:drawing>
          <wp:inline distT="0" distB="0" distL="0" distR="0" wp14:anchorId="368C5284" wp14:editId="2452E2A6">
            <wp:extent cx="5731510" cy="3446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156E" w14:textId="0B866800" w:rsidR="006867EC" w:rsidRDefault="006867EC" w:rsidP="006867EC"/>
    <w:p w14:paraId="3E508C09" w14:textId="5FB4ABD8" w:rsidR="006867EC" w:rsidRDefault="006867EC" w:rsidP="006867EC">
      <w:pPr>
        <w:pStyle w:val="Heading2"/>
      </w:pPr>
      <w:bookmarkStart w:id="10" w:name="_Toc38602427"/>
      <w:r>
        <w:t>What next?</w:t>
      </w:r>
      <w:bookmarkEnd w:id="10"/>
    </w:p>
    <w:p w14:paraId="313176DB" w14:textId="1142390C" w:rsidR="006867EC" w:rsidRDefault="006867EC" w:rsidP="006867EC">
      <w:pPr>
        <w:pStyle w:val="ListParagraph"/>
        <w:numPr>
          <w:ilvl w:val="0"/>
          <w:numId w:val="2"/>
        </w:numPr>
      </w:pPr>
      <w:r>
        <w:t>Check for properties file to externalize the different build and other configurations</w:t>
      </w:r>
    </w:p>
    <w:p w14:paraId="3493379C" w14:textId="3BB92B94" w:rsidR="006867EC" w:rsidRDefault="006867EC" w:rsidP="006867EC">
      <w:pPr>
        <w:pStyle w:val="ListParagraph"/>
        <w:numPr>
          <w:ilvl w:val="0"/>
          <w:numId w:val="2"/>
        </w:numPr>
      </w:pPr>
      <w:r>
        <w:t>Possible encryption of credentials? Secure properties</w:t>
      </w:r>
    </w:p>
    <w:p w14:paraId="0D67DCFF" w14:textId="77777777" w:rsidR="006867EC" w:rsidRDefault="006867EC" w:rsidP="006867EC">
      <w:pPr>
        <w:pStyle w:val="ListParagraph"/>
        <w:numPr>
          <w:ilvl w:val="0"/>
          <w:numId w:val="2"/>
        </w:numPr>
      </w:pPr>
      <w:proofErr w:type="spellStart"/>
      <w:r>
        <w:t>Anypoint</w:t>
      </w:r>
      <w:proofErr w:type="spellEnd"/>
      <w:r>
        <w:t xml:space="preserve"> Platform </w:t>
      </w:r>
      <w:proofErr w:type="gramStart"/>
      <w:r>
        <w:t>capabilities :</w:t>
      </w:r>
      <w:proofErr w:type="gramEnd"/>
      <w:r>
        <w:t xml:space="preserve"> </w:t>
      </w:r>
    </w:p>
    <w:p w14:paraId="1C4BC211" w14:textId="0EEA82BA" w:rsidR="006867EC" w:rsidRDefault="006867EC" w:rsidP="006867EC">
      <w:pPr>
        <w:pStyle w:val="ListParagraph"/>
        <w:numPr>
          <w:ilvl w:val="0"/>
          <w:numId w:val="3"/>
        </w:numPr>
      </w:pPr>
      <w:r>
        <w:t>Dashboard</w:t>
      </w:r>
    </w:p>
    <w:p w14:paraId="55A5D92F" w14:textId="4E4E5B15" w:rsidR="006867EC" w:rsidRDefault="006867EC" w:rsidP="006867EC">
      <w:pPr>
        <w:pStyle w:val="ListParagraph"/>
        <w:ind w:left="1080"/>
      </w:pPr>
      <w:r>
        <w:rPr>
          <w:noProof/>
        </w:rPr>
        <w:drawing>
          <wp:inline distT="0" distB="0" distL="0" distR="0" wp14:anchorId="770EB310" wp14:editId="207547C0">
            <wp:extent cx="5731510" cy="2697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064D" w14:textId="2B518168" w:rsidR="006867EC" w:rsidRDefault="006867EC" w:rsidP="006867EC">
      <w:pPr>
        <w:pStyle w:val="ListParagraph"/>
        <w:numPr>
          <w:ilvl w:val="0"/>
          <w:numId w:val="3"/>
        </w:numPr>
      </w:pPr>
      <w:r>
        <w:t>Settings</w:t>
      </w:r>
    </w:p>
    <w:p w14:paraId="0122E273" w14:textId="6525D931" w:rsidR="006867EC" w:rsidRDefault="00456FF4" w:rsidP="006867E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87C06D6" wp14:editId="2DF328C4">
            <wp:extent cx="57245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2056" w14:textId="21D08EAE" w:rsidR="00AA3084" w:rsidRDefault="00AA3084" w:rsidP="00AA3084">
      <w:pPr>
        <w:pStyle w:val="ListParagraph"/>
        <w:numPr>
          <w:ilvl w:val="0"/>
          <w:numId w:val="3"/>
        </w:numPr>
      </w:pPr>
      <w:r>
        <w:t>Settings.xml</w:t>
      </w:r>
    </w:p>
    <w:p w14:paraId="58FE64ED" w14:textId="75AEFDE0" w:rsidR="00AA3084" w:rsidRDefault="00AA3084" w:rsidP="00AA3084">
      <w:pPr>
        <w:pStyle w:val="ListParagraph"/>
        <w:ind w:left="1080"/>
      </w:pPr>
      <w:r>
        <w:object w:dxaOrig="1543" w:dyaOrig="991" w14:anchorId="52287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3" o:title=""/>
          </v:shape>
          <o:OLEObject Type="Embed" ProgID="Package" ShapeID="_x0000_i1027" DrawAspect="Icon" ObjectID="_1649215216" r:id="rId14"/>
        </w:object>
      </w:r>
    </w:p>
    <w:p w14:paraId="554E7D6C" w14:textId="2223D2CC" w:rsidR="00AA3084" w:rsidRDefault="00AA3084" w:rsidP="00AA3084">
      <w:pPr>
        <w:pStyle w:val="ListParagraph"/>
        <w:numPr>
          <w:ilvl w:val="0"/>
          <w:numId w:val="3"/>
        </w:numPr>
      </w:pPr>
      <w:r>
        <w:t xml:space="preserve">ARM deployment details: </w:t>
      </w:r>
      <w:hyperlink r:id="rId15" w:history="1">
        <w:r>
          <w:rPr>
            <w:rStyle w:val="Hyperlink"/>
          </w:rPr>
          <w:t>https://github.com/ancur4u/ARMDeployments</w:t>
        </w:r>
      </w:hyperlink>
    </w:p>
    <w:p w14:paraId="631353C7" w14:textId="77777777" w:rsidR="006867EC" w:rsidRPr="006867EC" w:rsidRDefault="006867EC" w:rsidP="006867EC"/>
    <w:p w14:paraId="4574B6CE" w14:textId="77777777" w:rsidR="006867EC" w:rsidRPr="006867EC" w:rsidRDefault="006867EC" w:rsidP="006867EC"/>
    <w:sectPr w:rsidR="006867EC" w:rsidRPr="0068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8CC"/>
    <w:multiLevelType w:val="multilevel"/>
    <w:tmpl w:val="EB2818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3E105F"/>
    <w:multiLevelType w:val="hybridMultilevel"/>
    <w:tmpl w:val="60680DF4"/>
    <w:lvl w:ilvl="0" w:tplc="6C4AF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83808"/>
    <w:multiLevelType w:val="hybridMultilevel"/>
    <w:tmpl w:val="3260D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E6D21"/>
    <w:multiLevelType w:val="hybridMultilevel"/>
    <w:tmpl w:val="FBEAF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E0C23"/>
    <w:multiLevelType w:val="multilevel"/>
    <w:tmpl w:val="A2A07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0C"/>
    <w:rsid w:val="001E6786"/>
    <w:rsid w:val="00280BCF"/>
    <w:rsid w:val="002A560C"/>
    <w:rsid w:val="00456FF4"/>
    <w:rsid w:val="005E6445"/>
    <w:rsid w:val="006867EC"/>
    <w:rsid w:val="00823326"/>
    <w:rsid w:val="00AA3084"/>
    <w:rsid w:val="00C308A6"/>
    <w:rsid w:val="00D00F0B"/>
    <w:rsid w:val="00FD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7234"/>
  <w15:chartTrackingRefBased/>
  <w15:docId w15:val="{A847A488-15C9-4C1E-95B0-C174E32B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60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C308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08A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45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6F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FF4"/>
    <w:rPr>
      <w:rFonts w:ascii="Courier New" w:eastAsia="Times New Roman" w:hAnsi="Courier New" w:cs="Courier New"/>
      <w:sz w:val="20"/>
      <w:lang w:eastAsia="en-IN"/>
    </w:rPr>
  </w:style>
  <w:style w:type="character" w:customStyle="1" w:styleId="hljs-tag">
    <w:name w:val="hljs-tag"/>
    <w:basedOn w:val="DefaultParagraphFont"/>
    <w:rsid w:val="00456FF4"/>
  </w:style>
  <w:style w:type="character" w:customStyle="1" w:styleId="hljs-name">
    <w:name w:val="hljs-name"/>
    <w:basedOn w:val="DefaultParagraphFont"/>
    <w:rsid w:val="00456FF4"/>
  </w:style>
  <w:style w:type="character" w:styleId="Hyperlink">
    <w:name w:val="Hyperlink"/>
    <w:basedOn w:val="DefaultParagraphFont"/>
    <w:uiPriority w:val="99"/>
    <w:unhideWhenUsed/>
    <w:rsid w:val="00456FF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D5CD7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D5C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C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ncur4u/ARMDeployment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95146-8E87-47F2-B2AA-D5D2A889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12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Parashar</dc:creator>
  <cp:keywords/>
  <dc:description/>
  <cp:lastModifiedBy>Ankur Parashar</cp:lastModifiedBy>
  <cp:revision>6</cp:revision>
  <dcterms:created xsi:type="dcterms:W3CDTF">2020-04-23T14:53:00Z</dcterms:created>
  <dcterms:modified xsi:type="dcterms:W3CDTF">2020-04-24T01:04:00Z</dcterms:modified>
</cp:coreProperties>
</file>