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1" coordsize="21600,21600" o:spt="11.0"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o:connectlocs="@8,0;0,@9;@8,@7;@6,@9" o:connecttype="custom" gradientshapeok="t" limo="10800,10800" textboxrect="0,0,21600,21600;5400,5400,16200,16200;10800,10800,10800,10800"/>
            <v:handles/>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25" name=""/>
                <a:graphic>
                  <a:graphicData uri="http://schemas.microsoft.com/office/word/2010/wordprocessingShape">
                    <wps:wsp>
                      <wps:cNvSpPr/>
                      <wps:cNvPr id="46" name="Shape 46"/>
                      <wps:spPr>
                        <a:xfrm>
                          <a:off x="1265491" y="3371060"/>
                          <a:ext cx="8161019" cy="817880"/>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2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86419" cy="84328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24" name=""/>
                <a:graphic>
                  <a:graphicData uri="http://schemas.microsoft.com/office/word/2010/wordprocessingShape">
                    <wps:wsp>
                      <wps:cNvSpPr/>
                      <wps:cNvPr id="45" name="Shape 45"/>
                      <wps:spPr>
                        <a:xfrm>
                          <a:off x="1265491" y="3368520"/>
                          <a:ext cx="8161019" cy="822960"/>
                        </a:xfrm>
                        <a:prstGeom prst="rect">
                          <a:avLst/>
                        </a:prstGeom>
                        <a:solidFill>
                          <a:srgbClr val="4BACC6"/>
                        </a:solidFill>
                        <a:ln cap="flat" cmpd="sng" w="12700">
                          <a:solidFill>
                            <a:srgbClr val="4F81B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2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8186419" cy="8483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Test Plan Document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ICTAK Website Project Norka_ST_B1- Group 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19/02/2022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ICTAK Website Project Norka_ST_B1- Group 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testers - Group 3 - Aaron, Ancy, Shincy,Sujith</w:t>
      </w:r>
    </w:p>
    <w:p w:rsidR="00000000" w:rsidDel="00000000" w:rsidP="00000000" w:rsidRDefault="00000000" w:rsidRPr="00000000" w14:paraId="00000010">
      <w:pPr>
        <w:ind w:firstLine="990"/>
        <w:rPr/>
      </w:pPr>
      <w:r w:rsidDel="00000000" w:rsidR="00000000" w:rsidRPr="00000000">
        <w:rPr>
          <w:rtl w:val="0"/>
        </w:rPr>
      </w:r>
    </w:p>
    <w:p w:rsidR="00000000" w:rsidDel="00000000" w:rsidP="00000000" w:rsidRDefault="00000000" w:rsidRPr="00000000" w14:paraId="00000011">
      <w:pPr>
        <w:ind w:firstLine="990"/>
        <w:rPr/>
      </w:pPr>
      <w:r w:rsidDel="00000000" w:rsidR="00000000" w:rsidRPr="00000000">
        <w:rPr>
          <w:rtl w:val="0"/>
        </w:rPr>
      </w:r>
    </w:p>
    <w:p w:rsidR="00000000" w:rsidDel="00000000" w:rsidP="00000000" w:rsidRDefault="00000000" w:rsidRPr="00000000" w14:paraId="00000012">
      <w:pPr>
        <w:ind w:firstLine="990"/>
        <w:rPr/>
      </w:pPr>
      <w:r w:rsidDel="00000000" w:rsidR="00000000" w:rsidRPr="00000000">
        <w:rPr>
          <w:rtl w:val="0"/>
        </w:rPr>
      </w:r>
    </w:p>
    <w:p w:rsidR="00000000" w:rsidDel="00000000" w:rsidP="00000000" w:rsidRDefault="00000000" w:rsidRPr="00000000" w14:paraId="00000013">
      <w:pPr>
        <w:ind w:firstLine="990"/>
        <w:rPr/>
      </w:pPr>
      <w:r w:rsidDel="00000000" w:rsidR="00000000" w:rsidRPr="00000000">
        <w:rPr>
          <w:rtl w:val="0"/>
        </w:rPr>
      </w:r>
    </w:p>
    <w:p w:rsidR="00000000" w:rsidDel="00000000" w:rsidP="00000000" w:rsidRDefault="00000000" w:rsidRPr="00000000" w14:paraId="00000014">
      <w:pPr>
        <w:ind w:firstLine="990"/>
        <w:rPr/>
      </w:pPr>
      <w:r w:rsidDel="00000000" w:rsidR="00000000" w:rsidRPr="00000000">
        <w:rPr>
          <w:rtl w:val="0"/>
        </w:rPr>
      </w:r>
    </w:p>
    <w:p w:rsidR="00000000" w:rsidDel="00000000" w:rsidP="00000000" w:rsidRDefault="00000000" w:rsidRPr="00000000" w14:paraId="00000015">
      <w:pPr>
        <w:ind w:firstLine="990"/>
        <w:rPr/>
      </w:pPr>
      <w:r w:rsidDel="00000000" w:rsidR="00000000" w:rsidRPr="00000000">
        <w:rPr>
          <w:rtl w:val="0"/>
        </w:rPr>
      </w:r>
    </w:p>
    <w:p w:rsidR="00000000" w:rsidDel="00000000" w:rsidP="00000000" w:rsidRDefault="00000000" w:rsidRPr="00000000" w14:paraId="00000016">
      <w:pPr>
        <w:ind w:firstLine="990"/>
        <w:rPr/>
      </w:pPr>
      <w:r w:rsidDel="00000000" w:rsidR="00000000" w:rsidRPr="00000000">
        <w:rPr>
          <w:rtl w:val="0"/>
        </w:rPr>
      </w:r>
    </w:p>
    <w:p w:rsidR="00000000" w:rsidDel="00000000" w:rsidP="00000000" w:rsidRDefault="00000000" w:rsidRPr="00000000" w14:paraId="00000017">
      <w:pPr>
        <w:ind w:firstLine="990"/>
        <w:rPr/>
      </w:pPr>
      <w:r w:rsidDel="00000000" w:rsidR="00000000" w:rsidRPr="00000000">
        <w:rPr>
          <w:rtl w:val="0"/>
        </w:rPr>
      </w:r>
    </w:p>
    <w:p w:rsidR="00000000" w:rsidDel="00000000" w:rsidP="00000000" w:rsidRDefault="00000000" w:rsidRPr="00000000" w14:paraId="00000018">
      <w:pPr>
        <w:ind w:firstLine="990"/>
        <w:rPr/>
      </w:pPr>
      <w:r w:rsidDel="00000000" w:rsidR="00000000" w:rsidRPr="00000000">
        <w:rPr>
          <w:rtl w:val="0"/>
        </w:rPr>
      </w:r>
    </w:p>
    <w:p w:rsidR="00000000" w:rsidDel="00000000" w:rsidP="00000000" w:rsidRDefault="00000000" w:rsidRPr="00000000" w14:paraId="00000019">
      <w:pPr>
        <w:ind w:firstLine="990"/>
        <w:rPr/>
      </w:pPr>
      <w:r w:rsidDel="00000000" w:rsidR="00000000" w:rsidRPr="00000000">
        <w:rPr>
          <w:rtl w:val="0"/>
        </w:rPr>
      </w:r>
    </w:p>
    <w:p w:rsidR="00000000" w:rsidDel="00000000" w:rsidP="00000000" w:rsidRDefault="00000000" w:rsidRPr="00000000" w14:paraId="0000001A">
      <w:pPr>
        <w:ind w:firstLine="990"/>
        <w:rPr/>
      </w:pPr>
      <w:r w:rsidDel="00000000" w:rsidR="00000000" w:rsidRPr="00000000">
        <w:rPr>
          <w:rtl w:val="0"/>
        </w:rPr>
      </w:r>
    </w:p>
    <w:p w:rsidR="00000000" w:rsidDel="00000000" w:rsidP="00000000" w:rsidRDefault="00000000" w:rsidRPr="00000000" w14:paraId="0000001B">
      <w:pPr>
        <w:ind w:firstLine="990"/>
        <w:rPr/>
      </w:pPr>
      <w:r w:rsidDel="00000000" w:rsidR="00000000" w:rsidRPr="00000000">
        <w:rPr>
          <w:rtl w:val="0"/>
        </w:rPr>
      </w:r>
    </w:p>
    <w:p w:rsidR="00000000" w:rsidDel="00000000" w:rsidP="00000000" w:rsidRDefault="00000000" w:rsidRPr="00000000" w14:paraId="0000001C">
      <w:pPr>
        <w:ind w:firstLine="990"/>
        <w:rPr/>
      </w:pPr>
      <w:r w:rsidDel="00000000" w:rsidR="00000000" w:rsidRPr="00000000">
        <w:rPr>
          <w:rtl w:val="0"/>
        </w:rPr>
      </w:r>
    </w:p>
    <w:p w:rsidR="00000000" w:rsidDel="00000000" w:rsidP="00000000" w:rsidRDefault="00000000" w:rsidRPr="00000000" w14:paraId="0000001D">
      <w:pPr>
        <w:ind w:firstLine="990"/>
        <w:rPr/>
      </w:pPr>
      <w:r w:rsidDel="00000000" w:rsidR="00000000" w:rsidRPr="00000000">
        <w:rPr>
          <w:rtl w:val="0"/>
        </w:rPr>
      </w:r>
    </w:p>
    <w:p w:rsidR="00000000" w:rsidDel="00000000" w:rsidP="00000000" w:rsidRDefault="00000000" w:rsidRPr="00000000" w14:paraId="0000001E">
      <w:pPr>
        <w:spacing w:after="0" w:lineRule="auto"/>
        <w:ind w:left="0" w:firstLine="0"/>
        <w:rPr/>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1F">
      <w:pPr>
        <w:spacing w:after="0" w:lineRule="auto"/>
        <w:ind w:left="0" w:firstLine="0"/>
        <w:rPr/>
      </w:pPr>
      <w:r w:rsidDel="00000000" w:rsidR="00000000" w:rsidRPr="00000000">
        <w:rPr>
          <w:b w:val="1"/>
          <w:rtl w:val="0"/>
        </w:rPr>
        <w:t xml:space="preserve">Created:</w:t>
      </w:r>
      <w:r w:rsidDel="00000000" w:rsidR="00000000" w:rsidRPr="00000000">
        <w:rPr>
          <w:rtl w:val="0"/>
        </w:rPr>
        <w:t xml:space="preserve"> 19/02/2022</w:t>
      </w:r>
    </w:p>
    <w:p w:rsidR="00000000" w:rsidDel="00000000" w:rsidP="00000000" w:rsidRDefault="00000000" w:rsidRPr="00000000" w14:paraId="00000020">
      <w:pPr>
        <w:spacing w:after="0" w:lineRule="auto"/>
        <w:ind w:left="0" w:firstLine="0"/>
        <w:rPr/>
      </w:pPr>
      <w:r w:rsidDel="00000000" w:rsidR="00000000" w:rsidRPr="00000000">
        <w:rPr>
          <w:b w:val="1"/>
          <w:rtl w:val="0"/>
        </w:rPr>
        <w:t xml:space="preserve">Last Update: 24/02/2022</w:t>
      </w:r>
      <w:r w:rsidDel="00000000" w:rsidR="00000000" w:rsidRPr="00000000">
        <w:rPr>
          <w:rtl w:val="0"/>
        </w:rPr>
      </w:r>
    </w:p>
    <w:p w:rsidR="00000000" w:rsidDel="00000000" w:rsidP="00000000" w:rsidRDefault="00000000" w:rsidRPr="00000000" w14:paraId="00000021">
      <w:pPr>
        <w:spacing w:after="0" w:lineRule="auto"/>
        <w:ind w:left="0" w:firstLine="0"/>
        <w:rPr>
          <w:color w:val="ff0000"/>
        </w:rPr>
      </w:pPr>
      <w:r w:rsidDel="00000000" w:rsidR="00000000" w:rsidRPr="00000000">
        <w:rPr>
          <w:b w:val="1"/>
          <w:rtl w:val="0"/>
        </w:rPr>
        <w:t xml:space="preserve">Status:</w:t>
      </w:r>
      <w:r w:rsidDel="00000000" w:rsidR="00000000" w:rsidRPr="00000000">
        <w:rPr>
          <w:rtl w:val="0"/>
        </w:rPr>
        <w:t xml:space="preserve"> DRAFT</w:t>
      </w:r>
      <w:r w:rsidDel="00000000" w:rsidR="00000000" w:rsidRPr="00000000">
        <w:rPr>
          <w:b w:val="1"/>
          <w:rtl w:val="0"/>
        </w:rPr>
        <w:t xml:space="preserve"> </w:t>
      </w:r>
      <w:r w:rsidDel="00000000" w:rsidR="00000000" w:rsidRPr="00000000">
        <w:rPr>
          <w:color w:val="ff0000"/>
          <w:rtl w:val="0"/>
        </w:rPr>
        <w:t xml:space="preserve">(The status would change to finalized post the Tutor's review and sign off)</w:t>
      </w:r>
    </w:p>
    <w:p w:rsidR="00000000" w:rsidDel="00000000" w:rsidP="00000000" w:rsidRDefault="00000000" w:rsidRPr="00000000" w14:paraId="00000022">
      <w:pPr>
        <w:ind w:firstLine="990"/>
        <w:rPr/>
      </w:pPr>
      <w:r w:rsidDel="00000000" w:rsidR="00000000" w:rsidRPr="00000000">
        <w:br w:type="page"/>
      </w:r>
      <w:r w:rsidDel="00000000" w:rsidR="00000000" w:rsidRPr="00000000">
        <w:rPr>
          <w:rtl w:val="0"/>
        </w:rPr>
      </w:r>
    </w:p>
    <w:p w:rsidR="00000000" w:rsidDel="00000000" w:rsidP="00000000" w:rsidRDefault="00000000" w:rsidRPr="00000000" w14:paraId="00000023">
      <w:pPr>
        <w:ind w:firstLine="990"/>
        <w:rPr/>
      </w:pPr>
      <w:r w:rsidDel="00000000" w:rsidR="00000000" w:rsidRPr="00000000">
        <w:rPr>
          <w:rtl w:val="0"/>
        </w:rPr>
      </w:r>
    </w:p>
    <w:p w:rsidR="00000000" w:rsidDel="00000000" w:rsidP="00000000" w:rsidRDefault="00000000" w:rsidRPr="00000000" w14:paraId="00000024">
      <w:pPr>
        <w:ind w:firstLine="990"/>
        <w:rPr>
          <w:b w:val="1"/>
          <w:sz w:val="28"/>
          <w:szCs w:val="28"/>
        </w:rPr>
      </w:pPr>
      <w:r w:rsidDel="00000000" w:rsidR="00000000" w:rsidRPr="00000000">
        <w:rPr>
          <w:b w:val="1"/>
          <w:sz w:val="28"/>
          <w:szCs w:val="28"/>
          <w:rtl w:val="0"/>
        </w:rPr>
        <w:t xml:space="preserve">Revision and Sign Off Sheet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To maintain a list of changes being made</w:t>
      </w:r>
      <w:r w:rsidDel="00000000" w:rsidR="00000000" w:rsidRPr="00000000">
        <w:rPr>
          <w:rtl w:val="0"/>
        </w:rPr>
      </w:r>
    </w:p>
    <w:tbl>
      <w:tblPr>
        <w:tblStyle w:val="Table1"/>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170"/>
        <w:gridCol w:w="2700"/>
        <w:gridCol w:w="4230"/>
        <w:tblGridChange w:id="0">
          <w:tblGrid>
            <w:gridCol w:w="990"/>
            <w:gridCol w:w="1170"/>
            <w:gridCol w:w="2700"/>
            <w:gridCol w:w="4230"/>
          </w:tblGrid>
        </w:tblGridChange>
      </w:tblGrid>
      <w:tr>
        <w:trPr>
          <w:cantSplit w:val="0"/>
          <w:trHeight w:val="806" w:hRule="atLeast"/>
          <w:tblHeader w:val="0"/>
        </w:trPr>
        <w:tc>
          <w:tcPr>
            <w:shd w:fill="8db3e2"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8db3e2"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shd w:fill="8db3e2"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p>
        </w:tc>
        <w:tc>
          <w:tcPr>
            <w:shd w:fill="8db3e2"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 of Change</w:t>
            </w:r>
          </w:p>
        </w:tc>
      </w:tr>
      <w:tr>
        <w:trPr>
          <w:cantSplit w:val="0"/>
          <w:trHeight w:val="463" w:hRule="atLeast"/>
          <w:tblHeader w:val="0"/>
        </w:trPr>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19/02/2022</w:t>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Aaron, Ancy, Shincy,Sujith</w:t>
            </w: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w:t>
            </w:r>
          </w:p>
        </w:tc>
      </w:tr>
      <w:tr>
        <w:trPr>
          <w:cantSplit w:val="0"/>
          <w:trHeight w:val="463" w:hRule="atLeast"/>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sz w:val="18"/>
                <w:szCs w:val="18"/>
                <w:rtl w:val="0"/>
              </w:rPr>
              <w:t xml:space="preserve">03/2022</w:t>
            </w: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Remya Mam, Gopu Sir</w:t>
            </w: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 - Reviewed</w:t>
            </w:r>
          </w:p>
        </w:tc>
      </w:tr>
      <w:tr>
        <w:trPr>
          <w:cantSplit w:val="0"/>
          <w:trHeight w:val="463" w:hRule="atLeast"/>
          <w:tblHeader w:val="0"/>
        </w:trPr>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Approvers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To track who has reviewed and signoff on the Test plan</w:t>
      </w:r>
    </w:p>
    <w:tbl>
      <w:tblPr>
        <w:tblStyle w:val="Table2"/>
        <w:tblW w:w="9090.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420"/>
        <w:gridCol w:w="1620"/>
        <w:gridCol w:w="1620"/>
        <w:tblGridChange w:id="0">
          <w:tblGrid>
            <w:gridCol w:w="2430"/>
            <w:gridCol w:w="3420"/>
            <w:gridCol w:w="1620"/>
            <w:gridCol w:w="1620"/>
          </w:tblGrid>
        </w:tblGridChange>
      </w:tblGrid>
      <w:tr>
        <w:trPr>
          <w:cantSplit w:val="0"/>
          <w:tblHeader w:val="0"/>
        </w:trPr>
        <w:tc>
          <w:tcPr>
            <w:shd w:fill="8db3e2"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shd w:fill="8db3e2" w:val="cle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w:t>
            </w:r>
          </w:p>
        </w:tc>
        <w:tc>
          <w:tcPr>
            <w:shd w:fill="8db3e2" w:val="cle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Approver / Reviewer</w:t>
            </w:r>
          </w:p>
        </w:tc>
        <w:tc>
          <w:tcPr>
            <w:shd w:fill="8db3e2"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 Review Date</w:t>
            </w:r>
          </w:p>
        </w:tc>
      </w:tr>
      <w:tr>
        <w:trPr>
          <w:cantSplit w:val="0"/>
          <w:trHeight w:val="144" w:hRule="atLeast"/>
          <w:tblHeader w:val="0"/>
        </w:trP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4" w:hRule="atLeast"/>
          <w:tblHeader w:val="0"/>
        </w:trPr>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1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Clearly mark the document used as an input to create the test plan</w:t>
      </w:r>
    </w:p>
    <w:tbl>
      <w:tblPr>
        <w:tblStyle w:val="Table3"/>
        <w:tblW w:w="9198.0" w:type="dxa"/>
        <w:jc w:val="left"/>
        <w:tblInd w:w="10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905"/>
        <w:gridCol w:w="5833"/>
        <w:tblGridChange w:id="0">
          <w:tblGrid>
            <w:gridCol w:w="1460"/>
            <w:gridCol w:w="1905"/>
            <w:gridCol w:w="5833"/>
          </w:tblGrid>
        </w:tblGridChange>
      </w:tblGrid>
      <w:tr>
        <w:trPr>
          <w:cantSplit w:val="0"/>
          <w:tblHeader w:val="0"/>
        </w:trPr>
        <w:tc>
          <w:tcPr>
            <w:shd w:fill="cccccc"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shd w:fill="cccccc"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shd w:fill="cccccc"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Name</w:t>
            </w:r>
          </w:p>
        </w:tc>
      </w:tr>
      <w:tr>
        <w:trPr>
          <w:cantSplit w:val="0"/>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SRS DOCUMENT -  ICTAK WEBSITE, Live Project Test plan - Sample - Software testing help,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99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4">
      <w:pPr>
        <w:ind w:firstLine="990"/>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81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p w:rsidR="00000000" w:rsidDel="00000000" w:rsidP="00000000" w:rsidRDefault="00000000" w:rsidRPr="00000000" w14:paraId="00000066">
      <w:pPr>
        <w:ind w:firstLine="99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Overview</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Audience</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TEST STRATEGY</w:t>
              <w:tab/>
              <w:t xml:space="preserve">5</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Test Objectives</w:t>
              <w:tab/>
              <w:t xml:space="preserve">5</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Test Assumptions</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Test Principles</w:t>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Data Approach</w:t>
              <w:tab/>
              <w:t xml:space="preserve">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Scope and Levels of Testing</w:t>
              <w:tab/>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2.5.1.</w:t>
              <w:tab/>
              <w:t xml:space="preserve">Exploratory</w:t>
              <w:tab/>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2.5.2.</w:t>
              <w:tab/>
              <w:t xml:space="preserve">Functional Test</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ACCEPTANCE CRITERIA</w:t>
              <w:tab/>
              <w:t xml:space="preserve">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DELIVERABLES</w:t>
              <w:tab/>
              <w:t xml:space="preserve">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 LIST</w:t>
              <w:tab/>
              <w:t xml:space="preserve">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2.5.3.</w:t>
              <w:tab/>
              <w:t xml:space="preserve">User Acceptance Test (UAT)</w:t>
              <w:tab/>
              <w:t xml:space="preserve">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00" w:before="0" w:line="276" w:lineRule="auto"/>
            <w:ind w:left="660" w:right="0" w:firstLine="186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DELIVERABLES</w:t>
              <w:tab/>
              <w:t xml:space="preserve">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Test Effort Estimate</w:t>
              <w:tab/>
              <w:t xml:space="preserve">10</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EXECUTION STRATEGY</w:t>
              <w:tab/>
              <w:t xml:space="preserve">10</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Entry and Exit Criteria</w:t>
              <w:tab/>
              <w:t xml:space="preserve">10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Test Cycles</w:t>
              <w:tab/>
              <w:t xml:space="preserve">11</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Validation and Defect Management</w:t>
              <w:tab/>
              <w:t xml:space="preserve">11</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Test Metrics</w:t>
              <w:tab/>
              <w:t xml:space="preserve">12</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Defect tracking &amp; Reporting</w:t>
              <w:tab/>
              <w:t xml:space="preserve">13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MANAGEMENT PROCESS</w:t>
              <w:tab/>
              <w:t xml:space="preserve">13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Test Management Tool</w:t>
              <w:tab/>
              <w:t xml:space="preserve">13</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Test Design Process</w:t>
              <w:tab/>
              <w:t xml:space="preserve">14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Test Execution Process</w:t>
              <w:tab/>
              <w:t xml:space="preserve">15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Test Risks and Mitigation Factors</w:t>
              <w:tab/>
              <w:t xml:space="preserve">16</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Communications Plan and Team Roster</w:t>
              <w:tab/>
              <w:t xml:space="preserve">17</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left" w:pos="1440"/>
              <w:tab w:val="left" w:pos="1800"/>
              <w:tab w:val="right" w:pos="9360"/>
            </w:tabs>
            <w:spacing w:after="100" w:before="0" w:line="276" w:lineRule="auto"/>
            <w:ind w:left="220" w:right="0" w:firstLine="95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Role Expectations</w:t>
              <w:tab/>
              <w:t xml:space="preserve">17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Project Management</w:t>
              <w:tab/>
              <w:t xml:space="preserve">18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Test Planning (Test Lead)</w:t>
              <w:tab/>
              <w:t xml:space="preserve">18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Test Team</w:t>
              <w:tab/>
              <w:tab/>
              <w:t xml:space="preserve">18</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w:t>
              <w:tab/>
              <w:t xml:space="preserve">Test Lead</w:t>
              <w:tab/>
              <w:tab/>
              <w:t xml:space="preserve">18</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left" w:pos="1800"/>
              <w:tab w:val="left" w:pos="2520"/>
              <w:tab w:val="right" w:pos="9360"/>
            </w:tabs>
            <w:spacing w:after="100" w:before="0" w:line="276" w:lineRule="auto"/>
            <w:ind w:left="990" w:right="0" w:hanging="180"/>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w:t>
              <w:tab/>
              <w:t xml:space="preserve">Development Team</w:t>
              <w:tab/>
              <w:t xml:space="preserve">18</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left" w:pos="1260"/>
              <w:tab w:val="right" w:pos="9360"/>
            </w:tabs>
            <w:spacing w:after="100" w:before="0" w:line="276" w:lineRule="auto"/>
            <w:ind w:left="117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TEST ENVIRONMENT</w:t>
              <w:tab/>
              <w:t xml:space="preserve">19</w:t>
            </w:r>
          </w:hyperlink>
          <w:r w:rsidDel="00000000" w:rsidR="00000000" w:rsidRPr="00000000">
            <w:rPr>
              <w:rtl w:val="0"/>
            </w:rPr>
          </w:r>
        </w:p>
        <w:p w:rsidR="00000000" w:rsidDel="00000000" w:rsidP="00000000" w:rsidRDefault="00000000" w:rsidRPr="00000000" w14:paraId="0000008C">
          <w:pPr>
            <w:ind w:firstLine="99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ind w:firstLine="990"/>
        <w:rPr>
          <w:rFonts w:ascii="Cambria" w:cs="Cambria" w:eastAsia="Cambria" w:hAnsi="Cambria"/>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4"/>
        </w:numPr>
        <w:ind w:left="360" w:hanging="36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8F">
      <w:pPr>
        <w:pStyle w:val="Heading2"/>
        <w:numPr>
          <w:ilvl w:val="1"/>
          <w:numId w:val="14"/>
        </w:numPr>
        <w:ind w:left="792" w:hanging="432"/>
        <w:rPr/>
      </w:pPr>
      <w:bookmarkStart w:colFirst="0" w:colLast="0" w:name="_heading=h.1fob9te" w:id="1"/>
      <w:bookmarkEnd w:id="1"/>
      <w:r w:rsidDel="00000000" w:rsidR="00000000" w:rsidRPr="00000000">
        <w:rPr>
          <w:rtl w:val="0"/>
        </w:rPr>
        <w:t xml:space="preserve">Purpose  </w:t>
      </w:r>
    </w:p>
    <w:p w:rsidR="00000000" w:rsidDel="00000000" w:rsidP="00000000" w:rsidRDefault="00000000" w:rsidRPr="00000000" w14:paraId="00000090">
      <w:pPr>
        <w:ind w:firstLine="990"/>
        <w:rPr/>
      </w:pPr>
      <w:r w:rsidDel="00000000" w:rsidR="00000000" w:rsidRPr="00000000">
        <w:rPr>
          <w:rtl w:val="0"/>
        </w:rPr>
        <w:t xml:space="preserve">              This test plan describes the testing approach and overall framework that will drive the testing of the ICTAK Website.  The document introduces: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rules the test will be based on, including the givens of the project (e.g.: start / end dates, objectives, assumptions); description of the process to set up a valid test (e.g.: entry / exit criteria, creation of test cases, specific tasks to perform, scheduling, data strategy).</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Execution Strategy: describes how the test will be performed and process to identify and report defects, and to fix and implement fixes.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Management: process to handle the logistics of the test and all the events that come up during execution (e.g.: communications, escalation procedures, risk and mitigation, team roster)</w:t>
      </w:r>
      <w:r w:rsidDel="00000000" w:rsidR="00000000" w:rsidRPr="00000000">
        <w:rPr>
          <w:rtl w:val="0"/>
        </w:rPr>
      </w:r>
    </w:p>
    <w:p w:rsidR="00000000" w:rsidDel="00000000" w:rsidP="00000000" w:rsidRDefault="00000000" w:rsidRPr="00000000" w14:paraId="00000094">
      <w:pPr>
        <w:pStyle w:val="Heading2"/>
        <w:numPr>
          <w:ilvl w:val="1"/>
          <w:numId w:val="14"/>
        </w:numPr>
        <w:ind w:left="792" w:hanging="432"/>
        <w:rPr/>
      </w:pPr>
      <w:bookmarkStart w:colFirst="0" w:colLast="0" w:name="_heading=h.3znysh7" w:id="2"/>
      <w:bookmarkEnd w:id="2"/>
      <w:r w:rsidDel="00000000" w:rsidR="00000000" w:rsidRPr="00000000">
        <w:rPr>
          <w:rtl w:val="0"/>
        </w:rPr>
        <w:t xml:space="preserve">Project Overview</w:t>
      </w:r>
    </w:p>
    <w:p w:rsidR="00000000" w:rsidDel="00000000" w:rsidP="00000000" w:rsidRDefault="00000000" w:rsidRPr="00000000" w14:paraId="00000095">
      <w:pPr>
        <w:ind w:left="0" w:firstLine="0"/>
        <w:rPr>
          <w:sz w:val="20"/>
          <w:szCs w:val="20"/>
        </w:rPr>
      </w:pPr>
      <w:bookmarkStart w:colFirst="0" w:colLast="0" w:name="_heading=h.2et92p0" w:id="3"/>
      <w:bookmarkEnd w:id="3"/>
      <w:r w:rsidDel="00000000" w:rsidR="00000000" w:rsidRPr="00000000">
        <w:rPr>
          <w:highlight w:val="white"/>
          <w:rtl w:val="0"/>
        </w:rPr>
        <w:t xml:space="preserve">            ICT Academy of Kerala is a Social Enterprise created in a Public Private Partnership model (PPP) for    imparting ICT skills to the youths of Kerala and improving their employability opportunities in the Industry. The Company is supported by Govt. of India , partnered by Govt. of Kerala and the IT industry.</w:t>
      </w:r>
      <w:r w:rsidDel="00000000" w:rsidR="00000000" w:rsidRPr="00000000">
        <w:rPr>
          <w:rtl w:val="0"/>
        </w:rPr>
      </w:r>
    </w:p>
    <w:p w:rsidR="00000000" w:rsidDel="00000000" w:rsidP="00000000" w:rsidRDefault="00000000" w:rsidRPr="00000000" w14:paraId="00000096">
      <w:pPr>
        <w:ind w:left="0" w:firstLine="0"/>
        <w:rPr>
          <w:color w:val="222222"/>
        </w:rPr>
      </w:pPr>
      <w:r w:rsidDel="00000000" w:rsidR="00000000" w:rsidRPr="00000000">
        <w:rPr>
          <w:rtl w:val="0"/>
        </w:rPr>
        <w:t xml:space="preserve">            The functionality of the ICTAK website spans through the entire system, making information available    anywhere, anytime. All information is subject to the company's defined security policy, where he/she can only view the information he/she is authorized to. There are two types of users for this project - Super admin and User admin</w:t>
      </w:r>
      <w:r w:rsidDel="00000000" w:rsidR="00000000" w:rsidRPr="00000000">
        <w:rPr>
          <w:color w:val="222222"/>
          <w:rtl w:val="0"/>
        </w:rPr>
        <w:t xml:space="preserve">. A User admin can only edit certain fields in the Course Module, whereas a Super admin has more controls and privileges in the website  maintaining the security and confidentiality of user information.However, both admin’s should be able to get all the registration details in his/her dashboard and can download it as an Excel file.</w:t>
      </w:r>
    </w:p>
    <w:p w:rsidR="00000000" w:rsidDel="00000000" w:rsidP="00000000" w:rsidRDefault="00000000" w:rsidRPr="00000000" w14:paraId="00000097">
      <w:pPr>
        <w:ind w:left="0" w:firstLine="0"/>
        <w:rPr>
          <w:color w:val="222222"/>
        </w:rPr>
      </w:pPr>
      <w:r w:rsidDel="00000000" w:rsidR="00000000" w:rsidRPr="00000000">
        <w:rPr>
          <w:color w:val="222222"/>
          <w:rtl w:val="0"/>
        </w:rPr>
        <w:t xml:space="preserve">The primary module is the super admin who has all the privileges such as admin user creation, access control permission to the user, adding, viewing and deleting : courses, events, knowledge, patrons, staffs etc. Whereas user admin is having the privilege of  viewing the users, events, partnership, membership, courses, knowledge, patrons, staffs etc. which is added by the super admin. </w:t>
      </w:r>
    </w:p>
    <w:p w:rsidR="00000000" w:rsidDel="00000000" w:rsidP="00000000" w:rsidRDefault="00000000" w:rsidRPr="00000000" w14:paraId="00000098">
      <w:pPr>
        <w:spacing w:after="0" w:lineRule="auto"/>
        <w:ind w:left="140" w:firstLine="580"/>
        <w:rPr>
          <w:color w:val="222222"/>
        </w:rPr>
      </w:pPr>
      <w:r w:rsidDel="00000000" w:rsidR="00000000" w:rsidRPr="00000000">
        <w:rPr>
          <w:color w:val="222222"/>
          <w:rtl w:val="0"/>
        </w:rPr>
        <w:t xml:space="preserve">In the Home Page / Landing page of ICTAK website, there are different menu and details about the ICT. Not registered user can register for courses by clicking the register button in the selected course page. Not registered user can register for academic, corporate and partnership membership.</w:t>
      </w:r>
    </w:p>
    <w:p w:rsidR="00000000" w:rsidDel="00000000" w:rsidP="00000000" w:rsidRDefault="00000000" w:rsidRPr="00000000" w14:paraId="00000099">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A">
      <w:pPr>
        <w:pStyle w:val="Heading2"/>
        <w:numPr>
          <w:ilvl w:val="1"/>
          <w:numId w:val="14"/>
        </w:numPr>
        <w:ind w:left="792" w:hanging="432"/>
        <w:rPr/>
      </w:pPr>
      <w:r w:rsidDel="00000000" w:rsidR="00000000" w:rsidRPr="00000000">
        <w:rPr>
          <w:rtl w:val="0"/>
        </w:rPr>
        <w:t xml:space="preserve">Audience</w:t>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members(Aaron,Ancy, Shincy,Sujith) perform tasks specified in this document, and provide input and recommendations on this document.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 / Review Team(Gopu Sir and Remya Mam) Plans for the testing activities in the overall project schedule, reviews the document, tracks the performance of the test according to the task herein specified, approves the document and is accountable for the results.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stakeholders’ representatives and participants (individuals as identified by the PMO Leads) may take part in the UAT test to ensure the business is aligned with the results of the test.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Team ensures that the test plan and deliverables are in line with the design, provides the environment for testing and follows the procedures related to the fixes of defects.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analysts will provide their inputs on functional changes.</w:t>
      </w:r>
      <w:r w:rsidDel="00000000" w:rsidR="00000000" w:rsidRPr="00000000">
        <w:rPr>
          <w:rtl w:val="0"/>
        </w:rPr>
      </w:r>
    </w:p>
    <w:p w:rsidR="00000000" w:rsidDel="00000000" w:rsidP="00000000" w:rsidRDefault="00000000" w:rsidRPr="00000000" w14:paraId="000000A0">
      <w:pPr>
        <w:pStyle w:val="Heading1"/>
        <w:numPr>
          <w:ilvl w:val="0"/>
          <w:numId w:val="14"/>
        </w:numPr>
        <w:ind w:left="360" w:hanging="360"/>
        <w:rPr/>
      </w:pPr>
      <w:bookmarkStart w:colFirst="0" w:colLast="0" w:name="_heading=h.tyjcwt" w:id="4"/>
      <w:bookmarkEnd w:id="4"/>
      <w:r w:rsidDel="00000000" w:rsidR="00000000" w:rsidRPr="00000000">
        <w:rPr>
          <w:rtl w:val="0"/>
        </w:rPr>
        <w:t xml:space="preserve">TEST STRATEGY</w:t>
      </w:r>
    </w:p>
    <w:p w:rsidR="00000000" w:rsidDel="00000000" w:rsidP="00000000" w:rsidRDefault="00000000" w:rsidRPr="00000000" w14:paraId="000000A1">
      <w:pPr>
        <w:pStyle w:val="Heading2"/>
        <w:numPr>
          <w:ilvl w:val="1"/>
          <w:numId w:val="14"/>
        </w:numPr>
        <w:ind w:left="792" w:hanging="432"/>
        <w:rPr/>
      </w:pPr>
      <w:bookmarkStart w:colFirst="0" w:colLast="0" w:name="_heading=h.3dy6vkm" w:id="5"/>
      <w:bookmarkEnd w:id="5"/>
      <w:r w:rsidDel="00000000" w:rsidR="00000000" w:rsidRPr="00000000">
        <w:rPr>
          <w:rtl w:val="0"/>
        </w:rPr>
        <w:t xml:space="preserve">Test Objectives</w:t>
      </w:r>
    </w:p>
    <w:p w:rsidR="00000000" w:rsidDel="00000000" w:rsidP="00000000" w:rsidRDefault="00000000" w:rsidRPr="00000000" w14:paraId="000000A2">
      <w:pPr>
        <w:ind w:left="1710" w:hanging="990"/>
        <w:rPr/>
      </w:pPr>
      <w:r w:rsidDel="00000000" w:rsidR="00000000" w:rsidRPr="00000000">
        <w:rPr>
          <w:rtl w:val="0"/>
        </w:rPr>
        <w:t xml:space="preserve">The objective of the test is to verify that the functionality of </w:t>
      </w:r>
      <w:r w:rsidDel="00000000" w:rsidR="00000000" w:rsidRPr="00000000">
        <w:rPr>
          <w:b w:val="1"/>
          <w:color w:val="222222"/>
          <w:rtl w:val="0"/>
        </w:rPr>
        <w:t xml:space="preserve">ICTAK WEBSITE</w:t>
      </w:r>
      <w:r w:rsidDel="00000000" w:rsidR="00000000" w:rsidRPr="00000000">
        <w:rPr>
          <w:color w:val="ff0000"/>
          <w:rtl w:val="0"/>
        </w:rPr>
        <w:t xml:space="preserve"> </w:t>
      </w:r>
      <w:r w:rsidDel="00000000" w:rsidR="00000000" w:rsidRPr="00000000">
        <w:rPr>
          <w:rtl w:val="0"/>
        </w:rPr>
        <w:t xml:space="preserve">works according to the specifications. </w:t>
      </w:r>
    </w:p>
    <w:p w:rsidR="00000000" w:rsidDel="00000000" w:rsidP="00000000" w:rsidRDefault="00000000" w:rsidRPr="00000000" w14:paraId="000000A3">
      <w:pPr>
        <w:ind w:left="1710" w:hanging="990"/>
        <w:rPr/>
      </w:pPr>
      <w:r w:rsidDel="00000000" w:rsidR="00000000" w:rsidRPr="00000000">
        <w:rPr>
          <w:rtl w:val="0"/>
        </w:rPr>
        <w:t xml:space="preserve">The test will execute and verify the test scripts, identify, fix and retest all high and medium severity defects per the entrance criteria, prioritize lower severity defects for future fixing via CR. </w:t>
      </w:r>
    </w:p>
    <w:p w:rsidR="00000000" w:rsidDel="00000000" w:rsidP="00000000" w:rsidRDefault="00000000" w:rsidRPr="00000000" w14:paraId="000000A4">
      <w:pPr>
        <w:ind w:left="1710" w:hanging="990"/>
        <w:rPr/>
      </w:pPr>
      <w:r w:rsidDel="00000000" w:rsidR="00000000" w:rsidRPr="00000000">
        <w:rPr>
          <w:rtl w:val="0"/>
        </w:rPr>
        <w:t xml:space="preserve">The final product of the test is twofold: </w:t>
      </w:r>
    </w:p>
    <w:p w:rsidR="00000000" w:rsidDel="00000000" w:rsidP="00000000" w:rsidRDefault="00000000" w:rsidRPr="00000000" w14:paraId="000000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production-ready software;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stable test scripts that can be reused for Functional and UAT test execution.</w:t>
      </w:r>
      <w:r w:rsidDel="00000000" w:rsidR="00000000" w:rsidRPr="00000000">
        <w:rPr>
          <w:rtl w:val="0"/>
        </w:rPr>
      </w:r>
    </w:p>
    <w:p w:rsidR="00000000" w:rsidDel="00000000" w:rsidP="00000000" w:rsidRDefault="00000000" w:rsidRPr="00000000" w14:paraId="000000A7">
      <w:pPr>
        <w:pStyle w:val="Heading2"/>
        <w:numPr>
          <w:ilvl w:val="1"/>
          <w:numId w:val="14"/>
        </w:numPr>
        <w:ind w:left="792" w:hanging="432"/>
        <w:rPr/>
      </w:pPr>
      <w:bookmarkStart w:colFirst="0" w:colLast="0" w:name="_heading=h.1t3h5sf" w:id="6"/>
      <w:bookmarkEnd w:id="6"/>
      <w:r w:rsidDel="00000000" w:rsidR="00000000" w:rsidRPr="00000000">
        <w:rPr>
          <w:rtl w:val="0"/>
        </w:rPr>
        <w:t xml:space="preserve">Test Assumptions</w:t>
      </w:r>
    </w:p>
    <w:p w:rsidR="00000000" w:rsidDel="00000000" w:rsidP="00000000" w:rsidRDefault="00000000" w:rsidRPr="00000000" w14:paraId="000000A8">
      <w:pPr>
        <w:ind w:firstLine="990"/>
        <w:rPr>
          <w:b w:val="1"/>
        </w:rPr>
      </w:pPr>
      <w:r w:rsidDel="00000000" w:rsidR="00000000" w:rsidRPr="00000000">
        <w:rPr>
          <w:b w:val="1"/>
          <w:rtl w:val="0"/>
        </w:rPr>
        <w:t xml:space="preserve">Key Assumptions</w:t>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like data required and be available in the system prior to start of Functional Testing</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each testing phase, Cycle 3 will be initiated if the defect rate is high in Cycle 2.</w:t>
      </w:r>
      <w:r w:rsidDel="00000000" w:rsidR="00000000" w:rsidRPr="00000000">
        <w:rPr>
          <w:rtl w:val="0"/>
        </w:rPr>
      </w:r>
    </w:p>
    <w:p w:rsidR="00000000" w:rsidDel="00000000" w:rsidP="00000000" w:rsidRDefault="00000000" w:rsidRPr="00000000" w14:paraId="000000AB">
      <w:pPr>
        <w:ind w:firstLine="990"/>
        <w:rPr>
          <w:b w:val="1"/>
        </w:rPr>
      </w:pPr>
      <w:r w:rsidDel="00000000" w:rsidR="00000000" w:rsidRPr="00000000">
        <w:rPr>
          <w:b w:val="1"/>
          <w:rtl w:val="0"/>
        </w:rPr>
        <w:t xml:space="preserve">General</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Testing would be carried out once the build is ready for testing</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testing is not considered for this estimation.</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defects would come along with a snapshot JPEG format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will be provided with access to Test environment via VPN connectivity</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assumes all necessary inputs required during Test design and execution will be supported by Development/BUSINESS ANALYSTs appropriately.</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design activities will be performed by QA Group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and preparation activities will be owned by Dev Team</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team will provide Defect fix plans based on the Defect meetings during each cycle to plan. The same will be informed to Test team prior to start of Defect fix cycles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ANALYST will review and sign-off all Test cases prepared by Test Team prior to start of Test execution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i w:val="0"/>
          <w:smallCaps w:val="0"/>
          <w:strike w:val="0"/>
          <w:color w:val="000000"/>
          <w:sz w:val="22"/>
          <w:szCs w:val="22"/>
          <w:u w:val="none"/>
          <w:shd w:fill="auto" w:val="clear"/>
          <w:vertAlign w:val="baseline"/>
          <w:rtl w:val="0"/>
        </w:rPr>
        <w:t xml:space="preserve">The defects will be tracked through</w:t>
      </w:r>
      <w:r w:rsidDel="00000000" w:rsidR="00000000" w:rsidRPr="00000000">
        <w:rPr>
          <w:i w:val="0"/>
          <w:smallCaps w:val="0"/>
          <w:strike w:val="0"/>
          <w:color w:val="ff0000"/>
          <w:sz w:val="22"/>
          <w:szCs w:val="22"/>
          <w:u w:val="none"/>
          <w:shd w:fill="auto" w:val="clear"/>
          <w:vertAlign w:val="baseline"/>
          <w:rtl w:val="0"/>
        </w:rPr>
        <w:t xml:space="preserve"> </w:t>
      </w:r>
      <w:r w:rsidDel="00000000" w:rsidR="00000000" w:rsidRPr="00000000">
        <w:rPr>
          <w:color w:val="ff0000"/>
          <w:rtl w:val="0"/>
        </w:rPr>
        <w:t xml:space="preserve">JIRA</w:t>
      </w:r>
      <w:r w:rsidDel="00000000" w:rsidR="00000000" w:rsidRPr="00000000">
        <w:rPr>
          <w:i w:val="0"/>
          <w:smallCaps w:val="0"/>
          <w:strike w:val="0"/>
          <w:color w:val="000000"/>
          <w:sz w:val="22"/>
          <w:szCs w:val="22"/>
          <w:u w:val="none"/>
          <w:shd w:fill="auto" w:val="clear"/>
          <w:vertAlign w:val="baseline"/>
          <w:rtl w:val="0"/>
        </w:rPr>
        <w:t xml:space="preserve"> only. Any defect fixes planned will be shared with Test Team prior to applying the fixes on the Test environment</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Manager/BUSINESS ANALYST will review and sign-off all test deliverables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will provide test planning, test design and test execution support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team will manage the testing effort with close coordination with Project PM/BUSINESS ANALYST</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has the knowledge and experience necessary, or has received adequate training in the system, the project and the testing processes.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environment downtime </w:t>
      </w:r>
      <w:r w:rsidDel="00000000" w:rsidR="00000000" w:rsidRPr="00000000">
        <w:rPr>
          <w:rtl w:val="0"/>
        </w:rPr>
        <w:t xml:space="preserve">during the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due to outages or defect fixes. </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will be treated as a black box; if the information shows correctly online and in the reports, it will be assumed that the database is working properly.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Cycle 3 will be initiated if there are more defects in Cycle 2.</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5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 Testing</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Functional testing, testing team will use preloaded data which is available on the system at the time of execution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Team </w:t>
      </w:r>
      <w:r w:rsidDel="00000000" w:rsidR="00000000" w:rsidRPr="00000000">
        <w:rPr>
          <w:rtl w:val="0"/>
        </w:rPr>
        <w:t xml:space="preserve">will perform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Functional testing </w:t>
      </w:r>
      <w:r w:rsidDel="00000000" w:rsidR="00000000" w:rsidRPr="00000000">
        <w:rPr>
          <w:rtl w:val="0"/>
        </w:rPr>
        <w:t xml:space="preserve">on different modules of the application - Login, Course Registration, Partnership Registration, Membership Registration, Contact Us module and Viewing different features of application - Courses,About us etc.</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ind w:left="630" w:firstLine="720"/>
        <w:rPr>
          <w:b w:val="1"/>
        </w:rPr>
      </w:pPr>
      <w:r w:rsidDel="00000000" w:rsidR="00000000" w:rsidRPr="00000000">
        <w:rPr>
          <w:b w:val="1"/>
          <w:rtl w:val="0"/>
        </w:rPr>
        <w:t xml:space="preserve">UAT</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test execution will be performed by end users (L1, L2 and L3) and QA Group will provide their support on creating UAT script.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14"/>
        </w:numPr>
        <w:ind w:left="792" w:hanging="432"/>
        <w:rPr/>
      </w:pPr>
      <w:bookmarkStart w:colFirst="0" w:colLast="0" w:name="_heading=h.4d34og8" w:id="7"/>
      <w:bookmarkEnd w:id="7"/>
      <w:r w:rsidDel="00000000" w:rsidR="00000000" w:rsidRPr="00000000">
        <w:rPr>
          <w:rtl w:val="0"/>
        </w:rPr>
        <w:t xml:space="preserve">Test Principles</w:t>
      </w:r>
    </w:p>
    <w:p w:rsidR="00000000" w:rsidDel="00000000" w:rsidP="00000000" w:rsidRDefault="00000000" w:rsidRPr="00000000" w14:paraId="000000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focused on meeting the business objectives, cost efficiency, and quality.</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common, consistent procedures for all teams supporting testing activities.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processes will be well defined, yet flexible, with the ability to change as needed.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activities will build upon previous stages to avoid redundancy or duplication of effort.</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environment and data will emulate a production environment as much as possible.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a repeatable, quantifiable, and measurable activity.</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will be divided into distinct phases, each with clearly defined objectives and goals.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entrance and exit criteria. </w:t>
      </w:r>
      <w:r w:rsidDel="00000000" w:rsidR="00000000" w:rsidRPr="00000000">
        <w:rPr>
          <w:rtl w:val="0"/>
        </w:rPr>
      </w:r>
    </w:p>
    <w:p w:rsidR="00000000" w:rsidDel="00000000" w:rsidP="00000000" w:rsidRDefault="00000000" w:rsidRPr="00000000" w14:paraId="000000CE">
      <w:pPr>
        <w:pStyle w:val="Heading2"/>
        <w:numPr>
          <w:ilvl w:val="1"/>
          <w:numId w:val="14"/>
        </w:numPr>
        <w:ind w:left="792" w:hanging="432"/>
        <w:rPr/>
      </w:pPr>
      <w:bookmarkStart w:colFirst="0" w:colLast="0" w:name="_heading=h.2s8eyo1" w:id="8"/>
      <w:bookmarkEnd w:id="8"/>
      <w:r w:rsidDel="00000000" w:rsidR="00000000" w:rsidRPr="00000000">
        <w:rPr>
          <w:rtl w:val="0"/>
        </w:rPr>
        <w:t xml:space="preserve">Data Approach </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functional testing, </w:t>
      </w:r>
      <w:r w:rsidDel="00000000" w:rsidR="00000000" w:rsidRPr="00000000">
        <w:rPr>
          <w:rtl w:val="0"/>
        </w:rPr>
        <w:t xml:space="preserve">ICTAK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contain pre-loaded test </w:t>
      </w:r>
      <w:r w:rsidDel="00000000" w:rsidR="00000000" w:rsidRPr="00000000">
        <w:rPr>
          <w:rtl w:val="0"/>
        </w:rPr>
        <w:t xml:space="preserve">data which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for testing activities.</w:t>
      </w:r>
      <w:r w:rsidDel="00000000" w:rsidR="00000000" w:rsidRPr="00000000">
        <w:rPr>
          <w:rtl w:val="0"/>
        </w:rPr>
      </w:r>
    </w:p>
    <w:p w:rsidR="00000000" w:rsidDel="00000000" w:rsidP="00000000" w:rsidRDefault="00000000" w:rsidRPr="00000000" w14:paraId="000000D0">
      <w:pPr>
        <w:pStyle w:val="Heading2"/>
        <w:numPr>
          <w:ilvl w:val="1"/>
          <w:numId w:val="14"/>
        </w:numPr>
        <w:ind w:left="792" w:hanging="432"/>
        <w:rPr/>
      </w:pPr>
      <w:bookmarkStart w:colFirst="0" w:colLast="0" w:name="_heading=h.17dp8vu" w:id="9"/>
      <w:bookmarkEnd w:id="9"/>
      <w:r w:rsidDel="00000000" w:rsidR="00000000" w:rsidRPr="00000000">
        <w:rPr>
          <w:rtl w:val="0"/>
        </w:rPr>
        <w:t xml:space="preserve">Scope and Levels of Testing</w:t>
      </w:r>
    </w:p>
    <w:p w:rsidR="00000000" w:rsidDel="00000000" w:rsidP="00000000" w:rsidRDefault="00000000" w:rsidRPr="00000000" w14:paraId="000000D1">
      <w:pPr>
        <w:pStyle w:val="Heading3"/>
        <w:numPr>
          <w:ilvl w:val="2"/>
          <w:numId w:val="14"/>
        </w:numPr>
        <w:tabs>
          <w:tab w:val="left" w:pos="1710"/>
          <w:tab w:val="left" w:pos="1710"/>
        </w:tabs>
        <w:ind w:left="1224" w:hanging="504.00000000000006"/>
        <w:rPr/>
      </w:pPr>
      <w:bookmarkStart w:colFirst="0" w:colLast="0" w:name="_heading=h.3rdcrjn" w:id="10"/>
      <w:bookmarkEnd w:id="10"/>
      <w:r w:rsidDel="00000000" w:rsidR="00000000" w:rsidRPr="00000000">
        <w:rPr>
          <w:rtl w:val="0"/>
        </w:rPr>
        <w:t xml:space="preserve">Exploratory</w:t>
      </w:r>
    </w:p>
    <w:p w:rsidR="00000000" w:rsidDel="00000000" w:rsidP="00000000" w:rsidRDefault="00000000" w:rsidRPr="00000000" w14:paraId="000000D2">
      <w:pPr>
        <w:tabs>
          <w:tab w:val="left" w:pos="1710"/>
        </w:tabs>
        <w:ind w:left="1710" w:firstLine="0"/>
        <w:rPr/>
      </w:pPr>
      <w:r w:rsidDel="00000000" w:rsidR="00000000" w:rsidRPr="00000000">
        <w:rPr>
          <w:b w:val="1"/>
          <w:u w:val="single"/>
          <w:rtl w:val="0"/>
        </w:rPr>
        <w:t xml:space="preserve">PURPOSE</w:t>
      </w:r>
      <w:r w:rsidDel="00000000" w:rsidR="00000000" w:rsidRPr="00000000">
        <w:rPr>
          <w:rtl w:val="0"/>
        </w:rPr>
        <w:t xml:space="preserve">: the purpose of this test is to make sure critical defects are removed before the next levels of testing can start.</w:t>
      </w:r>
    </w:p>
    <w:p w:rsidR="00000000" w:rsidDel="00000000" w:rsidP="00000000" w:rsidRDefault="00000000" w:rsidRPr="00000000" w14:paraId="000000D3">
      <w:pPr>
        <w:tabs>
          <w:tab w:val="left" w:pos="1710"/>
        </w:tabs>
        <w:ind w:left="1710" w:firstLine="0"/>
        <w:rPr/>
      </w:pPr>
      <w:r w:rsidDel="00000000" w:rsidR="00000000" w:rsidRPr="00000000">
        <w:rPr>
          <w:b w:val="1"/>
          <w:u w:val="single"/>
          <w:rtl w:val="0"/>
        </w:rPr>
        <w:t xml:space="preserve">SCOPE</w:t>
      </w:r>
      <w:r w:rsidDel="00000000" w:rsidR="00000000" w:rsidRPr="00000000">
        <w:rPr>
          <w:rtl w:val="0"/>
        </w:rPr>
        <w:t xml:space="preserve">:  First level navigation, superadmin and useradmin modules</w:t>
      </w:r>
    </w:p>
    <w:p w:rsidR="00000000" w:rsidDel="00000000" w:rsidP="00000000" w:rsidRDefault="00000000" w:rsidRPr="00000000" w14:paraId="000000D4">
      <w:pPr>
        <w:ind w:left="1710" w:firstLine="0"/>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D5">
      <w:pPr>
        <w:ind w:left="1710" w:firstLine="0"/>
        <w:rPr/>
      </w:pPr>
      <w:r w:rsidDel="00000000" w:rsidR="00000000" w:rsidRPr="00000000">
        <w:rPr>
          <w:b w:val="1"/>
          <w:u w:val="single"/>
          <w:rtl w:val="0"/>
        </w:rPr>
        <w:t xml:space="preserve">METHOD</w:t>
      </w:r>
      <w:r w:rsidDel="00000000" w:rsidR="00000000" w:rsidRPr="00000000">
        <w:rPr>
          <w:rtl w:val="0"/>
        </w:rPr>
        <w:t xml:space="preserve">: this exploratory testing is carried out in the application without any test scripts and documentation</w:t>
      </w:r>
    </w:p>
    <w:p w:rsidR="00000000" w:rsidDel="00000000" w:rsidP="00000000" w:rsidRDefault="00000000" w:rsidRPr="00000000" w14:paraId="000000D6">
      <w:pPr>
        <w:ind w:left="1710" w:firstLine="0"/>
        <w:rPr/>
      </w:pPr>
      <w:r w:rsidDel="00000000" w:rsidR="00000000" w:rsidRPr="00000000">
        <w:rPr>
          <w:b w:val="1"/>
          <w:u w:val="single"/>
          <w:rtl w:val="0"/>
        </w:rPr>
        <w:t xml:space="preserve">TIMING</w:t>
      </w:r>
      <w:r w:rsidDel="00000000" w:rsidR="00000000" w:rsidRPr="00000000">
        <w:rPr>
          <w:rtl w:val="0"/>
        </w:rPr>
        <w:t xml:space="preserve">: at the beginning of each cycle.     </w:t>
      </w:r>
    </w:p>
    <w:p w:rsidR="00000000" w:rsidDel="00000000" w:rsidP="00000000" w:rsidRDefault="00000000" w:rsidRPr="00000000" w14:paraId="000000D7">
      <w:pPr>
        <w:pStyle w:val="Heading3"/>
        <w:numPr>
          <w:ilvl w:val="2"/>
          <w:numId w:val="14"/>
        </w:numPr>
        <w:tabs>
          <w:tab w:val="left" w:pos="1710"/>
          <w:tab w:val="left" w:pos="1710"/>
        </w:tabs>
        <w:ind w:left="1224" w:hanging="504.00000000000006"/>
        <w:rPr/>
      </w:pPr>
      <w:bookmarkStart w:colFirst="0" w:colLast="0" w:name="_heading=h.26in1rg" w:id="11"/>
      <w:bookmarkEnd w:id="11"/>
      <w:r w:rsidDel="00000000" w:rsidR="00000000" w:rsidRPr="00000000">
        <w:rPr>
          <w:rtl w:val="0"/>
        </w:rPr>
        <w:t xml:space="preserve">Functional Test</w:t>
      </w:r>
    </w:p>
    <w:p w:rsidR="00000000" w:rsidDel="00000000" w:rsidP="00000000" w:rsidRDefault="00000000" w:rsidRPr="00000000" w14:paraId="000000D8">
      <w:pPr>
        <w:tabs>
          <w:tab w:val="left" w:pos="1710"/>
        </w:tabs>
        <w:ind w:left="1710" w:firstLine="0"/>
        <w:rPr/>
      </w:pPr>
      <w:r w:rsidDel="00000000" w:rsidR="00000000" w:rsidRPr="00000000">
        <w:rPr>
          <w:b w:val="1"/>
          <w:u w:val="single"/>
          <w:rtl w:val="0"/>
        </w:rPr>
        <w:t xml:space="preserve">PURPOSE: </w:t>
      </w:r>
      <w:r w:rsidDel="00000000" w:rsidR="00000000" w:rsidRPr="00000000">
        <w:rPr>
          <w:rtl w:val="0"/>
        </w:rPr>
        <w:t xml:space="preserve"> Functional testing will be performed to check the functions of the application. The functional testing is carried out by feeding the input and validates the output from the application.</w:t>
      </w:r>
    </w:p>
    <w:p w:rsidR="00000000" w:rsidDel="00000000" w:rsidP="00000000" w:rsidRDefault="00000000" w:rsidRPr="00000000" w14:paraId="000000D9">
      <w:pPr>
        <w:tabs>
          <w:tab w:val="left" w:pos="1710"/>
        </w:tabs>
        <w:ind w:left="1710" w:firstLine="0"/>
        <w:rPr/>
      </w:pPr>
      <w:r w:rsidDel="00000000" w:rsidR="00000000" w:rsidRPr="00000000">
        <w:rPr>
          <w:b w:val="1"/>
          <w:u w:val="single"/>
          <w:rtl w:val="0"/>
        </w:rPr>
        <w:t xml:space="preserve">Scope:</w:t>
      </w:r>
      <w:r w:rsidDel="00000000" w:rsidR="00000000" w:rsidRPr="00000000">
        <w:rPr>
          <w:rtl w:val="0"/>
        </w:rPr>
        <w:t xml:space="preserve"> The below excel sheet details about the scope of Functional test. Note: The scope is high level due to changes in the requirement.</w:t>
      </w:r>
    </w:p>
    <w:p w:rsidR="00000000" w:rsidDel="00000000" w:rsidP="00000000" w:rsidRDefault="00000000" w:rsidRPr="00000000" w14:paraId="000000DA">
      <w:pPr>
        <w:tabs>
          <w:tab w:val="left" w:pos="1710"/>
        </w:tabs>
        <w:ind w:left="1710" w:firstLine="0"/>
        <w:rPr/>
      </w:pPr>
      <w:r w:rsidDel="00000000" w:rsidR="00000000" w:rsidRPr="00000000">
        <w:rPr>
          <w:color w:val="ff0000"/>
          <w:rtl w:val="0"/>
        </w:rPr>
        <w:t xml:space="preserve">To keep the document easily fragmented and categorized, the scope has been embedded as separate document. If you prefer you can insert a table here itself. The scope is created based on the Test scenarios that were identified in the previous article.</w:t>
      </w:r>
      <w:r w:rsidDel="00000000" w:rsidR="00000000" w:rsidRPr="00000000">
        <w:rPr>
          <w:rtl w:val="0"/>
        </w:rPr>
      </w:r>
    </w:p>
    <w:p w:rsidR="00000000" w:rsidDel="00000000" w:rsidP="00000000" w:rsidRDefault="00000000" w:rsidRPr="00000000" w14:paraId="000000DB">
      <w:pPr>
        <w:tabs>
          <w:tab w:val="left" w:pos="1710"/>
        </w:tabs>
        <w:ind w:left="1710" w:firstLine="0"/>
        <w:rPr/>
      </w:pPr>
      <w:hyperlink r:id="rId9">
        <w:r w:rsidDel="00000000" w:rsidR="00000000" w:rsidRPr="00000000">
          <w:rPr>
            <w:color w:val="0000ee"/>
            <w:u w:val="single"/>
            <w:shd w:fill="auto" w:val="clear"/>
            <w:rtl w:val="0"/>
          </w:rPr>
          <w:t xml:space="preserve">Functional_Test_Scope_ICTAK</w:t>
        </w:r>
      </w:hyperlink>
      <w:r w:rsidDel="00000000" w:rsidR="00000000" w:rsidRPr="00000000">
        <w:rPr>
          <w:rtl w:val="0"/>
        </w:rPr>
      </w:r>
    </w:p>
    <w:p w:rsidR="00000000" w:rsidDel="00000000" w:rsidP="00000000" w:rsidRDefault="00000000" w:rsidRPr="00000000" w14:paraId="000000DC">
      <w:pPr>
        <w:ind w:left="1710" w:firstLine="0"/>
        <w:rPr/>
      </w:pPr>
      <w:r w:rsidDel="00000000" w:rsidR="00000000" w:rsidRPr="00000000">
        <w:rPr>
          <w:b w:val="1"/>
          <w:u w:val="single"/>
          <w:rtl w:val="0"/>
        </w:rPr>
        <w:t xml:space="preserve">TESTERS</w:t>
      </w:r>
      <w:r w:rsidDel="00000000" w:rsidR="00000000" w:rsidRPr="00000000">
        <w:rPr>
          <w:rtl w:val="0"/>
        </w:rPr>
        <w:t xml:space="preserve">: Testing Team.</w:t>
      </w:r>
    </w:p>
    <w:p w:rsidR="00000000" w:rsidDel="00000000" w:rsidP="00000000" w:rsidRDefault="00000000" w:rsidRPr="00000000" w14:paraId="000000DD">
      <w:pPr>
        <w:ind w:left="1710" w:firstLine="0"/>
        <w:rPr/>
      </w:pPr>
      <w:r w:rsidDel="00000000" w:rsidR="00000000" w:rsidRPr="00000000">
        <w:rPr>
          <w:b w:val="1"/>
          <w:u w:val="single"/>
          <w:rtl w:val="0"/>
        </w:rPr>
        <w:t xml:space="preserve">METHOD</w:t>
      </w:r>
      <w:r w:rsidDel="00000000" w:rsidR="00000000" w:rsidRPr="00000000">
        <w:rPr>
          <w:rtl w:val="0"/>
        </w:rPr>
        <w:t xml:space="preserve">: The test will be performed according to Functional scripts, which are stored in TestCase Document / Jira.</w:t>
      </w:r>
    </w:p>
    <w:p w:rsidR="00000000" w:rsidDel="00000000" w:rsidP="00000000" w:rsidRDefault="00000000" w:rsidRPr="00000000" w14:paraId="000000DE">
      <w:pPr>
        <w:ind w:left="1710" w:firstLine="0"/>
        <w:rPr/>
      </w:pPr>
      <w:hyperlink r:id="rId10">
        <w:r w:rsidDel="00000000" w:rsidR="00000000" w:rsidRPr="00000000">
          <w:rPr>
            <w:color w:val="0000ee"/>
            <w:u w:val="single"/>
            <w:shd w:fill="auto" w:val="clear"/>
            <w:rtl w:val="0"/>
          </w:rPr>
          <w:t xml:space="preserve">Test_Case_Document_Norka_ST-B1_Project_Group3.xlsx</w:t>
        </w:r>
      </w:hyperlink>
      <w:r w:rsidDel="00000000" w:rsidR="00000000" w:rsidRPr="00000000">
        <w:rPr>
          <w:rtl w:val="0"/>
        </w:rPr>
      </w:r>
    </w:p>
    <w:p w:rsidR="00000000" w:rsidDel="00000000" w:rsidP="00000000" w:rsidRDefault="00000000" w:rsidRPr="00000000" w14:paraId="000000DF">
      <w:pPr>
        <w:ind w:left="1710" w:firstLine="0"/>
        <w:rPr/>
      </w:pPr>
      <w:r w:rsidDel="00000000" w:rsidR="00000000" w:rsidRPr="00000000">
        <w:rPr>
          <w:b w:val="1"/>
          <w:u w:val="single"/>
          <w:rtl w:val="0"/>
        </w:rPr>
        <w:t xml:space="preserve"> TIMING</w:t>
      </w:r>
      <w:r w:rsidDel="00000000" w:rsidR="00000000" w:rsidRPr="00000000">
        <w:rPr>
          <w:rtl w:val="0"/>
        </w:rPr>
        <w:t xml:space="preserve">: after the Exploratory test is completed. </w:t>
      </w:r>
    </w:p>
    <w:p w:rsidR="00000000" w:rsidDel="00000000" w:rsidP="00000000" w:rsidRDefault="00000000" w:rsidRPr="00000000" w14:paraId="000000E0">
      <w:pPr>
        <w:pStyle w:val="Heading4"/>
        <w:keepLines w:val="0"/>
        <w:spacing w:after="60" w:before="240" w:line="240" w:lineRule="auto"/>
        <w:ind w:left="2520" w:hanging="810"/>
        <w:jc w:val="left"/>
        <w:rPr>
          <w:rFonts w:ascii="Calibri" w:cs="Calibri" w:eastAsia="Calibri" w:hAnsi="Calibri"/>
          <w:i w:val="0"/>
          <w:color w:val="000000"/>
          <w:u w:val="single"/>
        </w:rPr>
      </w:pPr>
      <w:bookmarkStart w:colFirst="0" w:colLast="0" w:name="_heading=h.35nkun2" w:id="12"/>
      <w:bookmarkEnd w:id="12"/>
      <w:r w:rsidDel="00000000" w:rsidR="00000000" w:rsidRPr="00000000">
        <w:rPr>
          <w:rFonts w:ascii="Calibri" w:cs="Calibri" w:eastAsia="Calibri" w:hAnsi="Calibri"/>
          <w:i w:val="0"/>
          <w:color w:val="000000"/>
          <w:u w:val="single"/>
          <w:rtl w:val="0"/>
        </w:rPr>
        <w:t xml:space="preserve">TEST ACCEPTANCE CRITERIA</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Approved Functional Specification document, Use case documents must be available prior to start of Test design phase.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cases approved and signed-off prior to start of Test execution</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completed, unit tested with pass status and results shared to Testing team to avoid duplicate defects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with application installed, configured and ready to use state</w:t>
      </w:r>
      <w:r w:rsidDel="00000000" w:rsidR="00000000" w:rsidRPr="00000000">
        <w:rPr>
          <w:rtl w:val="0"/>
        </w:rPr>
      </w:r>
    </w:p>
    <w:p w:rsidR="00000000" w:rsidDel="00000000" w:rsidP="00000000" w:rsidRDefault="00000000" w:rsidRPr="00000000" w14:paraId="000000E5">
      <w:pPr>
        <w:ind w:left="1800" w:firstLine="0"/>
        <w:rPr/>
      </w:pPr>
      <w:r w:rsidDel="00000000" w:rsidR="00000000" w:rsidRPr="00000000">
        <w:rPr/>
        <mc:AlternateContent>
          <mc:Choice Requires="wpg">
            <w:drawing>
              <wp:inline distB="0" distT="0" distL="0" distR="0">
                <wp:extent cx="5072960" cy="1463040"/>
                <wp:effectExtent b="0" l="0" r="0" t="0"/>
                <wp:docPr id="21" name=""/>
                <a:graphic>
                  <a:graphicData uri="http://schemas.microsoft.com/office/word/2010/wordprocessingGroup">
                    <wpg:wgp>
                      <wpg:cNvGrpSpPr/>
                      <wpg:grpSpPr>
                        <a:xfrm>
                          <a:off x="2809520" y="3048480"/>
                          <a:ext cx="5072960" cy="1463040"/>
                          <a:chOff x="2809520" y="3048480"/>
                          <a:chExt cx="5072960" cy="1463040"/>
                        </a:xfrm>
                      </wpg:grpSpPr>
                      <wpg:grpSp>
                        <wpg:cNvGrpSpPr/>
                        <wpg:grpSpPr>
                          <a:xfrm>
                            <a:off x="2809520" y="3048480"/>
                            <a:ext cx="5072960" cy="1463040"/>
                            <a:chOff x="0" y="0"/>
                            <a:chExt cx="5072950" cy="1463025"/>
                          </a:xfrm>
                        </wpg:grpSpPr>
                        <wps:wsp>
                          <wps:cNvSpPr/>
                          <wps:cNvPr id="3" name="Shape 3"/>
                          <wps:spPr>
                            <a:xfrm>
                              <a:off x="0" y="0"/>
                              <a:ext cx="5072950" cy="146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72950" cy="1463025"/>
                              <a:chOff x="0" y="0"/>
                              <a:chExt cx="5072950" cy="1463025"/>
                            </a:xfrm>
                          </wpg:grpSpPr>
                          <wps:wsp>
                            <wps:cNvSpPr/>
                            <wps:cNvPr id="5" name="Shape 5"/>
                            <wps:spPr>
                              <a:xfrm>
                                <a:off x="0" y="0"/>
                                <a:ext cx="5072950" cy="146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 y="66902"/>
                                <a:ext cx="2370518" cy="2592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4" y="66902"/>
                                <a:ext cx="2370518" cy="259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Sign-off</w:t>
                                  </w:r>
                                </w:p>
                              </w:txbxContent>
                            </wps:txbx>
                            <wps:bodyPr anchorCtr="0" anchor="ctr" bIns="36575" lIns="64000" spcFirstLastPara="1" rIns="64000" wrap="square" tIns="36575">
                              <a:noAutofit/>
                            </wps:bodyPr>
                          </wps:wsp>
                          <wps:wsp>
                            <wps:cNvSpPr/>
                            <wps:cNvPr id="8" name="Shape 8"/>
                            <wps:spPr>
                              <a:xfrm>
                                <a:off x="24" y="326102"/>
                                <a:ext cx="2370518" cy="1070035"/>
                              </a:xfrm>
                              <a:prstGeom prst="rect">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4" y="326102"/>
                                <a:ext cx="2370518" cy="1070035"/>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Approved  Functional Specification Document</w:t>
                                  </w:r>
                                </w:p>
                                <w:p w:rsidR="00000000" w:rsidDel="00000000" w:rsidP="00000000" w:rsidRDefault="00000000" w:rsidRPr="00000000">
                                  <w:pPr>
                                    <w:spacing w:after="0" w:before="27.000000476837158"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Approved Use cases</w:t>
                                  </w:r>
                                </w:p>
                                <w:p w:rsidR="00000000" w:rsidDel="00000000" w:rsidP="00000000" w:rsidRDefault="00000000" w:rsidRPr="00000000">
                                  <w:pPr>
                                    <w:spacing w:after="0" w:before="27.000000476837158"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Approved Test cases</w:t>
                                  </w:r>
                                </w:p>
                              </w:txbxContent>
                            </wps:txbx>
                            <wps:bodyPr anchorCtr="0" anchor="t" bIns="72000" lIns="48000" spcFirstLastPara="1" rIns="64000" wrap="square" tIns="48000">
                              <a:noAutofit/>
                            </wps:bodyPr>
                          </wps:wsp>
                          <wps:wsp>
                            <wps:cNvSpPr/>
                            <wps:cNvPr id="10" name="Shape 10"/>
                            <wps:spPr>
                              <a:xfrm>
                                <a:off x="2702416" y="66902"/>
                                <a:ext cx="2370518" cy="2592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02416" y="66902"/>
                                <a:ext cx="2370518" cy="259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Readiness</w:t>
                                  </w:r>
                                </w:p>
                              </w:txbxContent>
                            </wps:txbx>
                            <wps:bodyPr anchorCtr="0" anchor="ctr" bIns="36575" lIns="64000" spcFirstLastPara="1" rIns="64000" wrap="square" tIns="36575">
                              <a:noAutofit/>
                            </wps:bodyPr>
                          </wps:wsp>
                          <wps:wsp>
                            <wps:cNvSpPr/>
                            <wps:cNvPr id="12" name="Shape 12"/>
                            <wps:spPr>
                              <a:xfrm>
                                <a:off x="2702416" y="326102"/>
                                <a:ext cx="2370518" cy="1070035"/>
                              </a:xfrm>
                              <a:prstGeom prst="rect">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02416" y="326102"/>
                                <a:ext cx="2370518" cy="1070035"/>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Development completed &amp; unit tested</w:t>
                                  </w:r>
                                </w:p>
                                <w:p w:rsidR="00000000" w:rsidDel="00000000" w:rsidP="00000000" w:rsidRDefault="00000000" w:rsidRPr="00000000">
                                  <w:pPr>
                                    <w:spacing w:after="0" w:before="27.000000476837158"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Application deployed and system ready for testing on Test environment</w:t>
                                  </w:r>
                                </w:p>
                                <w:p w:rsidR="00000000" w:rsidDel="00000000" w:rsidP="00000000" w:rsidRDefault="00000000" w:rsidRPr="00000000">
                                  <w:pPr>
                                    <w:spacing w:after="0" w:before="27.000000476837158"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Production like data is available to test all functionalities.</w:t>
                                  </w:r>
                                </w:p>
                                <w:p w:rsidR="00000000" w:rsidDel="00000000" w:rsidP="00000000" w:rsidRDefault="00000000" w:rsidRPr="00000000">
                                  <w:pPr>
                                    <w:spacing w:after="0" w:before="27.000000476837158"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Defect fixes planned based on Defect triage (Unit Testing) and evaluation criteria</w:t>
                                  </w:r>
                                </w:p>
                              </w:txbxContent>
                            </wps:txbx>
                            <wps:bodyPr anchorCtr="0" anchor="t" bIns="72000" lIns="48000" spcFirstLastPara="1" rIns="64000" wrap="square" tIns="48000">
                              <a:noAutofit/>
                            </wps:bodyPr>
                          </wps:wsp>
                        </wpg:grpSp>
                      </wpg:grpSp>
                    </wpg:wgp>
                  </a:graphicData>
                </a:graphic>
              </wp:inline>
            </w:drawing>
          </mc:Choice>
          <mc:Fallback>
            <w:drawing>
              <wp:inline distB="0" distT="0" distL="0" distR="0">
                <wp:extent cx="5072960" cy="1463040"/>
                <wp:effectExtent b="0" l="0" r="0" t="0"/>
                <wp:docPr id="2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ind w:firstLine="990"/>
        <w:rPr/>
      </w:pPr>
      <w:r w:rsidDel="00000000" w:rsidR="00000000" w:rsidRPr="00000000">
        <w:rPr>
          <w:rtl w:val="0"/>
        </w:rPr>
      </w:r>
    </w:p>
    <w:p w:rsidR="00000000" w:rsidDel="00000000" w:rsidP="00000000" w:rsidRDefault="00000000" w:rsidRPr="00000000" w14:paraId="000000E7">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heading=h.1ksv4uv" w:id="13"/>
      <w:bookmarkEnd w:id="13"/>
      <w:r w:rsidDel="00000000" w:rsidR="00000000" w:rsidRPr="00000000">
        <w:rPr>
          <w:rFonts w:ascii="Calibri" w:cs="Calibri" w:eastAsia="Calibri" w:hAnsi="Calibri"/>
          <w:i w:val="0"/>
          <w:color w:val="000000"/>
          <w:u w:val="single"/>
          <w:rtl w:val="0"/>
        </w:rPr>
        <w:t xml:space="preserve">TEST DELIVERABLES </w:t>
      </w:r>
    </w:p>
    <w:p w:rsidR="00000000" w:rsidDel="00000000" w:rsidP="00000000" w:rsidRDefault="00000000" w:rsidRPr="00000000" w14:paraId="000000E8">
      <w:pPr>
        <w:ind w:firstLine="990"/>
        <w:rPr/>
      </w:pPr>
      <w:r w:rsidDel="00000000" w:rsidR="00000000" w:rsidRPr="00000000">
        <w:rPr>
          <w:rtl w:val="0"/>
        </w:rPr>
      </w:r>
    </w:p>
    <w:tbl>
      <w:tblPr>
        <w:tblStyle w:val="Table4"/>
        <w:tblW w:w="8478.0" w:type="dxa"/>
        <w:jc w:val="left"/>
        <w:tblInd w:w="18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3349"/>
        <w:gridCol w:w="2187"/>
        <w:gridCol w:w="2241"/>
        <w:tblGridChange w:id="0">
          <w:tblGrid>
            <w:gridCol w:w="701"/>
            <w:gridCol w:w="3349"/>
            <w:gridCol w:w="2187"/>
            <w:gridCol w:w="2241"/>
          </w:tblGrid>
        </w:tblGridChange>
      </w:tblGrid>
      <w:tr>
        <w:trPr>
          <w:cantSplit w:val="0"/>
          <w:tblHeader w:val="0"/>
        </w:trPr>
        <w:tc>
          <w:tcPr/>
          <w:p w:rsidR="00000000" w:rsidDel="00000000" w:rsidP="00000000" w:rsidRDefault="00000000" w:rsidRPr="00000000" w14:paraId="000000E9">
            <w:pPr>
              <w:ind w:left="0" w:firstLine="0"/>
              <w:jc w:val="center"/>
              <w:rPr>
                <w:b w:val="1"/>
              </w:rPr>
            </w:pPr>
            <w:r w:rsidDel="00000000" w:rsidR="00000000" w:rsidRPr="00000000">
              <w:rPr>
                <w:b w:val="1"/>
                <w:rtl w:val="0"/>
              </w:rPr>
              <w:t xml:space="preserve">S.No.</w:t>
            </w:r>
          </w:p>
        </w:tc>
        <w:tc>
          <w:tcPr/>
          <w:p w:rsidR="00000000" w:rsidDel="00000000" w:rsidP="00000000" w:rsidRDefault="00000000" w:rsidRPr="00000000" w14:paraId="000000EA">
            <w:pPr>
              <w:ind w:left="0" w:firstLine="0"/>
              <w:jc w:val="center"/>
              <w:rPr>
                <w:b w:val="1"/>
              </w:rPr>
            </w:pPr>
            <w:r w:rsidDel="00000000" w:rsidR="00000000" w:rsidRPr="00000000">
              <w:rPr>
                <w:b w:val="1"/>
                <w:rtl w:val="0"/>
              </w:rPr>
              <w:t xml:space="preserve">Deliverable Name</w:t>
            </w:r>
          </w:p>
        </w:tc>
        <w:tc>
          <w:tcPr/>
          <w:p w:rsidR="00000000" w:rsidDel="00000000" w:rsidP="00000000" w:rsidRDefault="00000000" w:rsidRPr="00000000" w14:paraId="000000EB">
            <w:pPr>
              <w:ind w:left="0" w:firstLine="0"/>
              <w:jc w:val="center"/>
              <w:rPr>
                <w:b w:val="1"/>
              </w:rPr>
            </w:pPr>
            <w:r w:rsidDel="00000000" w:rsidR="00000000" w:rsidRPr="00000000">
              <w:rPr>
                <w:b w:val="1"/>
                <w:rtl w:val="0"/>
              </w:rPr>
              <w:t xml:space="preserve">Author</w:t>
            </w:r>
          </w:p>
        </w:tc>
        <w:tc>
          <w:tcPr/>
          <w:p w:rsidR="00000000" w:rsidDel="00000000" w:rsidP="00000000" w:rsidRDefault="00000000" w:rsidRPr="00000000" w14:paraId="000000EC">
            <w:pPr>
              <w:ind w:left="0" w:firstLine="0"/>
              <w:jc w:val="center"/>
              <w:rPr>
                <w:b w:val="1"/>
              </w:rPr>
            </w:pPr>
            <w:r w:rsidDel="00000000" w:rsidR="00000000" w:rsidRPr="00000000">
              <w:rPr>
                <w:b w:val="1"/>
                <w:rtl w:val="0"/>
              </w:rPr>
              <w:t xml:space="preserve">Reviewer</w:t>
            </w:r>
          </w:p>
        </w:tc>
      </w:tr>
      <w:tr>
        <w:trPr>
          <w:cantSplit w:val="0"/>
          <w:tblHeader w:val="0"/>
        </w:trPr>
        <w:tc>
          <w:tcPr/>
          <w:p w:rsidR="00000000" w:rsidDel="00000000" w:rsidP="00000000" w:rsidRDefault="00000000" w:rsidRPr="00000000" w14:paraId="000000ED">
            <w:pPr>
              <w:ind w:left="0" w:firstLine="0"/>
              <w:rPr/>
            </w:pPr>
            <w:r w:rsidDel="00000000" w:rsidR="00000000" w:rsidRPr="00000000">
              <w:rPr>
                <w:rtl w:val="0"/>
              </w:rPr>
              <w:t xml:space="preserve">1.</w:t>
            </w:r>
          </w:p>
        </w:tc>
        <w:tc>
          <w:tcPr/>
          <w:p w:rsidR="00000000" w:rsidDel="00000000" w:rsidP="00000000" w:rsidRDefault="00000000" w:rsidRPr="00000000" w14:paraId="000000EE">
            <w:pPr>
              <w:ind w:left="0" w:firstLine="0"/>
              <w:rPr/>
            </w:pPr>
            <w:r w:rsidDel="00000000" w:rsidR="00000000" w:rsidRPr="00000000">
              <w:rPr>
                <w:rtl w:val="0"/>
              </w:rPr>
              <w:t xml:space="preserve">Test Plan</w:t>
            </w:r>
          </w:p>
        </w:tc>
        <w:tc>
          <w:tcPr/>
          <w:p w:rsidR="00000000" w:rsidDel="00000000" w:rsidP="00000000" w:rsidRDefault="00000000" w:rsidRPr="00000000" w14:paraId="000000EF">
            <w:pPr>
              <w:ind w:left="0" w:firstLine="0"/>
              <w:rPr/>
            </w:pPr>
            <w:r w:rsidDel="00000000" w:rsidR="00000000" w:rsidRPr="00000000">
              <w:rPr>
                <w:rtl w:val="0"/>
              </w:rPr>
              <w:t xml:space="preserve">Test Lead</w:t>
            </w:r>
          </w:p>
        </w:tc>
        <w:tc>
          <w:tcPr/>
          <w:p w:rsidR="00000000" w:rsidDel="00000000" w:rsidP="00000000" w:rsidRDefault="00000000" w:rsidRPr="00000000" w14:paraId="000000F0">
            <w:pPr>
              <w:ind w:left="0" w:firstLine="0"/>
              <w:rPr/>
            </w:pPr>
            <w:r w:rsidDel="00000000" w:rsidR="00000000" w:rsidRPr="00000000">
              <w:rPr>
                <w:rtl w:val="0"/>
              </w:rPr>
              <w:t xml:space="preserve">Project Manager/ Business Analyst’s</w:t>
            </w:r>
          </w:p>
        </w:tc>
      </w:tr>
      <w:tr>
        <w:trPr>
          <w:cantSplit w:val="0"/>
          <w:tblHeader w:val="0"/>
        </w:trPr>
        <w:tc>
          <w:tcPr/>
          <w:p w:rsidR="00000000" w:rsidDel="00000000" w:rsidP="00000000" w:rsidRDefault="00000000" w:rsidRPr="00000000" w14:paraId="000000F1">
            <w:pPr>
              <w:ind w:left="0" w:firstLine="0"/>
              <w:rPr/>
            </w:pPr>
            <w:r w:rsidDel="00000000" w:rsidR="00000000" w:rsidRPr="00000000">
              <w:rPr>
                <w:rtl w:val="0"/>
              </w:rPr>
              <w:t xml:space="preserve">2.</w:t>
            </w:r>
          </w:p>
        </w:tc>
        <w:tc>
          <w:tcPr/>
          <w:p w:rsidR="00000000" w:rsidDel="00000000" w:rsidP="00000000" w:rsidRDefault="00000000" w:rsidRPr="00000000" w14:paraId="000000F2">
            <w:pPr>
              <w:ind w:left="0" w:firstLine="0"/>
              <w:rPr/>
            </w:pPr>
            <w:r w:rsidDel="00000000" w:rsidR="00000000" w:rsidRPr="00000000">
              <w:rPr>
                <w:rtl w:val="0"/>
              </w:rPr>
              <w:t xml:space="preserve">Functional Test Cases</w:t>
            </w:r>
          </w:p>
        </w:tc>
        <w:tc>
          <w:tcPr/>
          <w:p w:rsidR="00000000" w:rsidDel="00000000" w:rsidP="00000000" w:rsidRDefault="00000000" w:rsidRPr="00000000" w14:paraId="000000F3">
            <w:pPr>
              <w:ind w:left="0" w:firstLine="0"/>
              <w:rPr/>
            </w:pPr>
            <w:r w:rsidDel="00000000" w:rsidR="00000000" w:rsidRPr="00000000">
              <w:rPr>
                <w:rtl w:val="0"/>
              </w:rPr>
              <w:t xml:space="preserve">Test Team</w:t>
            </w:r>
          </w:p>
        </w:tc>
        <w:tc>
          <w:tcPr/>
          <w:p w:rsidR="00000000" w:rsidDel="00000000" w:rsidP="00000000" w:rsidRDefault="00000000" w:rsidRPr="00000000" w14:paraId="000000F4">
            <w:pPr>
              <w:ind w:left="0" w:firstLine="0"/>
              <w:rPr/>
            </w:pPr>
            <w:r w:rsidDel="00000000" w:rsidR="00000000" w:rsidRPr="00000000">
              <w:rPr>
                <w:rtl w:val="0"/>
              </w:rPr>
              <w:t xml:space="preserve">Business Analyst’s Sign off</w:t>
            </w:r>
          </w:p>
        </w:tc>
      </w:tr>
      <w:tr>
        <w:trPr>
          <w:cantSplit w:val="0"/>
          <w:tblHeader w:val="0"/>
        </w:trPr>
        <w:tc>
          <w:tcPr/>
          <w:p w:rsidR="00000000" w:rsidDel="00000000" w:rsidP="00000000" w:rsidRDefault="00000000" w:rsidRPr="00000000" w14:paraId="000000F5">
            <w:pPr>
              <w:ind w:left="0" w:firstLine="0"/>
              <w:rPr/>
            </w:pPr>
            <w:r w:rsidDel="00000000" w:rsidR="00000000" w:rsidRPr="00000000">
              <w:rPr>
                <w:rtl w:val="0"/>
              </w:rPr>
              <w:t xml:space="preserve">3.</w:t>
            </w:r>
          </w:p>
        </w:tc>
        <w:tc>
          <w:tcPr/>
          <w:p w:rsidR="00000000" w:rsidDel="00000000" w:rsidP="00000000" w:rsidRDefault="00000000" w:rsidRPr="00000000" w14:paraId="000000F6">
            <w:pPr>
              <w:ind w:left="0" w:firstLine="0"/>
              <w:rPr/>
            </w:pPr>
            <w:r w:rsidDel="00000000" w:rsidR="00000000" w:rsidRPr="00000000">
              <w:rPr>
                <w:rtl w:val="0"/>
              </w:rPr>
              <w:t xml:space="preserve">Logging Defects in Jira</w:t>
            </w:r>
          </w:p>
        </w:tc>
        <w:tc>
          <w:tcPr/>
          <w:p w:rsidR="00000000" w:rsidDel="00000000" w:rsidP="00000000" w:rsidRDefault="00000000" w:rsidRPr="00000000" w14:paraId="000000F7">
            <w:pPr>
              <w:ind w:left="0" w:firstLine="0"/>
              <w:rPr/>
            </w:pPr>
            <w:r w:rsidDel="00000000" w:rsidR="00000000" w:rsidRPr="00000000">
              <w:rPr>
                <w:rtl w:val="0"/>
              </w:rPr>
              <w:t xml:space="preserve">Test Team</w:t>
            </w:r>
          </w:p>
        </w:tc>
        <w:tc>
          <w:tcPr/>
          <w:p w:rsidR="00000000" w:rsidDel="00000000" w:rsidP="00000000" w:rsidRDefault="00000000" w:rsidRPr="00000000" w14:paraId="000000F8">
            <w:pPr>
              <w:ind w:left="0" w:firstLine="0"/>
              <w:rPr/>
            </w:pPr>
            <w:r w:rsidDel="00000000" w:rsidR="00000000" w:rsidRPr="00000000">
              <w:rPr>
                <w:rtl w:val="0"/>
              </w:rPr>
              <w:t xml:space="preserve">Test Lead/ Programming  Lead(Vijay)</w:t>
            </w:r>
          </w:p>
        </w:tc>
      </w:tr>
      <w:tr>
        <w:trPr>
          <w:cantSplit w:val="0"/>
          <w:tblHeader w:val="0"/>
        </w:trPr>
        <w:tc>
          <w:tcPr/>
          <w:p w:rsidR="00000000" w:rsidDel="00000000" w:rsidP="00000000" w:rsidRDefault="00000000" w:rsidRPr="00000000" w14:paraId="000000F9">
            <w:pPr>
              <w:ind w:left="0" w:firstLine="0"/>
              <w:rPr/>
            </w:pPr>
            <w:r w:rsidDel="00000000" w:rsidR="00000000" w:rsidRPr="00000000">
              <w:rPr>
                <w:rtl w:val="0"/>
              </w:rPr>
              <w:t xml:space="preserve">4.</w:t>
            </w:r>
          </w:p>
        </w:tc>
        <w:tc>
          <w:tcPr/>
          <w:p w:rsidR="00000000" w:rsidDel="00000000" w:rsidP="00000000" w:rsidRDefault="00000000" w:rsidRPr="00000000" w14:paraId="000000FA">
            <w:pPr>
              <w:ind w:left="0" w:firstLine="0"/>
              <w:rPr/>
            </w:pPr>
            <w:r w:rsidDel="00000000" w:rsidR="00000000" w:rsidRPr="00000000">
              <w:rPr>
                <w:rtl w:val="0"/>
              </w:rPr>
              <w:t xml:space="preserve">Daily/weekly status report</w:t>
            </w:r>
          </w:p>
        </w:tc>
        <w:tc>
          <w:tcPr/>
          <w:p w:rsidR="00000000" w:rsidDel="00000000" w:rsidP="00000000" w:rsidRDefault="00000000" w:rsidRPr="00000000" w14:paraId="000000FB">
            <w:pPr>
              <w:ind w:left="0" w:firstLine="0"/>
              <w:rPr/>
            </w:pPr>
            <w:r w:rsidDel="00000000" w:rsidR="00000000" w:rsidRPr="00000000">
              <w:rPr>
                <w:rtl w:val="0"/>
              </w:rPr>
              <w:t xml:space="preserve">Test Team/ Test Lead</w:t>
            </w:r>
          </w:p>
        </w:tc>
        <w:tc>
          <w:tcPr/>
          <w:p w:rsidR="00000000" w:rsidDel="00000000" w:rsidP="00000000" w:rsidRDefault="00000000" w:rsidRPr="00000000" w14:paraId="000000FC">
            <w:pPr>
              <w:ind w:left="0" w:firstLine="0"/>
              <w:rPr/>
            </w:pPr>
            <w:r w:rsidDel="00000000" w:rsidR="00000000" w:rsidRPr="00000000">
              <w:rPr>
                <w:rtl w:val="0"/>
              </w:rPr>
              <w:t xml:space="preserve">Test Lead/ Project Manager</w:t>
            </w:r>
          </w:p>
        </w:tc>
      </w:tr>
      <w:tr>
        <w:trPr>
          <w:cantSplit w:val="0"/>
          <w:tblHeader w:val="0"/>
        </w:trPr>
        <w:tc>
          <w:tcPr/>
          <w:p w:rsidR="00000000" w:rsidDel="00000000" w:rsidP="00000000" w:rsidRDefault="00000000" w:rsidRPr="00000000" w14:paraId="000000FD">
            <w:pPr>
              <w:ind w:left="0" w:firstLine="0"/>
              <w:rPr/>
            </w:pPr>
            <w:r w:rsidDel="00000000" w:rsidR="00000000" w:rsidRPr="00000000">
              <w:rPr>
                <w:rtl w:val="0"/>
              </w:rPr>
              <w:t xml:space="preserve">5.</w:t>
            </w:r>
          </w:p>
        </w:tc>
        <w:tc>
          <w:tcPr/>
          <w:p w:rsidR="00000000" w:rsidDel="00000000" w:rsidP="00000000" w:rsidRDefault="00000000" w:rsidRPr="00000000" w14:paraId="000000FE">
            <w:pPr>
              <w:ind w:left="0" w:firstLine="0"/>
              <w:rPr/>
            </w:pPr>
            <w:r w:rsidDel="00000000" w:rsidR="00000000" w:rsidRPr="00000000">
              <w:rPr>
                <w:rtl w:val="0"/>
              </w:rPr>
              <w:t xml:space="preserve">Test Closure report</w:t>
            </w:r>
          </w:p>
        </w:tc>
        <w:tc>
          <w:tcPr/>
          <w:p w:rsidR="00000000" w:rsidDel="00000000" w:rsidP="00000000" w:rsidRDefault="00000000" w:rsidRPr="00000000" w14:paraId="000000FF">
            <w:pPr>
              <w:ind w:left="0" w:firstLine="0"/>
              <w:rPr/>
            </w:pPr>
            <w:r w:rsidDel="00000000" w:rsidR="00000000" w:rsidRPr="00000000">
              <w:rPr>
                <w:rtl w:val="0"/>
              </w:rPr>
              <w:t xml:space="preserve">Test Lead</w:t>
            </w:r>
          </w:p>
        </w:tc>
        <w:tc>
          <w:tcPr/>
          <w:p w:rsidR="00000000" w:rsidDel="00000000" w:rsidP="00000000" w:rsidRDefault="00000000" w:rsidRPr="00000000" w14:paraId="00000100">
            <w:pPr>
              <w:ind w:left="0" w:firstLine="0"/>
              <w:rPr/>
            </w:pPr>
            <w:r w:rsidDel="00000000" w:rsidR="00000000" w:rsidRPr="00000000">
              <w:rPr>
                <w:rtl w:val="0"/>
              </w:rPr>
              <w:t xml:space="preserve">Project Manager</w:t>
            </w:r>
          </w:p>
        </w:tc>
      </w:tr>
    </w:tbl>
    <w:p w:rsidR="00000000" w:rsidDel="00000000" w:rsidP="00000000" w:rsidRDefault="00000000" w:rsidRPr="00000000" w14:paraId="00000101">
      <w:pPr>
        <w:ind w:firstLine="990"/>
        <w:rPr/>
      </w:pPr>
      <w:r w:rsidDel="00000000" w:rsidR="00000000" w:rsidRPr="00000000">
        <w:rPr>
          <w:rtl w:val="0"/>
        </w:rPr>
      </w:r>
    </w:p>
    <w:p w:rsidR="00000000" w:rsidDel="00000000" w:rsidP="00000000" w:rsidRDefault="00000000" w:rsidRPr="00000000" w14:paraId="00000102">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heading=h.44sinio" w:id="14"/>
      <w:bookmarkEnd w:id="14"/>
      <w:r w:rsidDel="00000000" w:rsidR="00000000" w:rsidRPr="00000000">
        <w:rPr>
          <w:rFonts w:ascii="Calibri" w:cs="Calibri" w:eastAsia="Calibri" w:hAnsi="Calibri"/>
          <w:i w:val="0"/>
          <w:color w:val="000000"/>
          <w:u w:val="single"/>
          <w:rtl w:val="0"/>
        </w:rPr>
        <w:t xml:space="preserve">MILESTONE LIST</w:t>
      </w:r>
    </w:p>
    <w:p w:rsidR="00000000" w:rsidDel="00000000" w:rsidP="00000000" w:rsidRDefault="00000000" w:rsidRPr="00000000" w14:paraId="00000103">
      <w:pPr>
        <w:ind w:left="1260" w:firstLine="450"/>
        <w:rPr>
          <w:color w:val="000000"/>
        </w:rPr>
      </w:pPr>
      <w:r w:rsidDel="00000000" w:rsidR="00000000" w:rsidRPr="00000000">
        <w:rPr>
          <w:color w:val="000000"/>
          <w:rtl w:val="0"/>
        </w:rPr>
        <w:t xml:space="preserve">The milestone list is tentative and may change due to below reasons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issues in the System environment readiness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change in scope/addition in scope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dependency that impacts efforts and timelines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Testing generally is not carried out in one cycle. Based on the testing scope, we can estimate how much time it takes and establish the time lines as you can see in the below embedded excel sheet.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070" w:right="0" w:firstLine="0"/>
        <w:jc w:val="left"/>
        <w:rPr>
          <w:color w:val="ff000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hyperlink r:id="rId12">
        <w:r w:rsidDel="00000000" w:rsidR="00000000" w:rsidRPr="00000000">
          <w:rPr>
            <w:color w:val="0000ee"/>
            <w:u w:val="single"/>
            <w:shd w:fill="auto" w:val="clear"/>
            <w:rtl w:val="0"/>
          </w:rPr>
          <w:t xml:space="preserve">DFRT_Execution_Cycle_ICTAK</w:t>
        </w:r>
      </w:hyperlink>
      <w:r w:rsidDel="00000000" w:rsidR="00000000" w:rsidRPr="00000000">
        <w:rPr>
          <w:rtl w:val="0"/>
        </w:rPr>
      </w:r>
    </w:p>
    <w:p w:rsidR="00000000" w:rsidDel="00000000" w:rsidP="00000000" w:rsidRDefault="00000000" w:rsidRPr="00000000" w14:paraId="0000010C">
      <w:pPr>
        <w:pStyle w:val="Heading3"/>
        <w:numPr>
          <w:ilvl w:val="2"/>
          <w:numId w:val="14"/>
        </w:numPr>
        <w:tabs>
          <w:tab w:val="left" w:pos="1710"/>
          <w:tab w:val="left" w:pos="1710"/>
        </w:tabs>
        <w:ind w:left="1224" w:hanging="504.00000000000006"/>
        <w:rPr/>
      </w:pPr>
      <w:bookmarkStart w:colFirst="0" w:colLast="0" w:name="_heading=h.z337ya" w:id="15"/>
      <w:bookmarkEnd w:id="15"/>
      <w:r w:rsidDel="00000000" w:rsidR="00000000" w:rsidRPr="00000000">
        <w:rPr>
          <w:rtl w:val="0"/>
        </w:rPr>
        <w:t xml:space="preserve">User Acceptance Test (UAT) </w:t>
      </w:r>
    </w:p>
    <w:p w:rsidR="00000000" w:rsidDel="00000000" w:rsidP="00000000" w:rsidRDefault="00000000" w:rsidRPr="00000000" w14:paraId="0000010D">
      <w:pPr>
        <w:ind w:left="1710" w:firstLine="0"/>
        <w:rPr>
          <w:b w:val="1"/>
          <w:u w:val="single"/>
        </w:rPr>
      </w:pPr>
      <w:r w:rsidDel="00000000" w:rsidR="00000000" w:rsidRPr="00000000">
        <w:rPr>
          <w:b w:val="1"/>
          <w:u w:val="single"/>
          <w:rtl w:val="0"/>
        </w:rPr>
        <w:t xml:space="preserve">PURPOSE</w:t>
      </w:r>
      <w:r w:rsidDel="00000000" w:rsidR="00000000" w:rsidRPr="00000000">
        <w:rPr>
          <w:rtl w:val="0"/>
        </w:rPr>
        <w:t xml:space="preserve">: this test focuses on validating the business logic. It allows the end users to complete one final review of the system prior to deployment.</w:t>
      </w:r>
      <w:r w:rsidDel="00000000" w:rsidR="00000000" w:rsidRPr="00000000">
        <w:rPr>
          <w:rtl w:val="0"/>
        </w:rPr>
      </w:r>
    </w:p>
    <w:p w:rsidR="00000000" w:rsidDel="00000000" w:rsidP="00000000" w:rsidRDefault="00000000" w:rsidRPr="00000000" w14:paraId="0000010E">
      <w:pPr>
        <w:ind w:left="1710" w:firstLine="0"/>
        <w:rPr/>
      </w:pPr>
      <w:r w:rsidDel="00000000" w:rsidR="00000000" w:rsidRPr="00000000">
        <w:rPr>
          <w:b w:val="1"/>
          <w:u w:val="single"/>
          <w:rtl w:val="0"/>
        </w:rPr>
        <w:t xml:space="preserve">TESTERS</w:t>
      </w:r>
      <w:r w:rsidDel="00000000" w:rsidR="00000000" w:rsidRPr="00000000">
        <w:rPr>
          <w:rtl w:val="0"/>
        </w:rPr>
        <w:t xml:space="preserve">: the UAT is performed by the end users (L1, L2 and L3). </w:t>
      </w:r>
    </w:p>
    <w:p w:rsidR="00000000" w:rsidDel="00000000" w:rsidP="00000000" w:rsidRDefault="00000000" w:rsidRPr="00000000" w14:paraId="0000010F">
      <w:pPr>
        <w:ind w:left="1710" w:firstLine="0"/>
        <w:rPr/>
      </w:pPr>
      <w:r w:rsidDel="00000000" w:rsidR="00000000" w:rsidRPr="00000000">
        <w:rPr>
          <w:b w:val="1"/>
          <w:u w:val="single"/>
          <w:rtl w:val="0"/>
        </w:rPr>
        <w:t xml:space="preserve">METHOD</w:t>
      </w:r>
      <w:r w:rsidDel="00000000" w:rsidR="00000000" w:rsidRPr="00000000">
        <w:rPr>
          <w:rtl w:val="0"/>
        </w:rPr>
        <w:t xml:space="preserve">: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000000" w:rsidDel="00000000" w:rsidP="00000000" w:rsidRDefault="00000000" w:rsidRPr="00000000" w14:paraId="00000110">
      <w:pPr>
        <w:ind w:left="1710" w:firstLine="0"/>
        <w:rPr/>
      </w:pPr>
      <w:r w:rsidDel="00000000" w:rsidR="00000000" w:rsidRPr="00000000">
        <w:rPr>
          <w:b w:val="1"/>
          <w:u w:val="single"/>
          <w:rtl w:val="0"/>
        </w:rPr>
        <w:t xml:space="preserve">TIMING</w:t>
      </w:r>
      <w:r w:rsidDel="00000000" w:rsidR="00000000" w:rsidRPr="00000000">
        <w:rPr>
          <w:rtl w:val="0"/>
        </w:rPr>
        <w:t xml:space="preserve">: After all other levels of testing (Exploratory and Functional) are done. Only after this test is completed the product can be released to production. </w:t>
      </w:r>
    </w:p>
    <w:p w:rsidR="00000000" w:rsidDel="00000000" w:rsidP="00000000" w:rsidRDefault="00000000" w:rsidRPr="00000000" w14:paraId="00000111">
      <w:pPr>
        <w:pStyle w:val="Heading4"/>
        <w:keepLines w:val="0"/>
        <w:spacing w:after="60" w:before="240" w:line="240" w:lineRule="auto"/>
        <w:ind w:left="990" w:firstLine="720"/>
        <w:jc w:val="left"/>
        <w:rPr>
          <w:rFonts w:ascii="Calibri" w:cs="Calibri" w:eastAsia="Calibri" w:hAnsi="Calibri"/>
          <w:i w:val="0"/>
          <w:color w:val="000000"/>
          <w:u w:val="single"/>
        </w:rPr>
      </w:pPr>
      <w:bookmarkStart w:colFirst="0" w:colLast="0" w:name="_heading=h.3j2qqm3" w:id="16"/>
      <w:bookmarkEnd w:id="16"/>
      <w:r w:rsidDel="00000000" w:rsidR="00000000" w:rsidRPr="00000000">
        <w:rPr>
          <w:rFonts w:ascii="Calibri" w:cs="Calibri" w:eastAsia="Calibri" w:hAnsi="Calibri"/>
          <w:i w:val="0"/>
          <w:color w:val="000000"/>
          <w:u w:val="single"/>
          <w:rtl w:val="0"/>
        </w:rPr>
        <w:t xml:space="preserve">TEST DELIVERABLES </w:t>
      </w:r>
    </w:p>
    <w:p w:rsidR="00000000" w:rsidDel="00000000" w:rsidP="00000000" w:rsidRDefault="00000000" w:rsidRPr="00000000" w14:paraId="00000112">
      <w:pPr>
        <w:ind w:firstLine="990"/>
        <w:rPr/>
      </w:pPr>
      <w:r w:rsidDel="00000000" w:rsidR="00000000" w:rsidRPr="00000000">
        <w:rPr>
          <w:rtl w:val="0"/>
        </w:rPr>
      </w:r>
    </w:p>
    <w:tbl>
      <w:tblPr>
        <w:tblStyle w:val="Table5"/>
        <w:tblW w:w="8478.0" w:type="dxa"/>
        <w:jc w:val="left"/>
        <w:tblInd w:w="18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3349"/>
        <w:gridCol w:w="2187"/>
        <w:gridCol w:w="2241"/>
        <w:tblGridChange w:id="0">
          <w:tblGrid>
            <w:gridCol w:w="701"/>
            <w:gridCol w:w="3349"/>
            <w:gridCol w:w="2187"/>
            <w:gridCol w:w="2241"/>
          </w:tblGrid>
        </w:tblGridChange>
      </w:tblGrid>
      <w:tr>
        <w:trPr>
          <w:cantSplit w:val="0"/>
          <w:tblHeader w:val="0"/>
        </w:trPr>
        <w:tc>
          <w:tcPr/>
          <w:p w:rsidR="00000000" w:rsidDel="00000000" w:rsidP="00000000" w:rsidRDefault="00000000" w:rsidRPr="00000000" w14:paraId="00000113">
            <w:pPr>
              <w:ind w:left="0" w:firstLine="0"/>
              <w:jc w:val="center"/>
              <w:rPr>
                <w:b w:val="1"/>
              </w:rPr>
            </w:pPr>
            <w:r w:rsidDel="00000000" w:rsidR="00000000" w:rsidRPr="00000000">
              <w:rPr>
                <w:b w:val="1"/>
                <w:rtl w:val="0"/>
              </w:rPr>
              <w:t xml:space="preserve">S.No.</w:t>
            </w:r>
          </w:p>
        </w:tc>
        <w:tc>
          <w:tcPr/>
          <w:p w:rsidR="00000000" w:rsidDel="00000000" w:rsidP="00000000" w:rsidRDefault="00000000" w:rsidRPr="00000000" w14:paraId="00000114">
            <w:pPr>
              <w:ind w:left="0" w:firstLine="0"/>
              <w:jc w:val="center"/>
              <w:rPr>
                <w:b w:val="1"/>
              </w:rPr>
            </w:pPr>
            <w:r w:rsidDel="00000000" w:rsidR="00000000" w:rsidRPr="00000000">
              <w:rPr>
                <w:b w:val="1"/>
                <w:rtl w:val="0"/>
              </w:rPr>
              <w:t xml:space="preserve">Deliverable Name</w:t>
            </w:r>
          </w:p>
        </w:tc>
        <w:tc>
          <w:tcPr/>
          <w:p w:rsidR="00000000" w:rsidDel="00000000" w:rsidP="00000000" w:rsidRDefault="00000000" w:rsidRPr="00000000" w14:paraId="00000115">
            <w:pPr>
              <w:ind w:left="0" w:firstLine="0"/>
              <w:jc w:val="center"/>
              <w:rPr>
                <w:b w:val="1"/>
              </w:rPr>
            </w:pPr>
            <w:r w:rsidDel="00000000" w:rsidR="00000000" w:rsidRPr="00000000">
              <w:rPr>
                <w:b w:val="1"/>
                <w:rtl w:val="0"/>
              </w:rPr>
              <w:t xml:space="preserve">Author</w:t>
            </w:r>
          </w:p>
        </w:tc>
        <w:tc>
          <w:tcPr/>
          <w:p w:rsidR="00000000" w:rsidDel="00000000" w:rsidP="00000000" w:rsidRDefault="00000000" w:rsidRPr="00000000" w14:paraId="00000116">
            <w:pPr>
              <w:ind w:left="0" w:firstLine="0"/>
              <w:jc w:val="center"/>
              <w:rPr>
                <w:b w:val="1"/>
              </w:rPr>
            </w:pPr>
            <w:r w:rsidDel="00000000" w:rsidR="00000000" w:rsidRPr="00000000">
              <w:rPr>
                <w:b w:val="1"/>
                <w:rtl w:val="0"/>
              </w:rPr>
              <w:t xml:space="preserve">Reviewer</w:t>
            </w:r>
          </w:p>
        </w:tc>
      </w:tr>
      <w:tr>
        <w:trPr>
          <w:cantSplit w:val="0"/>
          <w:tblHeader w:val="0"/>
        </w:trPr>
        <w:tc>
          <w:tcPr/>
          <w:p w:rsidR="00000000" w:rsidDel="00000000" w:rsidP="00000000" w:rsidRDefault="00000000" w:rsidRPr="00000000" w14:paraId="00000117">
            <w:pPr>
              <w:ind w:left="0" w:firstLine="0"/>
              <w:rPr/>
            </w:pPr>
            <w:r w:rsidDel="00000000" w:rsidR="00000000" w:rsidRPr="00000000">
              <w:rPr>
                <w:rtl w:val="0"/>
              </w:rPr>
              <w:t xml:space="preserve">1.</w:t>
            </w:r>
          </w:p>
        </w:tc>
        <w:tc>
          <w:tcPr/>
          <w:p w:rsidR="00000000" w:rsidDel="00000000" w:rsidP="00000000" w:rsidRDefault="00000000" w:rsidRPr="00000000" w14:paraId="00000118">
            <w:pPr>
              <w:ind w:left="0" w:firstLine="0"/>
              <w:rPr/>
            </w:pPr>
            <w:r w:rsidDel="00000000" w:rsidR="00000000" w:rsidRPr="00000000">
              <w:rPr>
                <w:rtl w:val="0"/>
              </w:rPr>
              <w:t xml:space="preserve">UAT Test Cases</w:t>
            </w:r>
          </w:p>
        </w:tc>
        <w:tc>
          <w:tcPr/>
          <w:p w:rsidR="00000000" w:rsidDel="00000000" w:rsidP="00000000" w:rsidRDefault="00000000" w:rsidRPr="00000000" w14:paraId="00000119">
            <w:pPr>
              <w:ind w:left="0" w:firstLine="0"/>
              <w:rPr/>
            </w:pPr>
            <w:r w:rsidDel="00000000" w:rsidR="00000000" w:rsidRPr="00000000">
              <w:rPr>
                <w:rtl w:val="0"/>
              </w:rPr>
              <w:t xml:space="preserve">Test Team</w:t>
            </w:r>
          </w:p>
        </w:tc>
        <w:tc>
          <w:tcPr/>
          <w:p w:rsidR="00000000" w:rsidDel="00000000" w:rsidP="00000000" w:rsidRDefault="00000000" w:rsidRPr="00000000" w14:paraId="0000011A">
            <w:pPr>
              <w:ind w:left="0" w:firstLine="0"/>
              <w:rPr/>
            </w:pPr>
            <w:r w:rsidDel="00000000" w:rsidR="00000000" w:rsidRPr="00000000">
              <w:rPr>
                <w:rtl w:val="0"/>
              </w:rPr>
              <w:t xml:space="preserve">Business Analyst’s Sign off</w:t>
            </w:r>
          </w:p>
        </w:tc>
      </w:tr>
    </w:tbl>
    <w:p w:rsidR="00000000" w:rsidDel="00000000" w:rsidP="00000000" w:rsidRDefault="00000000" w:rsidRPr="00000000" w14:paraId="0000011B">
      <w:pPr>
        <w:ind w:left="171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numPr>
          <w:ilvl w:val="1"/>
          <w:numId w:val="14"/>
        </w:numPr>
        <w:ind w:left="792" w:hanging="432"/>
        <w:rPr/>
      </w:pPr>
      <w:bookmarkStart w:colFirst="0" w:colLast="0" w:name="_heading=h.1y810tw" w:id="17"/>
      <w:bookmarkEnd w:id="17"/>
      <w:r w:rsidDel="00000000" w:rsidR="00000000" w:rsidRPr="00000000">
        <w:rPr>
          <w:rtl w:val="0"/>
        </w:rPr>
        <w:t xml:space="preserve">Test Effort Estimate</w:t>
      </w:r>
    </w:p>
    <w:p w:rsidR="00000000" w:rsidDel="00000000" w:rsidP="00000000" w:rsidRDefault="00000000" w:rsidRPr="00000000" w14:paraId="0000011E">
      <w:pPr>
        <w:ind w:firstLine="990"/>
        <w:rPr>
          <w:color w:val="ff0000"/>
        </w:rPr>
      </w:pPr>
      <w:r w:rsidDel="00000000" w:rsidR="00000000" w:rsidRPr="00000000">
        <w:rPr>
          <w:color w:val="ff0000"/>
          <w:rtl w:val="0"/>
        </w:rPr>
        <w:t xml:space="preserve">This document lists out all the activities that have to be performed by the QA team and estimates how many man-hours each activity is going to take.</w:t>
      </w:r>
    </w:p>
    <w:p w:rsidR="00000000" w:rsidDel="00000000" w:rsidP="00000000" w:rsidRDefault="00000000" w:rsidRPr="00000000" w14:paraId="0000011F">
      <w:pPr>
        <w:ind w:firstLine="990"/>
        <w:rPr>
          <w:color w:val="ff0000"/>
        </w:rPr>
      </w:pPr>
      <w:r w:rsidDel="00000000" w:rsidR="00000000" w:rsidRPr="00000000">
        <w:rPr>
          <w:rtl w:val="0"/>
        </w:rPr>
      </w:r>
    </w:p>
    <w:p w:rsidR="00000000" w:rsidDel="00000000" w:rsidP="00000000" w:rsidRDefault="00000000" w:rsidRPr="00000000" w14:paraId="00000120">
      <w:pPr>
        <w:ind w:left="1710" w:hanging="990"/>
        <w:rPr/>
      </w:pPr>
      <w:hyperlink r:id="rId13">
        <w:r w:rsidDel="00000000" w:rsidR="00000000" w:rsidRPr="00000000">
          <w:rPr>
            <w:color w:val="0000ee"/>
            <w:u w:val="single"/>
            <w:shd w:fill="auto" w:val="clear"/>
            <w:rtl w:val="0"/>
          </w:rPr>
          <w:t xml:space="preserve">New_Detailed DRFT Test estimate v1</w:t>
        </w:r>
      </w:hyperlink>
      <w:r w:rsidDel="00000000" w:rsidR="00000000" w:rsidRPr="00000000">
        <w:rPr>
          <w:rtl w:val="0"/>
        </w:rPr>
      </w:r>
    </w:p>
    <w:p w:rsidR="00000000" w:rsidDel="00000000" w:rsidP="00000000" w:rsidRDefault="00000000" w:rsidRPr="00000000" w14:paraId="00000121">
      <w:pPr>
        <w:ind w:left="1710" w:hanging="990"/>
        <w:rPr/>
      </w:pPr>
      <w:r w:rsidDel="00000000" w:rsidR="00000000" w:rsidRPr="00000000">
        <w:rPr>
          <w:i w:val="1"/>
          <w:rtl w:val="0"/>
        </w:rPr>
        <w:t xml:space="preserve">Note: this estimate is for the TCOE team only </w:t>
      </w:r>
      <w:r w:rsidDel="00000000" w:rsidR="00000000" w:rsidRPr="00000000">
        <w:rPr>
          <w:rtl w:val="0"/>
        </w:rPr>
        <w:t xml:space="preserve">Testing Schedule</w:t>
      </w:r>
    </w:p>
    <w:p w:rsidR="00000000" w:rsidDel="00000000" w:rsidP="00000000" w:rsidRDefault="00000000" w:rsidRPr="00000000" w14:paraId="00000122">
      <w:pPr>
        <w:pStyle w:val="Heading1"/>
        <w:numPr>
          <w:ilvl w:val="0"/>
          <w:numId w:val="14"/>
        </w:numPr>
        <w:ind w:left="360" w:hanging="360"/>
        <w:rPr/>
      </w:pPr>
      <w:bookmarkStart w:colFirst="0" w:colLast="0" w:name="_heading=h.2xcytpi" w:id="18"/>
      <w:bookmarkEnd w:id="18"/>
      <w:r w:rsidDel="00000000" w:rsidR="00000000" w:rsidRPr="00000000">
        <w:rPr>
          <w:rtl w:val="0"/>
        </w:rPr>
        <w:t xml:space="preserve">EXECUTION STRATEGY</w:t>
      </w:r>
    </w:p>
    <w:p w:rsidR="00000000" w:rsidDel="00000000" w:rsidP="00000000" w:rsidRDefault="00000000" w:rsidRPr="00000000" w14:paraId="00000123">
      <w:pPr>
        <w:pStyle w:val="Heading2"/>
        <w:numPr>
          <w:ilvl w:val="1"/>
          <w:numId w:val="14"/>
        </w:numPr>
        <w:ind w:left="792" w:hanging="432"/>
        <w:rPr/>
      </w:pPr>
      <w:bookmarkStart w:colFirst="0" w:colLast="0" w:name="_heading=h.1ci93xb" w:id="19"/>
      <w:bookmarkEnd w:id="19"/>
      <w:r w:rsidDel="00000000" w:rsidR="00000000" w:rsidRPr="00000000">
        <w:rPr>
          <w:rtl w:val="0"/>
        </w:rPr>
        <w:t xml:space="preserve">Entry and Exit Criteria</w:t>
      </w:r>
    </w:p>
    <w:p w:rsidR="00000000" w:rsidDel="00000000" w:rsidP="00000000" w:rsidRDefault="00000000" w:rsidRPr="00000000" w14:paraId="0000012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entry criteria refer to the desirable conditions in order to start test execution; only the migration of the code and fixes need to be assessed at the end of each cycle. </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exit criteria are the desirable conditions that need to be met in order proceed with the implementation. </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and exit criteria are flexible benchmarks. If they are not met, the test team will assess the risk, identify mitigation actions and provide a recommendation. All this is input to the project manager for a final “go-no go” decision. </w:t>
      </w:r>
      <w:r w:rsidDel="00000000" w:rsidR="00000000" w:rsidRPr="00000000">
        <w:rPr>
          <w:rFonts w:ascii="Calibri" w:cs="Calibri" w:eastAsia="Calibri" w:hAnsi="Calibri"/>
          <w:b w:val="1"/>
          <w:i w:val="0"/>
          <w:smallCaps w:val="0"/>
          <w:strike w:val="0"/>
          <w:color w:val="ff0000"/>
          <w:sz w:val="22"/>
          <w:szCs w:val="22"/>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criteria to start the execution phase of the test: the activities listed in the Test Planning section of the schedule are 100% completed.</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criteria to start each cycle: the activities listed in the Test Execution section of the schedule are 100% completed at each cycle. </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u w:val="none"/>
        </w:rPr>
      </w:pPr>
      <w:r w:rsidDel="00000000" w:rsidR="00000000" w:rsidRPr="00000000">
        <w:rPr>
          <w:rtl w:val="0"/>
        </w:rPr>
        <w:t xml:space="preserve">Requirements Document available (both functional and non functional)</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u w:val="none"/>
        </w:rPr>
      </w:pPr>
      <w:r w:rsidDel="00000000" w:rsidR="00000000" w:rsidRPr="00000000">
        <w:rPr>
          <w:rtl w:val="0"/>
        </w:rPr>
        <w:t xml:space="preserve">Acceptance criteria defined.</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350" w:right="0" w:firstLine="0"/>
        <w:jc w:val="both"/>
        <w:rPr/>
      </w:pPr>
      <w:r w:rsidDel="00000000" w:rsidR="00000000" w:rsidRPr="00000000">
        <w:rPr>
          <w:rtl w:val="0"/>
        </w:rPr>
      </w:r>
    </w:p>
    <w:tbl>
      <w:tblPr>
        <w:tblStyle w:val="Table6"/>
        <w:tblW w:w="9288.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24"/>
        <w:gridCol w:w="1051"/>
        <w:gridCol w:w="1109"/>
        <w:gridCol w:w="2004"/>
        <w:tblGridChange w:id="0">
          <w:tblGrid>
            <w:gridCol w:w="5124"/>
            <w:gridCol w:w="1051"/>
            <w:gridCol w:w="1109"/>
            <w:gridCol w:w="2004"/>
          </w:tblGrid>
        </w:tblGridChange>
      </w:tblGrid>
      <w:tr>
        <w:trPr>
          <w:cantSplit w:val="0"/>
          <w:trHeight w:val="170" w:hRule="atLeast"/>
          <w:tblHeader w:val="0"/>
        </w:trPr>
        <w:tc>
          <w:tcPr>
            <w:shd w:fill="8db3e2" w:val="clear"/>
            <w:vAlign w:val="center"/>
          </w:tcPr>
          <w:p w:rsidR="00000000" w:rsidDel="00000000" w:rsidP="00000000" w:rsidRDefault="00000000" w:rsidRPr="00000000" w14:paraId="0000012D">
            <w:pPr>
              <w:ind w:left="0" w:firstLine="0"/>
              <w:jc w:val="center"/>
              <w:rPr>
                <w:b w:val="1"/>
              </w:rPr>
            </w:pPr>
            <w:r w:rsidDel="00000000" w:rsidR="00000000" w:rsidRPr="00000000">
              <w:rPr>
                <w:b w:val="1"/>
                <w:rtl w:val="0"/>
              </w:rPr>
              <w:t xml:space="preserve">Exit Criteria</w:t>
            </w:r>
          </w:p>
        </w:tc>
        <w:tc>
          <w:tcPr>
            <w:shd w:fill="8db3e2" w:val="clear"/>
            <w:vAlign w:val="center"/>
          </w:tcPr>
          <w:p w:rsidR="00000000" w:rsidDel="00000000" w:rsidP="00000000" w:rsidRDefault="00000000" w:rsidRPr="00000000" w14:paraId="0000012E">
            <w:pPr>
              <w:ind w:left="0" w:firstLine="0"/>
              <w:jc w:val="center"/>
              <w:rPr>
                <w:b w:val="1"/>
              </w:rPr>
            </w:pPr>
            <w:r w:rsidDel="00000000" w:rsidR="00000000" w:rsidRPr="00000000">
              <w:rPr>
                <w:b w:val="1"/>
                <w:rtl w:val="0"/>
              </w:rPr>
              <w:t xml:space="preserve">Test Team</w:t>
            </w:r>
          </w:p>
        </w:tc>
        <w:tc>
          <w:tcPr>
            <w:tcBorders>
              <w:bottom w:color="000000" w:space="0" w:sz="4" w:val="single"/>
            </w:tcBorders>
            <w:shd w:fill="8db3e2" w:val="clear"/>
            <w:vAlign w:val="center"/>
          </w:tcPr>
          <w:p w:rsidR="00000000" w:rsidDel="00000000" w:rsidP="00000000" w:rsidRDefault="00000000" w:rsidRPr="00000000" w14:paraId="0000012F">
            <w:pPr>
              <w:ind w:left="0" w:firstLine="0"/>
              <w:jc w:val="center"/>
              <w:rPr>
                <w:b w:val="1"/>
              </w:rPr>
            </w:pPr>
            <w:r w:rsidDel="00000000" w:rsidR="00000000" w:rsidRPr="00000000">
              <w:rPr>
                <w:b w:val="1"/>
                <w:rtl w:val="0"/>
              </w:rPr>
              <w:t xml:space="preserve">Technical Team</w:t>
            </w:r>
          </w:p>
        </w:tc>
        <w:tc>
          <w:tcPr>
            <w:shd w:fill="8db3e2" w:val="clear"/>
            <w:vAlign w:val="center"/>
          </w:tcPr>
          <w:p w:rsidR="00000000" w:rsidDel="00000000" w:rsidP="00000000" w:rsidRDefault="00000000" w:rsidRPr="00000000" w14:paraId="00000130">
            <w:pPr>
              <w:ind w:left="0" w:firstLine="0"/>
              <w:jc w:val="center"/>
              <w:rPr>
                <w:b w:val="1"/>
              </w:rPr>
            </w:pPr>
            <w:r w:rsidDel="00000000" w:rsidR="00000000" w:rsidRPr="00000000">
              <w:rPr>
                <w:b w:val="1"/>
                <w:rtl w:val="0"/>
              </w:rPr>
              <w:t xml:space="preserve">Notes</w:t>
            </w:r>
          </w:p>
        </w:tc>
      </w:tr>
      <w:tr>
        <w:trPr>
          <w:cantSplit w:val="0"/>
          <w:trHeight w:val="504" w:hRule="atLeast"/>
          <w:tblHeader w:val="0"/>
        </w:trPr>
        <w:tc>
          <w:tcPr>
            <w:vAlign w:val="center"/>
          </w:tcPr>
          <w:p w:rsidR="00000000" w:rsidDel="00000000" w:rsidP="00000000" w:rsidRDefault="00000000" w:rsidRPr="00000000" w14:paraId="00000131">
            <w:pPr>
              <w:ind w:left="144" w:firstLine="0"/>
              <w:jc w:val="left"/>
              <w:rPr/>
            </w:pPr>
            <w:r w:rsidDel="00000000" w:rsidR="00000000" w:rsidRPr="00000000">
              <w:rPr>
                <w:rtl w:val="0"/>
              </w:rPr>
              <w:t xml:space="preserve">100% Test Scripts executed</w:t>
            </w:r>
          </w:p>
        </w:tc>
        <w:tc>
          <w:tcPr>
            <w:vAlign w:val="center"/>
          </w:tcPr>
          <w:p w:rsidR="00000000" w:rsidDel="00000000" w:rsidP="00000000" w:rsidRDefault="00000000" w:rsidRPr="00000000" w14:paraId="00000132">
            <w:pPr>
              <w:ind w:left="0" w:firstLine="0"/>
              <w:jc w:val="left"/>
              <w:rPr/>
            </w:pPr>
            <w:r w:rsidDel="00000000" w:rsidR="00000000" w:rsidRPr="00000000">
              <w:rPr>
                <w:rtl w:val="0"/>
              </w:rPr>
              <w:t xml:space="preserve">   </w:t>
            </w:r>
            <w:r w:rsidDel="00000000" w:rsidR="00000000" w:rsidRPr="00000000">
              <w:rPr/>
              <w:drawing>
                <wp:inline distB="0" distT="0" distL="0" distR="0">
                  <wp:extent cx="304800" cy="304800"/>
                  <wp:effectExtent b="0" l="0" r="0" t="0"/>
                  <wp:docPr descr="C:\Users\arxp\AppData\Local\Microsoft\Windows\Temporary Internet Files\Content.IE5\7F9Z3IW4\MC900441310[1].png" id="27" name="image1.png"/>
                  <a:graphic>
                    <a:graphicData uri="http://schemas.openxmlformats.org/drawingml/2006/picture">
                      <pic:pic>
                        <pic:nvPicPr>
                          <pic:cNvPr descr="C:\Users\arxp\AppData\Local\Microsoft\Windows\Temporary Internet Files\Content.IE5\7F9Z3IW4\MC900441310[1].png" id="0" name="image1.png"/>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shd w:fill="bfbfbf" w:val="clear"/>
            <w:vAlign w:val="center"/>
          </w:tcPr>
          <w:p w:rsidR="00000000" w:rsidDel="00000000" w:rsidP="00000000" w:rsidRDefault="00000000" w:rsidRPr="00000000" w14:paraId="00000133">
            <w:pPr>
              <w:ind w:left="0" w:firstLine="0"/>
              <w:jc w:val="left"/>
              <w:rPr/>
            </w:pPr>
            <w:r w:rsidDel="00000000" w:rsidR="00000000" w:rsidRPr="00000000">
              <w:rPr>
                <w:rtl w:val="0"/>
              </w:rPr>
            </w:r>
          </w:p>
        </w:tc>
        <w:tc>
          <w:tcPr/>
          <w:p w:rsidR="00000000" w:rsidDel="00000000" w:rsidP="00000000" w:rsidRDefault="00000000" w:rsidRPr="00000000" w14:paraId="00000134">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5">
            <w:pPr>
              <w:ind w:left="144" w:firstLine="0"/>
              <w:jc w:val="left"/>
              <w:rPr/>
            </w:pPr>
            <w:r w:rsidDel="00000000" w:rsidR="00000000" w:rsidRPr="00000000">
              <w:rPr>
                <w:rtl w:val="0"/>
              </w:rPr>
              <w:t xml:space="preserve">95% pass rate of Test Scripts</w:t>
            </w:r>
          </w:p>
        </w:tc>
        <w:tc>
          <w:tcPr>
            <w:vAlign w:val="center"/>
          </w:tcPr>
          <w:p w:rsidR="00000000" w:rsidDel="00000000" w:rsidP="00000000" w:rsidRDefault="00000000" w:rsidRPr="00000000" w14:paraId="00000136">
            <w:pPr>
              <w:ind w:lef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497964" cy="497964"/>
                      <wp:effectExtent b="0" l="0" r="0" t="0"/>
                      <wp:wrapNone/>
                      <wp:docPr id="26" name=""/>
                      <a:graphic>
                        <a:graphicData uri="http://schemas.microsoft.com/office/word/2010/wordprocessingShape">
                          <wps:wsp>
                            <wps:cNvSpPr/>
                            <wps:cNvPr id="47" name="Shape 47"/>
                            <wps:spPr>
                              <a:xfrm rot="-2751800">
                                <a:off x="5231700" y="3666971"/>
                                <a:ext cx="228600" cy="226059"/>
                              </a:xfrm>
                              <a:custGeom>
                                <a:rect b="b" l="l" r="r" t="t"/>
                                <a:pathLst>
                                  <a:path extrusionOk="0" h="226059" w="22860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cap="flat" cmpd="sng" w="12700">
                                <a:solidFill>
                                  <a:srgbClr val="FF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497964" cy="497964"/>
                      <wp:effectExtent b="0" l="0" r="0" t="0"/>
                      <wp:wrapNone/>
                      <wp:docPr id="2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97964" cy="497964"/>
                              </a:xfrm>
                              <a:prstGeom prst="rect"/>
                              <a:ln/>
                            </pic:spPr>
                          </pic:pic>
                        </a:graphicData>
                      </a:graphic>
                    </wp:anchor>
                  </w:drawing>
                </mc:Fallback>
              </mc:AlternateContent>
            </w:r>
          </w:p>
        </w:tc>
        <w:tc>
          <w:tcPr>
            <w:shd w:fill="bfbfbf" w:val="clear"/>
            <w:vAlign w:val="center"/>
          </w:tcPr>
          <w:p w:rsidR="00000000" w:rsidDel="00000000" w:rsidP="00000000" w:rsidRDefault="00000000" w:rsidRPr="00000000" w14:paraId="00000137">
            <w:pPr>
              <w:ind w:left="0" w:firstLine="0"/>
              <w:jc w:val="left"/>
              <w:rPr/>
            </w:pPr>
            <w:r w:rsidDel="00000000" w:rsidR="00000000" w:rsidRPr="00000000">
              <w:rPr>
                <w:rtl w:val="0"/>
              </w:rPr>
            </w:r>
          </w:p>
        </w:tc>
        <w:tc>
          <w:tcPr/>
          <w:p w:rsidR="00000000" w:rsidDel="00000000" w:rsidP="00000000" w:rsidRDefault="00000000" w:rsidRPr="00000000" w14:paraId="00000138">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9">
            <w:pPr>
              <w:ind w:left="144" w:firstLine="0"/>
              <w:jc w:val="left"/>
              <w:rPr/>
            </w:pPr>
            <w:r w:rsidDel="00000000" w:rsidR="00000000" w:rsidRPr="00000000">
              <w:rPr>
                <w:rtl w:val="0"/>
              </w:rPr>
              <w:t xml:space="preserve">No open Critical and High severity defects</w:t>
            </w:r>
          </w:p>
        </w:tc>
        <w:tc>
          <w:tcPr>
            <w:vAlign w:val="center"/>
          </w:tcPr>
          <w:p w:rsidR="00000000" w:rsidDel="00000000" w:rsidP="00000000" w:rsidRDefault="00000000" w:rsidRPr="00000000" w14:paraId="0000013A">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B">
            <w:pPr>
              <w:ind w:left="0" w:firstLine="0"/>
              <w:jc w:val="left"/>
              <w:rPr/>
            </w:pPr>
            <w:r w:rsidDel="00000000" w:rsidR="00000000" w:rsidRPr="00000000">
              <w:rPr>
                <w:rtl w:val="0"/>
              </w:rPr>
            </w:r>
          </w:p>
        </w:tc>
        <w:tc>
          <w:tcPr/>
          <w:p w:rsidR="00000000" w:rsidDel="00000000" w:rsidP="00000000" w:rsidRDefault="00000000" w:rsidRPr="00000000" w14:paraId="0000013C">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3D">
            <w:pPr>
              <w:ind w:left="144" w:firstLine="0"/>
              <w:jc w:val="left"/>
              <w:rPr/>
            </w:pPr>
            <w:r w:rsidDel="00000000" w:rsidR="00000000" w:rsidRPr="00000000">
              <w:rPr>
                <w:rtl w:val="0"/>
              </w:rPr>
              <w:t xml:space="preserve">95% of Medium severity defects have been closed</w:t>
            </w:r>
          </w:p>
        </w:tc>
        <w:tc>
          <w:tcPr>
            <w:vAlign w:val="center"/>
          </w:tcPr>
          <w:p w:rsidR="00000000" w:rsidDel="00000000" w:rsidP="00000000" w:rsidRDefault="00000000" w:rsidRPr="00000000" w14:paraId="0000013E">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3F">
            <w:pPr>
              <w:ind w:left="0" w:firstLine="0"/>
              <w:jc w:val="left"/>
              <w:rPr/>
            </w:pPr>
            <w:r w:rsidDel="00000000" w:rsidR="00000000" w:rsidRPr="00000000">
              <w:rPr>
                <w:rtl w:val="0"/>
              </w:rPr>
            </w:r>
          </w:p>
        </w:tc>
        <w:tc>
          <w:tcPr/>
          <w:p w:rsidR="00000000" w:rsidDel="00000000" w:rsidP="00000000" w:rsidRDefault="00000000" w:rsidRPr="00000000" w14:paraId="00000140">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41">
            <w:pPr>
              <w:ind w:left="144" w:firstLine="0"/>
              <w:jc w:val="left"/>
              <w:rPr/>
            </w:pPr>
            <w:r w:rsidDel="00000000" w:rsidR="00000000" w:rsidRPr="00000000">
              <w:rPr>
                <w:rtl w:val="0"/>
              </w:rPr>
              <w:t xml:space="preserve">All remaining defects are either cancelled or documented as Change Requests for a future release</w:t>
            </w:r>
          </w:p>
        </w:tc>
        <w:tc>
          <w:tcPr>
            <w:vAlign w:val="center"/>
          </w:tcPr>
          <w:p w:rsidR="00000000" w:rsidDel="00000000" w:rsidP="00000000" w:rsidRDefault="00000000" w:rsidRPr="00000000" w14:paraId="00000142">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3">
            <w:pPr>
              <w:ind w:left="0" w:firstLine="0"/>
              <w:jc w:val="left"/>
              <w:rPr/>
            </w:pPr>
            <w:r w:rsidDel="00000000" w:rsidR="00000000" w:rsidRPr="00000000">
              <w:rPr>
                <w:rtl w:val="0"/>
              </w:rPr>
            </w:r>
          </w:p>
        </w:tc>
        <w:tc>
          <w:tcPr/>
          <w:p w:rsidR="00000000" w:rsidDel="00000000" w:rsidP="00000000" w:rsidRDefault="00000000" w:rsidRPr="00000000" w14:paraId="00000144">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45">
            <w:pPr>
              <w:ind w:left="144" w:firstLine="0"/>
              <w:jc w:val="left"/>
              <w:rPr/>
            </w:pPr>
            <w:r w:rsidDel="00000000" w:rsidR="00000000" w:rsidRPr="00000000">
              <w:rPr>
                <w:rtl w:val="0"/>
              </w:rPr>
              <w:t xml:space="preserve">All expected and actual results are captured and documented with the test script</w:t>
            </w:r>
          </w:p>
        </w:tc>
        <w:tc>
          <w:tcPr>
            <w:vAlign w:val="center"/>
          </w:tcPr>
          <w:p w:rsidR="00000000" w:rsidDel="00000000" w:rsidP="00000000" w:rsidRDefault="00000000" w:rsidRPr="00000000" w14:paraId="00000146">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7">
            <w:pPr>
              <w:ind w:left="0" w:firstLine="0"/>
              <w:jc w:val="left"/>
              <w:rPr/>
            </w:pPr>
            <w:r w:rsidDel="00000000" w:rsidR="00000000" w:rsidRPr="00000000">
              <w:rPr>
                <w:rtl w:val="0"/>
              </w:rPr>
            </w:r>
          </w:p>
        </w:tc>
        <w:tc>
          <w:tcPr/>
          <w:p w:rsidR="00000000" w:rsidDel="00000000" w:rsidP="00000000" w:rsidRDefault="00000000" w:rsidRPr="00000000" w14:paraId="00000148">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49">
            <w:pPr>
              <w:ind w:left="144" w:firstLine="0"/>
              <w:jc w:val="left"/>
              <w:rPr/>
            </w:pPr>
            <w:r w:rsidDel="00000000" w:rsidR="00000000" w:rsidRPr="00000000">
              <w:rPr>
                <w:rtl w:val="0"/>
              </w:rPr>
              <w:t xml:space="preserve">All test metrics collected based on reports from JIRA</w:t>
            </w:r>
          </w:p>
        </w:tc>
        <w:tc>
          <w:tcPr>
            <w:vAlign w:val="center"/>
          </w:tcPr>
          <w:p w:rsidR="00000000" w:rsidDel="00000000" w:rsidP="00000000" w:rsidRDefault="00000000" w:rsidRPr="00000000" w14:paraId="0000014A">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B">
            <w:pPr>
              <w:ind w:left="0" w:firstLine="0"/>
              <w:jc w:val="left"/>
              <w:rPr/>
            </w:pPr>
            <w:r w:rsidDel="00000000" w:rsidR="00000000" w:rsidRPr="00000000">
              <w:rPr>
                <w:rtl w:val="0"/>
              </w:rPr>
            </w:r>
          </w:p>
        </w:tc>
        <w:tc>
          <w:tcPr/>
          <w:p w:rsidR="00000000" w:rsidDel="00000000" w:rsidP="00000000" w:rsidRDefault="00000000" w:rsidRPr="00000000" w14:paraId="0000014C">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4D">
            <w:pPr>
              <w:ind w:left="144" w:firstLine="0"/>
              <w:jc w:val="left"/>
              <w:rPr/>
            </w:pPr>
            <w:r w:rsidDel="00000000" w:rsidR="00000000" w:rsidRPr="00000000">
              <w:rPr>
                <w:rtl w:val="0"/>
              </w:rPr>
              <w:t xml:space="preserve">All defects logged in JIRA</w:t>
            </w:r>
          </w:p>
        </w:tc>
        <w:tc>
          <w:tcPr>
            <w:vAlign w:val="center"/>
          </w:tcPr>
          <w:p w:rsidR="00000000" w:rsidDel="00000000" w:rsidP="00000000" w:rsidRDefault="00000000" w:rsidRPr="00000000" w14:paraId="0000014E">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4F">
            <w:pPr>
              <w:ind w:left="0" w:firstLine="0"/>
              <w:jc w:val="left"/>
              <w:rPr/>
            </w:pPr>
            <w:r w:rsidDel="00000000" w:rsidR="00000000" w:rsidRPr="00000000">
              <w:rPr>
                <w:rtl w:val="0"/>
              </w:rPr>
            </w:r>
          </w:p>
        </w:tc>
        <w:tc>
          <w:tcPr/>
          <w:p w:rsidR="00000000" w:rsidDel="00000000" w:rsidP="00000000" w:rsidRDefault="00000000" w:rsidRPr="00000000" w14:paraId="00000150">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1">
            <w:pPr>
              <w:ind w:left="144" w:firstLine="0"/>
              <w:jc w:val="left"/>
              <w:rPr/>
            </w:pPr>
            <w:r w:rsidDel="00000000" w:rsidR="00000000" w:rsidRPr="00000000">
              <w:rPr>
                <w:rtl w:val="0"/>
              </w:rPr>
              <w:t xml:space="preserve">Test Closure Memo completed and signed off</w:t>
            </w:r>
          </w:p>
        </w:tc>
        <w:tc>
          <w:tcPr>
            <w:tcBorders>
              <w:bottom w:color="000000" w:space="0" w:sz="4" w:val="single"/>
            </w:tcBorders>
            <w:vAlign w:val="center"/>
          </w:tcPr>
          <w:p w:rsidR="00000000" w:rsidDel="00000000" w:rsidP="00000000" w:rsidRDefault="00000000" w:rsidRPr="00000000" w14:paraId="00000152">
            <w:pPr>
              <w:ind w:lef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153">
            <w:pPr>
              <w:ind w:left="0" w:firstLine="0"/>
              <w:jc w:val="left"/>
              <w:rPr/>
            </w:pPr>
            <w:r w:rsidDel="00000000" w:rsidR="00000000" w:rsidRPr="00000000">
              <w:rPr>
                <w:rtl w:val="0"/>
              </w:rPr>
            </w:r>
          </w:p>
        </w:tc>
        <w:tc>
          <w:tcPr/>
          <w:p w:rsidR="00000000" w:rsidDel="00000000" w:rsidP="00000000" w:rsidRDefault="00000000" w:rsidRPr="00000000" w14:paraId="00000154">
            <w:pPr>
              <w:ind w:left="0" w:firstLine="0"/>
              <w:jc w:val="left"/>
              <w:rPr/>
            </w:pPr>
            <w:r w:rsidDel="00000000" w:rsidR="00000000" w:rsidRPr="00000000">
              <w:rPr>
                <w:rtl w:val="0"/>
              </w:rPr>
            </w:r>
          </w:p>
        </w:tc>
      </w:tr>
      <w:tr>
        <w:trPr>
          <w:cantSplit w:val="0"/>
          <w:trHeight w:val="504" w:hRule="atLeast"/>
          <w:tblHeader w:val="0"/>
        </w:trPr>
        <w:tc>
          <w:tcPr>
            <w:vAlign w:val="center"/>
          </w:tcPr>
          <w:p w:rsidR="00000000" w:rsidDel="00000000" w:rsidP="00000000" w:rsidRDefault="00000000" w:rsidRPr="00000000" w14:paraId="00000155">
            <w:pPr>
              <w:ind w:left="144" w:firstLine="0"/>
              <w:jc w:val="left"/>
              <w:rPr/>
            </w:pPr>
            <w:r w:rsidDel="00000000" w:rsidR="00000000" w:rsidRPr="00000000">
              <w:rPr>
                <w:rtl w:val="0"/>
              </w:rPr>
              <w:t xml:space="preserve">Test environment cleanup completed and a new back up of the environment</w:t>
            </w:r>
          </w:p>
        </w:tc>
        <w:tc>
          <w:tcPr>
            <w:shd w:fill="bfbfbf" w:val="clear"/>
            <w:vAlign w:val="center"/>
          </w:tcPr>
          <w:p w:rsidR="00000000" w:rsidDel="00000000" w:rsidP="00000000" w:rsidRDefault="00000000" w:rsidRPr="00000000" w14:paraId="00000156">
            <w:pPr>
              <w:ind w:left="0" w:firstLine="0"/>
              <w:jc w:val="left"/>
              <w:rPr/>
            </w:pPr>
            <w:r w:rsidDel="00000000" w:rsidR="00000000" w:rsidRPr="00000000">
              <w:rPr>
                <w:rtl w:val="0"/>
              </w:rPr>
            </w:r>
          </w:p>
        </w:tc>
        <w:tc>
          <w:tcPr>
            <w:vAlign w:val="center"/>
          </w:tcPr>
          <w:p w:rsidR="00000000" w:rsidDel="00000000" w:rsidP="00000000" w:rsidRDefault="00000000" w:rsidRPr="00000000" w14:paraId="00000157">
            <w:pPr>
              <w:ind w:left="0" w:firstLine="0"/>
              <w:jc w:val="left"/>
              <w:rPr/>
            </w:pPr>
            <w:r w:rsidDel="00000000" w:rsidR="00000000" w:rsidRPr="00000000">
              <w:rPr>
                <w:rtl w:val="0"/>
              </w:rPr>
            </w:r>
          </w:p>
        </w:tc>
        <w:tc>
          <w:tcPr/>
          <w:p w:rsidR="00000000" w:rsidDel="00000000" w:rsidP="00000000" w:rsidRDefault="00000000" w:rsidRPr="00000000" w14:paraId="00000158">
            <w:pPr>
              <w:ind w:left="0" w:firstLine="0"/>
              <w:jc w:val="left"/>
              <w:rPr/>
            </w:pPr>
            <w:r w:rsidDel="00000000" w:rsidR="00000000" w:rsidRPr="00000000">
              <w:rPr>
                <w:rtl w:val="0"/>
              </w:rPr>
            </w:r>
          </w:p>
        </w:tc>
      </w:tr>
    </w:tbl>
    <w:p w:rsidR="00000000" w:rsidDel="00000000" w:rsidP="00000000" w:rsidRDefault="00000000" w:rsidRPr="00000000" w14:paraId="00000159">
      <w:pPr>
        <w:ind w:firstLine="990"/>
        <w:rPr/>
      </w:pPr>
      <w:r w:rsidDel="00000000" w:rsidR="00000000" w:rsidRPr="00000000">
        <w:rPr>
          <w:rtl w:val="0"/>
        </w:rPr>
      </w:r>
    </w:p>
    <w:p w:rsidR="00000000" w:rsidDel="00000000" w:rsidP="00000000" w:rsidRDefault="00000000" w:rsidRPr="00000000" w14:paraId="0000015A">
      <w:pPr>
        <w:ind w:firstLine="990"/>
        <w:rPr/>
      </w:pPr>
      <w:r w:rsidDel="00000000" w:rsidR="00000000" w:rsidRPr="00000000">
        <w:rPr>
          <w:rtl w:val="0"/>
        </w:rPr>
      </w:r>
    </w:p>
    <w:p w:rsidR="00000000" w:rsidDel="00000000" w:rsidP="00000000" w:rsidRDefault="00000000" w:rsidRPr="00000000" w14:paraId="0000015B">
      <w:pPr>
        <w:pStyle w:val="Heading2"/>
        <w:numPr>
          <w:ilvl w:val="1"/>
          <w:numId w:val="14"/>
        </w:numPr>
        <w:ind w:left="792" w:hanging="432"/>
        <w:rPr/>
      </w:pPr>
      <w:bookmarkStart w:colFirst="0" w:colLast="0" w:name="_heading=h.3whwml4" w:id="20"/>
      <w:bookmarkEnd w:id="20"/>
      <w:r w:rsidDel="00000000" w:rsidR="00000000" w:rsidRPr="00000000">
        <w:rPr>
          <w:rtl w:val="0"/>
        </w:rPr>
        <w:t xml:space="preserve">Test Cycles</w:t>
      </w:r>
    </w:p>
    <w:p w:rsidR="00000000" w:rsidDel="00000000" w:rsidP="00000000" w:rsidRDefault="00000000" w:rsidRPr="00000000" w14:paraId="000001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two cycles for functional testing. Each cycle will execute all the scripts .</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first cycle is to identify any blocking, critical defects, and most of the high defects. It is expected to use some work-around in order to get to all the scripts.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6" w:lineRule="auto"/>
        <w:ind w:left="1800" w:right="0" w:hanging="45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the second cycle is to identify remaining high and medium defects, remove the work-around from the first cycle, correct gaps in the scripts and obtain performance results. </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test will consist of one cycle.</w:t>
      </w:r>
      <w:r w:rsidDel="00000000" w:rsidR="00000000" w:rsidRPr="00000000">
        <w:rPr>
          <w:rtl w:val="0"/>
        </w:rPr>
      </w:r>
    </w:p>
    <w:p w:rsidR="00000000" w:rsidDel="00000000" w:rsidP="00000000" w:rsidRDefault="00000000" w:rsidRPr="00000000" w14:paraId="00000160">
      <w:pPr>
        <w:pStyle w:val="Heading2"/>
        <w:numPr>
          <w:ilvl w:val="1"/>
          <w:numId w:val="14"/>
        </w:numPr>
        <w:ind w:left="792" w:hanging="432"/>
        <w:rPr/>
      </w:pPr>
      <w:bookmarkStart w:colFirst="0" w:colLast="0" w:name="_heading=h.2bn6wsx" w:id="21"/>
      <w:bookmarkEnd w:id="21"/>
      <w:r w:rsidDel="00000000" w:rsidR="00000000" w:rsidRPr="00000000">
        <w:rPr>
          <w:rtl w:val="0"/>
        </w:rPr>
        <w:t xml:space="preserve">Validation and Defect Management</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expected that the testers execute all the scripts in each of the cycles described above. However it is recognized that the testers could also do additional testing if they identify a possible gap in the scripts. If a gap is identified, the scripts and traceability matrix will be updated and then a defect logged against the scripts.</w:t>
      </w:r>
      <w:r w:rsidDel="00000000" w:rsidR="00000000" w:rsidRPr="00000000">
        <w:rPr>
          <w:rtl w:val="0"/>
        </w:rPr>
      </w:r>
    </w:p>
    <w:p w:rsidR="00000000" w:rsidDel="00000000" w:rsidP="00000000" w:rsidRDefault="00000000" w:rsidRPr="00000000" w14:paraId="00000162">
      <w:pPr>
        <w:numPr>
          <w:ilvl w:val="0"/>
          <w:numId w:val="21"/>
        </w:numPr>
        <w:spacing w:after="0" w:lineRule="auto"/>
        <w:ind w:left="1350" w:hanging="360"/>
        <w:rPr/>
      </w:pPr>
      <w:r w:rsidDel="00000000" w:rsidR="00000000" w:rsidRPr="00000000">
        <w:rPr>
          <w:rtl w:val="0"/>
        </w:rPr>
        <w:t xml:space="preserve">The defects will be tracked through JIRA only. The technical team will gather information on a daily basis from JIRA, and request additional details from the Defect Coordinator. The technical team will work on fixes. </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3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r w:rsidDel="00000000" w:rsidR="00000000" w:rsidRPr="00000000">
        <w:rPr>
          <w:rtl w:val="0"/>
        </w:rPr>
        <w:t xml:space="preserve">it is the responsibility of the technical team to review JIRA on a daily basis, ask for details if necessary,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 the defect, communicate to the Defect Manager the fix is done, implement the solution per the Defect Manager request.</w:t>
      </w:r>
      <w:r w:rsidDel="00000000" w:rsidR="00000000" w:rsidRPr="00000000">
        <w:rPr>
          <w:rtl w:val="0"/>
        </w:rPr>
      </w:r>
    </w:p>
    <w:p w:rsidR="00000000" w:rsidDel="00000000" w:rsidP="00000000" w:rsidRDefault="00000000" w:rsidRPr="00000000" w14:paraId="00000164">
      <w:pPr>
        <w:ind w:firstLine="990"/>
        <w:rPr/>
      </w:pPr>
      <w:r w:rsidDel="00000000" w:rsidR="00000000" w:rsidRPr="00000000">
        <w:rPr>
          <w:rtl w:val="0"/>
        </w:rPr>
        <w:t xml:space="preserve">               Defects found during the Testing will be categorized according to the bug-reporting tool “JIRA” and the categories are:</w:t>
        <w:tab/>
      </w:r>
    </w:p>
    <w:tbl>
      <w:tblPr>
        <w:tblStyle w:val="Table7"/>
        <w:tblW w:w="9288.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930"/>
        <w:tblGridChange w:id="0">
          <w:tblGrid>
            <w:gridCol w:w="2358"/>
            <w:gridCol w:w="6930"/>
          </w:tblGrid>
        </w:tblGridChange>
      </w:tblGrid>
      <w:tr>
        <w:trPr>
          <w:cantSplit w:val="0"/>
          <w:tblHeader w:val="0"/>
        </w:trPr>
        <w:tc>
          <w:tcPr/>
          <w:p w:rsidR="00000000" w:rsidDel="00000000" w:rsidP="00000000" w:rsidRDefault="00000000" w:rsidRPr="00000000" w14:paraId="00000165">
            <w:pPr>
              <w:spacing w:after="60" w:before="60" w:line="240" w:lineRule="auto"/>
              <w:ind w:left="0" w:firstLine="0"/>
              <w:jc w:val="center"/>
              <w:rPr>
                <w:b w:val="1"/>
              </w:rPr>
            </w:pPr>
            <w:r w:rsidDel="00000000" w:rsidR="00000000" w:rsidRPr="00000000">
              <w:rPr>
                <w:b w:val="1"/>
                <w:rtl w:val="0"/>
              </w:rPr>
              <w:t xml:space="preserve">Severity</w:t>
            </w:r>
          </w:p>
        </w:tc>
        <w:tc>
          <w:tcPr/>
          <w:p w:rsidR="00000000" w:rsidDel="00000000" w:rsidP="00000000" w:rsidRDefault="00000000" w:rsidRPr="00000000" w14:paraId="00000166">
            <w:pPr>
              <w:spacing w:after="60" w:before="60" w:line="240" w:lineRule="auto"/>
              <w:ind w:firstLine="990"/>
              <w:jc w:val="center"/>
              <w:rPr>
                <w:b w:val="1"/>
              </w:rPr>
            </w:pPr>
            <w:r w:rsidDel="00000000" w:rsidR="00000000" w:rsidRPr="00000000">
              <w:rPr>
                <w:b w:val="1"/>
                <w:rtl w:val="0"/>
              </w:rPr>
              <w:t xml:space="preserve">Impact</w:t>
            </w:r>
          </w:p>
        </w:tc>
      </w:tr>
      <w:tr>
        <w:trPr>
          <w:cantSplit w:val="0"/>
          <w:tblHeader w:val="0"/>
        </w:trPr>
        <w:tc>
          <w:tcPr/>
          <w:p w:rsidR="00000000" w:rsidDel="00000000" w:rsidP="00000000" w:rsidRDefault="00000000" w:rsidRPr="00000000" w14:paraId="00000167">
            <w:pPr>
              <w:spacing w:after="0" w:line="240" w:lineRule="auto"/>
              <w:ind w:left="0" w:firstLine="0"/>
              <w:rPr/>
            </w:pPr>
            <w:r w:rsidDel="00000000" w:rsidR="00000000" w:rsidRPr="00000000">
              <w:rPr>
                <w:rtl w:val="0"/>
              </w:rPr>
              <w:t xml:space="preserve">1 (Critical)</w:t>
            </w:r>
          </w:p>
        </w:tc>
        <w:tc>
          <w:tcPr/>
          <w:p w:rsidR="00000000" w:rsidDel="00000000" w:rsidP="00000000" w:rsidRDefault="00000000" w:rsidRPr="00000000" w14:paraId="00000168">
            <w:pPr>
              <w:numPr>
                <w:ilvl w:val="0"/>
                <w:numId w:val="22"/>
              </w:numPr>
              <w:spacing w:after="0" w:line="240" w:lineRule="auto"/>
              <w:ind w:left="360" w:hanging="360"/>
              <w:rPr>
                <w:rFonts w:ascii="Calibri" w:cs="Calibri" w:eastAsia="Calibri" w:hAnsi="Calibri"/>
              </w:rPr>
            </w:pPr>
            <w:r w:rsidDel="00000000" w:rsidR="00000000" w:rsidRPr="00000000">
              <w:rPr>
                <w:rtl w:val="0"/>
              </w:rPr>
              <w:t xml:space="preserve">This bug is critical enough to crash the system, cause file corruption, or cause potential data loss</w:t>
            </w:r>
            <w:r w:rsidDel="00000000" w:rsidR="00000000" w:rsidRPr="00000000">
              <w:rPr>
                <w:rtl w:val="0"/>
              </w:rPr>
            </w:r>
          </w:p>
          <w:p w:rsidR="00000000" w:rsidDel="00000000" w:rsidP="00000000" w:rsidRDefault="00000000" w:rsidRPr="00000000" w14:paraId="00000169">
            <w:pPr>
              <w:numPr>
                <w:ilvl w:val="0"/>
                <w:numId w:val="22"/>
              </w:numPr>
              <w:spacing w:after="0" w:line="240" w:lineRule="auto"/>
              <w:ind w:left="360" w:hanging="360"/>
              <w:rPr>
                <w:rFonts w:ascii="Calibri" w:cs="Calibri" w:eastAsia="Calibri" w:hAnsi="Calibri"/>
              </w:rPr>
            </w:pPr>
            <w:r w:rsidDel="00000000" w:rsidR="00000000" w:rsidRPr="00000000">
              <w:rPr>
                <w:rtl w:val="0"/>
              </w:rPr>
              <w:t xml:space="preserve">It causes an abnormal return to the operating system (crash or a system failure message appears).</w:t>
            </w:r>
            <w:r w:rsidDel="00000000" w:rsidR="00000000" w:rsidRPr="00000000">
              <w:rPr>
                <w:rtl w:val="0"/>
              </w:rPr>
            </w:r>
          </w:p>
          <w:p w:rsidR="00000000" w:rsidDel="00000000" w:rsidP="00000000" w:rsidRDefault="00000000" w:rsidRPr="00000000" w14:paraId="0000016A">
            <w:pPr>
              <w:numPr>
                <w:ilvl w:val="0"/>
                <w:numId w:val="22"/>
              </w:numPr>
              <w:spacing w:after="0" w:line="240" w:lineRule="auto"/>
              <w:ind w:left="360" w:hanging="360"/>
              <w:rPr/>
            </w:pPr>
            <w:r w:rsidDel="00000000" w:rsidR="00000000" w:rsidRPr="00000000">
              <w:rPr>
                <w:rtl w:val="0"/>
              </w:rPr>
              <w:t xml:space="preserve">It causes the application to hang and requires re-booting the system.</w:t>
            </w:r>
          </w:p>
        </w:tc>
      </w:tr>
      <w:tr>
        <w:trPr>
          <w:cantSplit w:val="0"/>
          <w:tblHeader w:val="0"/>
        </w:trPr>
        <w:tc>
          <w:tcPr/>
          <w:p w:rsidR="00000000" w:rsidDel="00000000" w:rsidP="00000000" w:rsidRDefault="00000000" w:rsidRPr="00000000" w14:paraId="0000016B">
            <w:pPr>
              <w:spacing w:after="60" w:before="60" w:line="240" w:lineRule="auto"/>
              <w:ind w:left="0" w:firstLine="0"/>
              <w:rPr/>
            </w:pPr>
            <w:r w:rsidDel="00000000" w:rsidR="00000000" w:rsidRPr="00000000">
              <w:rPr>
                <w:rtl w:val="0"/>
              </w:rPr>
              <w:t xml:space="preserve">2 (High)</w:t>
            </w:r>
          </w:p>
        </w:tc>
        <w:tc>
          <w:tcPr/>
          <w:p w:rsidR="00000000" w:rsidDel="00000000" w:rsidP="00000000" w:rsidRDefault="00000000" w:rsidRPr="00000000" w14:paraId="0000016C">
            <w:pPr>
              <w:numPr>
                <w:ilvl w:val="0"/>
                <w:numId w:val="20"/>
              </w:numPr>
              <w:spacing w:after="0" w:line="240" w:lineRule="auto"/>
              <w:ind w:left="360" w:hanging="360"/>
              <w:rPr>
                <w:rFonts w:ascii="Calibri" w:cs="Calibri" w:eastAsia="Calibri" w:hAnsi="Calibri"/>
              </w:rPr>
            </w:pPr>
            <w:r w:rsidDel="00000000" w:rsidR="00000000" w:rsidRPr="00000000">
              <w:rPr>
                <w:rtl w:val="0"/>
              </w:rPr>
              <w:t xml:space="preserve">It causes a lack of vital program functionality with workaround.</w:t>
            </w:r>
            <w:r w:rsidDel="00000000" w:rsidR="00000000" w:rsidRPr="00000000">
              <w:rPr>
                <w:rtl w:val="0"/>
              </w:rPr>
            </w:r>
          </w:p>
        </w:tc>
      </w:tr>
      <w:tr>
        <w:trPr>
          <w:cantSplit w:val="0"/>
          <w:tblHeader w:val="0"/>
        </w:trPr>
        <w:tc>
          <w:tcPr/>
          <w:p w:rsidR="00000000" w:rsidDel="00000000" w:rsidP="00000000" w:rsidRDefault="00000000" w:rsidRPr="00000000" w14:paraId="0000016D">
            <w:pPr>
              <w:spacing w:after="60" w:before="60" w:line="240" w:lineRule="auto"/>
              <w:ind w:left="0" w:firstLine="0"/>
              <w:rPr/>
            </w:pPr>
            <w:r w:rsidDel="00000000" w:rsidR="00000000" w:rsidRPr="00000000">
              <w:rPr>
                <w:rtl w:val="0"/>
              </w:rPr>
              <w:t xml:space="preserve">3 (Medium)</w:t>
            </w:r>
          </w:p>
        </w:tc>
        <w:tc>
          <w:tcPr/>
          <w:p w:rsidR="00000000" w:rsidDel="00000000" w:rsidP="00000000" w:rsidRDefault="00000000" w:rsidRPr="00000000" w14:paraId="0000016E">
            <w:pPr>
              <w:numPr>
                <w:ilvl w:val="0"/>
                <w:numId w:val="20"/>
              </w:numPr>
              <w:spacing w:after="0" w:line="240" w:lineRule="auto"/>
              <w:ind w:left="360" w:hanging="360"/>
              <w:rPr/>
            </w:pPr>
            <w:r w:rsidDel="00000000" w:rsidR="00000000" w:rsidRPr="00000000">
              <w:rPr>
                <w:rtl w:val="0"/>
              </w:rPr>
              <w:t xml:space="preserve">This Bug will degrade the quality of the System.  However there is an intelligent workaround for achieving the desired functionality - for example through another screen.</w:t>
            </w:r>
          </w:p>
          <w:p w:rsidR="00000000" w:rsidDel="00000000" w:rsidP="00000000" w:rsidRDefault="00000000" w:rsidRPr="00000000" w14:paraId="0000016F">
            <w:pPr>
              <w:numPr>
                <w:ilvl w:val="0"/>
                <w:numId w:val="20"/>
              </w:numPr>
              <w:spacing w:after="0" w:line="240" w:lineRule="auto"/>
              <w:ind w:left="360" w:hanging="360"/>
              <w:rPr/>
            </w:pPr>
            <w:r w:rsidDel="00000000" w:rsidR="00000000" w:rsidRPr="00000000">
              <w:rPr>
                <w:rtl w:val="0"/>
              </w:rPr>
              <w:t xml:space="preserve">This bug prevents other areas of the product from being tested. However other areas can be independently tested.</w:t>
            </w:r>
          </w:p>
        </w:tc>
      </w:tr>
      <w:tr>
        <w:trPr>
          <w:cantSplit w:val="0"/>
          <w:tblHeader w:val="0"/>
        </w:trPr>
        <w:tc>
          <w:tcPr/>
          <w:p w:rsidR="00000000" w:rsidDel="00000000" w:rsidP="00000000" w:rsidRDefault="00000000" w:rsidRPr="00000000" w14:paraId="00000170">
            <w:pPr>
              <w:spacing w:after="60" w:before="60" w:line="240" w:lineRule="auto"/>
              <w:ind w:left="720" w:firstLine="0"/>
              <w:rPr/>
            </w:pPr>
            <w:r w:rsidDel="00000000" w:rsidR="00000000" w:rsidRPr="00000000">
              <w:rPr>
                <w:rtl w:val="0"/>
              </w:rPr>
              <w:t xml:space="preserve">4 (Low)</w:t>
            </w:r>
          </w:p>
        </w:tc>
        <w:tc>
          <w:tcPr/>
          <w:p w:rsidR="00000000" w:rsidDel="00000000" w:rsidP="00000000" w:rsidRDefault="00000000" w:rsidRPr="00000000" w14:paraId="00000171">
            <w:pPr>
              <w:numPr>
                <w:ilvl w:val="0"/>
                <w:numId w:val="20"/>
              </w:numPr>
              <w:spacing w:after="0" w:line="240" w:lineRule="auto"/>
              <w:ind w:left="360" w:hanging="360"/>
              <w:rPr/>
            </w:pPr>
            <w:r w:rsidDel="00000000" w:rsidR="00000000" w:rsidRPr="00000000">
              <w:rPr>
                <w:rtl w:val="0"/>
              </w:rPr>
              <w:t xml:space="preserve">There is an insufficient or unclear error message, which has minimum impact on product use.</w:t>
            </w:r>
          </w:p>
        </w:tc>
      </w:tr>
      <w:tr>
        <w:trPr>
          <w:cantSplit w:val="0"/>
          <w:tblHeader w:val="0"/>
        </w:trPr>
        <w:tc>
          <w:tcPr/>
          <w:p w:rsidR="00000000" w:rsidDel="00000000" w:rsidP="00000000" w:rsidRDefault="00000000" w:rsidRPr="00000000" w14:paraId="00000172">
            <w:pPr>
              <w:spacing w:after="0" w:line="240" w:lineRule="auto"/>
              <w:ind w:left="0" w:right="-198" w:firstLine="0"/>
              <w:rPr/>
            </w:pPr>
            <w:r w:rsidDel="00000000" w:rsidR="00000000" w:rsidRPr="00000000">
              <w:rPr>
                <w:rtl w:val="0"/>
              </w:rPr>
              <w:t xml:space="preserve">5(Cosmetic)</w:t>
            </w:r>
          </w:p>
          <w:p w:rsidR="00000000" w:rsidDel="00000000" w:rsidP="00000000" w:rsidRDefault="00000000" w:rsidRPr="00000000" w14:paraId="00000173">
            <w:pPr>
              <w:spacing w:after="60" w:before="60" w:line="240" w:lineRule="auto"/>
              <w:ind w:firstLine="990"/>
              <w:rPr/>
            </w:pPr>
            <w:r w:rsidDel="00000000" w:rsidR="00000000" w:rsidRPr="00000000">
              <w:rPr>
                <w:rtl w:val="0"/>
              </w:rPr>
            </w:r>
          </w:p>
        </w:tc>
        <w:tc>
          <w:tcPr/>
          <w:p w:rsidR="00000000" w:rsidDel="00000000" w:rsidP="00000000" w:rsidRDefault="00000000" w:rsidRPr="00000000" w14:paraId="00000174">
            <w:pPr>
              <w:numPr>
                <w:ilvl w:val="0"/>
                <w:numId w:val="23"/>
              </w:numPr>
              <w:spacing w:after="0" w:line="240" w:lineRule="auto"/>
              <w:ind w:left="360" w:hanging="360"/>
              <w:rPr/>
            </w:pPr>
            <w:r w:rsidDel="00000000" w:rsidR="00000000" w:rsidRPr="00000000">
              <w:rPr>
                <w:rtl w:val="0"/>
              </w:rPr>
              <w:t xml:space="preserve">There is an insufficient or unclear error message that has no impact on product use.</w:t>
            </w:r>
          </w:p>
        </w:tc>
      </w:tr>
    </w:tbl>
    <w:p w:rsidR="00000000" w:rsidDel="00000000" w:rsidP="00000000" w:rsidRDefault="00000000" w:rsidRPr="00000000" w14:paraId="00000175">
      <w:pPr>
        <w:spacing w:after="120" w:line="240" w:lineRule="auto"/>
        <w:ind w:left="0" w:firstLine="0"/>
        <w:jc w:val="left"/>
        <w:rPr/>
      </w:pPr>
      <w:r w:rsidDel="00000000" w:rsidR="00000000" w:rsidRPr="00000000">
        <w:rPr>
          <w:rtl w:val="0"/>
        </w:rPr>
      </w:r>
    </w:p>
    <w:p w:rsidR="00000000" w:rsidDel="00000000" w:rsidP="00000000" w:rsidRDefault="00000000" w:rsidRPr="00000000" w14:paraId="00000176">
      <w:pPr>
        <w:spacing w:after="120" w:line="240" w:lineRule="auto"/>
        <w:ind w:left="0" w:firstLine="0"/>
        <w:jc w:val="left"/>
        <w:rPr>
          <w:rFonts w:ascii="Arial" w:cs="Arial" w:eastAsia="Arial" w:hAnsi="Arial"/>
        </w:rPr>
      </w:pPr>
      <w:r w:rsidDel="00000000" w:rsidR="00000000" w:rsidRPr="00000000">
        <w:rPr>
          <w:rFonts w:ascii="Arial" w:cs="Arial" w:eastAsia="Arial" w:hAnsi="Arial"/>
          <w:rtl w:val="0"/>
        </w:rPr>
        <w:tab/>
        <w:tab/>
        <w:tab/>
        <w:tab/>
        <w:tab/>
        <w:tab/>
      </w: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177">
      <w:pPr>
        <w:pStyle w:val="Heading2"/>
        <w:numPr>
          <w:ilvl w:val="1"/>
          <w:numId w:val="14"/>
        </w:numPr>
        <w:ind w:left="792" w:hanging="432"/>
        <w:rPr/>
      </w:pPr>
      <w:bookmarkStart w:colFirst="0" w:colLast="0" w:name="_heading=h.qsh70q" w:id="22"/>
      <w:bookmarkEnd w:id="22"/>
      <w:r w:rsidDel="00000000" w:rsidR="00000000" w:rsidRPr="00000000">
        <w:rPr>
          <w:rtl w:val="0"/>
        </w:rPr>
        <w:t xml:space="preserve">Test Metrics</w:t>
      </w:r>
    </w:p>
    <w:p w:rsidR="00000000" w:rsidDel="00000000" w:rsidP="00000000" w:rsidRDefault="00000000" w:rsidRPr="00000000" w14:paraId="00000178">
      <w:pPr>
        <w:ind w:firstLine="990"/>
        <w:rPr/>
      </w:pPr>
      <w:r w:rsidDel="00000000" w:rsidR="00000000" w:rsidRPr="00000000">
        <w:rPr>
          <w:rtl w:val="0"/>
        </w:rPr>
        <w:t xml:space="preserve">                Test metrics to measure the progress and level of success of the test will be developed and shared with the project manager for approval.  The below are some of the metrics </w:t>
      </w:r>
    </w:p>
    <w:tbl>
      <w:tblPr>
        <w:tblStyle w:val="Table8"/>
        <w:tblW w:w="9180.0" w:type="dxa"/>
        <w:jc w:val="left"/>
        <w:tblInd w:w="7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4395"/>
        <w:gridCol w:w="3240"/>
        <w:tblGridChange w:id="0">
          <w:tblGrid>
            <w:gridCol w:w="1545"/>
            <w:gridCol w:w="4395"/>
            <w:gridCol w:w="3240"/>
          </w:tblGrid>
        </w:tblGridChange>
      </w:tblGrid>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79">
            <w:pPr>
              <w:ind w:left="0" w:firstLine="0"/>
              <w:jc w:val="center"/>
              <w:rPr/>
            </w:pPr>
            <w:r w:rsidDel="00000000" w:rsidR="00000000" w:rsidRPr="00000000">
              <w:rPr>
                <w:b w:val="1"/>
                <w:rtl w:val="0"/>
              </w:rPr>
              <w:t xml:space="preserve">Report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7A">
            <w:pPr>
              <w:ind w:left="0" w:firstLine="0"/>
              <w:jc w:val="center"/>
              <w:rPr/>
            </w:pPr>
            <w:r w:rsidDel="00000000" w:rsidR="00000000" w:rsidRPr="00000000">
              <w:rPr>
                <w:b w:val="1"/>
                <w:rtl w:val="0"/>
              </w:rPr>
              <w:t xml:space="preserve">Description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009dd9" w:val="clear"/>
            <w:tcMar>
              <w:top w:w="72.0" w:type="dxa"/>
              <w:left w:w="144.0" w:type="dxa"/>
              <w:bottom w:w="72.0" w:type="dxa"/>
              <w:right w:w="144.0" w:type="dxa"/>
            </w:tcMar>
          </w:tcPr>
          <w:p w:rsidR="00000000" w:rsidDel="00000000" w:rsidP="00000000" w:rsidRDefault="00000000" w:rsidRPr="00000000" w14:paraId="0000017B">
            <w:pPr>
              <w:ind w:left="0" w:firstLine="0"/>
              <w:jc w:val="center"/>
              <w:rPr/>
            </w:pPr>
            <w:r w:rsidDel="00000000" w:rsidR="00000000" w:rsidRPr="00000000">
              <w:rPr>
                <w:b w:val="1"/>
                <w:rtl w:val="0"/>
              </w:rPr>
              <w:t xml:space="preserve">Frequency</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C">
            <w:pPr>
              <w:ind w:left="0" w:firstLine="0"/>
              <w:jc w:val="left"/>
              <w:rPr/>
            </w:pPr>
            <w:r w:rsidDel="00000000" w:rsidR="00000000" w:rsidRPr="00000000">
              <w:rPr>
                <w:rtl w:val="0"/>
              </w:rPr>
              <w:t xml:space="preserve">Test preparation &amp; Execution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D">
            <w:pPr>
              <w:ind w:left="0" w:firstLine="0"/>
              <w:jc w:val="left"/>
              <w:rPr/>
            </w:pPr>
            <w:r w:rsidDel="00000000" w:rsidR="00000000" w:rsidRPr="00000000">
              <w:rPr>
                <w:rtl w:val="0"/>
              </w:rPr>
              <w:t xml:space="preserve">To report on % complete, %WIP, % Pass, % Fail</w:t>
            </w:r>
          </w:p>
          <w:p w:rsidR="00000000" w:rsidDel="00000000" w:rsidP="00000000" w:rsidRDefault="00000000" w:rsidRPr="00000000" w14:paraId="0000017E">
            <w:pPr>
              <w:ind w:left="0" w:firstLine="0"/>
              <w:jc w:val="left"/>
              <w:rPr/>
            </w:pPr>
            <w:r w:rsidDel="00000000" w:rsidR="00000000" w:rsidRPr="00000000">
              <w:rPr>
                <w:rtl w:val="0"/>
              </w:rPr>
              <w:t xml:space="preserve">Defects severity wise Status – Open, closed, any other Status </w:t>
            </w:r>
          </w:p>
        </w:tc>
        <w:tc>
          <w:tcPr>
            <w:tcBorders>
              <w:top w:color="ffffff" w:space="0" w:sz="24"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7F">
            <w:pPr>
              <w:ind w:left="0" w:firstLine="0"/>
              <w:jc w:val="left"/>
              <w:rPr/>
            </w:pPr>
            <w:r w:rsidDel="00000000" w:rsidR="00000000" w:rsidRPr="00000000">
              <w:rPr>
                <w:rtl w:val="0"/>
              </w:rPr>
              <w:t xml:space="preserve">Weekly / Daily (optional)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80">
            <w:pPr>
              <w:ind w:left="0" w:firstLine="0"/>
              <w:jc w:val="left"/>
              <w:rPr/>
            </w:pPr>
            <w:r w:rsidDel="00000000" w:rsidR="00000000" w:rsidRPr="00000000">
              <w:rPr>
                <w:rtl w:val="0"/>
              </w:rPr>
              <w:t xml:space="preserve">Daily execution</w:t>
            </w:r>
          </w:p>
          <w:p w:rsidR="00000000" w:rsidDel="00000000" w:rsidP="00000000" w:rsidRDefault="00000000" w:rsidRPr="00000000" w14:paraId="00000181">
            <w:pPr>
              <w:ind w:left="0" w:firstLine="0"/>
              <w:jc w:val="left"/>
              <w:rPr/>
            </w:pPr>
            <w:r w:rsidDel="00000000" w:rsidR="00000000" w:rsidRPr="00000000">
              <w:rPr>
                <w:rtl w:val="0"/>
              </w:rPr>
              <w:t xml:space="preserve">status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82">
            <w:pPr>
              <w:ind w:left="0" w:firstLine="0"/>
              <w:jc w:val="left"/>
              <w:rPr/>
            </w:pPr>
            <w:r w:rsidDel="00000000" w:rsidR="00000000" w:rsidRPr="00000000">
              <w:rPr>
                <w:rtl w:val="0"/>
              </w:rPr>
              <w:t xml:space="preserve">To report on Pass, Fail, Total defects, highlight Showstopper/ Critical defects </w:t>
            </w:r>
          </w:p>
        </w:tc>
        <w:tc>
          <w:tcPr>
            <w:tcBorders>
              <w:top w:color="ffffff" w:space="0" w:sz="8" w:val="single"/>
              <w:left w:color="ffffff" w:space="0" w:sz="8" w:val="single"/>
              <w:bottom w:color="ffffff" w:space="0" w:sz="8" w:val="single"/>
              <w:right w:color="ffffff" w:space="0" w:sz="8" w:val="single"/>
            </w:tcBorders>
            <w:shd w:fill="e7f0f8" w:val="clear"/>
            <w:tcMar>
              <w:top w:w="72.0" w:type="dxa"/>
              <w:left w:w="144.0" w:type="dxa"/>
              <w:bottom w:w="72.0" w:type="dxa"/>
              <w:right w:w="144.0" w:type="dxa"/>
            </w:tcMar>
          </w:tcPr>
          <w:p w:rsidR="00000000" w:rsidDel="00000000" w:rsidP="00000000" w:rsidRDefault="00000000" w:rsidRPr="00000000" w14:paraId="00000183">
            <w:pPr>
              <w:ind w:left="0" w:firstLine="0"/>
              <w:jc w:val="left"/>
              <w:rPr/>
            </w:pPr>
            <w:r w:rsidDel="00000000" w:rsidR="00000000" w:rsidRPr="00000000">
              <w:rPr>
                <w:rtl w:val="0"/>
              </w:rPr>
              <w:t xml:space="preserve">Daily </w:t>
            </w:r>
          </w:p>
        </w:tc>
      </w:tr>
      <w:tr>
        <w:trPr>
          <w:cantSplit w:val="0"/>
          <w:trHeight w:val="584" w:hRule="atLeast"/>
          <w:tblHeader w:val="0"/>
        </w:trPr>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84">
            <w:pPr>
              <w:ind w:left="0" w:firstLine="0"/>
              <w:jc w:val="left"/>
              <w:rPr/>
            </w:pPr>
            <w:r w:rsidDel="00000000" w:rsidR="00000000" w:rsidRPr="00000000">
              <w:rPr>
                <w:rtl w:val="0"/>
              </w:rPr>
              <w:t xml:space="preserve">Project Weekly Status report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85">
            <w:pPr>
              <w:ind w:left="0" w:firstLine="0"/>
              <w:jc w:val="left"/>
              <w:rPr/>
            </w:pPr>
            <w:r w:rsidDel="00000000" w:rsidR="00000000" w:rsidRPr="00000000">
              <w:rPr>
                <w:rtl w:val="0"/>
              </w:rPr>
              <w:t xml:space="preserve">Project driven reporting (As requested by PM) </w:t>
            </w:r>
          </w:p>
        </w:tc>
        <w:tc>
          <w:tcPr>
            <w:tcBorders>
              <w:top w:color="ffffff" w:space="0" w:sz="8" w:val="single"/>
              <w:left w:color="ffffff" w:space="0" w:sz="8" w:val="single"/>
              <w:bottom w:color="ffffff" w:space="0" w:sz="8" w:val="single"/>
              <w:right w:color="ffffff" w:space="0" w:sz="8" w:val="single"/>
            </w:tcBorders>
            <w:shd w:fill="cbdff1" w:val="clear"/>
            <w:tcMar>
              <w:top w:w="72.0" w:type="dxa"/>
              <w:left w:w="144.0" w:type="dxa"/>
              <w:bottom w:w="72.0" w:type="dxa"/>
              <w:right w:w="144.0" w:type="dxa"/>
            </w:tcMar>
          </w:tcPr>
          <w:p w:rsidR="00000000" w:rsidDel="00000000" w:rsidP="00000000" w:rsidRDefault="00000000" w:rsidRPr="00000000" w14:paraId="00000186">
            <w:pPr>
              <w:ind w:left="0" w:firstLine="0"/>
              <w:jc w:val="left"/>
              <w:rPr/>
            </w:pPr>
            <w:r w:rsidDel="00000000" w:rsidR="00000000" w:rsidRPr="00000000">
              <w:rPr>
                <w:rtl w:val="0"/>
              </w:rPr>
              <w:t xml:space="preserve">Weekly – If project team needs weekly update apart from daily and there is template available with project team to use. </w:t>
            </w:r>
          </w:p>
        </w:tc>
      </w:tr>
    </w:tbl>
    <w:p w:rsidR="00000000" w:rsidDel="00000000" w:rsidP="00000000" w:rsidRDefault="00000000" w:rsidRPr="00000000" w14:paraId="00000187">
      <w:pPr>
        <w:ind w:firstLine="990"/>
        <w:rPr/>
      </w:pPr>
      <w:r w:rsidDel="00000000" w:rsidR="00000000" w:rsidRPr="00000000">
        <w:rPr>
          <w:rtl w:val="0"/>
        </w:rPr>
      </w:r>
    </w:p>
    <w:p w:rsidR="00000000" w:rsidDel="00000000" w:rsidP="00000000" w:rsidRDefault="00000000" w:rsidRPr="00000000" w14:paraId="00000188">
      <w:pPr>
        <w:pStyle w:val="Heading1"/>
        <w:numPr>
          <w:ilvl w:val="0"/>
          <w:numId w:val="16"/>
        </w:numPr>
        <w:ind w:left="0" w:firstLine="720"/>
        <w:rPr/>
      </w:pPr>
      <w:bookmarkStart w:colFirst="0" w:colLast="0" w:name="_heading=h.1pxezwc" w:id="23"/>
      <w:bookmarkEnd w:id="23"/>
      <w:r w:rsidDel="00000000" w:rsidR="00000000" w:rsidRPr="00000000">
        <w:rPr>
          <w:rtl w:val="0"/>
        </w:rPr>
        <w:t xml:space="preserve">4.   TEST MANAGEMENT PROCESS</w:t>
      </w:r>
    </w:p>
    <w:p w:rsidR="00000000" w:rsidDel="00000000" w:rsidP="00000000" w:rsidRDefault="00000000" w:rsidRPr="00000000" w14:paraId="00000189">
      <w:pPr>
        <w:ind w:firstLine="990"/>
        <w:rPr/>
      </w:pPr>
      <w:r w:rsidDel="00000000" w:rsidR="00000000" w:rsidRPr="00000000">
        <w:rPr>
          <w:rtl w:val="0"/>
        </w:rPr>
      </w:r>
    </w:p>
    <w:p w:rsidR="00000000" w:rsidDel="00000000" w:rsidP="00000000" w:rsidRDefault="00000000" w:rsidRPr="00000000" w14:paraId="0000018A">
      <w:pPr>
        <w:pStyle w:val="Heading2"/>
        <w:keepLines w:val="0"/>
        <w:numPr>
          <w:ilvl w:val="1"/>
          <w:numId w:val="16"/>
        </w:numPr>
        <w:spacing w:after="60" w:line="240" w:lineRule="auto"/>
        <w:ind w:left="792" w:firstLine="0"/>
        <w:jc w:val="left"/>
        <w:rPr>
          <w:rFonts w:ascii="Calibri" w:cs="Calibri" w:eastAsia="Calibri" w:hAnsi="Calibri"/>
        </w:rPr>
      </w:pPr>
      <w:bookmarkStart w:colFirst="0" w:colLast="0" w:name="_heading=h.49x2ik5" w:id="24"/>
      <w:bookmarkEnd w:id="24"/>
      <w:r w:rsidDel="00000000" w:rsidR="00000000" w:rsidRPr="00000000">
        <w:rPr>
          <w:rFonts w:ascii="Calibri" w:cs="Calibri" w:eastAsia="Calibri" w:hAnsi="Calibri"/>
          <w:rtl w:val="0"/>
        </w:rPr>
        <w:t xml:space="preserve">4.1 Test Management Tool</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JIRA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project </w:t>
      </w:r>
      <w:r w:rsidDel="00000000" w:rsidR="00000000" w:rsidRPr="00000000">
        <w:rPr>
          <w:rtl w:val="0"/>
        </w:rPr>
        <w:t xml:space="preserve">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 and an issue tracker developed by A</w:t>
      </w:r>
      <w:r w:rsidDel="00000000" w:rsidR="00000000" w:rsidRPr="00000000">
        <w:rPr>
          <w:rtl w:val="0"/>
        </w:rPr>
        <w:t xml:space="preserve">tlassian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testing artifacts such as Test cases, test results are updated in the </w:t>
      </w:r>
      <w:r w:rsidDel="00000000" w:rsidR="00000000" w:rsidRPr="00000000">
        <w:rPr>
          <w:rtl w:val="0"/>
        </w:rPr>
        <w:t xml:space="preserve">JIRA project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tool.</w:t>
      </w:r>
    </w:p>
    <w:p w:rsidR="00000000" w:rsidDel="00000000" w:rsidP="00000000" w:rsidRDefault="00000000" w:rsidRPr="00000000" w14:paraId="000001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tl w:val="0"/>
        </w:rPr>
        <w:t xml:space="preserve">Jira software is part of a family of products designed to help teams of all types manage work.</w:t>
      </w:r>
    </w:p>
    <w:p w:rsidR="00000000" w:rsidDel="00000000" w:rsidP="00000000" w:rsidRDefault="00000000" w:rsidRPr="00000000" w14:paraId="000001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resource in the Testing team will be provided with Read/Write access to add/modify Test cases in </w:t>
      </w:r>
      <w:r w:rsidDel="00000000" w:rsidR="00000000" w:rsidRPr="00000000">
        <w:rPr>
          <w:rtl w:val="0"/>
        </w:rPr>
        <w:t xml:space="preserve">JIRA.</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color w:val="222222"/>
          <w:sz w:val="20"/>
          <w:szCs w:val="20"/>
        </w:rPr>
      </w:pPr>
      <w:r w:rsidDel="00000000" w:rsidR="00000000" w:rsidRPr="00000000">
        <w:rPr>
          <w:color w:val="222222"/>
          <w:highlight w:val="white"/>
          <w:rtl w:val="0"/>
        </w:rPr>
        <w:t xml:space="preserve">Jira has evolved into a powerful work management tool for all kinds of use cases, from requirements and test case management to agile software development. </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color w:val="222222"/>
          <w:highlight w:val="white"/>
          <w:u w:val="none"/>
        </w:rPr>
      </w:pPr>
      <w:r w:rsidDel="00000000" w:rsidR="00000000" w:rsidRPr="00000000">
        <w:rPr>
          <w:color w:val="222222"/>
          <w:highlight w:val="white"/>
          <w:rtl w:val="0"/>
        </w:rPr>
        <w:t xml:space="preserve">Jira is an all-in-one solution for multiple software and team related use cases.</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Test Design phase,</w:t>
      </w:r>
      <w:r w:rsidDel="00000000" w:rsidR="00000000" w:rsidRPr="00000000">
        <w:rPr>
          <w:i w:val="0"/>
          <w:smallCaps w:val="0"/>
          <w:strike w:val="0"/>
          <w:color w:val="222222"/>
          <w:u w:val="none"/>
          <w:shd w:fill="auto" w:val="clear"/>
          <w:vertAlign w:val="baseline"/>
          <w:rtl w:val="0"/>
        </w:rPr>
        <w:t xml:space="preserve"> </w:t>
      </w:r>
      <w:r w:rsidDel="00000000" w:rsidR="00000000" w:rsidRPr="00000000">
        <w:rPr>
          <w:color w:val="222222"/>
          <w:highlight w:val="white"/>
          <w:rtl w:val="0"/>
        </w:rPr>
        <w:t xml:space="preserve">An increasing number of teams today are developing more iteratively, and Jira Software is the central hub for the coding, collaboration, and release stages.</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will directly access their respective assigned test cases and update the status of each executed step in</w:t>
      </w:r>
      <w:r w:rsidDel="00000000" w:rsidR="00000000" w:rsidRPr="00000000">
        <w:rPr>
          <w:rtl w:val="0"/>
        </w:rPr>
        <w:t xml:space="preserve"> Jira.</w:t>
      </w:r>
    </w:p>
    <w:p w:rsidR="00000000" w:rsidDel="00000000" w:rsidP="00000000" w:rsidRDefault="00000000" w:rsidRPr="00000000" w14:paraId="000001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color w:val="222222"/>
          <w:sz w:val="20"/>
          <w:szCs w:val="20"/>
        </w:rPr>
      </w:pPr>
      <w:r w:rsidDel="00000000" w:rsidR="00000000" w:rsidRPr="00000000">
        <w:rPr>
          <w:color w:val="222222"/>
          <w:highlight w:val="white"/>
          <w:rtl w:val="0"/>
        </w:rPr>
        <w:t xml:space="preserve">Time tracking capabilities and real-time performance reports (burn-up/down charts, sprint reports, velocity charts) enable teams to closely monitor their productivity over time.</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defect encountered will be raised in</w:t>
      </w:r>
      <w:r w:rsidDel="00000000" w:rsidR="00000000" w:rsidRPr="00000000">
        <w:rPr>
          <w:rtl w:val="0"/>
        </w:rPr>
        <w:t xml:space="preserve"> Jira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linking to the particular Test case/test step.</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color w:val="0b5394"/>
          <w:sz w:val="24"/>
          <w:szCs w:val="24"/>
        </w:rPr>
      </w:pPr>
      <w:r w:rsidDel="00000000" w:rsidR="00000000" w:rsidRPr="00000000">
        <w:rPr>
          <w:color w:val="4f81bd"/>
          <w:sz w:val="28"/>
          <w:szCs w:val="28"/>
          <w:rtl w:val="0"/>
        </w:rPr>
        <w:t xml:space="preserve">           </w:t>
      </w:r>
      <w:r w:rsidDel="00000000" w:rsidR="00000000" w:rsidRPr="00000000">
        <w:rPr>
          <w:color w:val="0b5394"/>
          <w:sz w:val="28"/>
          <w:szCs w:val="28"/>
          <w:rtl w:val="0"/>
        </w:rPr>
        <w:t xml:space="preserve"> </w:t>
      </w:r>
      <w:r w:rsidDel="00000000" w:rsidR="00000000" w:rsidRPr="00000000">
        <w:rPr>
          <w:b w:val="1"/>
          <w:color w:val="0b5394"/>
          <w:sz w:val="24"/>
          <w:szCs w:val="24"/>
          <w:rtl w:val="0"/>
        </w:rPr>
        <w:t xml:space="preserve">4.2 Test Design Process</w:t>
      </w:r>
    </w:p>
    <w:p w:rsidR="00000000" w:rsidDel="00000000" w:rsidP="00000000" w:rsidRDefault="00000000" w:rsidRPr="00000000" w14:paraId="0000019F">
      <w:pPr>
        <w:ind w:left="1440" w:firstLine="0"/>
        <w:rPr>
          <w:b w:val="1"/>
          <w:color w:val="000000"/>
        </w:rPr>
      </w:pPr>
      <w:r w:rsidDel="00000000" w:rsidR="00000000" w:rsidRPr="00000000">
        <w:rPr>
          <w:b w:val="1"/>
          <w:color w:val="000000"/>
        </w:rPr>
        <mc:AlternateContent>
          <mc:Choice Requires="wpg">
            <w:drawing>
              <wp:inline distB="0" distT="0" distL="0" distR="0">
                <wp:extent cx="5300663" cy="1933575"/>
                <wp:effectExtent b="0" l="0" r="0" t="0"/>
                <wp:docPr id="23" name=""/>
                <a:graphic>
                  <a:graphicData uri="http://schemas.microsoft.com/office/word/2010/wordprocessingGroup">
                    <wpg:wgp>
                      <wpg:cNvGrpSpPr/>
                      <wpg:grpSpPr>
                        <a:xfrm>
                          <a:off x="2695669" y="2813213"/>
                          <a:ext cx="5300663" cy="1933575"/>
                          <a:chOff x="2695669" y="2813213"/>
                          <a:chExt cx="5300663" cy="1933575"/>
                        </a:xfrm>
                      </wpg:grpSpPr>
                      <wpg:grpSp>
                        <wpg:cNvGrpSpPr/>
                        <wpg:grpSpPr>
                          <a:xfrm>
                            <a:off x="2695669" y="2813213"/>
                            <a:ext cx="5300663" cy="1933575"/>
                            <a:chOff x="1958850" y="1305900"/>
                            <a:chExt cx="9399600" cy="1863305"/>
                          </a:xfrm>
                        </wpg:grpSpPr>
                        <wps:wsp>
                          <wps:cNvSpPr/>
                          <wps:cNvPr id="3" name="Shape 3"/>
                          <wps:spPr>
                            <a:xfrm>
                              <a:off x="1958850" y="1305900"/>
                              <a:ext cx="9399600" cy="18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8850" y="1305900"/>
                              <a:ext cx="4811725" cy="1863305"/>
                              <a:chOff x="0" y="0"/>
                              <a:chExt cx="4811725" cy="1863305"/>
                            </a:xfrm>
                          </wpg:grpSpPr>
                          <wps:wsp>
                            <wps:cNvSpPr/>
                            <wps:cNvPr id="32" name="Shape 32"/>
                            <wps:spPr>
                              <a:xfrm>
                                <a:off x="0" y="0"/>
                                <a:ext cx="4811725" cy="186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60880" y="0"/>
                                <a:ext cx="4089980" cy="1863305"/>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114"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8498"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Understanding Requirements</w:t>
                                  </w:r>
                                </w:p>
                              </w:txbxContent>
                            </wps:txbx>
                            <wps:bodyPr anchorCtr="0" anchor="ctr" bIns="38100" lIns="38100" spcFirstLastPara="1" rIns="38100" wrap="square" tIns="38100">
                              <a:noAutofit/>
                            </wps:bodyPr>
                          </wps:wsp>
                          <wps:wsp>
                            <wps:cNvSpPr/>
                            <wps:cNvPr id="36" name="Shape 36"/>
                            <wps:spPr>
                              <a:xfrm>
                                <a:off x="972862"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009246"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Establishing  in JIRA</w:t>
                                  </w:r>
                                </w:p>
                              </w:txbxContent>
                            </wps:txbx>
                            <wps:bodyPr anchorCtr="0" anchor="ctr" bIns="38100" lIns="38100" spcFirstLastPara="1" rIns="38100" wrap="square" tIns="38100">
                              <a:noAutofit/>
                            </wps:bodyPr>
                          </wps:wsp>
                          <wps:wsp>
                            <wps:cNvSpPr/>
                            <wps:cNvPr id="38" name="Shape 38"/>
                            <wps:spPr>
                              <a:xfrm>
                                <a:off x="1943610"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79994"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Preparation of Test cases</w:t>
                                  </w:r>
                                </w:p>
                              </w:txbxContent>
                            </wps:txbx>
                            <wps:bodyPr anchorCtr="0" anchor="ctr" bIns="38100" lIns="38100" spcFirstLastPara="1" rIns="38100" wrap="square" tIns="38100">
                              <a:noAutofit/>
                            </wps:bodyPr>
                          </wps:wsp>
                          <wps:wsp>
                            <wps:cNvSpPr/>
                            <wps:cNvPr id="40" name="Shape 40"/>
                            <wps:spPr>
                              <a:xfrm>
                                <a:off x="2914357"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950741"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SME /Peer Review of Test cases</w:t>
                                  </w:r>
                                </w:p>
                              </w:txbxContent>
                            </wps:txbx>
                            <wps:bodyPr anchorCtr="0" anchor="ctr" bIns="38100" lIns="38100" spcFirstLastPara="1" rIns="38100" wrap="square" tIns="38100">
                              <a:noAutofit/>
                            </wps:bodyPr>
                          </wps:wsp>
                          <wps:wsp>
                            <wps:cNvSpPr/>
                            <wps:cNvPr id="42" name="Shape 42"/>
                            <wps:spPr>
                              <a:xfrm>
                                <a:off x="3885105" y="558991"/>
                                <a:ext cx="924521" cy="745322"/>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921489" y="595375"/>
                                <a:ext cx="851753" cy="6725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Incorporating Review comments in test cases</w:t>
                                  </w:r>
                                </w:p>
                              </w:txbxContent>
                            </wps:txbx>
                            <wps:bodyPr anchorCtr="0" anchor="ctr" bIns="38100" lIns="38100" spcFirstLastPara="1" rIns="38100" wrap="square" tIns="38100">
                              <a:noAutofit/>
                            </wps:bodyPr>
                          </wps:wsp>
                        </wpg:grpSp>
                        <wps:wsp>
                          <wps:cNvSpPr/>
                          <wps:cNvPr id="44" name="Shape 44"/>
                          <wps:spPr>
                            <a:xfrm>
                              <a:off x="1958850" y="1632375"/>
                              <a:ext cx="939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wgp>
                  </a:graphicData>
                </a:graphic>
              </wp:inline>
            </w:drawing>
          </mc:Choice>
          <mc:Fallback>
            <w:drawing>
              <wp:inline distB="0" distT="0" distL="0" distR="0">
                <wp:extent cx="5300663" cy="1933575"/>
                <wp:effectExtent b="0" l="0" r="0" t="0"/>
                <wp:docPr id="2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300663" cy="193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tester will understand each requirement and prepare corresponding test case to ensure all requirements are covered.</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 case will be mapped to Use cases to Requirements as part of Traceability matrix.</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of the Test cases will undergo review by the BUSINESS ANALYST and the review defects are captured and shared to the Test team. The testers will rework on the review defects and finally obtain approval and sign-off.</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preparation phase, tester will use the prototype, use case and functional specification to write step by step test cases.</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b5394"/>
          <w:sz w:val="24"/>
          <w:szCs w:val="24"/>
        </w:rPr>
      </w:pPr>
      <w:r w:rsidDel="00000000" w:rsidR="00000000" w:rsidRPr="00000000">
        <w:rPr>
          <w:color w:val="009dd9"/>
          <w:sz w:val="28"/>
          <w:szCs w:val="28"/>
          <w:rtl w:val="0"/>
        </w:rPr>
        <w:t xml:space="preserve">           </w:t>
      </w:r>
      <w:r w:rsidDel="00000000" w:rsidR="00000000" w:rsidRPr="00000000">
        <w:rPr>
          <w:b w:val="1"/>
          <w:color w:val="0b5394"/>
          <w:sz w:val="24"/>
          <w:szCs w:val="24"/>
          <w:rtl w:val="0"/>
        </w:rPr>
        <w:t xml:space="preserve"> 4.3 Test Execution Process</w:t>
      </w:r>
    </w:p>
    <w:p w:rsidR="00000000" w:rsidDel="00000000" w:rsidP="00000000" w:rsidRDefault="00000000" w:rsidRPr="00000000" w14:paraId="000001A7">
      <w:pPr>
        <w:ind w:firstLine="720"/>
        <w:rPr/>
      </w:pPr>
      <w:r w:rsidDel="00000000" w:rsidR="00000000" w:rsidRPr="00000000">
        <w:rPr/>
        <mc:AlternateContent>
          <mc:Choice Requires="wpg">
            <w:drawing>
              <wp:inline distB="0" distT="0" distL="0" distR="0">
                <wp:extent cx="5929313" cy="1914525"/>
                <wp:effectExtent b="0" l="0" r="0" t="0"/>
                <wp:docPr id="22" name=""/>
                <a:graphic>
                  <a:graphicData uri="http://schemas.microsoft.com/office/word/2010/wordprocessingGroup">
                    <wpg:wgp>
                      <wpg:cNvGrpSpPr/>
                      <wpg:grpSpPr>
                        <a:xfrm>
                          <a:off x="2381344" y="2822738"/>
                          <a:ext cx="5929313" cy="1914525"/>
                          <a:chOff x="2381344" y="2822738"/>
                          <a:chExt cx="5929313" cy="1914525"/>
                        </a:xfrm>
                      </wpg:grpSpPr>
                      <wpg:grpSp>
                        <wpg:cNvGrpSpPr/>
                        <wpg:grpSpPr>
                          <a:xfrm>
                            <a:off x="2381344" y="2822738"/>
                            <a:ext cx="5929313" cy="1914525"/>
                            <a:chOff x="0" y="0"/>
                            <a:chExt cx="5316275" cy="1812897"/>
                          </a:xfrm>
                        </wpg:grpSpPr>
                        <wps:wsp>
                          <wps:cNvSpPr/>
                          <wps:cNvPr id="3" name="Shape 3"/>
                          <wps:spPr>
                            <a:xfrm>
                              <a:off x="0" y="0"/>
                              <a:ext cx="5316275" cy="181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316275" cy="1812897"/>
                              <a:chOff x="0" y="0"/>
                              <a:chExt cx="5316275" cy="1812897"/>
                            </a:xfrm>
                          </wpg:grpSpPr>
                          <wps:wsp>
                            <wps:cNvSpPr/>
                            <wps:cNvPr id="16" name="Shape 16"/>
                            <wps:spPr>
                              <a:xfrm>
                                <a:off x="0" y="0"/>
                                <a:ext cx="5316275" cy="181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98720" y="0"/>
                                <a:ext cx="4518833" cy="1812897"/>
                              </a:xfrm>
                              <a:prstGeom prst="rightArrow">
                                <a:avLst>
                                  <a:gd fmla="val 50000" name="adj1"/>
                                  <a:gd fmla="val 50000" name="adj2"/>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6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685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Execute each of the test step in test case</w:t>
                                  </w:r>
                                </w:p>
                              </w:txbxContent>
                            </wps:txbx>
                            <wps:bodyPr anchorCtr="0" anchor="ctr" bIns="30475" lIns="30475" spcFirstLastPara="1" rIns="30475" wrap="square" tIns="30475">
                              <a:noAutofit/>
                            </wps:bodyPr>
                          </wps:wsp>
                          <wps:wsp>
                            <wps:cNvSpPr/>
                            <wps:cNvPr id="20" name="Shape 20"/>
                            <wps:spPr>
                              <a:xfrm>
                                <a:off x="894103"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29502"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Mark  Status as Pass/Fail in Jira</w:t>
                                  </w:r>
                                </w:p>
                              </w:txbxContent>
                            </wps:txbx>
                            <wps:bodyPr anchorCtr="0" anchor="ctr" bIns="30475" lIns="30475" spcFirstLastPara="1" rIns="30475" wrap="square" tIns="30475">
                              <a:noAutofit/>
                            </wps:bodyPr>
                          </wps:wsp>
                          <wps:wsp>
                            <wps:cNvSpPr/>
                            <wps:cNvPr id="22" name="Shape 22"/>
                            <wps:spPr>
                              <a:xfrm>
                                <a:off x="1786747"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822151" y="579276"/>
                                <a:ext cx="850200" cy="7251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Raise defects for the failed test cases in Jira</w:t>
                                  </w:r>
                                </w:p>
                              </w:txbxContent>
                            </wps:txbx>
                            <wps:bodyPr anchorCtr="0" anchor="ctr" bIns="30475" lIns="30475" spcFirstLastPara="1" rIns="30475" wrap="square" tIns="30475">
                              <a:noAutofit/>
                            </wps:bodyPr>
                          </wps:wsp>
                          <wps:wsp>
                            <wps:cNvSpPr/>
                            <wps:cNvPr id="24" name="Shape 24"/>
                            <wps:spPr>
                              <a:xfrm>
                                <a:off x="2679390"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714789"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Send the daily status report to Test Lead</w:t>
                                  </w:r>
                                </w:p>
                              </w:txbxContent>
                            </wps:txbx>
                            <wps:bodyPr anchorCtr="0" anchor="ctr" bIns="30475" lIns="30475" spcFirstLastPara="1" rIns="30475" wrap="square" tIns="30475">
                              <a:noAutofit/>
                            </wps:bodyPr>
                          </wps:wsp>
                          <wps:wsp>
                            <wps:cNvSpPr/>
                            <wps:cNvPr id="26" name="Shape 26"/>
                            <wps:spPr>
                              <a:xfrm>
                                <a:off x="3572034"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607433"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Participate in Defect Triage cycle and explain the defects</w:t>
                                  </w:r>
                                </w:p>
                              </w:txbxContent>
                            </wps:txbx>
                            <wps:bodyPr anchorCtr="0" anchor="ctr" bIns="30475" lIns="30475" spcFirstLastPara="1" rIns="30475" wrap="square" tIns="30475">
                              <a:noAutofit/>
                            </wps:bodyPr>
                          </wps:wsp>
                          <wps:wsp>
                            <wps:cNvSpPr/>
                            <wps:cNvPr id="28" name="Shape 28"/>
                            <wps:spPr>
                              <a:xfrm>
                                <a:off x="4464678" y="543869"/>
                                <a:ext cx="850136" cy="725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00077" y="579268"/>
                                <a:ext cx="779338" cy="65436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Complete the test execution of all the test cases</w:t>
                                  </w:r>
                                </w:p>
                              </w:txbxContent>
                            </wps:txbx>
                            <wps:bodyPr anchorCtr="0" anchor="ctr" bIns="30475" lIns="30475" spcFirstLastPara="1" rIns="30475" wrap="square" tIns="30475">
                              <a:noAutofit/>
                            </wps:bodyPr>
                          </wps:wsp>
                        </wpg:grpSp>
                      </wpg:grpSp>
                    </wpg:wgp>
                  </a:graphicData>
                </a:graphic>
              </wp:inline>
            </w:drawing>
          </mc:Choice>
          <mc:Fallback>
            <w:drawing>
              <wp:inline distB="0" distT="0" distL="0" distR="0">
                <wp:extent cx="5929313" cy="1914525"/>
                <wp:effectExtent b="0" l="0" r="0" t="0"/>
                <wp:docPr id="2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929313" cy="191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Test cases are approved and the test environment is ready for testing, tester will start a exploratory test of the application to ensure the application is stable for testing.</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Tester is assigned Test cases directly in</w:t>
      </w:r>
      <w:r w:rsidDel="00000000" w:rsidR="00000000" w:rsidRPr="00000000">
        <w:rPr>
          <w:rtl w:val="0"/>
        </w:rPr>
        <w:t xml:space="preserve"> 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Testers to ensure necessary access to the testing environment, </w:t>
      </w:r>
      <w:r w:rsidDel="00000000" w:rsidR="00000000" w:rsidRPr="00000000">
        <w:rPr>
          <w:rtl w:val="0"/>
        </w:rPr>
        <w:t xml:space="preserve">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updating test status and raise defects. If any issues, will be escalated to the Test Lead and in turn to the Project Manager as escalation.</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showstopper during exploratory testing will be escalated to the respective development SPOCs for fixes.</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tester performs step by step execution and updates the executions status. The tester enters Pass or Fail Status for each of the step directly in </w:t>
      </w:r>
      <w:r w:rsidDel="00000000" w:rsidR="00000000" w:rsidRPr="00000000">
        <w:rPr>
          <w:rtl w:val="0"/>
        </w:rPr>
        <w:t xml:space="preserve">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will prepare a Run chart with day-wise execution details</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failures, defect will be raised as per severity guidelines in </w:t>
      </w:r>
      <w:r w:rsidDel="00000000" w:rsidR="00000000" w:rsidRPr="00000000">
        <w:rPr>
          <w:rtl w:val="0"/>
        </w:rPr>
        <w:t xml:space="preserve">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 detailing steps to simulate along with screenshots if appropriate.</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Test execution status as well as Defect status will be reported to all stakeholders.  </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team will participate in defect triage meetings in order to ensure all test cases are executed with either pass/fail category. </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any defects that are not part of steps but could be outside the test steps, such defects need to be captured in </w:t>
      </w:r>
      <w:r w:rsidDel="00000000" w:rsidR="00000000" w:rsidRPr="00000000">
        <w:rPr>
          <w:rtl w:val="0"/>
        </w:rPr>
        <w:t xml:space="preserve">Jira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map it against the test case level or at the specific step that issue was encountered after confirming with Test Lead.</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process is repeated until all test cases are executed fully with Pass/Fail status. </w:t>
      </w: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subsequent cycle, any defects fixed applied will be tested and results will be updated in</w:t>
      </w:r>
      <w:r w:rsidDel="00000000" w:rsidR="00000000" w:rsidRPr="00000000">
        <w:rPr>
          <w:rtl w:val="0"/>
        </w:rPr>
        <w:t xml:space="preserve"> Jira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cycle. </w:t>
      </w:r>
      <w:r w:rsidDel="00000000" w:rsidR="00000000" w:rsidRPr="00000000">
        <w:rPr>
          <w:rtl w:val="0"/>
        </w:rPr>
      </w:r>
    </w:p>
    <w:p w:rsidR="00000000" w:rsidDel="00000000" w:rsidP="00000000" w:rsidRDefault="00000000" w:rsidRPr="00000000" w14:paraId="000001B4">
      <w:pPr>
        <w:ind w:firstLine="450"/>
        <w:rPr/>
      </w:pPr>
      <w:r w:rsidDel="00000000" w:rsidR="00000000" w:rsidRPr="00000000">
        <w:rPr>
          <w:rtl w:val="0"/>
        </w:rPr>
        <w:t xml:space="preserve">As per Process, final sign-off or project completion process will be followed</w:t>
      </w:r>
    </w:p>
    <w:p w:rsidR="00000000" w:rsidDel="00000000" w:rsidP="00000000" w:rsidRDefault="00000000" w:rsidRPr="00000000" w14:paraId="000001B5">
      <w:pPr>
        <w:pStyle w:val="Heading2"/>
        <w:numPr>
          <w:ilvl w:val="1"/>
          <w:numId w:val="16"/>
        </w:numPr>
        <w:ind w:left="0" w:firstLine="0"/>
        <w:rPr>
          <w:rFonts w:ascii="Calibri" w:cs="Calibri" w:eastAsia="Calibri" w:hAnsi="Calibri"/>
          <w:b w:val="0"/>
          <w:color w:val="1f497d"/>
        </w:rPr>
      </w:pPr>
      <w:bookmarkStart w:colFirst="0" w:colLast="0" w:name="_heading=h.3o7alnk" w:id="25"/>
      <w:bookmarkEnd w:id="25"/>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color w:val="1f497d"/>
          <w:rtl w:val="0"/>
        </w:rPr>
        <w:t xml:space="preserve">4.4 Test Risks and Mitigation Factors</w:t>
      </w:r>
    </w:p>
    <w:tbl>
      <w:tblPr>
        <w:tblStyle w:val="Table9"/>
        <w:tblW w:w="9555.0" w:type="dxa"/>
        <w:jc w:val="left"/>
        <w:tblInd w:w="4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50"/>
        <w:gridCol w:w="1320"/>
        <w:gridCol w:w="1185"/>
        <w:gridCol w:w="3600"/>
        <w:tblGridChange w:id="0">
          <w:tblGrid>
            <w:gridCol w:w="3450"/>
            <w:gridCol w:w="1320"/>
            <w:gridCol w:w="1185"/>
            <w:gridCol w:w="3600"/>
          </w:tblGrid>
        </w:tblGridChange>
      </w:tblGrid>
      <w:tr>
        <w:trPr>
          <w:cantSplit w:val="0"/>
          <w:trHeight w:val="780" w:hRule="atLeast"/>
          <w:tblHeader w:val="1"/>
        </w:trPr>
        <w:tc>
          <w:tcPr>
            <w:tcBorders>
              <w:top w:color="000000" w:space="0" w:sz="12" w:val="single"/>
              <w:bottom w:color="000000" w:space="0" w:sz="6" w:val="single"/>
            </w:tcBorders>
            <w:shd w:fill="8db3e2" w:val="cle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tcBorders>
              <w:top w:color="000000" w:space="0" w:sz="12" w:val="single"/>
              <w:bottom w:color="000000" w:space="0" w:sz="6" w:val="single"/>
            </w:tcBorders>
            <w:shd w:fill="8db3e2" w:val="clea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Mitigation Plan</w:t>
            </w:r>
          </w:p>
        </w:tc>
      </w:tr>
      <w:tr>
        <w:trPr>
          <w:cantSplit w:val="0"/>
          <w:tblHeader w:val="0"/>
        </w:trPr>
        <w:tc>
          <w:tcPr/>
          <w:p w:rsidR="00000000" w:rsidDel="00000000" w:rsidP="00000000" w:rsidRDefault="00000000" w:rsidRPr="00000000" w14:paraId="000001BA">
            <w:pPr>
              <w:spacing w:after="0" w:line="240" w:lineRule="auto"/>
              <w:ind w:left="0" w:firstLine="0"/>
              <w:jc w:val="left"/>
              <w:rPr>
                <w:b w:val="1"/>
              </w:rPr>
            </w:pPr>
            <w:r w:rsidDel="00000000" w:rsidR="00000000" w:rsidRPr="00000000">
              <w:rPr>
                <w:b w:val="1"/>
                <w:rtl w:val="0"/>
              </w:rPr>
              <w:t xml:space="preserve">SCHEDULE</w:t>
            </w:r>
          </w:p>
          <w:p w:rsidR="00000000" w:rsidDel="00000000" w:rsidP="00000000" w:rsidRDefault="00000000" w:rsidRPr="00000000" w14:paraId="000001BB">
            <w:pPr>
              <w:spacing w:after="0" w:line="240" w:lineRule="auto"/>
              <w:ind w:left="0" w:firstLine="0"/>
              <w:jc w:val="left"/>
              <w:rPr/>
            </w:pPr>
            <w:r w:rsidDel="00000000" w:rsidR="00000000" w:rsidRPr="00000000">
              <w:rPr>
                <w:rtl w:val="0"/>
              </w:rPr>
              <w:t xml:space="preserve">Testing schedule is tight. If the start of the testing is delayed due to design tasks, the test cannot be extended beyond the UAT scheduled start date. </w:t>
            </w:r>
          </w:p>
        </w:tc>
        <w:tc>
          <w:tcPr>
            <w:vAlign w:val="center"/>
          </w:tcPr>
          <w:p w:rsidR="00000000" w:rsidDel="00000000" w:rsidP="00000000" w:rsidRDefault="00000000" w:rsidRPr="00000000" w14:paraId="000001BC">
            <w:pPr>
              <w:spacing w:after="0" w:line="240" w:lineRule="auto"/>
              <w:ind w:left="144" w:firstLine="0"/>
              <w:jc w:val="left"/>
              <w:rPr/>
            </w:pPr>
            <w:r w:rsidDel="00000000" w:rsidR="00000000" w:rsidRPr="00000000">
              <w:rPr>
                <w:rtl w:val="0"/>
              </w:rPr>
              <w:t xml:space="preserve">High</w:t>
            </w:r>
          </w:p>
        </w:tc>
        <w:tc>
          <w:tcPr>
            <w:vAlign w:val="center"/>
          </w:tcPr>
          <w:p w:rsidR="00000000" w:rsidDel="00000000" w:rsidP="00000000" w:rsidRDefault="00000000" w:rsidRPr="00000000" w14:paraId="000001BD">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52"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testing team can control the preparation tasks (in advance) and the early communication with involved parties. </w:t>
            </w:r>
            <w:r w:rsidDel="00000000" w:rsidR="00000000" w:rsidRPr="00000000">
              <w:rPr>
                <w:rtl w:val="0"/>
              </w:rPr>
            </w:r>
          </w:p>
          <w:p w:rsidR="00000000" w:rsidDel="00000000" w:rsidP="00000000" w:rsidRDefault="00000000" w:rsidRPr="00000000" w14:paraId="000001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52" w:right="0" w:hanging="2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buffer has been added to the schedule for contingencies, although not as much as best practices advise. </w:t>
            </w:r>
            <w:r w:rsidDel="00000000" w:rsidR="00000000" w:rsidRPr="00000000">
              <w:rPr>
                <w:rtl w:val="0"/>
              </w:rPr>
            </w:r>
          </w:p>
        </w:tc>
      </w:tr>
      <w:tr>
        <w:trPr>
          <w:cantSplit w:val="0"/>
          <w:tblHeader w:val="0"/>
        </w:trPr>
        <w:tc>
          <w:tcPr/>
          <w:p w:rsidR="00000000" w:rsidDel="00000000" w:rsidP="00000000" w:rsidRDefault="00000000" w:rsidRPr="00000000" w14:paraId="000001C0">
            <w:pPr>
              <w:spacing w:after="0" w:line="240" w:lineRule="auto"/>
              <w:ind w:left="0" w:firstLine="0"/>
              <w:jc w:val="left"/>
              <w:rPr>
                <w:b w:val="1"/>
              </w:rPr>
            </w:pPr>
            <w:r w:rsidDel="00000000" w:rsidR="00000000" w:rsidRPr="00000000">
              <w:rPr>
                <w:b w:val="1"/>
                <w:rtl w:val="0"/>
              </w:rPr>
              <w:t xml:space="preserve">RESOURCES</w:t>
            </w:r>
          </w:p>
          <w:p w:rsidR="00000000" w:rsidDel="00000000" w:rsidP="00000000" w:rsidRDefault="00000000" w:rsidRPr="00000000" w14:paraId="000001C1">
            <w:pPr>
              <w:spacing w:after="0" w:line="240" w:lineRule="auto"/>
              <w:ind w:left="0" w:firstLine="0"/>
              <w:jc w:val="left"/>
              <w:rPr/>
            </w:pPr>
            <w:r w:rsidDel="00000000" w:rsidR="00000000" w:rsidRPr="00000000">
              <w:rPr>
                <w:rtl w:val="0"/>
              </w:rPr>
              <w:t xml:space="preserve">Not enough resources, resources on boarding too late (process takes around 15 days.</w:t>
            </w:r>
          </w:p>
          <w:p w:rsidR="00000000" w:rsidDel="00000000" w:rsidP="00000000" w:rsidRDefault="00000000" w:rsidRPr="00000000" w14:paraId="000001C2">
            <w:pPr>
              <w:spacing w:after="0" w:line="240" w:lineRule="auto"/>
              <w:ind w:left="144" w:firstLine="0"/>
              <w:jc w:val="left"/>
              <w:rPr/>
            </w:pPr>
            <w:r w:rsidDel="00000000" w:rsidR="00000000" w:rsidRPr="00000000">
              <w:rPr>
                <w:rtl w:val="0"/>
              </w:rPr>
            </w:r>
          </w:p>
        </w:tc>
        <w:tc>
          <w:tcPr>
            <w:vAlign w:val="center"/>
          </w:tcPr>
          <w:p w:rsidR="00000000" w:rsidDel="00000000" w:rsidP="00000000" w:rsidRDefault="00000000" w:rsidRPr="00000000" w14:paraId="000001C3">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C4">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C5">
            <w:pPr>
              <w:spacing w:after="0" w:line="240" w:lineRule="auto"/>
              <w:ind w:left="0" w:firstLine="0"/>
              <w:jc w:val="left"/>
              <w:rPr/>
            </w:pPr>
            <w:r w:rsidDel="00000000" w:rsidR="00000000" w:rsidRPr="00000000">
              <w:rPr>
                <w:rtl w:val="0"/>
              </w:rPr>
              <w:t xml:space="preserve">Holidays and vacation have been estimated and built into the schedule; deviations from the estimation could derive in delays in the testing.  </w:t>
            </w:r>
          </w:p>
        </w:tc>
      </w:tr>
      <w:tr>
        <w:trPr>
          <w:cantSplit w:val="0"/>
          <w:tblHeader w:val="0"/>
        </w:trPr>
        <w:tc>
          <w:tcPr/>
          <w:p w:rsidR="00000000" w:rsidDel="00000000" w:rsidP="00000000" w:rsidRDefault="00000000" w:rsidRPr="00000000" w14:paraId="000001C6">
            <w:pPr>
              <w:spacing w:after="0" w:line="240" w:lineRule="auto"/>
              <w:ind w:left="0" w:firstLine="0"/>
              <w:jc w:val="left"/>
              <w:rPr>
                <w:b w:val="1"/>
              </w:rPr>
            </w:pPr>
            <w:r w:rsidDel="00000000" w:rsidR="00000000" w:rsidRPr="00000000">
              <w:rPr>
                <w:b w:val="1"/>
                <w:rtl w:val="0"/>
              </w:rPr>
              <w:t xml:space="preserve">DEFECTS</w:t>
            </w:r>
          </w:p>
          <w:p w:rsidR="00000000" w:rsidDel="00000000" w:rsidP="00000000" w:rsidRDefault="00000000" w:rsidRPr="00000000" w14:paraId="000001C7">
            <w:pPr>
              <w:spacing w:after="0" w:line="240" w:lineRule="auto"/>
              <w:ind w:left="0" w:firstLine="0"/>
              <w:jc w:val="left"/>
              <w:rPr/>
            </w:pPr>
            <w:r w:rsidDel="00000000" w:rsidR="00000000" w:rsidRPr="00000000">
              <w:rPr>
                <w:rtl w:val="0"/>
              </w:rPr>
              <w:t xml:space="preserve">Defects are found at a late stage of the cycle or at a late cycle; defects discovered late are most likely be due to unclear specifications and are time consuming to resolve.  </w:t>
            </w:r>
          </w:p>
          <w:p w:rsidR="00000000" w:rsidDel="00000000" w:rsidP="00000000" w:rsidRDefault="00000000" w:rsidRPr="00000000" w14:paraId="000001C8">
            <w:pPr>
              <w:spacing w:after="0" w:line="240" w:lineRule="auto"/>
              <w:ind w:left="144" w:firstLine="0"/>
              <w:jc w:val="left"/>
              <w:rPr/>
            </w:pPr>
            <w:r w:rsidDel="00000000" w:rsidR="00000000" w:rsidRPr="00000000">
              <w:rPr>
                <w:rtl w:val="0"/>
              </w:rPr>
            </w:r>
          </w:p>
          <w:p w:rsidR="00000000" w:rsidDel="00000000" w:rsidP="00000000" w:rsidRDefault="00000000" w:rsidRPr="00000000" w14:paraId="000001C9">
            <w:pPr>
              <w:spacing w:after="0" w:line="240" w:lineRule="auto"/>
              <w:ind w:left="144" w:firstLine="0"/>
              <w:jc w:val="left"/>
              <w:rPr/>
            </w:pPr>
            <w:r w:rsidDel="00000000" w:rsidR="00000000" w:rsidRPr="00000000">
              <w:rPr>
                <w:rtl w:val="0"/>
              </w:rPr>
              <w:t xml:space="preserve"> </w:t>
            </w:r>
          </w:p>
        </w:tc>
        <w:tc>
          <w:tcPr>
            <w:vAlign w:val="center"/>
          </w:tcPr>
          <w:p w:rsidR="00000000" w:rsidDel="00000000" w:rsidP="00000000" w:rsidRDefault="00000000" w:rsidRPr="00000000" w14:paraId="000001CA">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CB">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CC">
            <w:pPr>
              <w:spacing w:after="0" w:line="240" w:lineRule="auto"/>
              <w:ind w:left="0" w:firstLine="0"/>
              <w:jc w:val="left"/>
              <w:rPr/>
            </w:pPr>
            <w:r w:rsidDel="00000000" w:rsidR="00000000" w:rsidRPr="00000000">
              <w:rPr>
                <w:rtl w:val="0"/>
              </w:rPr>
              <w:t xml:space="preserve">Defect management plan is in place to ensure prompt communication and fixing of issues. </w:t>
            </w:r>
          </w:p>
        </w:tc>
      </w:tr>
      <w:tr>
        <w:trPr>
          <w:cantSplit w:val="0"/>
          <w:tblHeader w:val="0"/>
        </w:trPr>
        <w:tc>
          <w:tcPr/>
          <w:p w:rsidR="00000000" w:rsidDel="00000000" w:rsidP="00000000" w:rsidRDefault="00000000" w:rsidRPr="00000000" w14:paraId="000001CD">
            <w:pPr>
              <w:spacing w:after="0" w:line="240" w:lineRule="auto"/>
              <w:ind w:left="0" w:firstLine="0"/>
              <w:jc w:val="left"/>
              <w:rPr>
                <w:b w:val="1"/>
              </w:rPr>
            </w:pPr>
            <w:r w:rsidDel="00000000" w:rsidR="00000000" w:rsidRPr="00000000">
              <w:rPr>
                <w:b w:val="1"/>
                <w:rtl w:val="0"/>
              </w:rPr>
              <w:t xml:space="preserve">SCOPE</w:t>
            </w:r>
          </w:p>
          <w:p w:rsidR="00000000" w:rsidDel="00000000" w:rsidP="00000000" w:rsidRDefault="00000000" w:rsidRPr="00000000" w14:paraId="000001CE">
            <w:pPr>
              <w:spacing w:after="0" w:line="240" w:lineRule="auto"/>
              <w:ind w:left="0" w:firstLine="0"/>
              <w:jc w:val="left"/>
              <w:rPr/>
            </w:pPr>
            <w:r w:rsidDel="00000000" w:rsidR="00000000" w:rsidRPr="00000000">
              <w:rPr>
                <w:rtl w:val="0"/>
              </w:rPr>
              <w:t xml:space="preserve">Scope completely defined</w:t>
            </w:r>
          </w:p>
          <w:p w:rsidR="00000000" w:rsidDel="00000000" w:rsidP="00000000" w:rsidRDefault="00000000" w:rsidRPr="00000000" w14:paraId="000001CF">
            <w:pPr>
              <w:spacing w:after="0" w:line="240" w:lineRule="auto"/>
              <w:ind w:left="82" w:firstLine="0"/>
              <w:jc w:val="left"/>
              <w:rPr/>
            </w:pPr>
            <w:r w:rsidDel="00000000" w:rsidR="00000000" w:rsidRPr="00000000">
              <w:rPr>
                <w:rtl w:val="0"/>
              </w:rPr>
            </w:r>
          </w:p>
        </w:tc>
        <w:tc>
          <w:tcPr>
            <w:vAlign w:val="center"/>
          </w:tcPr>
          <w:p w:rsidR="00000000" w:rsidDel="00000000" w:rsidP="00000000" w:rsidRDefault="00000000" w:rsidRPr="00000000" w14:paraId="000001D0">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D1">
            <w:pPr>
              <w:spacing w:after="0" w:line="240" w:lineRule="auto"/>
              <w:ind w:left="144" w:firstLine="0"/>
              <w:jc w:val="left"/>
              <w:rPr/>
            </w:pPr>
            <w:r w:rsidDel="00000000" w:rsidR="00000000" w:rsidRPr="00000000">
              <w:rPr>
                <w:rtl w:val="0"/>
              </w:rPr>
              <w:t xml:space="preserve">Medium</w:t>
            </w:r>
          </w:p>
        </w:tc>
        <w:tc>
          <w:tcPr/>
          <w:p w:rsidR="00000000" w:rsidDel="00000000" w:rsidP="00000000" w:rsidRDefault="00000000" w:rsidRPr="00000000" w14:paraId="000001D2">
            <w:pPr>
              <w:spacing w:after="0" w:line="240" w:lineRule="auto"/>
              <w:ind w:left="0" w:firstLine="0"/>
              <w:jc w:val="left"/>
              <w:rPr/>
            </w:pPr>
            <w:r w:rsidDel="00000000" w:rsidR="00000000" w:rsidRPr="00000000">
              <w:rPr>
                <w:rtl w:val="0"/>
              </w:rPr>
              <w:t xml:space="preserve">Scope is well defined but the changes are in the functionality are not yet finalized or keep on changing. </w:t>
            </w:r>
          </w:p>
        </w:tc>
      </w:tr>
      <w:tr>
        <w:trPr>
          <w:cantSplit w:val="0"/>
          <w:tblHeader w:val="0"/>
        </w:trPr>
        <w:tc>
          <w:tcPr/>
          <w:p w:rsidR="00000000" w:rsidDel="00000000" w:rsidP="00000000" w:rsidRDefault="00000000" w:rsidRPr="00000000" w14:paraId="000001D3">
            <w:pPr>
              <w:spacing w:after="0" w:line="240" w:lineRule="auto"/>
              <w:ind w:left="0" w:firstLine="0"/>
              <w:jc w:val="left"/>
              <w:rPr/>
            </w:pPr>
            <w:r w:rsidDel="00000000" w:rsidR="00000000" w:rsidRPr="00000000">
              <w:rPr>
                <w:rtl w:val="0"/>
              </w:rPr>
              <w:t xml:space="preserve">Natural disasters</w:t>
            </w:r>
          </w:p>
        </w:tc>
        <w:tc>
          <w:tcPr>
            <w:vAlign w:val="center"/>
          </w:tcPr>
          <w:p w:rsidR="00000000" w:rsidDel="00000000" w:rsidP="00000000" w:rsidRDefault="00000000" w:rsidRPr="00000000" w14:paraId="000001D4">
            <w:pPr>
              <w:spacing w:after="0" w:line="240" w:lineRule="auto"/>
              <w:ind w:left="144" w:firstLine="0"/>
              <w:jc w:val="left"/>
              <w:rPr/>
            </w:pPr>
            <w:r w:rsidDel="00000000" w:rsidR="00000000" w:rsidRPr="00000000">
              <w:rPr>
                <w:rtl w:val="0"/>
              </w:rPr>
              <w:t xml:space="preserve">Low</w:t>
            </w:r>
          </w:p>
        </w:tc>
        <w:tc>
          <w:tcPr>
            <w:vAlign w:val="center"/>
          </w:tcPr>
          <w:p w:rsidR="00000000" w:rsidDel="00000000" w:rsidP="00000000" w:rsidRDefault="00000000" w:rsidRPr="00000000" w14:paraId="000001D5">
            <w:pPr>
              <w:spacing w:after="0" w:line="240" w:lineRule="auto"/>
              <w:ind w:left="144" w:firstLine="0"/>
              <w:jc w:val="left"/>
              <w:rPr/>
            </w:pPr>
            <w:r w:rsidDel="00000000" w:rsidR="00000000" w:rsidRPr="00000000">
              <w:rPr>
                <w:rtl w:val="0"/>
              </w:rPr>
              <w:t xml:space="preserve">Medium</w:t>
            </w:r>
          </w:p>
        </w:tc>
        <w:tc>
          <w:tcPr/>
          <w:p w:rsidR="00000000" w:rsidDel="00000000" w:rsidP="00000000" w:rsidRDefault="00000000" w:rsidRPr="00000000" w14:paraId="000001D6">
            <w:pPr>
              <w:spacing w:after="0" w:line="240" w:lineRule="auto"/>
              <w:ind w:left="0" w:firstLine="0"/>
              <w:jc w:val="left"/>
              <w:rPr/>
            </w:pPr>
            <w:r w:rsidDel="00000000" w:rsidR="00000000" w:rsidRPr="00000000">
              <w:rPr>
                <w:rtl w:val="0"/>
              </w:rPr>
              <w:t xml:space="preserve">Teams and responsibilities have been spread to two different geographic areas. In a catastrophic event in one of the areas, there will resources in the other areas needed to continue (although at a slower pace) the testing activities.</w:t>
            </w:r>
          </w:p>
        </w:tc>
      </w:tr>
      <w:tr>
        <w:trPr>
          <w:cantSplit w:val="0"/>
          <w:tblHeader w:val="0"/>
        </w:trPr>
        <w:tc>
          <w:tcPr/>
          <w:p w:rsidR="00000000" w:rsidDel="00000000" w:rsidP="00000000" w:rsidRDefault="00000000" w:rsidRPr="00000000" w14:paraId="000001D7">
            <w:pPr>
              <w:spacing w:after="0" w:line="240" w:lineRule="auto"/>
              <w:ind w:left="0" w:firstLine="0"/>
              <w:jc w:val="left"/>
              <w:rPr/>
            </w:pPr>
            <w:r w:rsidDel="00000000" w:rsidR="00000000" w:rsidRPr="00000000">
              <w:rPr>
                <w:rtl w:val="0"/>
              </w:rPr>
              <w:t xml:space="preserve">Non-availability of Independent Test environment and accessibility</w:t>
            </w:r>
          </w:p>
        </w:tc>
        <w:tc>
          <w:tcPr>
            <w:vAlign w:val="center"/>
          </w:tcPr>
          <w:p w:rsidR="00000000" w:rsidDel="00000000" w:rsidP="00000000" w:rsidRDefault="00000000" w:rsidRPr="00000000" w14:paraId="000001D8">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D9">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DA">
            <w:pPr>
              <w:spacing w:after="0" w:line="240" w:lineRule="auto"/>
              <w:ind w:left="0" w:firstLine="0"/>
              <w:jc w:val="left"/>
              <w:rPr/>
            </w:pPr>
            <w:r w:rsidDel="00000000" w:rsidR="00000000" w:rsidRPr="00000000">
              <w:rPr>
                <w:rtl w:val="0"/>
              </w:rPr>
              <w:t xml:space="preserve">Due to non availability of the environment, the schedule gets impacted and will lead to delayed start of Test execution. </w:t>
            </w:r>
          </w:p>
        </w:tc>
      </w:tr>
      <w:tr>
        <w:trPr>
          <w:cantSplit w:val="0"/>
          <w:tblHeader w:val="0"/>
        </w:trPr>
        <w:tc>
          <w:tcPr/>
          <w:p w:rsidR="00000000" w:rsidDel="00000000" w:rsidP="00000000" w:rsidRDefault="00000000" w:rsidRPr="00000000" w14:paraId="000001DB">
            <w:pPr>
              <w:spacing w:after="0" w:line="240" w:lineRule="auto"/>
              <w:ind w:left="0" w:firstLine="0"/>
              <w:jc w:val="left"/>
              <w:rPr/>
            </w:pPr>
            <w:r w:rsidDel="00000000" w:rsidR="00000000" w:rsidRPr="00000000">
              <w:rPr>
                <w:rtl w:val="0"/>
              </w:rPr>
              <w:t xml:space="preserve">Delayed Testing Due To new Issues</w:t>
            </w:r>
          </w:p>
        </w:tc>
        <w:tc>
          <w:tcPr>
            <w:vAlign w:val="center"/>
          </w:tcPr>
          <w:p w:rsidR="00000000" w:rsidDel="00000000" w:rsidP="00000000" w:rsidRDefault="00000000" w:rsidRPr="00000000" w14:paraId="000001DC">
            <w:pPr>
              <w:spacing w:after="0" w:line="240" w:lineRule="auto"/>
              <w:ind w:left="144" w:firstLine="0"/>
              <w:jc w:val="left"/>
              <w:rPr/>
            </w:pPr>
            <w:r w:rsidDel="00000000" w:rsidR="00000000" w:rsidRPr="00000000">
              <w:rPr>
                <w:rtl w:val="0"/>
              </w:rPr>
              <w:t xml:space="preserve">Medium</w:t>
            </w:r>
          </w:p>
        </w:tc>
        <w:tc>
          <w:tcPr>
            <w:vAlign w:val="center"/>
          </w:tcPr>
          <w:p w:rsidR="00000000" w:rsidDel="00000000" w:rsidP="00000000" w:rsidRDefault="00000000" w:rsidRPr="00000000" w14:paraId="000001DD">
            <w:pPr>
              <w:spacing w:after="0" w:line="240" w:lineRule="auto"/>
              <w:ind w:left="144" w:firstLine="0"/>
              <w:jc w:val="left"/>
              <w:rPr/>
            </w:pPr>
            <w:r w:rsidDel="00000000" w:rsidR="00000000" w:rsidRPr="00000000">
              <w:rPr>
                <w:rtl w:val="0"/>
              </w:rPr>
              <w:t xml:space="preserve">High</w:t>
            </w:r>
          </w:p>
        </w:tc>
        <w:tc>
          <w:tcPr/>
          <w:p w:rsidR="00000000" w:rsidDel="00000000" w:rsidP="00000000" w:rsidRDefault="00000000" w:rsidRPr="00000000" w14:paraId="000001DE">
            <w:pPr>
              <w:spacing w:after="0" w:line="240" w:lineRule="auto"/>
              <w:ind w:left="0" w:firstLine="0"/>
              <w:jc w:val="left"/>
              <w:rPr/>
            </w:pPr>
            <w:r w:rsidDel="00000000" w:rsidR="00000000" w:rsidRPr="00000000">
              <w:rPr>
                <w:rtl w:val="0"/>
              </w:rPr>
              <w:t xml:space="preserve">During testing, there is a good chance that some “new” defects may be identified and may become an issue that will take time to resolve. </w:t>
            </w:r>
          </w:p>
          <w:p w:rsidR="00000000" w:rsidDel="00000000" w:rsidP="00000000" w:rsidRDefault="00000000" w:rsidRPr="00000000" w14:paraId="000001DF">
            <w:pPr>
              <w:spacing w:after="0" w:line="240" w:lineRule="auto"/>
              <w:ind w:left="0" w:firstLine="0"/>
              <w:jc w:val="left"/>
              <w:rPr/>
            </w:pPr>
            <w:r w:rsidDel="00000000" w:rsidR="00000000" w:rsidRPr="00000000">
              <w:rPr>
                <w:rtl w:val="0"/>
              </w:rPr>
              <w:t xml:space="preserve">There are defects that can be raised during testing because of unclear document specification. These defects can yield to an issue that will need time to be resolved. </w:t>
            </w:r>
          </w:p>
          <w:p w:rsidR="00000000" w:rsidDel="00000000" w:rsidP="00000000" w:rsidRDefault="00000000" w:rsidRPr="00000000" w14:paraId="000001E0">
            <w:pPr>
              <w:spacing w:after="0" w:line="240" w:lineRule="auto"/>
              <w:ind w:left="0" w:firstLine="0"/>
              <w:jc w:val="left"/>
              <w:rPr/>
            </w:pPr>
            <w:r w:rsidDel="00000000" w:rsidR="00000000" w:rsidRPr="00000000">
              <w:rPr>
                <w:rtl w:val="0"/>
              </w:rPr>
              <w:t xml:space="preserve">If these issues become showstoppers, it will greatly impact on the overall project schedule. </w:t>
            </w:r>
          </w:p>
          <w:p w:rsidR="00000000" w:rsidDel="00000000" w:rsidP="00000000" w:rsidRDefault="00000000" w:rsidRPr="00000000" w14:paraId="000001E1">
            <w:pPr>
              <w:spacing w:after="0" w:line="240" w:lineRule="auto"/>
              <w:ind w:left="0" w:firstLine="0"/>
              <w:jc w:val="left"/>
              <w:rPr/>
            </w:pPr>
            <w:r w:rsidDel="00000000" w:rsidR="00000000" w:rsidRPr="00000000">
              <w:rPr>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1E2">
      <w:pPr>
        <w:pStyle w:val="Heading2"/>
        <w:numPr>
          <w:ilvl w:val="1"/>
          <w:numId w:val="6"/>
        </w:numPr>
        <w:ind w:left="792" w:hanging="432"/>
        <w:rPr/>
      </w:pPr>
      <w:bookmarkStart w:colFirst="0" w:colLast="0" w:name="_heading=h.23ckvvd" w:id="26"/>
      <w:bookmarkEnd w:id="26"/>
      <w:r w:rsidDel="00000000" w:rsidR="00000000" w:rsidRPr="00000000">
        <w:rPr>
          <w:rtl w:val="0"/>
        </w:rPr>
        <w:t xml:space="preserve">Communications Plan and Team Roster</w:t>
      </w:r>
    </w:p>
    <w:p w:rsidR="00000000" w:rsidDel="00000000" w:rsidP="00000000" w:rsidRDefault="00000000" w:rsidRPr="00000000" w14:paraId="000001E3">
      <w:pPr>
        <w:pStyle w:val="Heading2"/>
        <w:numPr>
          <w:ilvl w:val="1"/>
          <w:numId w:val="6"/>
        </w:numPr>
        <w:ind w:left="792" w:hanging="432"/>
        <w:rPr/>
      </w:pPr>
      <w:bookmarkStart w:colFirst="0" w:colLast="0" w:name="_heading=h.ihv636" w:id="27"/>
      <w:bookmarkEnd w:id="27"/>
      <w:r w:rsidDel="00000000" w:rsidR="00000000" w:rsidRPr="00000000">
        <w:rPr>
          <w:rtl w:val="0"/>
        </w:rPr>
        <w:t xml:space="preserve">Role Expectations</w:t>
      </w:r>
    </w:p>
    <w:p w:rsidR="00000000" w:rsidDel="00000000" w:rsidP="00000000" w:rsidRDefault="00000000" w:rsidRPr="00000000" w14:paraId="000001E4">
      <w:pPr>
        <w:ind w:firstLine="990"/>
        <w:rPr/>
      </w:pPr>
      <w:r w:rsidDel="00000000" w:rsidR="00000000" w:rsidRPr="00000000">
        <w:rPr>
          <w:rtl w:val="0"/>
        </w:rPr>
        <w:t xml:space="preserve">                             The following list defines in general terms the expectations related to the roles directly involved in the management, planning or execution of the test for the project. </w:t>
      </w:r>
    </w:p>
    <w:tbl>
      <w:tblPr>
        <w:tblStyle w:val="Table10"/>
        <w:tblW w:w="8298.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3"/>
        <w:gridCol w:w="2205"/>
        <w:gridCol w:w="2790"/>
        <w:gridCol w:w="2700"/>
        <w:tblGridChange w:id="0">
          <w:tblGrid>
            <w:gridCol w:w="603"/>
            <w:gridCol w:w="2205"/>
            <w:gridCol w:w="2790"/>
            <w:gridCol w:w="2700"/>
          </w:tblGrid>
        </w:tblGridChange>
      </w:tblGrid>
      <w:tr>
        <w:trPr>
          <w:cantSplit w:val="0"/>
          <w:trHeight w:val="620" w:hRule="atLeast"/>
          <w:tblHeader w:val="1"/>
        </w:trPr>
        <w:tc>
          <w:tcPr>
            <w:shd w:fill="1f497d" w:val="cle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SN0.</w:t>
            </w:r>
          </w:p>
        </w:tc>
        <w:tc>
          <w:tcPr>
            <w:shd w:fill="1f497d" w:val="cle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Roles</w:t>
            </w:r>
          </w:p>
        </w:tc>
        <w:tc>
          <w:tcPr>
            <w:shd w:fill="1f497d"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Name</w:t>
            </w:r>
          </w:p>
        </w:tc>
        <w:tc>
          <w:tcPr>
            <w:shd w:fill="1f497d"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40" w:before="0" w:line="280" w:lineRule="auto"/>
              <w:ind w:left="990" w:right="0" w:firstLine="0"/>
              <w:jc w:val="both"/>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Contact Info</w:t>
            </w:r>
          </w:p>
        </w:tc>
      </w:tr>
      <w:tr>
        <w:trPr>
          <w:cantSplit w:val="0"/>
          <w:trHeight w:val="431" w:hRule="atLeast"/>
          <w:tblHeader w:val="0"/>
        </w:trPr>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Lead</w:t>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Business Analyst</w:t>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Lead</w:t>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Team</w:t>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Team</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Technical Lead</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14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5">
      <w:pPr>
        <w:pStyle w:val="Heading3"/>
        <w:numPr>
          <w:ilvl w:val="2"/>
          <w:numId w:val="6"/>
        </w:numPr>
        <w:tabs>
          <w:tab w:val="left" w:pos="1710"/>
          <w:tab w:val="left" w:pos="1710"/>
        </w:tabs>
        <w:ind w:left="1224" w:hanging="504.00000000000006"/>
        <w:rPr/>
      </w:pPr>
      <w:bookmarkStart w:colFirst="0" w:colLast="0" w:name="_heading=h.32hioqz" w:id="28"/>
      <w:bookmarkEnd w:id="28"/>
      <w:r w:rsidDel="00000000" w:rsidR="00000000" w:rsidRPr="00000000">
        <w:rPr>
          <w:rtl w:val="0"/>
        </w:rPr>
        <w:t xml:space="preserve">Project Management</w:t>
      </w:r>
    </w:p>
    <w:p w:rsidR="00000000" w:rsidDel="00000000" w:rsidP="00000000" w:rsidRDefault="00000000" w:rsidRPr="00000000" w14:paraId="000002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 reviews the content of the Test Plan, Test Strategy and Test Estimates signs off on it. </w:t>
      </w:r>
      <w:r w:rsidDel="00000000" w:rsidR="00000000" w:rsidRPr="00000000">
        <w:rPr>
          <w:rtl w:val="0"/>
        </w:rPr>
      </w:r>
    </w:p>
    <w:p w:rsidR="00000000" w:rsidDel="00000000" w:rsidP="00000000" w:rsidRDefault="00000000" w:rsidRPr="00000000" w14:paraId="00000207">
      <w:pPr>
        <w:pStyle w:val="Heading3"/>
        <w:numPr>
          <w:ilvl w:val="2"/>
          <w:numId w:val="6"/>
        </w:numPr>
        <w:tabs>
          <w:tab w:val="left" w:pos="1710"/>
          <w:tab w:val="left" w:pos="1710"/>
        </w:tabs>
        <w:ind w:left="1224" w:hanging="504.00000000000006"/>
        <w:rPr/>
      </w:pPr>
      <w:bookmarkStart w:colFirst="0" w:colLast="0" w:name="_heading=h.1hmsyys" w:id="29"/>
      <w:bookmarkEnd w:id="29"/>
      <w:r w:rsidDel="00000000" w:rsidR="00000000" w:rsidRPr="00000000">
        <w:rPr>
          <w:rtl w:val="0"/>
        </w:rPr>
        <w:t xml:space="preserve">Test Planning (Test Lead)</w:t>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entrance criteria are used as input before start the execution.</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plan and the guidelines to create test conditions, test cases, expected results and execution scripts.</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guidelines on how to manage defects.</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 status meetings in person or via the conference call line.</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Communicate to the test team any changes that need to be made to the test deliverables or application and when they will be completed.</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color w:val="222222"/>
        </w:rPr>
      </w:pPr>
      <w:r w:rsidDel="00000000" w:rsidR="00000000" w:rsidRPr="00000000">
        <w:rPr>
          <w:color w:val="222222"/>
          <w:highlight w:val="white"/>
          <w:rtl w:val="0"/>
        </w:rPr>
        <w:t xml:space="preserve">Customizable permissions enable admins to determine who can see and perform which actions.</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Calibri" w:cs="Calibri" w:eastAsia="Calibri" w:hAnsi="Calibri"/>
          <w:color w:val="222222"/>
          <w:highlight w:val="white"/>
        </w:rPr>
      </w:pPr>
      <w:r w:rsidDel="00000000" w:rsidR="00000000" w:rsidRPr="00000000">
        <w:rPr>
          <w:color w:val="222222"/>
          <w:highlight w:val="white"/>
          <w:rtl w:val="0"/>
        </w:rPr>
        <w:t xml:space="preserve">With all project information in place, reports can be generated to track progress, productivity, and ensure nothing slips.</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on premise or telecommute support. </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3"/>
        <w:numPr>
          <w:ilvl w:val="2"/>
          <w:numId w:val="6"/>
        </w:numPr>
        <w:tabs>
          <w:tab w:val="left" w:pos="1710"/>
          <w:tab w:val="left" w:pos="1710"/>
        </w:tabs>
        <w:ind w:left="1224" w:hanging="504.00000000000006"/>
        <w:rPr/>
      </w:pPr>
      <w:bookmarkStart w:colFirst="0" w:colLast="0" w:name="_heading=h.41mghml" w:id="30"/>
      <w:bookmarkEnd w:id="30"/>
      <w:r w:rsidDel="00000000" w:rsidR="00000000" w:rsidRPr="00000000">
        <w:rPr>
          <w:rtl w:val="0"/>
        </w:rPr>
        <w:t xml:space="preserve">Test Team</w:t>
      </w:r>
    </w:p>
    <w:p w:rsidR="00000000" w:rsidDel="00000000" w:rsidP="00000000" w:rsidRDefault="00000000" w:rsidRPr="00000000" w14:paraId="000002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conditions, test cases, expected results, and execution scripts.</w:t>
      </w: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execution and validation.  </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document and prioritize defects according to the guidance provided by the Test lead.</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Re-test after software modifications have been made according to the schedule. </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testing metrics and provide regular status.</w:t>
      </w:r>
      <w:r w:rsidDel="00000000" w:rsidR="00000000" w:rsidRPr="00000000">
        <w:rPr>
          <w:rtl w:val="0"/>
        </w:rPr>
      </w:r>
    </w:p>
    <w:p w:rsidR="00000000" w:rsidDel="00000000" w:rsidP="00000000" w:rsidRDefault="00000000" w:rsidRPr="00000000" w14:paraId="00000217">
      <w:pPr>
        <w:pStyle w:val="Heading3"/>
        <w:numPr>
          <w:ilvl w:val="2"/>
          <w:numId w:val="6"/>
        </w:numPr>
        <w:tabs>
          <w:tab w:val="left" w:pos="1710"/>
          <w:tab w:val="left" w:pos="1710"/>
        </w:tabs>
        <w:ind w:left="990" w:firstLine="0"/>
        <w:rPr/>
      </w:pPr>
      <w:bookmarkStart w:colFirst="0" w:colLast="0" w:name="_heading=h.2grqrue" w:id="31"/>
      <w:bookmarkEnd w:id="31"/>
      <w:r w:rsidDel="00000000" w:rsidR="00000000" w:rsidRPr="00000000">
        <w:rPr>
          <w:rtl w:val="0"/>
        </w:rPr>
        <w:t xml:space="preserve">Test Lead</w:t>
      </w:r>
    </w:p>
    <w:p w:rsidR="00000000" w:rsidDel="00000000" w:rsidP="00000000" w:rsidRDefault="00000000" w:rsidRPr="00000000" w14:paraId="000002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 the completion of a section within a cycle.</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the OK to start next level of testing.</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Facilitate defect communications between testing team and technical / development team.  </w:t>
      </w:r>
      <w:r w:rsidDel="00000000" w:rsidR="00000000" w:rsidRPr="00000000">
        <w:rPr>
          <w:rtl w:val="0"/>
        </w:rPr>
      </w:r>
    </w:p>
    <w:p w:rsidR="00000000" w:rsidDel="00000000" w:rsidP="00000000" w:rsidRDefault="00000000" w:rsidRPr="00000000" w14:paraId="0000021B">
      <w:pPr>
        <w:pStyle w:val="Heading3"/>
        <w:numPr>
          <w:ilvl w:val="2"/>
          <w:numId w:val="6"/>
        </w:numPr>
        <w:tabs>
          <w:tab w:val="left" w:pos="1710"/>
          <w:tab w:val="left" w:pos="1710"/>
        </w:tabs>
        <w:ind w:left="1224" w:hanging="504.00000000000006"/>
        <w:rPr/>
      </w:pPr>
      <w:bookmarkStart w:colFirst="0" w:colLast="0" w:name="_heading=h.vx1227" w:id="32"/>
      <w:bookmarkEnd w:id="32"/>
      <w:r w:rsidDel="00000000" w:rsidR="00000000" w:rsidRPr="00000000">
        <w:rPr>
          <w:rtl w:val="0"/>
        </w:rPr>
        <w:t xml:space="preserve">Development Team</w:t>
      </w:r>
    </w:p>
    <w:p w:rsidR="00000000" w:rsidDel="00000000" w:rsidP="00000000" w:rsidRDefault="00000000" w:rsidRPr="00000000" w14:paraId="000002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testing deliverables (test plan, cases, scripts, expected results, etc.) and provide timely feedback.  </w:t>
      </w: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the validation of results (if requested).</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the development and testing processes being used to support the project.</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Certify correct components have been delivered to the test environment at the points specified in the testing schedule.</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project team and leadership informed of potential software delivery date slips based on the current schedule.</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processes/tools to facilitate the initial and ongoing migration of components. </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first line investigation into execution discrepancies and assist test executors in creation of accurate defects.</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fixes to defects according to schedule. </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both"/>
        <w:rPr/>
      </w:pPr>
      <w:r w:rsidDel="00000000" w:rsidR="00000000" w:rsidRPr="00000000">
        <w:rPr>
          <w:rtl w:val="0"/>
        </w:rPr>
      </w:r>
    </w:p>
    <w:p w:rsidR="00000000" w:rsidDel="00000000" w:rsidP="00000000" w:rsidRDefault="00000000" w:rsidRPr="00000000" w14:paraId="00000225">
      <w:pPr>
        <w:pStyle w:val="Heading1"/>
        <w:numPr>
          <w:ilvl w:val="0"/>
          <w:numId w:val="16"/>
        </w:numPr>
        <w:ind w:left="1350" w:firstLine="360"/>
        <w:rPr/>
      </w:pPr>
      <w:bookmarkStart w:colFirst="0" w:colLast="0" w:name="_heading=h.3fwokq0" w:id="33"/>
      <w:bookmarkEnd w:id="33"/>
      <w:r w:rsidDel="00000000" w:rsidR="00000000" w:rsidRPr="00000000">
        <w:rPr>
          <w:rtl w:val="0"/>
        </w:rPr>
        <w:t xml:space="preserve">5. TEST ENVIRONMENT</w:t>
      </w:r>
    </w:p>
    <w:p w:rsidR="00000000" w:rsidDel="00000000" w:rsidP="00000000" w:rsidRDefault="00000000" w:rsidRPr="00000000" w14:paraId="00000226">
      <w:pPr>
        <w:ind w:firstLine="990"/>
        <w:rPr/>
      </w:pPr>
      <w:r w:rsidDel="00000000" w:rsidR="00000000" w:rsidRPr="00000000">
        <w:rPr>
          <w:rtl w:val="0"/>
        </w:rPr>
      </w:r>
    </w:p>
    <w:p w:rsidR="00000000" w:rsidDel="00000000" w:rsidP="00000000" w:rsidRDefault="00000000" w:rsidRPr="00000000" w14:paraId="00000227">
      <w:pPr>
        <w:spacing w:after="0" w:line="240" w:lineRule="auto"/>
        <w:ind w:firstLine="99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ICTAK Website </w:t>
      </w:r>
      <w:r w:rsidDel="00000000" w:rsidR="00000000" w:rsidRPr="00000000">
        <w:rPr>
          <w:rFonts w:ascii="Arial" w:cs="Arial" w:eastAsia="Arial" w:hAnsi="Arial"/>
          <w:color w:val="000000"/>
          <w:sz w:val="20"/>
          <w:szCs w:val="20"/>
          <w:rtl w:val="0"/>
        </w:rPr>
        <w:t xml:space="preserve"> servers will be hosted at </w:t>
      </w:r>
      <w:r w:rsidDel="00000000" w:rsidR="00000000" w:rsidRPr="00000000">
        <w:rPr>
          <w:rFonts w:ascii="Arial" w:cs="Arial" w:eastAsia="Arial" w:hAnsi="Arial"/>
          <w:sz w:val="20"/>
          <w:szCs w:val="20"/>
          <w:rtl w:val="0"/>
        </w:rPr>
        <w:t xml:space="preserve">ICTAK sample</w:t>
      </w:r>
      <w:r w:rsidDel="00000000" w:rsidR="00000000" w:rsidRPr="00000000">
        <w:rPr>
          <w:rFonts w:ascii="Arial" w:cs="Arial" w:eastAsia="Arial" w:hAnsi="Arial"/>
          <w:color w:val="000000"/>
          <w:sz w:val="20"/>
          <w:szCs w:val="20"/>
          <w:rtl w:val="0"/>
        </w:rPr>
        <w:t xml:space="preserve"> company’s site.(http://64.227.132.109/)</w:t>
      </w:r>
    </w:p>
    <w:p w:rsidR="00000000" w:rsidDel="00000000" w:rsidP="00000000" w:rsidRDefault="00000000" w:rsidRPr="00000000" w14:paraId="00000228">
      <w:pPr>
        <w:ind w:firstLine="99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ind w:firstLine="990"/>
        <w:rPr>
          <w:rFonts w:ascii="Arial" w:cs="Arial" w:eastAsia="Arial" w:hAnsi="Arial"/>
          <w:color w:val="000000"/>
          <w:sz w:val="20"/>
          <w:szCs w:val="20"/>
        </w:rPr>
      </w:pPr>
      <w:r w:rsidDel="00000000" w:rsidR="00000000" w:rsidRPr="00000000">
        <w:rPr>
          <w:rtl w:val="0"/>
        </w:rPr>
        <w:t xml:space="preserve">A windows environment with </w:t>
      </w:r>
      <w:r w:rsidDel="00000000" w:rsidR="00000000" w:rsidRPr="00000000">
        <w:rPr>
          <w:rFonts w:ascii="Arial" w:cs="Arial" w:eastAsia="Arial" w:hAnsi="Arial"/>
          <w:color w:val="000000"/>
          <w:sz w:val="20"/>
          <w:szCs w:val="20"/>
          <w:rtl w:val="0"/>
        </w:rPr>
        <w:t xml:space="preserve">Internet Explorer </w:t>
      </w:r>
      <w:r w:rsidDel="00000000" w:rsidR="00000000" w:rsidRPr="00000000">
        <w:rPr>
          <w:rFonts w:ascii="Arial" w:cs="Arial" w:eastAsia="Arial" w:hAnsi="Arial"/>
          <w:sz w:val="20"/>
          <w:szCs w:val="20"/>
          <w:rtl w:val="0"/>
        </w:rPr>
        <w:t xml:space="preserve">11.0</w:t>
      </w:r>
      <w:r w:rsidDel="00000000" w:rsidR="00000000" w:rsidRPr="00000000">
        <w:rPr>
          <w:rFonts w:ascii="Arial" w:cs="Arial" w:eastAsia="Arial" w:hAnsi="Arial"/>
          <w:color w:val="000000"/>
          <w:sz w:val="20"/>
          <w:szCs w:val="20"/>
          <w:rtl w:val="0"/>
        </w:rPr>
        <w:t xml:space="preserve">, and with Firefox </w:t>
      </w: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color w:val="000000"/>
          <w:sz w:val="20"/>
          <w:szCs w:val="20"/>
          <w:rtl w:val="0"/>
        </w:rPr>
        <w:t xml:space="preserve">7.0, as well as Google Chrome </w:t>
      </w:r>
      <w:r w:rsidDel="00000000" w:rsidR="00000000" w:rsidRPr="00000000">
        <w:rPr>
          <w:rFonts w:ascii="Arial" w:cs="Arial" w:eastAsia="Arial" w:hAnsi="Arial"/>
          <w:sz w:val="20"/>
          <w:szCs w:val="20"/>
          <w:rtl w:val="0"/>
        </w:rPr>
        <w:t xml:space="preserve">92</w:t>
      </w:r>
      <w:r w:rsidDel="00000000" w:rsidR="00000000" w:rsidRPr="00000000">
        <w:rPr>
          <w:rFonts w:ascii="Arial" w:cs="Arial" w:eastAsia="Arial" w:hAnsi="Arial"/>
          <w:color w:val="000000"/>
          <w:sz w:val="20"/>
          <w:szCs w:val="20"/>
          <w:rtl w:val="0"/>
        </w:rPr>
        <w:t xml:space="preserve">.0 and later should be available to each tester.</w:t>
      </w:r>
    </w:p>
    <w:p w:rsidR="00000000" w:rsidDel="00000000" w:rsidP="00000000" w:rsidRDefault="00000000" w:rsidRPr="00000000" w14:paraId="0000022A">
      <w:pPr>
        <w:ind w:firstLine="990"/>
        <w:rPr/>
      </w:pPr>
      <w:r w:rsidDel="00000000" w:rsidR="00000000" w:rsidRPr="00000000">
        <w:rPr>
          <w:rtl w:val="0"/>
        </w:rPr>
      </w:r>
    </w:p>
    <w:p w:rsidR="00000000" w:rsidDel="00000000" w:rsidP="00000000" w:rsidRDefault="00000000" w:rsidRPr="00000000" w14:paraId="0000022B">
      <w:pPr>
        <w:pStyle w:val="Heading1"/>
        <w:numPr>
          <w:ilvl w:val="0"/>
          <w:numId w:val="16"/>
        </w:numPr>
        <w:ind w:left="1350" w:firstLine="360"/>
        <w:rPr/>
      </w:pPr>
      <w:r w:rsidDel="00000000" w:rsidR="00000000" w:rsidRPr="00000000">
        <w:rPr>
          <w:rtl w:val="0"/>
        </w:rPr>
        <w:t xml:space="preserve">6. APPROVALS</w:t>
      </w:r>
    </w:p>
    <w:p w:rsidR="00000000" w:rsidDel="00000000" w:rsidP="00000000" w:rsidRDefault="00000000" w:rsidRPr="00000000" w14:paraId="0000022C">
      <w:pPr>
        <w:ind w:firstLine="990"/>
        <w:rPr/>
      </w:pPr>
      <w:r w:rsidDel="00000000" w:rsidR="00000000" w:rsidRPr="00000000">
        <w:rPr>
          <w:rtl w:val="0"/>
        </w:rPr>
      </w:r>
    </w:p>
    <w:p w:rsidR="00000000" w:rsidDel="00000000" w:rsidP="00000000" w:rsidRDefault="00000000" w:rsidRPr="00000000" w14:paraId="0000022D">
      <w:pPr>
        <w:ind w:firstLine="990"/>
        <w:rPr/>
      </w:pPr>
      <w:r w:rsidDel="00000000" w:rsidR="00000000" w:rsidRPr="00000000">
        <w:rPr>
          <w:rtl w:val="0"/>
        </w:rPr>
        <w:t xml:space="preserve">The Names and Titles of all persons who must approve this plan.</w:t>
      </w:r>
    </w:p>
    <w:tbl>
      <w:tblPr>
        <w:tblStyle w:val="Table11"/>
        <w:tblW w:w="9306.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4"/>
        <w:gridCol w:w="4602"/>
        <w:tblGridChange w:id="0">
          <w:tblGrid>
            <w:gridCol w:w="4704"/>
            <w:gridCol w:w="4602"/>
          </w:tblGrid>
        </w:tblGridChange>
      </w:tblGrid>
      <w:tr>
        <w:trPr>
          <w:cantSplit w:val="0"/>
          <w:trHeight w:val="457" w:hRule="atLeast"/>
          <w:tblHeader w:val="0"/>
        </w:trPr>
        <w:tc>
          <w:tcPr/>
          <w:p w:rsidR="00000000" w:rsidDel="00000000" w:rsidP="00000000" w:rsidRDefault="00000000" w:rsidRPr="00000000" w14:paraId="0000022E">
            <w:pPr>
              <w:ind w:left="0" w:firstLine="0"/>
              <w:rPr>
                <w:b w:val="1"/>
              </w:rPr>
            </w:pPr>
            <w:r w:rsidDel="00000000" w:rsidR="00000000" w:rsidRPr="00000000">
              <w:rPr>
                <w:b w:val="1"/>
                <w:rtl w:val="0"/>
              </w:rPr>
              <w:t xml:space="preserve">Signature:</w:t>
            </w:r>
          </w:p>
        </w:tc>
        <w:tc>
          <w:tcPr/>
          <w:p w:rsidR="00000000" w:rsidDel="00000000" w:rsidP="00000000" w:rsidRDefault="00000000" w:rsidRPr="00000000" w14:paraId="0000022F">
            <w:pPr>
              <w:ind w:left="0"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230">
            <w:pPr>
              <w:ind w:left="0" w:firstLine="0"/>
              <w:rPr>
                <w:b w:val="1"/>
              </w:rPr>
            </w:pPr>
            <w:r w:rsidDel="00000000" w:rsidR="00000000" w:rsidRPr="00000000">
              <w:rPr>
                <w:b w:val="1"/>
                <w:rtl w:val="0"/>
              </w:rPr>
              <w:t xml:space="preserve">Name:</w:t>
            </w:r>
          </w:p>
        </w:tc>
        <w:tc>
          <w:tcPr/>
          <w:p w:rsidR="00000000" w:rsidDel="00000000" w:rsidP="00000000" w:rsidRDefault="00000000" w:rsidRPr="00000000" w14:paraId="00000231">
            <w:pPr>
              <w:ind w:left="0" w:firstLine="0"/>
              <w:rPr>
                <w:b w:val="1"/>
              </w:rPr>
            </w:pPr>
            <w:r w:rsidDel="00000000" w:rsidR="00000000" w:rsidRPr="00000000">
              <w:rPr>
                <w:b w:val="1"/>
                <w:rtl w:val="0"/>
              </w:rPr>
              <w:t xml:space="preserve">Remya Mam</w:t>
            </w:r>
          </w:p>
        </w:tc>
      </w:tr>
      <w:tr>
        <w:trPr>
          <w:cantSplit w:val="0"/>
          <w:tblHeader w:val="0"/>
        </w:trPr>
        <w:tc>
          <w:tcPr/>
          <w:p w:rsidR="00000000" w:rsidDel="00000000" w:rsidP="00000000" w:rsidRDefault="00000000" w:rsidRPr="00000000" w14:paraId="00000232">
            <w:pPr>
              <w:ind w:left="0" w:firstLine="0"/>
              <w:rPr>
                <w:b w:val="1"/>
              </w:rPr>
            </w:pPr>
            <w:r w:rsidDel="00000000" w:rsidR="00000000" w:rsidRPr="00000000">
              <w:rPr>
                <w:b w:val="1"/>
                <w:rtl w:val="0"/>
              </w:rPr>
              <w:t xml:space="preserve">Role:</w:t>
            </w:r>
          </w:p>
        </w:tc>
        <w:tc>
          <w:tcPr/>
          <w:p w:rsidR="00000000" w:rsidDel="00000000" w:rsidP="00000000" w:rsidRDefault="00000000" w:rsidRPr="00000000" w14:paraId="00000233">
            <w:pPr>
              <w:ind w:left="0" w:firstLine="0"/>
              <w:rPr>
                <w:b w:val="1"/>
              </w:rPr>
            </w:pPr>
            <w:r w:rsidDel="00000000" w:rsidR="00000000" w:rsidRPr="00000000">
              <w:rPr>
                <w:b w:val="1"/>
                <w:rtl w:val="0"/>
              </w:rPr>
              <w:t xml:space="preserve">Trainer/Guide</w:t>
            </w:r>
          </w:p>
        </w:tc>
      </w:tr>
      <w:tr>
        <w:trPr>
          <w:cantSplit w:val="0"/>
          <w:tblHeader w:val="0"/>
        </w:trPr>
        <w:tc>
          <w:tcPr/>
          <w:p w:rsidR="00000000" w:rsidDel="00000000" w:rsidP="00000000" w:rsidRDefault="00000000" w:rsidRPr="00000000" w14:paraId="00000234">
            <w:pPr>
              <w:ind w:left="0" w:firstLine="0"/>
              <w:rPr>
                <w:b w:val="1"/>
              </w:rPr>
            </w:pPr>
            <w:r w:rsidDel="00000000" w:rsidR="00000000" w:rsidRPr="00000000">
              <w:rPr>
                <w:b w:val="1"/>
                <w:rtl w:val="0"/>
              </w:rPr>
              <w:t xml:space="preserve">Date:</w:t>
            </w:r>
          </w:p>
        </w:tc>
        <w:tc>
          <w:tcPr/>
          <w:p w:rsidR="00000000" w:rsidDel="00000000" w:rsidP="00000000" w:rsidRDefault="00000000" w:rsidRPr="00000000" w14:paraId="00000235">
            <w:pPr>
              <w:ind w:left="0" w:firstLine="0"/>
              <w:rPr>
                <w:b w:val="1"/>
              </w:rPr>
            </w:pPr>
            <w:r w:rsidDel="00000000" w:rsidR="00000000" w:rsidRPr="00000000">
              <w:rPr>
                <w:b w:val="1"/>
                <w:rtl w:val="0"/>
              </w:rPr>
              <w:t xml:space="preserve">20/03/2022</w:t>
            </w:r>
          </w:p>
        </w:tc>
      </w:tr>
    </w:tbl>
    <w:p w:rsidR="00000000" w:rsidDel="00000000" w:rsidP="00000000" w:rsidRDefault="00000000" w:rsidRPr="00000000" w14:paraId="00000236">
      <w:pPr>
        <w:ind w:firstLine="990"/>
        <w:rPr>
          <w:b w:val="1"/>
        </w:rPr>
      </w:pPr>
      <w:r w:rsidDel="00000000" w:rsidR="00000000" w:rsidRPr="00000000">
        <w:rPr>
          <w:rtl w:val="0"/>
        </w:rPr>
      </w:r>
    </w:p>
    <w:tbl>
      <w:tblPr>
        <w:tblStyle w:val="Table12"/>
        <w:tblW w:w="9306.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4"/>
        <w:gridCol w:w="4602"/>
        <w:tblGridChange w:id="0">
          <w:tblGrid>
            <w:gridCol w:w="4704"/>
            <w:gridCol w:w="4602"/>
          </w:tblGrid>
        </w:tblGridChange>
      </w:tblGrid>
      <w:tr>
        <w:trPr>
          <w:cantSplit w:val="0"/>
          <w:trHeight w:val="469" w:hRule="atLeast"/>
          <w:tblHeader w:val="0"/>
        </w:trPr>
        <w:tc>
          <w:tcPr/>
          <w:p w:rsidR="00000000" w:rsidDel="00000000" w:rsidP="00000000" w:rsidRDefault="00000000" w:rsidRPr="00000000" w14:paraId="00000237">
            <w:pPr>
              <w:ind w:left="0" w:firstLine="0"/>
              <w:rPr>
                <w:b w:val="1"/>
              </w:rPr>
            </w:pPr>
            <w:r w:rsidDel="00000000" w:rsidR="00000000" w:rsidRPr="00000000">
              <w:rPr>
                <w:b w:val="1"/>
                <w:rtl w:val="0"/>
              </w:rPr>
              <w:t xml:space="preserve">Signature:</w:t>
            </w:r>
          </w:p>
        </w:tc>
        <w:tc>
          <w:tcPr/>
          <w:p w:rsidR="00000000" w:rsidDel="00000000" w:rsidP="00000000" w:rsidRDefault="00000000" w:rsidRPr="00000000" w14:paraId="00000238">
            <w:pPr>
              <w:ind w:left="0"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239">
            <w:pPr>
              <w:ind w:left="0" w:firstLine="0"/>
              <w:rPr>
                <w:b w:val="1"/>
              </w:rPr>
            </w:pPr>
            <w:r w:rsidDel="00000000" w:rsidR="00000000" w:rsidRPr="00000000">
              <w:rPr>
                <w:b w:val="1"/>
                <w:rtl w:val="0"/>
              </w:rPr>
              <w:t xml:space="preserve">Name:</w:t>
            </w:r>
          </w:p>
        </w:tc>
        <w:tc>
          <w:tcPr/>
          <w:p w:rsidR="00000000" w:rsidDel="00000000" w:rsidP="00000000" w:rsidRDefault="00000000" w:rsidRPr="00000000" w14:paraId="0000023A">
            <w:pPr>
              <w:ind w:left="0" w:firstLine="0"/>
              <w:rPr>
                <w:b w:val="1"/>
              </w:rPr>
            </w:pPr>
            <w:r w:rsidDel="00000000" w:rsidR="00000000" w:rsidRPr="00000000">
              <w:rPr>
                <w:b w:val="1"/>
                <w:rtl w:val="0"/>
              </w:rPr>
              <w:t xml:space="preserve">Gopu Sir</w:t>
            </w:r>
          </w:p>
        </w:tc>
      </w:tr>
      <w:tr>
        <w:trPr>
          <w:cantSplit w:val="0"/>
          <w:tblHeader w:val="0"/>
        </w:trPr>
        <w:tc>
          <w:tcPr/>
          <w:p w:rsidR="00000000" w:rsidDel="00000000" w:rsidP="00000000" w:rsidRDefault="00000000" w:rsidRPr="00000000" w14:paraId="0000023B">
            <w:pPr>
              <w:ind w:left="0" w:firstLine="0"/>
              <w:rPr>
                <w:b w:val="1"/>
              </w:rPr>
            </w:pPr>
            <w:r w:rsidDel="00000000" w:rsidR="00000000" w:rsidRPr="00000000">
              <w:rPr>
                <w:b w:val="1"/>
                <w:rtl w:val="0"/>
              </w:rPr>
              <w:t xml:space="preserve">Role:</w:t>
            </w:r>
          </w:p>
        </w:tc>
        <w:tc>
          <w:tcPr/>
          <w:p w:rsidR="00000000" w:rsidDel="00000000" w:rsidP="00000000" w:rsidRDefault="00000000" w:rsidRPr="00000000" w14:paraId="0000023C">
            <w:pPr>
              <w:ind w:left="0" w:firstLine="0"/>
              <w:rPr>
                <w:b w:val="1"/>
              </w:rPr>
            </w:pPr>
            <w:r w:rsidDel="00000000" w:rsidR="00000000" w:rsidRPr="00000000">
              <w:rPr>
                <w:b w:val="1"/>
                <w:rtl w:val="0"/>
              </w:rPr>
              <w:t xml:space="preserve">Trainer/Guide</w:t>
            </w:r>
          </w:p>
        </w:tc>
      </w:tr>
      <w:tr>
        <w:trPr>
          <w:cantSplit w:val="0"/>
          <w:tblHeader w:val="0"/>
        </w:trPr>
        <w:tc>
          <w:tcPr/>
          <w:p w:rsidR="00000000" w:rsidDel="00000000" w:rsidP="00000000" w:rsidRDefault="00000000" w:rsidRPr="00000000" w14:paraId="0000023D">
            <w:pPr>
              <w:ind w:left="0" w:firstLine="0"/>
              <w:rPr>
                <w:b w:val="1"/>
              </w:rPr>
            </w:pPr>
            <w:r w:rsidDel="00000000" w:rsidR="00000000" w:rsidRPr="00000000">
              <w:rPr>
                <w:b w:val="1"/>
                <w:rtl w:val="0"/>
              </w:rPr>
              <w:t xml:space="preserve">Date:</w:t>
            </w:r>
          </w:p>
        </w:tc>
        <w:tc>
          <w:tcPr/>
          <w:p w:rsidR="00000000" w:rsidDel="00000000" w:rsidP="00000000" w:rsidRDefault="00000000" w:rsidRPr="00000000" w14:paraId="0000023E">
            <w:pPr>
              <w:ind w:left="0" w:firstLine="0"/>
              <w:rPr>
                <w:b w:val="1"/>
              </w:rPr>
            </w:pPr>
            <w:r w:rsidDel="00000000" w:rsidR="00000000" w:rsidRPr="00000000">
              <w:rPr>
                <w:b w:val="1"/>
                <w:rtl w:val="0"/>
              </w:rPr>
              <w:t xml:space="preserve">20/03/2022</w:t>
            </w:r>
          </w:p>
        </w:tc>
      </w:tr>
    </w:tbl>
    <w:p w:rsidR="00000000" w:rsidDel="00000000" w:rsidP="00000000" w:rsidRDefault="00000000" w:rsidRPr="00000000" w14:paraId="0000023F">
      <w:pPr>
        <w:ind w:firstLine="990"/>
        <w:rPr/>
      </w:pPr>
      <w:r w:rsidDel="00000000" w:rsidR="00000000" w:rsidRPr="00000000">
        <w:rPr>
          <w:rtl w:val="0"/>
        </w:rPr>
      </w:r>
    </w:p>
    <w:p w:rsidR="00000000" w:rsidDel="00000000" w:rsidP="00000000" w:rsidRDefault="00000000" w:rsidRPr="00000000" w14:paraId="00000240">
      <w:pPr>
        <w:ind w:firstLine="990"/>
        <w:rPr/>
      </w:pPr>
      <w:r w:rsidDel="00000000" w:rsidR="00000000" w:rsidRPr="00000000">
        <w:rPr>
          <w:rtl w:val="0"/>
        </w:rPr>
      </w:r>
    </w:p>
    <w:p w:rsidR="00000000" w:rsidDel="00000000" w:rsidP="00000000" w:rsidRDefault="00000000" w:rsidRPr="00000000" w14:paraId="00000241">
      <w:pPr>
        <w:ind w:firstLine="990"/>
        <w:rPr>
          <w:b w:val="1"/>
          <w:sz w:val="28"/>
          <w:szCs w:val="28"/>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720" w:top="720" w:left="720" w:right="1440" w:header="57" w:footer="5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hanging="63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Test Plan – OrangeHRM Live Project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www.SoftwareTestingHelp.com</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3"/>
      <w:tblW w:w="10949.0" w:type="dxa"/>
      <w:jc w:val="left"/>
      <w:tblInd w:w="0.0" w:type="dxa"/>
      <w:tblBorders>
        <w:top w:color="000000" w:space="0" w:sz="4" w:val="single"/>
        <w:left w:color="000000" w:space="0" w:sz="4" w:val="single"/>
        <w:bottom w:color="808080" w:space="0" w:sz="18" w:val="single"/>
        <w:right w:color="000000" w:space="0" w:sz="4" w:val="single"/>
        <w:insideH w:color="000000" w:space="0" w:sz="4" w:val="single"/>
        <w:insideV w:color="808080" w:space="0" w:sz="18" w:val="single"/>
      </w:tblBorders>
      <w:tblLayout w:type="fixed"/>
      <w:tblLook w:val="0400"/>
    </w:tblPr>
    <w:tblGrid>
      <w:gridCol w:w="10949"/>
      <w:tblGridChange w:id="0">
        <w:tblGrid>
          <w:gridCol w:w="10949"/>
        </w:tblGrid>
      </w:tblGridChange>
    </w:tblGrid>
    <w:tr>
      <w:trPr>
        <w:cantSplit w:val="0"/>
        <w:trHeight w:val="492" w:hRule="atLeast"/>
        <w:tblHeader w:val="0"/>
      </w:trPr>
      <w:tc>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center"/>
            <w:rPr>
              <w:rFonts w:ascii="Calibri" w:cs="Calibri" w:eastAsia="Calibri" w:hAnsi="Calibri"/>
              <w:b w:val="1"/>
              <w:i w:val="0"/>
              <w:smallCaps w:val="0"/>
              <w:strike w:val="0"/>
              <w:color w:val="548dd4"/>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lowerLetter"/>
      <w:lvlText w:val="%1)"/>
      <w:lvlJc w:val="left"/>
      <w:pPr>
        <w:ind w:left="2070" w:hanging="360"/>
      </w:pPr>
      <w:rPr/>
    </w:lvl>
    <w:lvl w:ilvl="1">
      <w:start w:val="1"/>
      <w:numFmt w:val="lowerLetter"/>
      <w:lvlText w:val="%2."/>
      <w:lvlJc w:val="left"/>
      <w:pPr>
        <w:ind w:left="2790" w:hanging="360"/>
      </w:pPr>
      <w:rPr/>
    </w:lvl>
    <w:lvl w:ilvl="2">
      <w:start w:val="1"/>
      <w:numFmt w:val="lowerRoman"/>
      <w:lvlText w:val="%3."/>
      <w:lvlJc w:val="right"/>
      <w:pPr>
        <w:ind w:left="3510" w:hanging="180"/>
      </w:pPr>
      <w:rPr/>
    </w:lvl>
    <w:lvl w:ilvl="3">
      <w:start w:val="1"/>
      <w:numFmt w:val="decimal"/>
      <w:lvlText w:val="%4."/>
      <w:lvlJc w:val="left"/>
      <w:pPr>
        <w:ind w:left="4230" w:hanging="360"/>
      </w:pPr>
      <w:rPr/>
    </w:lvl>
    <w:lvl w:ilvl="4">
      <w:start w:val="1"/>
      <w:numFmt w:val="lowerLetter"/>
      <w:lvlText w:val="%5."/>
      <w:lvlJc w:val="left"/>
      <w:pPr>
        <w:ind w:left="4950" w:hanging="360"/>
      </w:pPr>
      <w:rPr/>
    </w:lvl>
    <w:lvl w:ilvl="5">
      <w:start w:val="1"/>
      <w:numFmt w:val="lowerRoman"/>
      <w:lvlText w:val="%6."/>
      <w:lvlJc w:val="right"/>
      <w:pPr>
        <w:ind w:left="5670" w:hanging="180"/>
      </w:pPr>
      <w:rPr/>
    </w:lvl>
    <w:lvl w:ilvl="6">
      <w:start w:val="1"/>
      <w:numFmt w:val="decimal"/>
      <w:lvlText w:val="%7."/>
      <w:lvlJc w:val="left"/>
      <w:pPr>
        <w:ind w:left="6390" w:hanging="360"/>
      </w:pPr>
      <w:rPr/>
    </w:lvl>
    <w:lvl w:ilvl="7">
      <w:start w:val="1"/>
      <w:numFmt w:val="lowerLetter"/>
      <w:lvlText w:val="%8."/>
      <w:lvlJc w:val="left"/>
      <w:pPr>
        <w:ind w:left="7110" w:hanging="360"/>
      </w:pPr>
      <w:rPr/>
    </w:lvl>
    <w:lvl w:ilvl="8">
      <w:start w:val="1"/>
      <w:numFmt w:val="lowerRoman"/>
      <w:lvlText w:val="%9."/>
      <w:lvlJc w:val="right"/>
      <w:pPr>
        <w:ind w:left="7830" w:hanging="180"/>
      </w:pPr>
      <w:rPr/>
    </w:lvl>
  </w:abstractNum>
  <w:abstractNum w:abstractNumId="12">
    <w:lvl w:ilvl="0">
      <w:start w:val="1"/>
      <w:numFmt w:val="bullet"/>
      <w:lvlText w:val="●"/>
      <w:lvlJc w:val="left"/>
      <w:pPr>
        <w:ind w:left="864" w:hanging="359.9999999999999"/>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9">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left="9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35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240" w:lineRule="auto"/>
      <w:ind w:left="1350" w:hanging="360"/>
    </w:pPr>
    <w:rPr>
      <w:rFonts w:ascii="Cambria" w:cs="Cambria" w:eastAsia="Cambria" w:hAnsi="Cambria"/>
      <w:b w:val="1"/>
      <w:color w:val="366091"/>
      <w:sz w:val="24"/>
      <w:szCs w:val="24"/>
    </w:rPr>
  </w:style>
  <w:style w:type="paragraph" w:styleId="Heading3">
    <w:name w:val="heading 3"/>
    <w:basedOn w:val="Normal"/>
    <w:next w:val="Normal"/>
    <w:pPr>
      <w:keepNext w:val="1"/>
      <w:keepLines w:val="1"/>
      <w:tabs>
        <w:tab w:val="left" w:pos="1710"/>
      </w:tabs>
      <w:spacing w:after="240" w:before="240" w:lineRule="auto"/>
      <w:ind w:left="1350" w:hanging="360"/>
    </w:pPr>
    <w:rPr>
      <w:rFonts w:ascii="Cambria" w:cs="Cambria" w:eastAsia="Cambria" w:hAnsi="Cambria"/>
      <w:b w:val="1"/>
      <w:color w:val="366091"/>
      <w:sz w:val="22"/>
      <w:szCs w:val="22"/>
    </w:rPr>
  </w:style>
  <w:style w:type="paragraph" w:styleId="Heading4">
    <w:name w:val="heading 4"/>
    <w:basedOn w:val="Normal"/>
    <w:next w:val="Normal"/>
    <w:pPr>
      <w:keepNext w:val="1"/>
      <w:keepLines w:val="1"/>
      <w:spacing w:after="0" w:before="200" w:lineRule="auto"/>
      <w:ind w:firstLine="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240" w:lineRule="auto"/>
      <w:ind w:left="360" w:hanging="360"/>
    </w:pPr>
    <w:rPr>
      <w:rFonts w:ascii="Cambria" w:cs="Cambria" w:eastAsia="Cambria" w:hAnsi="Cambria"/>
      <w:b w:val="1"/>
      <w:color w:val="366091"/>
      <w:sz w:val="24"/>
      <w:szCs w:val="24"/>
    </w:rPr>
  </w:style>
  <w:style w:type="paragraph" w:styleId="Heading3">
    <w:name w:val="heading 3"/>
    <w:basedOn w:val="Normal"/>
    <w:next w:val="Normal"/>
    <w:pPr>
      <w:keepNext w:val="1"/>
      <w:keepLines w:val="1"/>
      <w:tabs>
        <w:tab w:val="left" w:pos="1710"/>
      </w:tabs>
      <w:spacing w:after="240" w:before="240" w:lineRule="auto"/>
      <w:ind w:left="360" w:hanging="360"/>
    </w:pPr>
    <w:rPr>
      <w:rFonts w:ascii="Cambria" w:cs="Cambria" w:eastAsia="Cambria" w:hAnsi="Cambria"/>
      <w:b w:val="1"/>
      <w:color w:val="366091"/>
      <w:sz w:val="22"/>
      <w:szCs w:val="22"/>
    </w:rPr>
  </w:style>
  <w:style w:type="paragraph" w:styleId="Heading4">
    <w:name w:val="heading 4"/>
    <w:basedOn w:val="Normal"/>
    <w:next w:val="Normal"/>
    <w:pPr>
      <w:keepNext w:val="1"/>
      <w:keepLines w:val="1"/>
      <w:spacing w:after="0" w:before="200" w:lineRule="auto"/>
      <w:ind w:firstLine="72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7359"/>
    <w:pPr>
      <w:ind w:left="990"/>
      <w:jc w:val="both"/>
    </w:pPr>
  </w:style>
  <w:style w:type="paragraph" w:styleId="Heading1">
    <w:name w:val="heading 1"/>
    <w:basedOn w:val="Normal"/>
    <w:next w:val="Normal"/>
    <w:link w:val="Heading1Char"/>
    <w:qFormat w:val="1"/>
    <w:rsid w:val="008A7359"/>
    <w:pPr>
      <w:keepNext w:val="1"/>
      <w:keepLines w:val="1"/>
      <w:numPr>
        <w:numId w:val="1"/>
      </w:numPr>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Heading1"/>
    <w:next w:val="Normal"/>
    <w:link w:val="Heading2Char"/>
    <w:uiPriority w:val="9"/>
    <w:unhideWhenUsed w:val="1"/>
    <w:qFormat w:val="1"/>
    <w:rsid w:val="008A7359"/>
    <w:pPr>
      <w:numPr>
        <w:ilvl w:val="1"/>
      </w:numPr>
      <w:spacing w:after="240" w:before="240"/>
      <w:outlineLvl w:val="1"/>
    </w:pPr>
    <w:rPr>
      <w:sz w:val="24"/>
      <w:szCs w:val="24"/>
    </w:rPr>
  </w:style>
  <w:style w:type="paragraph" w:styleId="Heading3">
    <w:name w:val="heading 3"/>
    <w:basedOn w:val="Heading2"/>
    <w:next w:val="Normal"/>
    <w:link w:val="Heading3Char"/>
    <w:uiPriority w:val="9"/>
    <w:unhideWhenUsed w:val="1"/>
    <w:qFormat w:val="1"/>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val="1"/>
    <w:qFormat w:val="1"/>
    <w:rsid w:val="008A7359"/>
    <w:pPr>
      <w:keepNext w:val="1"/>
      <w:keepLines w:val="1"/>
      <w:spacing w:after="0" w:before="200"/>
      <w:ind w:firstLine="72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nhideWhenUsed w:val="1"/>
    <w:qFormat w:val="1"/>
    <w:rsid w:val="00F04686"/>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8A735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A7359"/>
    <w:rPr>
      <w:rFonts w:asciiTheme="majorHAnsi" w:cstheme="majorBidi" w:eastAsiaTheme="majorEastAsia" w:hAnsiTheme="majorHAnsi"/>
      <w:b w:val="1"/>
      <w:bCs w:val="1"/>
      <w:color w:val="365f91" w:themeColor="accent1" w:themeShade="0000BF"/>
      <w:sz w:val="24"/>
      <w:szCs w:val="24"/>
    </w:rPr>
  </w:style>
  <w:style w:type="character" w:styleId="Heading3Char" w:customStyle="1">
    <w:name w:val="Heading 3 Char"/>
    <w:basedOn w:val="DefaultParagraphFont"/>
    <w:link w:val="Heading3"/>
    <w:uiPriority w:val="9"/>
    <w:rsid w:val="008A7359"/>
    <w:rPr>
      <w:rFonts w:asciiTheme="majorHAnsi" w:cstheme="majorBidi" w:eastAsiaTheme="majorEastAsia" w:hAnsiTheme="majorHAnsi"/>
      <w:b w:val="1"/>
      <w:bCs w:val="1"/>
      <w:color w:val="365f91" w:themeColor="accent1" w:themeShade="0000BF"/>
    </w:rPr>
  </w:style>
  <w:style w:type="character" w:styleId="Heading4Char" w:customStyle="1">
    <w:name w:val="Heading 4 Char"/>
    <w:basedOn w:val="DefaultParagraphFont"/>
    <w:link w:val="Heading4"/>
    <w:uiPriority w:val="9"/>
    <w:rsid w:val="008A7359"/>
    <w:rPr>
      <w:rFonts w:asciiTheme="majorHAnsi" w:cstheme="majorBidi" w:eastAsiaTheme="majorEastAsia" w:hAnsiTheme="majorHAnsi"/>
      <w:b w:val="1"/>
      <w:bCs w:val="1"/>
      <w:i w:val="1"/>
      <w:iCs w:val="1"/>
      <w:color w:val="4f81bd" w:themeColor="accent1"/>
    </w:rPr>
  </w:style>
  <w:style w:type="paragraph" w:styleId="TOCHeading">
    <w:name w:val="TOC Heading"/>
    <w:basedOn w:val="Heading1"/>
    <w:next w:val="Normal"/>
    <w:uiPriority w:val="39"/>
    <w:unhideWhenUsed w:val="1"/>
    <w:qFormat w:val="1"/>
    <w:rsid w:val="008A7359"/>
    <w:pPr>
      <w:numPr>
        <w:numId w:val="0"/>
      </w:numPr>
      <w:outlineLvl w:val="9"/>
    </w:pPr>
  </w:style>
  <w:style w:type="paragraph" w:styleId="TOC1">
    <w:name w:val="toc 1"/>
    <w:basedOn w:val="Normal"/>
    <w:next w:val="Normal"/>
    <w:autoRedefine w:val="1"/>
    <w:uiPriority w:val="39"/>
    <w:unhideWhenUsed w:val="1"/>
    <w:rsid w:val="008A7359"/>
    <w:pPr>
      <w:tabs>
        <w:tab w:val="left" w:pos="450"/>
        <w:tab w:val="left" w:pos="1260"/>
        <w:tab w:val="right" w:leader="dot" w:pos="9360"/>
      </w:tabs>
      <w:spacing w:after="100"/>
      <w:ind w:left="1170" w:hanging="360"/>
    </w:pPr>
  </w:style>
  <w:style w:type="paragraph" w:styleId="TOC2">
    <w:name w:val="toc 2"/>
    <w:basedOn w:val="Normal"/>
    <w:next w:val="Normal"/>
    <w:autoRedefine w:val="1"/>
    <w:uiPriority w:val="39"/>
    <w:unhideWhenUsed w:val="1"/>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val="1"/>
    <w:rsid w:val="008A7359"/>
    <w:rPr>
      <w:color w:val="0000ff" w:themeColor="hyperlink"/>
      <w:u w:val="single"/>
    </w:rPr>
  </w:style>
  <w:style w:type="paragraph" w:styleId="ListParagraph">
    <w:name w:val="List Paragraph"/>
    <w:basedOn w:val="Normal"/>
    <w:uiPriority w:val="34"/>
    <w:qFormat w:val="1"/>
    <w:rsid w:val="008A7359"/>
    <w:pPr>
      <w:contextualSpacing w:val="1"/>
    </w:pPr>
  </w:style>
  <w:style w:type="paragraph" w:styleId="BodyText">
    <w:name w:val="Body Text"/>
    <w:basedOn w:val="Normal"/>
    <w:link w:val="BodyTextChar"/>
    <w:uiPriority w:val="99"/>
    <w:unhideWhenUsed w:val="1"/>
    <w:rsid w:val="008A7359"/>
    <w:pPr>
      <w:spacing w:after="120"/>
    </w:pPr>
  </w:style>
  <w:style w:type="character" w:styleId="BodyTextChar" w:customStyle="1">
    <w:name w:val="Body Text Char"/>
    <w:basedOn w:val="DefaultParagraphFont"/>
    <w:link w:val="BodyText"/>
    <w:uiPriority w:val="99"/>
    <w:rsid w:val="008A7359"/>
  </w:style>
  <w:style w:type="paragraph" w:styleId="TOC3">
    <w:name w:val="toc 3"/>
    <w:basedOn w:val="Normal"/>
    <w:next w:val="Normal"/>
    <w:autoRedefine w:val="1"/>
    <w:uiPriority w:val="39"/>
    <w:unhideWhenUsed w:val="1"/>
    <w:rsid w:val="008A7359"/>
    <w:pPr>
      <w:tabs>
        <w:tab w:val="left" w:pos="1320"/>
        <w:tab w:val="left" w:pos="1800"/>
        <w:tab w:val="left" w:pos="2520"/>
        <w:tab w:val="right" w:leader="dot" w:pos="9360"/>
      </w:tabs>
      <w:spacing w:after="100"/>
      <w:ind w:firstLine="810"/>
    </w:pPr>
  </w:style>
  <w:style w:type="paragraph" w:styleId="Tableheading" w:customStyle="1">
    <w:name w:val="Table heading"/>
    <w:basedOn w:val="Normal"/>
    <w:rsid w:val="008A7359"/>
    <w:pPr>
      <w:spacing w:after="140" w:line="280" w:lineRule="exact"/>
      <w:jc w:val="left"/>
    </w:pPr>
    <w:rPr>
      <w:rFonts w:ascii="Arial" w:cs="Times New Roman" w:eastAsia="Times New Roman" w:hAnsi="Arial"/>
      <w:b w:val="1"/>
      <w:bCs w:val="1"/>
      <w:sz w:val="18"/>
      <w:szCs w:val="20"/>
    </w:rPr>
  </w:style>
  <w:style w:type="paragraph" w:styleId="Header">
    <w:name w:val="header"/>
    <w:basedOn w:val="Normal"/>
    <w:link w:val="HeaderChar"/>
    <w:unhideWhenUsed w:val="1"/>
    <w:rsid w:val="008A7359"/>
    <w:pPr>
      <w:tabs>
        <w:tab w:val="center" w:pos="4680"/>
        <w:tab w:val="right" w:pos="9360"/>
      </w:tabs>
      <w:spacing w:after="0" w:line="240" w:lineRule="auto"/>
    </w:pPr>
  </w:style>
  <w:style w:type="character" w:styleId="HeaderChar" w:customStyle="1">
    <w:name w:val="Header Char"/>
    <w:basedOn w:val="DefaultParagraphFont"/>
    <w:link w:val="Header"/>
    <w:rsid w:val="008A7359"/>
  </w:style>
  <w:style w:type="paragraph" w:styleId="Footer">
    <w:name w:val="footer"/>
    <w:basedOn w:val="Normal"/>
    <w:link w:val="FooterChar"/>
    <w:unhideWhenUsed w:val="1"/>
    <w:rsid w:val="008A7359"/>
    <w:pPr>
      <w:tabs>
        <w:tab w:val="center" w:pos="4680"/>
        <w:tab w:val="right" w:pos="9360"/>
      </w:tabs>
      <w:spacing w:after="0" w:line="240" w:lineRule="auto"/>
    </w:pPr>
  </w:style>
  <w:style w:type="character" w:styleId="FooterChar" w:customStyle="1">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styleId="Content1" w:customStyle="1">
    <w:name w:val="Content1"/>
    <w:basedOn w:val="DefaultParagraphFont"/>
    <w:rsid w:val="008A7359"/>
    <w:rPr>
      <w:rFonts w:ascii="Arial" w:cs="Arial" w:hAnsi="Arial"/>
      <w:iCs w:val="1"/>
      <w:sz w:val="22"/>
    </w:rPr>
  </w:style>
  <w:style w:type="table" w:styleId="TableGrid">
    <w:name w:val="Table Grid"/>
    <w:basedOn w:val="TableNormal"/>
    <w:uiPriority w:val="59"/>
    <w:rsid w:val="008A735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4">
    <w:name w:val="toc 4"/>
    <w:basedOn w:val="Normal"/>
    <w:next w:val="Normal"/>
    <w:autoRedefine w:val="1"/>
    <w:uiPriority w:val="39"/>
    <w:unhideWhenUsed w:val="1"/>
    <w:rsid w:val="008A7359"/>
    <w:pPr>
      <w:tabs>
        <w:tab w:val="right" w:leader="dot" w:pos="9360"/>
      </w:tabs>
      <w:spacing w:after="100"/>
      <w:ind w:left="660" w:firstLine="1860"/>
    </w:pPr>
  </w:style>
  <w:style w:type="paragraph" w:styleId="BalloonText">
    <w:name w:val="Balloon Text"/>
    <w:basedOn w:val="Normal"/>
    <w:link w:val="BalloonTextChar"/>
    <w:uiPriority w:val="99"/>
    <w:semiHidden w:val="1"/>
    <w:unhideWhenUsed w:val="1"/>
    <w:rsid w:val="008A73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7359"/>
    <w:rPr>
      <w:rFonts w:ascii="Tahoma" w:cs="Tahoma" w:hAnsi="Tahoma"/>
      <w:sz w:val="16"/>
      <w:szCs w:val="16"/>
    </w:rPr>
  </w:style>
  <w:style w:type="paragraph" w:styleId="steps" w:customStyle="1">
    <w:name w:val="steps"/>
    <w:rsid w:val="0085672D"/>
    <w:pPr>
      <w:numPr>
        <w:numId w:val="23"/>
      </w:numPr>
      <w:spacing w:after="60" w:line="240" w:lineRule="auto"/>
    </w:pPr>
    <w:rPr>
      <w:rFonts w:ascii="Times New Roman" w:cs="Times New Roman" w:eastAsia="Times New Roman" w:hAnsi="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cs="Times New Roman" w:eastAsia="Times New Roman" w:hAnsi="Arial"/>
      <w:sz w:val="24"/>
      <w:szCs w:val="20"/>
    </w:rPr>
  </w:style>
  <w:style w:type="character" w:styleId="BodyTextIndent2Char" w:customStyle="1">
    <w:name w:val="Body Text Indent 2 Char"/>
    <w:basedOn w:val="DefaultParagraphFont"/>
    <w:link w:val="BodyTextIndent2"/>
    <w:rsid w:val="0085672D"/>
    <w:rPr>
      <w:rFonts w:ascii="Arial" w:cs="Times New Roman" w:eastAsia="Times New Roman" w:hAnsi="Arial"/>
      <w:sz w:val="24"/>
      <w:szCs w:val="20"/>
    </w:rPr>
  </w:style>
  <w:style w:type="paragraph" w:styleId="GDCQMSBodyTextLevel2" w:customStyle="1">
    <w:name w:val="GDC QMS Body Text Level 2"/>
    <w:basedOn w:val="Normal"/>
    <w:rsid w:val="00D124AA"/>
    <w:pPr>
      <w:tabs>
        <w:tab w:val="left" w:pos="1440"/>
      </w:tabs>
      <w:spacing w:after="140" w:line="240" w:lineRule="auto"/>
      <w:ind w:left="1440"/>
      <w:jc w:val="left"/>
    </w:pPr>
    <w:rPr>
      <w:rFonts w:ascii="Arial" w:cs="Times New Roman" w:eastAsia="Times New Roman" w:hAnsi="Arial"/>
      <w:sz w:val="20"/>
      <w:szCs w:val="18"/>
    </w:rPr>
  </w:style>
  <w:style w:type="paragraph" w:styleId="GDCQMSCriteria1" w:customStyle="1">
    <w:name w:val="GDC QMS Criteria 1"/>
    <w:basedOn w:val="GDCQMSBodyTextLevel2"/>
    <w:rsid w:val="000E2BE3"/>
    <w:pPr>
      <w:numPr>
        <w:ilvl w:val="1"/>
        <w:numId w:val="29"/>
      </w:numPr>
    </w:pPr>
  </w:style>
  <w:style w:type="paragraph" w:styleId="GDCQMSHeader1" w:customStyle="1">
    <w:name w:val="GDC QMS Header 1"/>
    <w:basedOn w:val="Normal"/>
    <w:rsid w:val="000E2BE3"/>
    <w:pPr>
      <w:numPr>
        <w:numId w:val="29"/>
      </w:numPr>
      <w:tabs>
        <w:tab w:val="center" w:pos="4320"/>
        <w:tab w:val="right" w:pos="8640"/>
      </w:tabs>
      <w:spacing w:after="0" w:line="240" w:lineRule="auto"/>
      <w:jc w:val="left"/>
    </w:pPr>
    <w:rPr>
      <w:rFonts w:ascii="Arial" w:cs="Times New Roman" w:eastAsia="Times New Roman" w:hAnsi="Arial"/>
      <w:b w:val="1"/>
      <w:caps w:val="1"/>
      <w:sz w:val="24"/>
      <w:szCs w:val="20"/>
    </w:rPr>
  </w:style>
  <w:style w:type="character" w:styleId="Heading5Char" w:customStyle="1">
    <w:name w:val="Heading 5 Char"/>
    <w:basedOn w:val="DefaultParagraphFont"/>
    <w:link w:val="Heading5"/>
    <w:uiPriority w:val="9"/>
    <w:semiHidden w:val="1"/>
    <w:rsid w:val="00F04686"/>
    <w:rPr>
      <w:rFonts w:asciiTheme="majorHAnsi" w:cstheme="majorBidi" w:eastAsiaTheme="majorEastAsia" w:hAnsiTheme="majorHAnsi"/>
      <w:color w:val="243f60" w:themeColor="accent1" w:themeShade="00007F"/>
    </w:rPr>
  </w:style>
  <w:style w:type="paragraph" w:styleId="GDCQMSHeader3" w:customStyle="1">
    <w:name w:val="GDC QMS Header 3"/>
    <w:basedOn w:val="Normal"/>
    <w:rsid w:val="00F04686"/>
    <w:pPr>
      <w:tabs>
        <w:tab w:val="left" w:pos="1800"/>
        <w:tab w:val="center" w:pos="4320"/>
        <w:tab w:val="right" w:pos="8640"/>
      </w:tabs>
      <w:spacing w:after="0" w:line="240" w:lineRule="auto"/>
      <w:ind w:left="1800" w:hanging="720"/>
      <w:jc w:val="left"/>
    </w:pPr>
    <w:rPr>
      <w:rFonts w:ascii="Calibri" w:cs="Times New Roman" w:eastAsia="Times New Roman" w:hAnsi="Calibri"/>
      <w:b w:val="1"/>
      <w:sz w:val="24"/>
      <w:szCs w:val="24"/>
    </w:rPr>
  </w:style>
  <w:style w:type="paragraph" w:styleId="GDCQMSHeader2" w:customStyle="1">
    <w:name w:val="GDC QMS Header 2"/>
    <w:basedOn w:val="GDCQMSHeader1"/>
    <w:rsid w:val="0053377B"/>
    <w:pPr>
      <w:numPr>
        <w:numId w:val="0"/>
      </w:numPr>
    </w:pPr>
    <w:rPr>
      <w:caps w:val="0"/>
      <w:sz w:val="20"/>
    </w:rPr>
  </w:style>
  <w:style w:type="paragraph" w:styleId="TableHeader" w:customStyle="1">
    <w:name w:val="Table Header"/>
    <w:basedOn w:val="Normal"/>
    <w:rsid w:val="0053377B"/>
    <w:pPr>
      <w:spacing w:after="120" w:line="240" w:lineRule="auto"/>
      <w:ind w:left="0"/>
    </w:pPr>
    <w:rPr>
      <w:rFonts w:ascii="Times New Roman" w:cs="Times New Roman" w:eastAsia="Times New Roman" w:hAnsi="Times New Roman"/>
      <w:b w:val="1"/>
      <w:szCs w:val="20"/>
      <w:lang w:val="en-GB"/>
    </w:rPr>
  </w:style>
  <w:style w:type="paragraph" w:styleId="NoSpacing">
    <w:name w:val="No Spacing"/>
    <w:link w:val="NoSpacingChar"/>
    <w:uiPriority w:val="1"/>
    <w:qFormat w:val="1"/>
    <w:rsid w:val="00F23772"/>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F23772"/>
    <w:rPr>
      <w:rFonts w:eastAsiaTheme="minorEastAsia"/>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98.0" w:type="dxa"/>
        <w:bottom w:w="0.0" w:type="dxa"/>
        <w:right w:w="9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4">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5">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6">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7">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8">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9">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0">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2">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13">
    <w:basedOn w:val="TableNormal"/>
    <w:pPr>
      <w:spacing w:after="0" w:line="240" w:lineRule="auto"/>
    </w:pPr>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22" Type="http://schemas.openxmlformats.org/officeDocument/2006/relationships/footer" Target="footer3.xml"/><Relationship Id="rId10" Type="http://schemas.openxmlformats.org/officeDocument/2006/relationships/hyperlink" Target="https://docs.google.com/spreadsheets/d/1zP16k4SwTndDtFjQK9dk_WnRswThTMNc/edit?usp=sharing&amp;ouid=101050414338923213018&amp;rtpof=true&amp;sd=true" TargetMode="External"/><Relationship Id="rId21" Type="http://schemas.openxmlformats.org/officeDocument/2006/relationships/footer" Target="footer1.xml"/><Relationship Id="rId13" Type="http://schemas.openxmlformats.org/officeDocument/2006/relationships/hyperlink" Target="https://docs.google.com/spreadsheets/d/1HYmnzAV-0nA2k-RG5YwbmJOZCXiI1c--uC9dojkDwvU/edit?usp=sharing" TargetMode="External"/><Relationship Id="rId12" Type="http://schemas.openxmlformats.org/officeDocument/2006/relationships/hyperlink" Target="https://docs.google.com/spreadsheets/d/1KVt8M-D6Ufl0LJKEj0UFWQf6Ha6RAsAjVYij2hZmeRA/edit?usp=sharing"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BWNyE7MLuHQrxqMJCrh4jJz1mxjCyaWnAG-qx-9VDNk/edit?usp=sharing" TargetMode="Externa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MfKFFGsoU4K8YXw7Rkhs7FFZg==">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2014-02-05T10:15:00Z</dcterms:created>
  <dc:creator>Name of the tester</dc:creator>
</cp:coreProperties>
</file>