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  <w:tblW w:w="4176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題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名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︓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 xml:space="preserve"> 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サ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ン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プ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ル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作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品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副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題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作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︓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者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 xml:space="preserve"> 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︓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例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 xml:space="preserve"> 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題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山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田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 xml:space="preserve"> 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太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郎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176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︓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 xml:space="preserve"> 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は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じ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め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に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176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ス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︒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９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追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ト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こ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︓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﹁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続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加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で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こ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３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お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く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し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す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で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０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は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段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た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︒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は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の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よ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落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り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改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︑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時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う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で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で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行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数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間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ご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は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き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と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字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表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ざ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︑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ま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空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の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記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い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強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す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白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例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も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ま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調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︒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行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と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含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す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し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こ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に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し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ま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﹂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た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れ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よ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て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れ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と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い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は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っ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２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て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彼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言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サ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て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０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い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は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葉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ン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段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２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ま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言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を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プ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落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３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す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っ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入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ル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が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年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︒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た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れ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の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区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１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︒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た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縦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切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０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り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書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ら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月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︑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き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れ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５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対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テ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ま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日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話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キ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す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と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17"/>
              </w:rPr>
              <w:t>を</w:t>
            </w: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283"/>
            <w:tcW w:w="2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</w:tbl>
    <w:sectPr w:rsidR="00FC693F" w:rsidRPr="0006063C" w:rsidSect="00034616">
      <w:footerReference w:type="default" r:id="rId9"/>
      <w:pgSz w:w="5953" w:h="8391"/>
      <w:pgMar w:top="850" w:right="454" w:bottom="850" w:left="680" w:header="720" w:footer="720" w:gutter="0"/>
      <w:cols w:space="720"/>
      <w:docGrid w:linePitch="360"/>
      <w:textDirection w:val="tbRl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Noto Sans JP" w:hAnsi="Noto Sans JP"/>
        <w:color w:val="000000"/>
        <w:sz w:val="18"/>
      </w:rPr>
      <w:fldChar w:fldCharType="begin"/>
      <w:instrText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