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viz</w:t>
      </w:r>
    </w:p>
    <w:p>
      <w:pPr>
        <w:pStyle w:val="Heading2"/>
      </w:pPr>
      <w:bookmarkStart w:id="21" w:name="r-scatterplot"/>
      <w:bookmarkEnd w:id="21"/>
      <w:r>
        <w:t xml:space="preserve">R Scatterplot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#invesitate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CommentTok"/>
        </w:rPr>
        <w:t xml:space="preserve">#now let's plot it</w:t>
      </w:r>
    </w:p>
    <w:p>
      <w:pPr>
        <w:pStyle w:val="SourceCode"/>
      </w:pPr>
      <w:r>
        <w:rPr>
          <w:rStyle w:val="CommentTok"/>
        </w:rPr>
        <w:t xml:space="preserve"># setup dataframe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most recent year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pop_m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population, millions</w:t>
      </w:r>
      <w:r>
        <w:br w:type="textWrapping"/>
      </w:r>
      <w:r>
        <w:br w:type="textWrapping"/>
      </w:r>
      <w:r>
        <w:rPr>
          <w:rStyle w:val="CommentTok"/>
        </w:rPr>
        <w:t xml:space="preserve"># plot scatterplot of most recent year </w:t>
      </w:r>
      <w:r>
        <w:br w:type="textWrapping"/>
      </w:r>
      <w:r>
        <w:rPr>
          <w:rStyle w:val="CommentTok"/>
        </w:rPr>
        <w:t xml:space="preserve"># ggplot(dataframe (it's called g now), aes means what're you gonna assign to the x and y axes?))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cool is that!  Make a variable (s) then shape it in different ways by 'adding' a function to it</w:t>
      </w:r>
      <w:r>
        <w:br w:type="textWrapping"/>
      </w:r>
      <w:r>
        <w:br w:type="textWrapping"/>
      </w:r>
      <w:r>
        <w:rPr>
          <w:rStyle w:val="CommentTok"/>
        </w:rPr>
        <w:t xml:space="preserve">#now add an aesthetic, like size of points corresponding to population size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pop_m)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another aesthetic (aes)</w:t>
      </w:r>
      <w:r>
        <w:br w:type="textWrapping"/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pop_m)+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'Health &amp; Wealth of Nations for 2007'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 per capita ($/year)'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'Life expectancy (years)'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z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now-if-we-wanted-to-we-could-go-to-the-top-and-switch-output-to-a-different-type.-for-example-a-slide-show-presentation-file-type.-which-would-make-it-a-slideshow.-pretty-cool.-go-to-rmarkdown.rstudiocom-or-something-like-that-to-experiment-with-different-types."/>
      <w:bookmarkEnd w:id="28"/>
      <w:r>
        <w:t xml:space="preserve">now, if we wanted to, we could go to the top and switch output to a different type. For example, a slide show presentation file type. Which would make it a slideshow. Pretty cool. Go to rmarkdown.rstudio/com or something like that to experiment with different types.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6078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</dc:title>
  <dc:creator/>
</cp:coreProperties>
</file>