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297CC" w14:textId="77777777" w:rsidR="00ED79E8" w:rsidRDefault="008B23F9">
      <w:pPr>
        <w:spacing w:before="2600"/>
      </w:pPr>
      <w:r>
        <w:rPr>
          <w:b/>
          <w:bCs/>
          <w:color w:val="4F46E5"/>
          <w:spacing w:val="120"/>
          <w:sz w:val="30"/>
          <w:szCs w:val="30"/>
        </w:rPr>
        <w:t>LOGY</w:t>
      </w:r>
    </w:p>
    <w:p w14:paraId="48F65EED" w14:textId="77777777" w:rsidR="00ED79E8" w:rsidRDefault="008B23F9">
      <w:pPr>
        <w:spacing w:after="120"/>
      </w:pPr>
      <w:r>
        <w:rPr>
          <w:color w:val="6B7280"/>
          <w:sz w:val="30"/>
          <w:szCs w:val="30"/>
        </w:rPr>
        <w:t>Manual de usuario</w:t>
      </w:r>
    </w:p>
    <w:p w14:paraId="2EA480A4" w14:textId="77777777" w:rsidR="00ED79E8" w:rsidRDefault="008B23F9">
      <w:pPr>
        <w:pBdr>
          <w:bottom w:val="single" w:sz="18" w:space="10" w:color="4F46E5"/>
        </w:pBdr>
        <w:spacing w:before="200" w:after="200"/>
      </w:pPr>
      <w:r>
        <w:rPr>
          <w:b/>
          <w:bCs/>
          <w:color w:val="1E1B4B"/>
          <w:sz w:val="60"/>
          <w:szCs w:val="60"/>
        </w:rPr>
        <w:t>6 · Inventario</w:t>
      </w:r>
    </w:p>
    <w:p w14:paraId="77E7E58C" w14:textId="77777777" w:rsidR="00ED79E8" w:rsidRDefault="008B23F9">
      <w:pPr>
        <w:spacing w:after="1600"/>
      </w:pPr>
      <w:r>
        <w:rPr>
          <w:sz w:val="26"/>
          <w:szCs w:val="26"/>
        </w:rPr>
        <w:t>Existencias, kardex, ajustes, inventario inicial desde Excel, conversiones y traslados.</w:t>
      </w:r>
    </w:p>
    <w:p w14:paraId="165E2120" w14:textId="77777777" w:rsidR="00ED79E8" w:rsidRDefault="008B23F9">
      <w:r>
        <w:rPr>
          <w:color w:val="6B7280"/>
          <w:sz w:val="22"/>
          <w:szCs w:val="22"/>
        </w:rPr>
        <w:t>Octubre de 2026</w:t>
      </w:r>
    </w:p>
    <w:p w14:paraId="34298671" w14:textId="77777777" w:rsidR="00ED79E8" w:rsidRDefault="008B23F9">
      <w:r>
        <w:rPr>
          <w:i/>
          <w:iCs/>
          <w:color w:val="6B7280"/>
          <w:sz w:val="18"/>
          <w:szCs w:val="18"/>
        </w:rPr>
        <w:t>Las pantallas de este manual se tomaron del sistema con datos de demostración.</w:t>
      </w:r>
    </w:p>
    <w:p w14:paraId="38177145" w14:textId="77777777" w:rsidR="00ED79E8" w:rsidRDefault="008B23F9">
      <w:r>
        <w:br w:type="page"/>
      </w:r>
    </w:p>
    <w:p w14:paraId="76614432" w14:textId="77777777" w:rsidR="00ED79E8" w:rsidRDefault="008B23F9">
      <w:pPr>
        <w:spacing w:after="200"/>
      </w:pPr>
      <w:r>
        <w:rPr>
          <w:b/>
          <w:bCs/>
          <w:color w:val="1E1B4B"/>
          <w:sz w:val="32"/>
          <w:szCs w:val="32"/>
        </w:rPr>
        <w:t>Contenido</w:t>
      </w:r>
    </w:p>
    <w:sdt>
      <w:sdtPr>
        <w:alias w:val="Contenido"/>
        <w:id w:val="600075985"/>
      </w:sdtPr>
      <w:sdtEndPr/>
      <w:sdtContent>
        <w:p w14:paraId="38C9AED5" w14:textId="673E7650" w:rsidR="003403B9" w:rsidRDefault="008B23F9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396169" w:history="1">
            <w:r w:rsidR="003403B9" w:rsidRPr="005137C4">
              <w:rPr>
                <w:rStyle w:val="Hipervnculo"/>
                <w:noProof/>
              </w:rPr>
              <w:t>Cómo lleva Logy la existencia</w:t>
            </w:r>
            <w:r w:rsidR="003403B9">
              <w:rPr>
                <w:noProof/>
              </w:rPr>
              <w:tab/>
            </w:r>
            <w:r w:rsidR="003403B9">
              <w:rPr>
                <w:noProof/>
              </w:rPr>
              <w:fldChar w:fldCharType="begin"/>
            </w:r>
            <w:r w:rsidR="003403B9">
              <w:rPr>
                <w:noProof/>
              </w:rPr>
              <w:instrText xml:space="preserve"> PAGEREF _Toc242396169 \h </w:instrText>
            </w:r>
            <w:r w:rsidR="003403B9">
              <w:rPr>
                <w:noProof/>
              </w:rPr>
            </w:r>
            <w:r w:rsidR="003403B9">
              <w:rPr>
                <w:noProof/>
              </w:rPr>
              <w:fldChar w:fldCharType="separate"/>
            </w:r>
            <w:r w:rsidR="003403B9">
              <w:rPr>
                <w:noProof/>
              </w:rPr>
              <w:t>3</w:t>
            </w:r>
            <w:r w:rsidR="003403B9">
              <w:rPr>
                <w:noProof/>
              </w:rPr>
              <w:fldChar w:fldCharType="end"/>
            </w:r>
          </w:hyperlink>
        </w:p>
        <w:p w14:paraId="2C44F2D4" w14:textId="5AE26AEC" w:rsidR="003403B9" w:rsidRDefault="003403B9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70" w:history="1">
            <w:r w:rsidRPr="005137C4">
              <w:rPr>
                <w:rStyle w:val="Hipervnculo"/>
                <w:noProof/>
              </w:rPr>
              <w:t>Existencias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C24737F" w14:textId="426439B3" w:rsidR="003403B9" w:rsidRDefault="003403B9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71" w:history="1">
            <w:r w:rsidRPr="005137C4">
              <w:rPr>
                <w:rStyle w:val="Hipervnculo"/>
                <w:noProof/>
              </w:rPr>
              <w:t>Kardex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6FD016" w14:textId="7EEB9597" w:rsidR="003403B9" w:rsidRDefault="003403B9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72" w:history="1">
            <w:r w:rsidRPr="005137C4">
              <w:rPr>
                <w:rStyle w:val="Hipervnculo"/>
                <w:noProof/>
              </w:rPr>
              <w:t>Tipos de movimiento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8ECD0F" w14:textId="7CBD8F33" w:rsidR="003403B9" w:rsidRDefault="003403B9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73" w:history="1">
            <w:r w:rsidRPr="005137C4">
              <w:rPr>
                <w:rStyle w:val="Hipervnculo"/>
                <w:noProof/>
              </w:rPr>
              <w:t>Ajustes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5D95F5" w14:textId="162C5579" w:rsidR="003403B9" w:rsidRDefault="003403B9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74" w:history="1">
            <w:r w:rsidRPr="005137C4">
              <w:rPr>
                <w:rStyle w:val="Hipervnculo"/>
                <w:noProof/>
              </w:rPr>
              <w:t>Estados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4ECC38" w14:textId="1AFC89C7" w:rsidR="003403B9" w:rsidRDefault="003403B9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75" w:history="1">
            <w:r w:rsidRPr="005137C4">
              <w:rPr>
                <w:rStyle w:val="Hipervnculo"/>
                <w:noProof/>
              </w:rPr>
              <w:t>Hacer un ajuste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FD4F9E" w14:textId="251CF2D5" w:rsidR="003403B9" w:rsidRDefault="003403B9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76" w:history="1">
            <w:r w:rsidRPr="005137C4">
              <w:rPr>
                <w:rStyle w:val="Hipervnculo"/>
                <w:noProof/>
              </w:rPr>
              <w:t>Anular un ajuste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E440FC" w14:textId="2AB6A5AC" w:rsidR="003403B9" w:rsidRDefault="003403B9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77" w:history="1">
            <w:r w:rsidRPr="005137C4">
              <w:rPr>
                <w:rStyle w:val="Hipervnculo"/>
                <w:noProof/>
              </w:rPr>
              <w:t>Inventario inicial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79DBC32" w14:textId="2C797899" w:rsidR="003403B9" w:rsidRDefault="003403B9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78" w:history="1">
            <w:r w:rsidRPr="005137C4">
              <w:rPr>
                <w:rStyle w:val="Hipervnculo"/>
                <w:noProof/>
              </w:rPr>
              <w:t>Paso 1: preparar el archivo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94989EE" w14:textId="65CEB8BA" w:rsidR="003403B9" w:rsidRDefault="003403B9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79" w:history="1">
            <w:r w:rsidRPr="005137C4">
              <w:rPr>
                <w:rStyle w:val="Hipervnculo"/>
                <w:noProof/>
              </w:rPr>
              <w:t>Paso 2: importar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53D390A" w14:textId="5B250810" w:rsidR="003403B9" w:rsidRDefault="003403B9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80" w:history="1">
            <w:r w:rsidRPr="005137C4">
              <w:rPr>
                <w:rStyle w:val="Hipervnculo"/>
                <w:noProof/>
              </w:rPr>
              <w:t>Paso 3: procesar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8C21CB6" w14:textId="1463880E" w:rsidR="003403B9" w:rsidRDefault="003403B9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81" w:history="1">
            <w:r w:rsidRPr="005137C4">
              <w:rPr>
                <w:rStyle w:val="Hipervnculo"/>
                <w:noProof/>
              </w:rPr>
              <w:t>Reglas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9D4310F" w14:textId="193294A6" w:rsidR="003403B9" w:rsidRDefault="003403B9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82" w:history="1">
            <w:r w:rsidRPr="005137C4">
              <w:rPr>
                <w:rStyle w:val="Hipervnculo"/>
                <w:noProof/>
              </w:rPr>
              <w:t>Anular un inventario inicial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C6AD61B" w14:textId="192173DF" w:rsidR="003403B9" w:rsidRDefault="003403B9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83" w:history="1">
            <w:r w:rsidRPr="005137C4">
              <w:rPr>
                <w:rStyle w:val="Hipervnculo"/>
                <w:noProof/>
              </w:rPr>
              <w:t>Conversiones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9A4927D" w14:textId="104A7DE2" w:rsidR="003403B9" w:rsidRDefault="003403B9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84" w:history="1">
            <w:r w:rsidRPr="005137C4">
              <w:rPr>
                <w:rStyle w:val="Hipervnculo"/>
                <w:noProof/>
              </w:rPr>
              <w:t>Hacer una conversión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994A698" w14:textId="71BA6187" w:rsidR="003403B9" w:rsidRDefault="003403B9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85" w:history="1">
            <w:r w:rsidRPr="005137C4">
              <w:rPr>
                <w:rStyle w:val="Hipervnculo"/>
                <w:noProof/>
              </w:rPr>
              <w:t>Traslados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6C7DF3F" w14:textId="2793496F" w:rsidR="003403B9" w:rsidRDefault="003403B9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86" w:history="1">
            <w:r w:rsidRPr="005137C4">
              <w:rPr>
                <w:rStyle w:val="Hipervnculo"/>
                <w:noProof/>
              </w:rPr>
              <w:t>Estados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CCC5F69" w14:textId="17F1C584" w:rsidR="003403B9" w:rsidRDefault="003403B9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87" w:history="1">
            <w:r w:rsidRPr="005137C4">
              <w:rPr>
                <w:rStyle w:val="Hipervnculo"/>
                <w:noProof/>
              </w:rPr>
              <w:t>Enviar (sucursal de origen)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7750BB8" w14:textId="0F877D17" w:rsidR="003403B9" w:rsidRDefault="003403B9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88" w:history="1">
            <w:r w:rsidRPr="005137C4">
              <w:rPr>
                <w:rStyle w:val="Hipervnculo"/>
                <w:noProof/>
              </w:rPr>
              <w:t>Recibir (sucursal destino)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04F841D" w14:textId="5476CD6A" w:rsidR="003403B9" w:rsidRDefault="003403B9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89" w:history="1">
            <w:r w:rsidRPr="005137C4">
              <w:rPr>
                <w:rStyle w:val="Hipervnculo"/>
                <w:noProof/>
              </w:rPr>
              <w:t>Anular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58C0016" w14:textId="364298C4" w:rsidR="003403B9" w:rsidRDefault="003403B9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90" w:history="1">
            <w:r w:rsidRPr="005137C4">
              <w:rPr>
                <w:rStyle w:val="Hipervnculo"/>
                <w:noProof/>
              </w:rPr>
              <w:t>Lista de traslados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1E54049" w14:textId="76EC24A1" w:rsidR="00ED79E8" w:rsidRDefault="008B23F9">
          <w:r>
            <w:fldChar w:fldCharType="end"/>
          </w:r>
        </w:p>
      </w:sdtContent>
    </w:sdt>
    <w:p w14:paraId="32E009D6" w14:textId="77777777" w:rsidR="00ED79E8" w:rsidRDefault="008B23F9">
      <w:pPr>
        <w:sectPr w:rsidR="00ED79E8">
          <w:headerReference w:type="default" r:id="rId7"/>
          <w:footerReference w:type="default" r:id="rId8"/>
          <w:pgSz w:w="12240" w:h="15840"/>
          <w:pgMar w:top="1224" w:right="1224" w:bottom="1224" w:left="1224" w:header="708" w:footer="708" w:gutter="0"/>
          <w:cols w:space="720"/>
          <w:titlePg/>
          <w:docGrid w:linePitch="360"/>
        </w:sectPr>
      </w:pPr>
      <w:r>
        <w:br w:type="page"/>
      </w:r>
    </w:p>
    <w:p w14:paraId="57E61DFF" w14:textId="77777777" w:rsidR="00ED79E8" w:rsidRDefault="008B23F9">
      <w:pPr>
        <w:spacing w:after="140"/>
      </w:pPr>
      <w:r>
        <w:t xml:space="preserve">Menú </w:t>
      </w:r>
      <w:r>
        <w:rPr>
          <w:b/>
          <w:bCs/>
        </w:rPr>
        <w:t>Inventario</w:t>
      </w:r>
      <w:r>
        <w:t xml:space="preserve">. Todo se trabaja </w:t>
      </w:r>
      <w:r>
        <w:rPr>
          <w:b/>
          <w:bCs/>
        </w:rPr>
        <w:t>en la sucursal de trabajo</w:t>
      </w:r>
      <w:r>
        <w:t>: cada sucursal tiene su propia existencia.</w:t>
      </w:r>
    </w:p>
    <w:p w14:paraId="3219B5E0" w14:textId="77777777" w:rsidR="00ED79E8" w:rsidRDefault="008B23F9">
      <w:pPr>
        <w:pStyle w:val="Ttulo1"/>
        <w:keepNext/>
      </w:pPr>
      <w:bookmarkStart w:id="0" w:name="_Toc242396169"/>
      <w:r>
        <w:t>Cómo lleva Logy la existencia</w:t>
      </w:r>
      <w:bookmarkEnd w:id="0"/>
    </w:p>
    <w:p w14:paraId="1F631DFB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t xml:space="preserve">La existencia de un producto se separa por </w:t>
      </w:r>
      <w:r>
        <w:rPr>
          <w:b/>
          <w:bCs/>
        </w:rPr>
        <w:t>presentación</w:t>
      </w:r>
      <w:r>
        <w:t xml:space="preserve"> (unidad, caja, fardo…) y por </w:t>
      </w:r>
      <w:r>
        <w:rPr>
          <w:b/>
          <w:bCs/>
        </w:rPr>
        <w:t>lote</w:t>
      </w:r>
      <w:r>
        <w:t xml:space="preserve"> (fecha de vencimiento). 5 cajas son 5 cajas, no 60 unidades.</w:t>
      </w:r>
    </w:p>
    <w:p w14:paraId="3881E43A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t xml:space="preserve">Toda entrada o salida (compra, venta, ajuste, traslado, conversión, inventario inicial) queda registrada como un </w:t>
      </w:r>
      <w:r>
        <w:rPr>
          <w:b/>
          <w:bCs/>
        </w:rPr>
        <w:t>movimiento</w:t>
      </w:r>
      <w:r>
        <w:t xml:space="preserve"> y se puede ver en el kardex.</w:t>
      </w:r>
    </w:p>
    <w:p w14:paraId="6A1D47D4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t xml:space="preserve">Al sacar producto (venta, ajuste de salida, traslado), el sistema toma primero lo que </w:t>
      </w:r>
      <w:r>
        <w:rPr>
          <w:b/>
          <w:bCs/>
        </w:rPr>
        <w:t>vence antes</w:t>
      </w:r>
      <w:r>
        <w:t>; lo que no vence sale al final.</w:t>
      </w:r>
    </w:p>
    <w:p w14:paraId="00598A27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t>Nunca se saca más de lo que hay: si no alcanza, la operación completa se cancela.</w:t>
      </w:r>
    </w:p>
    <w:p w14:paraId="0615B07F" w14:textId="77777777" w:rsidR="00ED79E8" w:rsidRDefault="00ED79E8">
      <w:pPr>
        <w:spacing w:after="60"/>
      </w:pPr>
    </w:p>
    <w:p w14:paraId="09209FB4" w14:textId="77777777" w:rsidR="00ED79E8" w:rsidRDefault="008B23F9">
      <w:pPr>
        <w:pStyle w:val="Ttulo1"/>
        <w:keepNext/>
      </w:pPr>
      <w:bookmarkStart w:id="1" w:name="_Toc242396170"/>
      <w:r>
        <w:t>Existencias</w:t>
      </w:r>
      <w:bookmarkEnd w:id="1"/>
    </w:p>
    <w:p w14:paraId="439B7AA4" w14:textId="77777777" w:rsidR="00ED79E8" w:rsidRDefault="008B23F9">
      <w:pPr>
        <w:spacing w:after="140"/>
      </w:pPr>
      <w:r>
        <w:rPr>
          <w:b/>
          <w:bCs/>
        </w:rPr>
        <w:t>Inventario › Existencias</w:t>
      </w:r>
      <w:r>
        <w:t>. Lo que hay hoy en la sucursal.</w:t>
      </w:r>
    </w:p>
    <w:p w14:paraId="3EBCCCB8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t xml:space="preserve">Muestra cada producto (tipo bien) con su </w:t>
      </w:r>
      <w:r>
        <w:rPr>
          <w:b/>
          <w:bCs/>
        </w:rPr>
        <w:t>Categoría</w:t>
      </w:r>
      <w:r>
        <w:t xml:space="preserve">, </w:t>
      </w:r>
      <w:r>
        <w:rPr>
          <w:b/>
          <w:bCs/>
        </w:rPr>
        <w:t>Marca</w:t>
      </w:r>
      <w:r>
        <w:t xml:space="preserve">, </w:t>
      </w:r>
      <w:r>
        <w:rPr>
          <w:b/>
          <w:bCs/>
        </w:rPr>
        <w:t>Unidad</w:t>
      </w:r>
      <w:r>
        <w:t xml:space="preserve">, </w:t>
      </w:r>
      <w:r>
        <w:rPr>
          <w:b/>
          <w:bCs/>
        </w:rPr>
        <w:t>Existencia</w:t>
      </w:r>
      <w:r>
        <w:t xml:space="preserve">, </w:t>
      </w:r>
      <w:r>
        <w:rPr>
          <w:b/>
          <w:bCs/>
        </w:rPr>
        <w:t>Mínimo</w:t>
      </w:r>
      <w:r>
        <w:t xml:space="preserve">, </w:t>
      </w:r>
      <w:r>
        <w:rPr>
          <w:b/>
          <w:bCs/>
        </w:rPr>
        <w:t>Próx. vence</w:t>
      </w:r>
      <w:r>
        <w:t xml:space="preserve"> (el lote que vence primero), </w:t>
      </w:r>
      <w:r>
        <w:rPr>
          <w:b/>
          <w:bCs/>
        </w:rPr>
        <w:t>Costo</w:t>
      </w:r>
      <w:r>
        <w:t xml:space="preserve"> y </w:t>
      </w:r>
      <w:r>
        <w:rPr>
          <w:b/>
          <w:bCs/>
        </w:rPr>
        <w:t>Valor</w:t>
      </w:r>
      <w:r>
        <w:t xml:space="preserve"> (existencia × costo). Las presentaciones aparecen debajo de su producto.</w:t>
      </w:r>
    </w:p>
    <w:p w14:paraId="6C06769F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t xml:space="preserve">Arriba se resume cuántos productos hay </w:t>
      </w:r>
      <w:r>
        <w:rPr>
          <w:b/>
          <w:bCs/>
        </w:rPr>
        <w:t>Con existencia</w:t>
      </w:r>
      <w:r>
        <w:t xml:space="preserve">, </w:t>
      </w:r>
      <w:r>
        <w:rPr>
          <w:b/>
          <w:bCs/>
        </w:rPr>
        <w:t>Bajo mínimo</w:t>
      </w:r>
      <w:r>
        <w:t xml:space="preserve"> y </w:t>
      </w:r>
      <w:r>
        <w:rPr>
          <w:b/>
          <w:bCs/>
        </w:rPr>
        <w:t>Sin existencia</w:t>
      </w:r>
      <w:r>
        <w:t>. Haga clic en uno para filtrar la tabla.</w:t>
      </w:r>
    </w:p>
    <w:p w14:paraId="4F01B26A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t xml:space="preserve">Filtros: buscador (nombre o código), </w:t>
      </w:r>
      <w:r>
        <w:rPr>
          <w:b/>
          <w:bCs/>
        </w:rPr>
        <w:t>Categoría</w:t>
      </w:r>
      <w:r>
        <w:t xml:space="preserve">, </w:t>
      </w:r>
      <w:r>
        <w:rPr>
          <w:b/>
          <w:bCs/>
        </w:rPr>
        <w:t>Marca</w:t>
      </w:r>
      <w:r>
        <w:t xml:space="preserve"> y </w:t>
      </w:r>
      <w:r>
        <w:rPr>
          <w:b/>
          <w:bCs/>
        </w:rPr>
        <w:t>Estado</w:t>
      </w:r>
      <w:r>
        <w:t>.</w:t>
      </w:r>
    </w:p>
    <w:p w14:paraId="0F2661B4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Actualizar</w:t>
      </w:r>
      <w:r>
        <w:t xml:space="preserve"> recarga los datos; </w:t>
      </w:r>
      <w:r>
        <w:rPr>
          <w:b/>
          <w:bCs/>
        </w:rPr>
        <w:t>Excel</w:t>
      </w:r>
      <w:r>
        <w:t xml:space="preserve"> descarga lo que se ve en la tabla.</w:t>
      </w:r>
    </w:p>
    <w:p w14:paraId="4E7EFE06" w14:textId="77777777" w:rsidR="00ED79E8" w:rsidRDefault="00ED79E8">
      <w:pPr>
        <w:spacing w:after="60"/>
      </w:pPr>
    </w:p>
    <w:p w14:paraId="78E3F887" w14:textId="77777777" w:rsidR="00ED79E8" w:rsidRDefault="008B23F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5EB7A00" wp14:editId="75B43D12">
            <wp:extent cx="6219825" cy="3886200"/>
            <wp:effectExtent l="0" t="0" r="0" b="0"/>
            <wp:docPr id="65" name="01-existencias.png" descr="Existencias de la sucursal" title="Existencias de la sucurs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56C4" w14:textId="77777777" w:rsidR="00ED79E8" w:rsidRDefault="008B23F9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1. </w:t>
      </w:r>
      <w:r>
        <w:rPr>
          <w:i/>
          <w:iCs/>
          <w:color w:val="6B7280"/>
          <w:sz w:val="18"/>
          <w:szCs w:val="18"/>
        </w:rPr>
        <w:t>Existencias de la sucursal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D79E8" w14:paraId="7F7EA123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8783A2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7D19CF1" w14:textId="77777777" w:rsidR="00ED79E8" w:rsidRDefault="008B23F9">
            <w:pPr>
              <w:keepNext/>
            </w:pPr>
            <w:r>
              <w:rPr>
                <w:sz w:val="19"/>
                <w:szCs w:val="19"/>
              </w:rPr>
              <w:t>Resumen por estado (clic para filtrar).</w:t>
            </w:r>
          </w:p>
        </w:tc>
      </w:tr>
      <w:tr w:rsidR="00ED79E8" w14:paraId="3BC7267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F8C8E1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E3F41AB" w14:textId="77777777" w:rsidR="00ED79E8" w:rsidRDefault="008B23F9">
            <w:pPr>
              <w:keepNext/>
            </w:pPr>
            <w:r>
              <w:rPr>
                <w:sz w:val="19"/>
                <w:szCs w:val="19"/>
              </w:rPr>
              <w:t>Buscador.</w:t>
            </w:r>
          </w:p>
        </w:tc>
      </w:tr>
      <w:tr w:rsidR="00ED79E8" w14:paraId="2A77B861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1BB244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B92D163" w14:textId="77777777" w:rsidR="00ED79E8" w:rsidRDefault="008B23F9">
            <w:pPr>
              <w:keepNext/>
            </w:pPr>
            <w:r>
              <w:rPr>
                <w:sz w:val="19"/>
                <w:szCs w:val="19"/>
              </w:rPr>
              <w:t>Filtros: categoría, marca y estado.</w:t>
            </w:r>
          </w:p>
        </w:tc>
      </w:tr>
      <w:tr w:rsidR="00ED79E8" w14:paraId="4081863E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E92CEA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56CF862" w14:textId="77777777" w:rsidR="00ED79E8" w:rsidRDefault="008B23F9">
            <w:pPr>
              <w:keepNext/>
            </w:pPr>
            <w:r>
              <w:rPr>
                <w:b/>
                <w:bCs/>
                <w:sz w:val="19"/>
                <w:szCs w:val="19"/>
              </w:rPr>
              <w:t>Excel</w:t>
            </w:r>
            <w:r>
              <w:rPr>
                <w:sz w:val="19"/>
                <w:szCs w:val="19"/>
              </w:rPr>
              <w:t>.</w:t>
            </w:r>
          </w:p>
        </w:tc>
      </w:tr>
      <w:tr w:rsidR="00ED79E8" w14:paraId="0DC2F135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07CCAB" w14:textId="77777777" w:rsidR="00ED79E8" w:rsidRDefault="008B23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A439548" w14:textId="77777777" w:rsidR="00ED79E8" w:rsidRDefault="008B23F9">
            <w:r>
              <w:rPr>
                <w:sz w:val="19"/>
                <w:szCs w:val="19"/>
              </w:rPr>
              <w:t>Producto con su presentación debajo (Glifosato 1 L y su Caja 12).</w:t>
            </w:r>
          </w:p>
        </w:tc>
      </w:tr>
    </w:tbl>
    <w:p w14:paraId="0AAC3016" w14:textId="77777777" w:rsidR="00ED79E8" w:rsidRDefault="00ED79E8">
      <w:pPr>
        <w:spacing w:after="120"/>
      </w:pPr>
    </w:p>
    <w:p w14:paraId="0ABD6774" w14:textId="77777777" w:rsidR="00ED79E8" w:rsidRDefault="008B23F9">
      <w:pPr>
        <w:pStyle w:val="Ttulo1"/>
        <w:keepNext/>
      </w:pPr>
      <w:bookmarkStart w:id="2" w:name="_Toc242396171"/>
      <w:r>
        <w:t>Kardex</w:t>
      </w:r>
      <w:bookmarkEnd w:id="2"/>
    </w:p>
    <w:p w14:paraId="1F368E1B" w14:textId="77777777" w:rsidR="00ED79E8" w:rsidRDefault="008B23F9">
      <w:pPr>
        <w:spacing w:after="140"/>
      </w:pPr>
      <w:r>
        <w:rPr>
          <w:b/>
          <w:bCs/>
        </w:rPr>
        <w:t>Inventario › Kardex</w:t>
      </w:r>
      <w:r>
        <w:t>. Historial de entradas y salidas.</w:t>
      </w:r>
    </w:p>
    <w:p w14:paraId="0AF667CC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  <w:t>Elija el período (</w:t>
      </w:r>
      <w:r>
        <w:rPr>
          <w:b/>
          <w:bCs/>
        </w:rPr>
        <w:t>Desde / Hasta</w:t>
      </w:r>
      <w:r>
        <w:t xml:space="preserve">, o los atajos </w:t>
      </w:r>
      <w:r>
        <w:rPr>
          <w:b/>
          <w:bCs/>
        </w:rPr>
        <w:t>Este mes</w:t>
      </w:r>
      <w:r>
        <w:t xml:space="preserve">, </w:t>
      </w:r>
      <w:r>
        <w:rPr>
          <w:b/>
          <w:bCs/>
        </w:rPr>
        <w:t>Mes anterior</w:t>
      </w:r>
      <w:r>
        <w:t xml:space="preserve">, </w:t>
      </w:r>
      <w:r>
        <w:rPr>
          <w:b/>
          <w:bCs/>
        </w:rPr>
        <w:t>Últimos 90 días</w:t>
      </w:r>
      <w:r>
        <w:t xml:space="preserve">, </w:t>
      </w:r>
      <w:r>
        <w:rPr>
          <w:b/>
          <w:bCs/>
        </w:rPr>
        <w:t>Este año</w:t>
      </w:r>
      <w:r>
        <w:t xml:space="preserve">, </w:t>
      </w:r>
      <w:r>
        <w:rPr>
          <w:b/>
          <w:bCs/>
        </w:rPr>
        <w:t>Todo</w:t>
      </w:r>
      <w:r>
        <w:t>).</w:t>
      </w:r>
    </w:p>
    <w:p w14:paraId="29F8A340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  <w:t xml:space="preserve">Opcional: elija un </w:t>
      </w:r>
      <w:r>
        <w:rPr>
          <w:b/>
          <w:bCs/>
        </w:rPr>
        <w:t>Producto</w:t>
      </w:r>
      <w:r>
        <w:t xml:space="preserve"> (sin producto se ven todos), su </w:t>
      </w:r>
      <w:r>
        <w:rPr>
          <w:b/>
          <w:bCs/>
        </w:rPr>
        <w:t>Presentación</w:t>
      </w:r>
      <w:r>
        <w:t xml:space="preserve"> y un </w:t>
      </w:r>
      <w:r>
        <w:rPr>
          <w:b/>
          <w:bCs/>
        </w:rPr>
        <w:t>Lote (vence)</w:t>
      </w:r>
      <w:r>
        <w:t>.</w:t>
      </w:r>
    </w:p>
    <w:p w14:paraId="429B932F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3.</w:t>
      </w:r>
      <w:r>
        <w:tab/>
        <w:t xml:space="preserve">Filtre por </w:t>
      </w:r>
      <w:r>
        <w:rPr>
          <w:b/>
          <w:bCs/>
        </w:rPr>
        <w:t>Todos</w:t>
      </w:r>
      <w:r>
        <w:t xml:space="preserve">, </w:t>
      </w:r>
      <w:r>
        <w:rPr>
          <w:b/>
          <w:bCs/>
        </w:rPr>
        <w:t>Entradas</w:t>
      </w:r>
      <w:r>
        <w:t xml:space="preserve"> o </w:t>
      </w:r>
      <w:r>
        <w:rPr>
          <w:b/>
          <w:bCs/>
        </w:rPr>
        <w:t>Salidas</w:t>
      </w:r>
      <w:r>
        <w:t>, o busque por documento, detalle o usuario.</w:t>
      </w:r>
    </w:p>
    <w:p w14:paraId="656A501B" w14:textId="77777777" w:rsidR="00ED79E8" w:rsidRDefault="00ED79E8">
      <w:pPr>
        <w:spacing w:after="60"/>
      </w:pPr>
    </w:p>
    <w:p w14:paraId="3A901A70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t xml:space="preserve">Lo más reciente aparece arriba; la fila de </w:t>
      </w:r>
      <w:r>
        <w:rPr>
          <w:b/>
          <w:bCs/>
        </w:rPr>
        <w:t>Saldo inicial</w:t>
      </w:r>
      <w:r>
        <w:t xml:space="preserve"> (lo que había antes del período) va al final.</w:t>
      </w:r>
    </w:p>
    <w:p w14:paraId="4553137A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t xml:space="preserve">Con un producto elegido se muestra la operación </w:t>
      </w:r>
      <w:r>
        <w:rPr>
          <w:b/>
          <w:bCs/>
        </w:rPr>
        <w:t>Saldo inicial + Entradas − Salidas = Saldo final</w:t>
      </w:r>
      <w:r>
        <w:t>.</w:t>
      </w:r>
    </w:p>
    <w:p w14:paraId="1F1F1287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t>La columna del documento indica de dónde viene cada movimiento (número de compra, venta, ajuste, traslado…). Haga clic en un producto para ver solo su kardex.</w:t>
      </w:r>
    </w:p>
    <w:p w14:paraId="06168B68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Excel</w:t>
      </w:r>
      <w:r>
        <w:t xml:space="preserve"> descarga el kardex del período en orden cronológico.</w:t>
      </w:r>
    </w:p>
    <w:p w14:paraId="29EEB766" w14:textId="77777777" w:rsidR="00ED79E8" w:rsidRDefault="00ED79E8">
      <w:pPr>
        <w:spacing w:after="60"/>
      </w:pPr>
    </w:p>
    <w:p w14:paraId="45FE9ABF" w14:textId="77777777" w:rsidR="00ED79E8" w:rsidRDefault="008B23F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E97CB09" wp14:editId="4054D689">
            <wp:extent cx="6219825" cy="3886200"/>
            <wp:effectExtent l="0" t="0" r="0" b="0"/>
            <wp:docPr id="66" name="15-kardex.png" descr="Kardex de un producto" title="Kardex de un produ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714B" w14:textId="77777777" w:rsidR="00ED79E8" w:rsidRDefault="008B23F9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2. </w:t>
      </w:r>
      <w:r>
        <w:rPr>
          <w:i/>
          <w:iCs/>
          <w:color w:val="6B7280"/>
          <w:sz w:val="18"/>
          <w:szCs w:val="18"/>
        </w:rPr>
        <w:t>Kardex de un producto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D79E8" w14:paraId="4777044F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9E3744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4BB108E" w14:textId="77777777" w:rsidR="00ED79E8" w:rsidRDefault="008B23F9">
            <w:pPr>
              <w:keepNext/>
            </w:pPr>
            <w:r>
              <w:rPr>
                <w:b/>
                <w:bCs/>
                <w:sz w:val="19"/>
                <w:szCs w:val="19"/>
              </w:rPr>
              <w:t>Producto</w:t>
            </w:r>
            <w:r>
              <w:rPr>
                <w:sz w:val="19"/>
                <w:szCs w:val="19"/>
              </w:rPr>
              <w:t>.</w:t>
            </w:r>
          </w:p>
        </w:tc>
      </w:tr>
      <w:tr w:rsidR="00ED79E8" w14:paraId="6E5977B7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ED13C1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11BB0C7" w14:textId="77777777" w:rsidR="00ED79E8" w:rsidRDefault="008B23F9">
            <w:pPr>
              <w:keepNext/>
            </w:pPr>
            <w:r>
              <w:rPr>
                <w:sz w:val="19"/>
                <w:szCs w:val="19"/>
              </w:rPr>
              <w:t xml:space="preserve">Período </w:t>
            </w:r>
            <w:r>
              <w:rPr>
                <w:b/>
                <w:bCs/>
                <w:sz w:val="19"/>
                <w:szCs w:val="19"/>
              </w:rPr>
              <w:t>Desde / Hasta</w:t>
            </w:r>
            <w:r>
              <w:rPr>
                <w:sz w:val="19"/>
                <w:szCs w:val="19"/>
              </w:rPr>
              <w:t>.</w:t>
            </w:r>
          </w:p>
        </w:tc>
      </w:tr>
      <w:tr w:rsidR="00ED79E8" w14:paraId="050D95CC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5294DF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02636B4" w14:textId="77777777" w:rsidR="00ED79E8" w:rsidRDefault="008B23F9">
            <w:pPr>
              <w:keepNext/>
            </w:pPr>
            <w:r>
              <w:rPr>
                <w:b/>
                <w:bCs/>
                <w:sz w:val="19"/>
                <w:szCs w:val="19"/>
              </w:rPr>
              <w:t>Presentación</w:t>
            </w:r>
            <w:r>
              <w:rPr>
                <w:sz w:val="19"/>
                <w:szCs w:val="19"/>
              </w:rPr>
              <w:t>.</w:t>
            </w:r>
          </w:p>
        </w:tc>
      </w:tr>
      <w:tr w:rsidR="00ED79E8" w14:paraId="3F46D6BE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387711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23CBDB7" w14:textId="77777777" w:rsidR="00ED79E8" w:rsidRDefault="008B23F9">
            <w:pPr>
              <w:keepNext/>
            </w:pPr>
            <w:r>
              <w:rPr>
                <w:sz w:val="19"/>
                <w:szCs w:val="19"/>
              </w:rPr>
              <w:t>Atajos de período.</w:t>
            </w:r>
          </w:p>
        </w:tc>
      </w:tr>
      <w:tr w:rsidR="00ED79E8" w14:paraId="5C5735B1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A918E2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12C521F" w14:textId="77777777" w:rsidR="00ED79E8" w:rsidRDefault="008B23F9">
            <w:pPr>
              <w:keepNext/>
            </w:pPr>
            <w:r>
              <w:rPr>
                <w:b/>
                <w:bCs/>
                <w:sz w:val="19"/>
                <w:szCs w:val="19"/>
              </w:rPr>
              <w:t>Todos / Entradas / Salidas</w:t>
            </w:r>
            <w:r>
              <w:rPr>
                <w:sz w:val="19"/>
                <w:szCs w:val="19"/>
              </w:rPr>
              <w:t>.</w:t>
            </w:r>
          </w:p>
        </w:tc>
      </w:tr>
      <w:tr w:rsidR="00ED79E8" w14:paraId="7736D497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B3BD9E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27E029B" w14:textId="77777777" w:rsidR="00ED79E8" w:rsidRDefault="008B23F9">
            <w:pPr>
              <w:keepNext/>
            </w:pPr>
            <w:r>
              <w:rPr>
                <w:b/>
                <w:bCs/>
                <w:sz w:val="19"/>
                <w:szCs w:val="19"/>
              </w:rPr>
              <w:t>Saldo final</w:t>
            </w:r>
            <w:r>
              <w:rPr>
                <w:sz w:val="19"/>
                <w:szCs w:val="19"/>
              </w:rPr>
              <w:t>.</w:t>
            </w:r>
          </w:p>
        </w:tc>
      </w:tr>
      <w:tr w:rsidR="00ED79E8" w14:paraId="4841E3C8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868E5C" w14:textId="77777777" w:rsidR="00ED79E8" w:rsidRDefault="008B23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E10094E" w14:textId="77777777" w:rsidR="00ED79E8" w:rsidRDefault="008B23F9">
            <w:r>
              <w:rPr>
                <w:b/>
                <w:bCs/>
                <w:sz w:val="19"/>
                <w:szCs w:val="19"/>
              </w:rPr>
              <w:t>Excel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2CC3F9B" w14:textId="77777777" w:rsidR="00ED79E8" w:rsidRDefault="00ED79E8">
      <w:pPr>
        <w:spacing w:after="120"/>
      </w:pPr>
    </w:p>
    <w:p w14:paraId="10B0EFE2" w14:textId="77777777" w:rsidR="00ED79E8" w:rsidRDefault="008B23F9">
      <w:pPr>
        <w:pStyle w:val="Ttulo2"/>
        <w:keepNext/>
      </w:pPr>
      <w:bookmarkStart w:id="3" w:name="_Toc242396172"/>
      <w:r>
        <w:t>Tipos de movimiento</w:t>
      </w:r>
      <w:bookmarkEnd w:id="3"/>
    </w:p>
    <w:tbl>
      <w:tblPr>
        <w:tblW w:w="9792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5653"/>
        <w:gridCol w:w="4139"/>
      </w:tblGrid>
      <w:tr w:rsidR="00ED79E8" w14:paraId="271F5BAD" w14:textId="77777777">
        <w:trPr>
          <w:cantSplit/>
          <w:tblHeader/>
        </w:trPr>
        <w:tc>
          <w:tcPr>
            <w:tcW w:w="5653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F6B05" w14:textId="77777777" w:rsidR="00ED79E8" w:rsidRDefault="008B23F9">
            <w:r>
              <w:rPr>
                <w:b/>
                <w:bCs/>
                <w:color w:val="FFFFFF"/>
                <w:sz w:val="19"/>
                <w:szCs w:val="19"/>
              </w:rPr>
              <w:t>Movimiento</w:t>
            </w:r>
          </w:p>
        </w:tc>
        <w:tc>
          <w:tcPr>
            <w:tcW w:w="4139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98850" w14:textId="77777777" w:rsidR="00ED79E8" w:rsidRDefault="008B23F9">
            <w:r>
              <w:rPr>
                <w:b/>
                <w:bCs/>
                <w:color w:val="FFFFFF"/>
                <w:sz w:val="19"/>
                <w:szCs w:val="19"/>
              </w:rPr>
              <w:t>Origen</w:t>
            </w:r>
          </w:p>
        </w:tc>
      </w:tr>
      <w:tr w:rsidR="00ED79E8" w14:paraId="1011A605" w14:textId="77777777">
        <w:trPr>
          <w:cantSplit/>
        </w:trPr>
        <w:tc>
          <w:tcPr>
            <w:tcW w:w="565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CC400" w14:textId="77777777" w:rsidR="00ED79E8" w:rsidRDefault="008B23F9">
            <w:r>
              <w:rPr>
                <w:sz w:val="19"/>
                <w:szCs w:val="19"/>
              </w:rPr>
              <w:t>Recepción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83121" w14:textId="77777777" w:rsidR="00ED79E8" w:rsidRDefault="008B23F9">
            <w:r>
              <w:rPr>
                <w:sz w:val="19"/>
                <w:szCs w:val="19"/>
              </w:rPr>
              <w:t>Compra recibida</w:t>
            </w:r>
          </w:p>
        </w:tc>
      </w:tr>
      <w:tr w:rsidR="00ED79E8" w14:paraId="7F646551" w14:textId="77777777">
        <w:trPr>
          <w:cantSplit/>
        </w:trPr>
        <w:tc>
          <w:tcPr>
            <w:tcW w:w="565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AB801" w14:textId="77777777" w:rsidR="00ED79E8" w:rsidRDefault="008B23F9">
            <w:r>
              <w:rPr>
                <w:sz w:val="19"/>
                <w:szCs w:val="19"/>
              </w:rPr>
              <w:t>Venta / Anulación de venta</w:t>
            </w:r>
          </w:p>
        </w:tc>
        <w:tc>
          <w:tcPr>
            <w:tcW w:w="413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1BBF4" w14:textId="77777777" w:rsidR="00ED79E8" w:rsidRDefault="008B23F9">
            <w:r>
              <w:rPr>
                <w:sz w:val="19"/>
                <w:szCs w:val="19"/>
              </w:rPr>
              <w:t>Punto de venta o cotización convertida</w:t>
            </w:r>
          </w:p>
        </w:tc>
      </w:tr>
      <w:tr w:rsidR="00ED79E8" w14:paraId="34CEDCCD" w14:textId="77777777">
        <w:trPr>
          <w:cantSplit/>
        </w:trPr>
        <w:tc>
          <w:tcPr>
            <w:tcW w:w="565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FC0FF" w14:textId="77777777" w:rsidR="00ED79E8" w:rsidRDefault="008B23F9">
            <w:r>
              <w:rPr>
                <w:sz w:val="19"/>
                <w:szCs w:val="19"/>
              </w:rPr>
              <w:t>Ajuste de entrada / de salida (y sus anulaciones)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BD81F" w14:textId="77777777" w:rsidR="00ED79E8" w:rsidRDefault="008B23F9">
            <w:r>
              <w:rPr>
                <w:sz w:val="19"/>
                <w:szCs w:val="19"/>
              </w:rPr>
              <w:t>Ajustes</w:t>
            </w:r>
          </w:p>
        </w:tc>
      </w:tr>
      <w:tr w:rsidR="00ED79E8" w14:paraId="6C106816" w14:textId="77777777">
        <w:trPr>
          <w:cantSplit/>
        </w:trPr>
        <w:tc>
          <w:tcPr>
            <w:tcW w:w="565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97F82" w14:textId="77777777" w:rsidR="00ED79E8" w:rsidRDefault="008B23F9">
            <w:r>
              <w:rPr>
                <w:sz w:val="19"/>
                <w:szCs w:val="19"/>
              </w:rPr>
              <w:t>Inventario positivo (y su anulación)</w:t>
            </w:r>
          </w:p>
        </w:tc>
        <w:tc>
          <w:tcPr>
            <w:tcW w:w="413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D92AA" w14:textId="77777777" w:rsidR="00ED79E8" w:rsidRDefault="008B23F9">
            <w:r>
              <w:rPr>
                <w:sz w:val="19"/>
                <w:szCs w:val="19"/>
              </w:rPr>
              <w:t>Inventario inicial</w:t>
            </w:r>
          </w:p>
        </w:tc>
      </w:tr>
      <w:tr w:rsidR="00ED79E8" w14:paraId="5A7B33B7" w14:textId="77777777">
        <w:trPr>
          <w:cantSplit/>
        </w:trPr>
        <w:tc>
          <w:tcPr>
            <w:tcW w:w="565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5F626" w14:textId="77777777" w:rsidR="00ED79E8" w:rsidRDefault="008B23F9">
            <w:r>
              <w:rPr>
                <w:sz w:val="19"/>
                <w:szCs w:val="19"/>
              </w:rPr>
              <w:t>Conversión entrada / salida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0E7D8" w14:textId="77777777" w:rsidR="00ED79E8" w:rsidRDefault="008B23F9">
            <w:r>
              <w:rPr>
                <w:sz w:val="19"/>
                <w:szCs w:val="19"/>
              </w:rPr>
              <w:t>Conversiones</w:t>
            </w:r>
          </w:p>
        </w:tc>
      </w:tr>
      <w:tr w:rsidR="00ED79E8" w14:paraId="6E90408C" w14:textId="77777777">
        <w:trPr>
          <w:cantSplit/>
        </w:trPr>
        <w:tc>
          <w:tcPr>
            <w:tcW w:w="565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BE30C" w14:textId="77777777" w:rsidR="00ED79E8" w:rsidRDefault="008B23F9">
            <w:r>
              <w:rPr>
                <w:sz w:val="19"/>
                <w:szCs w:val="19"/>
              </w:rPr>
              <w:t>Traslado salida / entrada / Anulación de traslado salida</w:t>
            </w:r>
          </w:p>
        </w:tc>
        <w:tc>
          <w:tcPr>
            <w:tcW w:w="413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22EF6" w14:textId="77777777" w:rsidR="00ED79E8" w:rsidRDefault="008B23F9">
            <w:r>
              <w:rPr>
                <w:sz w:val="19"/>
                <w:szCs w:val="19"/>
              </w:rPr>
              <w:t>Traslados</w:t>
            </w:r>
          </w:p>
        </w:tc>
      </w:tr>
    </w:tbl>
    <w:p w14:paraId="2F092902" w14:textId="77777777" w:rsidR="00ED79E8" w:rsidRDefault="00ED79E8">
      <w:pPr>
        <w:spacing w:after="120"/>
      </w:pPr>
    </w:p>
    <w:p w14:paraId="0D76FCBC" w14:textId="77777777" w:rsidR="00ED79E8" w:rsidRDefault="008B23F9">
      <w:pPr>
        <w:pStyle w:val="Ttulo1"/>
        <w:keepNext/>
      </w:pPr>
      <w:bookmarkStart w:id="4" w:name="_Toc242396173"/>
      <w:r>
        <w:t>Ajustes</w:t>
      </w:r>
      <w:bookmarkEnd w:id="4"/>
    </w:p>
    <w:p w14:paraId="28CA64F5" w14:textId="77777777" w:rsidR="00ED79E8" w:rsidRDefault="008B23F9">
      <w:pPr>
        <w:spacing w:after="140"/>
      </w:pPr>
      <w:r>
        <w:rPr>
          <w:b/>
          <w:bCs/>
        </w:rPr>
        <w:t>Inventario › Ajustes</w:t>
      </w:r>
      <w:r>
        <w:t>. Corrigen la existencia por mermas, productos dañados o vencidos, consumo interno o producto recuperado.</w:t>
      </w:r>
    </w:p>
    <w:p w14:paraId="778FC85E" w14:textId="77777777" w:rsidR="00ED79E8" w:rsidRDefault="008B23F9">
      <w:pPr>
        <w:pStyle w:val="Ttulo2"/>
        <w:keepNext/>
      </w:pPr>
      <w:bookmarkStart w:id="5" w:name="_Toc242396174"/>
      <w:r>
        <w:t>Estados</w:t>
      </w:r>
      <w:bookmarkEnd w:id="5"/>
    </w:p>
    <w:tbl>
      <w:tblPr>
        <w:tblW w:w="9792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533"/>
        <w:gridCol w:w="8259"/>
      </w:tblGrid>
      <w:tr w:rsidR="00ED79E8" w14:paraId="6F8C2682" w14:textId="77777777">
        <w:trPr>
          <w:cantSplit/>
          <w:tblHeader/>
        </w:trPr>
        <w:tc>
          <w:tcPr>
            <w:tcW w:w="1533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6B548" w14:textId="77777777" w:rsidR="00ED79E8" w:rsidRDefault="008B23F9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8259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5842B" w14:textId="77777777" w:rsidR="00ED79E8" w:rsidRDefault="008B23F9"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ED79E8" w14:paraId="217F3555" w14:textId="77777777">
        <w:trPr>
          <w:cantSplit/>
        </w:trPr>
        <w:tc>
          <w:tcPr>
            <w:tcW w:w="15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E2E9A" w14:textId="77777777" w:rsidR="00ED79E8" w:rsidRDefault="008B23F9">
            <w:r>
              <w:rPr>
                <w:b/>
                <w:bCs/>
                <w:sz w:val="19"/>
                <w:szCs w:val="19"/>
              </w:rPr>
              <w:t>Borrador</w:t>
            </w:r>
          </w:p>
        </w:tc>
        <w:tc>
          <w:tcPr>
            <w:tcW w:w="825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EC102" w14:textId="77777777" w:rsidR="00ED79E8" w:rsidRDefault="008B23F9">
            <w:r>
              <w:rPr>
                <w:sz w:val="19"/>
                <w:szCs w:val="19"/>
              </w:rPr>
              <w:t>Se está armando; no ha movido inventario.</w:t>
            </w:r>
          </w:p>
        </w:tc>
      </w:tr>
      <w:tr w:rsidR="00ED79E8" w14:paraId="74524EE7" w14:textId="77777777">
        <w:trPr>
          <w:cantSplit/>
        </w:trPr>
        <w:tc>
          <w:tcPr>
            <w:tcW w:w="15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DBBEC" w14:textId="77777777" w:rsidR="00ED79E8" w:rsidRDefault="008B23F9">
            <w:r>
              <w:rPr>
                <w:b/>
                <w:bCs/>
                <w:sz w:val="19"/>
                <w:szCs w:val="19"/>
              </w:rPr>
              <w:t>Aplicado</w:t>
            </w:r>
          </w:p>
        </w:tc>
        <w:tc>
          <w:tcPr>
            <w:tcW w:w="825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F0F7E" w14:textId="77777777" w:rsidR="00ED79E8" w:rsidRDefault="008B23F9">
            <w:r>
              <w:rPr>
                <w:sz w:val="19"/>
                <w:szCs w:val="19"/>
              </w:rPr>
              <w:t>Ya movió la existencia. No se edita.</w:t>
            </w:r>
          </w:p>
        </w:tc>
      </w:tr>
      <w:tr w:rsidR="00ED79E8" w14:paraId="01A487B7" w14:textId="77777777">
        <w:trPr>
          <w:cantSplit/>
        </w:trPr>
        <w:tc>
          <w:tcPr>
            <w:tcW w:w="15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9F71F" w14:textId="77777777" w:rsidR="00ED79E8" w:rsidRDefault="008B23F9">
            <w:r>
              <w:rPr>
                <w:b/>
                <w:bCs/>
                <w:sz w:val="19"/>
                <w:szCs w:val="19"/>
              </w:rPr>
              <w:t>Anulado</w:t>
            </w:r>
          </w:p>
        </w:tc>
        <w:tc>
          <w:tcPr>
            <w:tcW w:w="825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A15D6" w14:textId="77777777" w:rsidR="00ED79E8" w:rsidRDefault="008B23F9">
            <w:r>
              <w:rPr>
                <w:sz w:val="19"/>
                <w:szCs w:val="19"/>
              </w:rPr>
              <w:t>Se canceló. Si estaba aplicado, el sistema revirtió lo que había movido.</w:t>
            </w:r>
          </w:p>
        </w:tc>
      </w:tr>
    </w:tbl>
    <w:p w14:paraId="1FF72A36" w14:textId="77777777" w:rsidR="00ED79E8" w:rsidRDefault="00ED79E8">
      <w:pPr>
        <w:spacing w:after="120"/>
      </w:pPr>
    </w:p>
    <w:p w14:paraId="681B0BF8" w14:textId="77777777" w:rsidR="00ED79E8" w:rsidRDefault="008B23F9">
      <w:pPr>
        <w:pStyle w:val="Ttulo2"/>
        <w:keepNext/>
      </w:pPr>
      <w:bookmarkStart w:id="6" w:name="_Toc242396175"/>
      <w:r>
        <w:t>Hacer un ajuste</w:t>
      </w:r>
      <w:bookmarkEnd w:id="6"/>
    </w:p>
    <w:p w14:paraId="70A710D4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  <w:t xml:space="preserve">Pulse </w:t>
      </w:r>
      <w:r>
        <w:rPr>
          <w:b/>
          <w:bCs/>
        </w:rPr>
        <w:t>Nuevo ajuste</w:t>
      </w:r>
      <w:r>
        <w:t>.</w:t>
      </w:r>
    </w:p>
    <w:p w14:paraId="543D948B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  <w:t xml:space="preserve">Elija el </w:t>
      </w:r>
      <w:r>
        <w:rPr>
          <w:b/>
          <w:bCs/>
        </w:rPr>
        <w:t>Sentido</w:t>
      </w:r>
      <w:r>
        <w:t xml:space="preserve">: </w:t>
      </w:r>
      <w:r>
        <w:rPr>
          <w:b/>
          <w:bCs/>
        </w:rPr>
        <w:t>Entrada</w:t>
      </w:r>
      <w:r>
        <w:t xml:space="preserve"> (suma) o </w:t>
      </w:r>
      <w:r>
        <w:rPr>
          <w:b/>
          <w:bCs/>
        </w:rPr>
        <w:t>Salida</w:t>
      </w:r>
      <w:r>
        <w:t xml:space="preserve"> (resta).</w:t>
      </w:r>
    </w:p>
    <w:p w14:paraId="59787854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3.</w:t>
      </w:r>
      <w:r>
        <w:tab/>
        <w:t xml:space="preserve">Elija el </w:t>
      </w:r>
      <w:r>
        <w:rPr>
          <w:b/>
          <w:bCs/>
        </w:rPr>
        <w:t>Tipo de ajuste</w:t>
      </w:r>
      <w:r>
        <w:t>:</w:t>
      </w:r>
    </w:p>
    <w:p w14:paraId="7DAD1491" w14:textId="77777777" w:rsidR="00ED79E8" w:rsidRDefault="008B23F9">
      <w:pPr>
        <w:pStyle w:val="Prrafodelista"/>
        <w:numPr>
          <w:ilvl w:val="1"/>
          <w:numId w:val="2"/>
        </w:numPr>
        <w:spacing w:after="60"/>
      </w:pPr>
      <w:r>
        <w:t xml:space="preserve">Entrada: </w:t>
      </w:r>
      <w:r>
        <w:rPr>
          <w:i/>
          <w:iCs/>
        </w:rPr>
        <w:t>Recuperación de producto</w:t>
      </w:r>
      <w:r>
        <w:t>.</w:t>
      </w:r>
    </w:p>
    <w:p w14:paraId="73FAE7A6" w14:textId="77777777" w:rsidR="00ED79E8" w:rsidRDefault="008B23F9">
      <w:pPr>
        <w:pStyle w:val="Prrafodelista"/>
        <w:numPr>
          <w:ilvl w:val="1"/>
          <w:numId w:val="2"/>
        </w:numPr>
        <w:spacing w:after="60"/>
      </w:pPr>
      <w:r>
        <w:t xml:space="preserve">Salida: </w:t>
      </w:r>
      <w:r>
        <w:rPr>
          <w:i/>
          <w:iCs/>
        </w:rPr>
        <w:t>Merma</w:t>
      </w:r>
      <w:r>
        <w:t xml:space="preserve">, </w:t>
      </w:r>
      <w:r>
        <w:rPr>
          <w:i/>
          <w:iCs/>
        </w:rPr>
        <w:t>Producto dañado</w:t>
      </w:r>
      <w:r>
        <w:t xml:space="preserve">, </w:t>
      </w:r>
      <w:r>
        <w:rPr>
          <w:i/>
          <w:iCs/>
        </w:rPr>
        <w:t>Producto vencido</w:t>
      </w:r>
      <w:r>
        <w:t xml:space="preserve">, </w:t>
      </w:r>
      <w:r>
        <w:rPr>
          <w:i/>
          <w:iCs/>
        </w:rPr>
        <w:t>Consumo interno</w:t>
      </w:r>
      <w:r>
        <w:t>.</w:t>
      </w:r>
    </w:p>
    <w:p w14:paraId="7B95B793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4.</w:t>
      </w:r>
      <w:r>
        <w:tab/>
        <w:t xml:space="preserve">Escriba la </w:t>
      </w:r>
      <w:r>
        <w:rPr>
          <w:b/>
          <w:bCs/>
        </w:rPr>
        <w:t>Observación</w:t>
      </w:r>
      <w:r>
        <w:t xml:space="preserve"> (ej. </w:t>
      </w:r>
      <w:r>
        <w:rPr>
          <w:i/>
          <w:iCs/>
        </w:rPr>
        <w:t>Producto roto al descargar el camión</w:t>
      </w:r>
      <w:r>
        <w:t>). Es obligatoria en los tipos que lo indican.</w:t>
      </w:r>
    </w:p>
    <w:p w14:paraId="39B06E60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5.</w:t>
      </w:r>
      <w:r>
        <w:tab/>
        <w:t xml:space="preserve">Pulse </w:t>
      </w:r>
      <w:r>
        <w:rPr>
          <w:b/>
          <w:bCs/>
        </w:rPr>
        <w:t>Guardar</w:t>
      </w:r>
      <w:r>
        <w:t xml:space="preserve">. El ajuste recibe su número (ej. </w:t>
      </w:r>
      <w:r>
        <w:rPr>
          <w:rFonts w:ascii="Consolas" w:eastAsia="Consolas" w:hAnsi="Consolas" w:cs="Consolas"/>
          <w:color w:val="1E1B4B"/>
          <w:sz w:val="19"/>
          <w:szCs w:val="19"/>
          <w:shd w:val="clear" w:color="auto" w:fill="F3F4F6"/>
        </w:rPr>
        <w:t>AJ-000001</w:t>
      </w:r>
      <w:r>
        <w:t>).</w:t>
      </w:r>
    </w:p>
    <w:p w14:paraId="408728F9" w14:textId="77777777" w:rsidR="00ED79E8" w:rsidRDefault="00ED79E8">
      <w:pPr>
        <w:spacing w:after="60"/>
      </w:pPr>
    </w:p>
    <w:p w14:paraId="1C3BB8F8" w14:textId="77777777" w:rsidR="00ED79E8" w:rsidRDefault="008B23F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1B71D70" wp14:editId="38F11918">
            <wp:extent cx="6219825" cy="3886200"/>
            <wp:effectExtent l="0" t="0" r="0" b="0"/>
            <wp:docPr id="67" name="04-ajuste-encabezado.png" descr="Nuevo ajuste de salida" title="Nuevo ajuste de sal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B3C6" w14:textId="77777777" w:rsidR="00ED79E8" w:rsidRDefault="008B23F9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3. </w:t>
      </w:r>
      <w:r>
        <w:rPr>
          <w:i/>
          <w:iCs/>
          <w:color w:val="6B7280"/>
          <w:sz w:val="18"/>
          <w:szCs w:val="18"/>
        </w:rPr>
        <w:t>Nuevo ajuste de salida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D79E8" w14:paraId="0F3852AA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8476D0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0CEF922" w14:textId="77777777" w:rsidR="00ED79E8" w:rsidRDefault="008B23F9">
            <w:pPr>
              <w:keepNext/>
            </w:pPr>
            <w:r>
              <w:rPr>
                <w:b/>
                <w:bCs/>
                <w:sz w:val="19"/>
                <w:szCs w:val="19"/>
              </w:rPr>
              <w:t>Sentido</w:t>
            </w:r>
            <w:r>
              <w:rPr>
                <w:sz w:val="19"/>
                <w:szCs w:val="19"/>
              </w:rPr>
              <w:t>: Entrada o Salida.</w:t>
            </w:r>
          </w:p>
        </w:tc>
      </w:tr>
      <w:tr w:rsidR="00ED79E8" w14:paraId="049AB014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C7F7E8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87E694E" w14:textId="77777777" w:rsidR="00ED79E8" w:rsidRDefault="008B23F9">
            <w:pPr>
              <w:keepNext/>
            </w:pPr>
            <w:r>
              <w:rPr>
                <w:b/>
                <w:bCs/>
                <w:sz w:val="19"/>
                <w:szCs w:val="19"/>
              </w:rPr>
              <w:t>Tipo de ajuste</w:t>
            </w:r>
            <w:r>
              <w:rPr>
                <w:sz w:val="19"/>
                <w:szCs w:val="19"/>
              </w:rPr>
              <w:t>.</w:t>
            </w:r>
          </w:p>
        </w:tc>
      </w:tr>
      <w:tr w:rsidR="00ED79E8" w14:paraId="6BB891E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61A178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57C46E4" w14:textId="77777777" w:rsidR="00ED79E8" w:rsidRDefault="008B23F9">
            <w:pPr>
              <w:keepNext/>
            </w:pPr>
            <w:r>
              <w:rPr>
                <w:b/>
                <w:bCs/>
                <w:sz w:val="19"/>
                <w:szCs w:val="19"/>
              </w:rPr>
              <w:t>Observación</w:t>
            </w:r>
            <w:r>
              <w:rPr>
                <w:sz w:val="19"/>
                <w:szCs w:val="19"/>
              </w:rPr>
              <w:t>.</w:t>
            </w:r>
          </w:p>
        </w:tc>
      </w:tr>
      <w:tr w:rsidR="00ED79E8" w14:paraId="709F955D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C285DE" w14:textId="77777777" w:rsidR="00ED79E8" w:rsidRDefault="008B23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B96509F" w14:textId="77777777" w:rsidR="00ED79E8" w:rsidRDefault="008B23F9">
            <w:r>
              <w:rPr>
                <w:b/>
                <w:bCs/>
                <w:sz w:val="19"/>
                <w:szCs w:val="19"/>
              </w:rPr>
              <w:t>Guardar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3531F411" w14:textId="77777777" w:rsidR="00ED79E8" w:rsidRDefault="00ED79E8">
      <w:pPr>
        <w:spacing w:after="120"/>
      </w:pPr>
    </w:p>
    <w:p w14:paraId="586CFD93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6.</w:t>
      </w:r>
      <w:r>
        <w:tab/>
        <w:t xml:space="preserve">Agregue los productos (código o </w:t>
      </w:r>
      <w:r>
        <w:rPr>
          <w:b/>
          <w:bCs/>
        </w:rPr>
        <w:t>Ver productos</w:t>
      </w:r>
      <w:r>
        <w:t>). En cada línea:</w:t>
      </w:r>
    </w:p>
    <w:p w14:paraId="6848E297" w14:textId="77777777" w:rsidR="00ED79E8" w:rsidRDefault="008B23F9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Presentación</w:t>
      </w:r>
      <w:r>
        <w:t xml:space="preserve"> y </w:t>
      </w:r>
      <w:r>
        <w:rPr>
          <w:b/>
          <w:bCs/>
        </w:rPr>
        <w:t>Cantidad</w:t>
      </w:r>
      <w:r>
        <w:t xml:space="preserve"> (siempre positiva; el sentido lo da el tipo).</w:t>
      </w:r>
    </w:p>
    <w:p w14:paraId="4F29B42A" w14:textId="77777777" w:rsidR="00ED79E8" w:rsidRDefault="008B23F9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Salida</w:t>
      </w:r>
      <w:r>
        <w:t xml:space="preserve">: el lote puede quedar en </w:t>
      </w:r>
      <w:r>
        <w:rPr>
          <w:b/>
          <w:bCs/>
        </w:rPr>
        <w:t>Automático (vence primero)</w:t>
      </w:r>
      <w:r>
        <w:t xml:space="preserve"> o elegir un lote específico. Se muestra la </w:t>
      </w:r>
      <w:r>
        <w:rPr>
          <w:b/>
          <w:bCs/>
        </w:rPr>
        <w:t>Existencia</w:t>
      </w:r>
      <w:r>
        <w:t xml:space="preserve"> de cada lote.</w:t>
      </w:r>
    </w:p>
    <w:p w14:paraId="0DF18C06" w14:textId="77777777" w:rsidR="00ED79E8" w:rsidRDefault="008B23F9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Entrada</w:t>
      </w:r>
      <w:r>
        <w:t xml:space="preserve">: indique la fecha de </w:t>
      </w:r>
      <w:r>
        <w:rPr>
          <w:b/>
          <w:bCs/>
        </w:rPr>
        <w:t>vencimiento</w:t>
      </w:r>
      <w:r>
        <w:t xml:space="preserve"> del lote (o </w:t>
      </w:r>
      <w:r>
        <w:rPr>
          <w:i/>
          <w:iCs/>
        </w:rPr>
        <w:t>Sin vencimiento</w:t>
      </w:r>
      <w:r>
        <w:t>).</w:t>
      </w:r>
    </w:p>
    <w:p w14:paraId="069570B7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7.</w:t>
      </w:r>
      <w:r>
        <w:tab/>
        <w:t xml:space="preserve">Revise el </w:t>
      </w:r>
      <w:r>
        <w:rPr>
          <w:b/>
          <w:bCs/>
        </w:rPr>
        <w:t>Resumen</w:t>
      </w:r>
      <w:r>
        <w:t xml:space="preserve"> (productos, unidades y valor al costo actual).</w:t>
      </w:r>
    </w:p>
    <w:p w14:paraId="2E11C83D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8.</w:t>
      </w:r>
      <w:r>
        <w:tab/>
        <w:t xml:space="preserve">Pulse </w:t>
      </w:r>
      <w:r>
        <w:rPr>
          <w:b/>
          <w:bCs/>
        </w:rPr>
        <w:t>Aplicar ajuste</w:t>
      </w:r>
      <w:r>
        <w:t xml:space="preserve"> y confirme. El costo de cada línea queda fijo en ese momento.</w:t>
      </w:r>
    </w:p>
    <w:p w14:paraId="7B3BA8FE" w14:textId="77777777" w:rsidR="00ED79E8" w:rsidRDefault="00ED79E8">
      <w:pPr>
        <w:spacing w:after="60"/>
      </w:pPr>
    </w:p>
    <w:p w14:paraId="3ACF1A80" w14:textId="77777777" w:rsidR="00ED79E8" w:rsidRDefault="008B23F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45C8B88" wp14:editId="3D61A3C4">
            <wp:extent cx="6219825" cy="3886200"/>
            <wp:effectExtent l="0" t="0" r="0" b="0"/>
            <wp:docPr id="68" name="05-ajuste-detalle.png" descr="Productos del ajuste" title="Productos del aju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6EA7" w14:textId="77777777" w:rsidR="00ED79E8" w:rsidRDefault="008B23F9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4. </w:t>
      </w:r>
      <w:r>
        <w:rPr>
          <w:i/>
          <w:iCs/>
          <w:color w:val="6B7280"/>
          <w:sz w:val="18"/>
          <w:szCs w:val="18"/>
        </w:rPr>
        <w:t>Productos del ajuste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D79E8" w14:paraId="6C0FB7AA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F9C174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17F4F3D" w14:textId="77777777" w:rsidR="00ED79E8" w:rsidRDefault="008B23F9">
            <w:pPr>
              <w:keepNext/>
            </w:pPr>
            <w:r>
              <w:rPr>
                <w:b/>
                <w:bCs/>
                <w:sz w:val="19"/>
                <w:szCs w:val="19"/>
              </w:rPr>
              <w:t>Ver productos</w:t>
            </w:r>
            <w:r>
              <w:rPr>
                <w:sz w:val="19"/>
                <w:szCs w:val="19"/>
              </w:rPr>
              <w:t>.</w:t>
            </w:r>
          </w:p>
        </w:tc>
      </w:tr>
      <w:tr w:rsidR="00ED79E8" w14:paraId="3D4E7284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05F32A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94E5638" w14:textId="77777777" w:rsidR="00ED79E8" w:rsidRDefault="008B23F9">
            <w:pPr>
              <w:keepNext/>
            </w:pPr>
            <w:r>
              <w:rPr>
                <w:b/>
                <w:bCs/>
                <w:sz w:val="19"/>
                <w:szCs w:val="19"/>
              </w:rPr>
              <w:t>Cantidad</w:t>
            </w:r>
            <w:r>
              <w:rPr>
                <w:sz w:val="19"/>
                <w:szCs w:val="19"/>
              </w:rPr>
              <w:t>.</w:t>
            </w:r>
          </w:p>
        </w:tc>
      </w:tr>
      <w:tr w:rsidR="00ED79E8" w14:paraId="3F02F65D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8C196F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AB864E1" w14:textId="77777777" w:rsidR="00ED79E8" w:rsidRDefault="008B23F9">
            <w:pPr>
              <w:keepNext/>
            </w:pPr>
            <w:r>
              <w:rPr>
                <w:b/>
                <w:bCs/>
                <w:sz w:val="19"/>
                <w:szCs w:val="19"/>
              </w:rPr>
              <w:t>Aplicar ajuste</w:t>
            </w:r>
            <w:r>
              <w:rPr>
                <w:sz w:val="19"/>
                <w:szCs w:val="19"/>
              </w:rPr>
              <w:t>.</w:t>
            </w:r>
          </w:p>
        </w:tc>
      </w:tr>
      <w:tr w:rsidR="00ED79E8" w14:paraId="605984FC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B21377" w14:textId="77777777" w:rsidR="00ED79E8" w:rsidRDefault="008B23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DA1B997" w14:textId="77777777" w:rsidR="00ED79E8" w:rsidRDefault="008B23F9">
            <w:r>
              <w:rPr>
                <w:b/>
                <w:bCs/>
                <w:sz w:val="19"/>
                <w:szCs w:val="19"/>
              </w:rPr>
              <w:t>Anular ajuste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54F9B0D" w14:textId="77777777" w:rsidR="00ED79E8" w:rsidRDefault="00ED79E8">
      <w:pPr>
        <w:spacing w:after="120"/>
      </w:pPr>
    </w:p>
    <w:p w14:paraId="39FC23F4" w14:textId="77777777" w:rsidR="00ED79E8" w:rsidRDefault="008B23F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5D47B5B" wp14:editId="238D3424">
            <wp:extent cx="6219825" cy="3886200"/>
            <wp:effectExtent l="0" t="0" r="0" b="0"/>
            <wp:docPr id="69" name="06-ajuste-aplicar.png" descr="Confirmar el ajuste" title="Confirmar el aju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2681" w14:textId="77777777" w:rsidR="00ED79E8" w:rsidRDefault="008B23F9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5. </w:t>
      </w:r>
      <w:r>
        <w:rPr>
          <w:i/>
          <w:iCs/>
          <w:color w:val="6B7280"/>
          <w:sz w:val="18"/>
          <w:szCs w:val="18"/>
        </w:rPr>
        <w:t>Confirmar el ajuste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D79E8" w14:paraId="069BF897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5DD4B1" w14:textId="77777777" w:rsidR="00ED79E8" w:rsidRDefault="008B23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6B55C1F" w14:textId="77777777" w:rsidR="00ED79E8" w:rsidRDefault="008B23F9">
            <w:r>
              <w:rPr>
                <w:sz w:val="19"/>
                <w:szCs w:val="19"/>
              </w:rPr>
              <w:t xml:space="preserve">Ventana de confirmación: </w:t>
            </w:r>
            <w:r>
              <w:rPr>
                <w:b/>
                <w:bCs/>
                <w:sz w:val="19"/>
                <w:szCs w:val="19"/>
              </w:rPr>
              <w:t>Aplicar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89C7ED7" w14:textId="77777777" w:rsidR="00ED79E8" w:rsidRDefault="00ED79E8">
      <w:pPr>
        <w:spacing w:after="120"/>
      </w:pPr>
    </w:p>
    <w:p w14:paraId="16BACA9C" w14:textId="77777777" w:rsidR="00ED79E8" w:rsidRDefault="008B23F9">
      <w:pPr>
        <w:pBdr>
          <w:left w:val="single" w:sz="24" w:space="8" w:color="4F46E5"/>
        </w:pBdr>
        <w:shd w:val="clear" w:color="auto" w:fill="EEF2FF"/>
        <w:spacing w:before="120" w:after="160"/>
        <w:ind w:left="120" w:right="120"/>
      </w:pPr>
      <w:r>
        <w:rPr>
          <w:sz w:val="20"/>
          <w:szCs w:val="20"/>
        </w:rPr>
        <w:t>Para cambiar entre entrada y salida hay que quitar primero los productos.</w:t>
      </w:r>
    </w:p>
    <w:p w14:paraId="16FB879C" w14:textId="77777777" w:rsidR="00ED79E8" w:rsidRDefault="008B23F9">
      <w:pPr>
        <w:pStyle w:val="Ttulo2"/>
        <w:keepNext/>
      </w:pPr>
      <w:bookmarkStart w:id="7" w:name="_Toc242396176"/>
      <w:r>
        <w:t>Anular un ajuste</w:t>
      </w:r>
      <w:bookmarkEnd w:id="7"/>
    </w:p>
    <w:p w14:paraId="4A8E2358" w14:textId="77777777" w:rsidR="00ED79E8" w:rsidRDefault="008B23F9">
      <w:pPr>
        <w:spacing w:after="140"/>
      </w:pPr>
      <w:r>
        <w:t xml:space="preserve">Pulse </w:t>
      </w:r>
      <w:r>
        <w:rPr>
          <w:b/>
          <w:bCs/>
        </w:rPr>
        <w:t>Anular ajuste</w:t>
      </w:r>
      <w:r>
        <w:t xml:space="preserve">, escriba el </w:t>
      </w:r>
      <w:r>
        <w:rPr>
          <w:b/>
          <w:bCs/>
        </w:rPr>
        <w:t>Motivo</w:t>
      </w:r>
      <w:r>
        <w:t xml:space="preserve"> y confirme.</w:t>
      </w:r>
    </w:p>
    <w:p w14:paraId="49EEBF3C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t xml:space="preserve">Un </w:t>
      </w:r>
      <w:r>
        <w:rPr>
          <w:b/>
          <w:bCs/>
        </w:rPr>
        <w:t>borrador</w:t>
      </w:r>
      <w:r>
        <w:t xml:space="preserve"> solo queda anulado.</w:t>
      </w:r>
    </w:p>
    <w:p w14:paraId="672B3996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t xml:space="preserve">Un </w:t>
      </w:r>
      <w:r>
        <w:rPr>
          <w:b/>
          <w:bCs/>
        </w:rPr>
        <w:t>aplicado</w:t>
      </w:r>
      <w:r>
        <w:t xml:space="preserve"> se revierte: una salida devuelve la existencia y una entrada la retira. Una entrada </w:t>
      </w:r>
      <w:r>
        <w:rPr>
          <w:b/>
          <w:bCs/>
        </w:rPr>
        <w:t>no se puede anular</w:t>
      </w:r>
      <w:r>
        <w:t xml:space="preserve"> si ese producto ya salió del lote (por ejemplo, ya se vendió).</w:t>
      </w:r>
    </w:p>
    <w:p w14:paraId="004D12B4" w14:textId="77777777" w:rsidR="00ED79E8" w:rsidRDefault="00ED79E8">
      <w:pPr>
        <w:spacing w:after="60"/>
      </w:pPr>
    </w:p>
    <w:p w14:paraId="27D32363" w14:textId="77777777" w:rsidR="00ED79E8" w:rsidRDefault="008B23F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B1619FF" wp14:editId="19F0526F">
            <wp:extent cx="6219825" cy="3886200"/>
            <wp:effectExtent l="0" t="0" r="0" b="0"/>
            <wp:docPr id="70" name="07-ajuste-lista.png" descr="Lista de ajustes" title="Lista de ajus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55F2" w14:textId="77777777" w:rsidR="00ED79E8" w:rsidRDefault="008B23F9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6. </w:t>
      </w:r>
      <w:r>
        <w:rPr>
          <w:i/>
          <w:iCs/>
          <w:color w:val="6B7280"/>
          <w:sz w:val="18"/>
          <w:szCs w:val="18"/>
        </w:rPr>
        <w:t>Lista de ajustes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D79E8" w14:paraId="330C1B02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4B09FE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9CB3062" w14:textId="77777777" w:rsidR="00ED79E8" w:rsidRDefault="008B23F9">
            <w:pPr>
              <w:keepNext/>
            </w:pPr>
            <w:r>
              <w:rPr>
                <w:sz w:val="19"/>
                <w:szCs w:val="19"/>
              </w:rPr>
              <w:t>Fechas.</w:t>
            </w:r>
          </w:p>
        </w:tc>
      </w:tr>
      <w:tr w:rsidR="00ED79E8" w14:paraId="59F8BDB8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74FBC8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CEC229E" w14:textId="77777777" w:rsidR="00ED79E8" w:rsidRDefault="008B23F9">
            <w:pPr>
              <w:keepNext/>
            </w:pPr>
            <w:r>
              <w:rPr>
                <w:b/>
                <w:bCs/>
                <w:sz w:val="19"/>
                <w:szCs w:val="19"/>
              </w:rPr>
              <w:t>Entradas y salidas</w:t>
            </w:r>
            <w:r>
              <w:rPr>
                <w:sz w:val="19"/>
                <w:szCs w:val="19"/>
              </w:rPr>
              <w:t>.</w:t>
            </w:r>
          </w:p>
        </w:tc>
      </w:tr>
      <w:tr w:rsidR="00ED79E8" w14:paraId="6DFBC9AE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933022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7AA5E98" w14:textId="77777777" w:rsidR="00ED79E8" w:rsidRDefault="008B23F9">
            <w:pPr>
              <w:keepNext/>
            </w:pPr>
            <w:r>
              <w:rPr>
                <w:b/>
                <w:bCs/>
                <w:sz w:val="19"/>
                <w:szCs w:val="19"/>
              </w:rPr>
              <w:t>Nuevo ajuste</w:t>
            </w:r>
            <w:r>
              <w:rPr>
                <w:sz w:val="19"/>
                <w:szCs w:val="19"/>
              </w:rPr>
              <w:t>.</w:t>
            </w:r>
          </w:p>
        </w:tc>
      </w:tr>
      <w:tr w:rsidR="00ED79E8" w14:paraId="686AADEF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74F798" w14:textId="77777777" w:rsidR="00ED79E8" w:rsidRDefault="008B23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54B64E5" w14:textId="77777777" w:rsidR="00ED79E8" w:rsidRDefault="008B23F9">
            <w:r>
              <w:rPr>
                <w:sz w:val="19"/>
                <w:szCs w:val="19"/>
              </w:rPr>
              <w:t>Ajuste aplicado.</w:t>
            </w:r>
          </w:p>
        </w:tc>
      </w:tr>
    </w:tbl>
    <w:p w14:paraId="5F9F96B2" w14:textId="77777777" w:rsidR="00ED79E8" w:rsidRDefault="00ED79E8">
      <w:pPr>
        <w:spacing w:after="120"/>
      </w:pPr>
    </w:p>
    <w:p w14:paraId="08650196" w14:textId="77777777" w:rsidR="00ED79E8" w:rsidRDefault="008B23F9">
      <w:pPr>
        <w:pStyle w:val="Ttulo1"/>
        <w:keepNext/>
      </w:pPr>
      <w:bookmarkStart w:id="8" w:name="_Toc242396177"/>
      <w:r>
        <w:t>Inventario inicial</w:t>
      </w:r>
      <w:bookmarkEnd w:id="8"/>
    </w:p>
    <w:p w14:paraId="25FA7F95" w14:textId="77777777" w:rsidR="00ED79E8" w:rsidRDefault="008B23F9">
      <w:pPr>
        <w:spacing w:after="140"/>
      </w:pPr>
      <w:r>
        <w:rPr>
          <w:b/>
          <w:bCs/>
        </w:rPr>
        <w:t>Inventario › Inventario Inicial</w:t>
      </w:r>
      <w:r>
        <w:t xml:space="preserve">. Carga la existencia desde un archivo de Excel. Se usa al empezar a trabajar con Logy o al abrir una sucursal, y se puede hacer </w:t>
      </w:r>
      <w:r>
        <w:rPr>
          <w:b/>
          <w:bCs/>
        </w:rPr>
        <w:t>por partes</w:t>
      </w:r>
      <w:r>
        <w:t xml:space="preserve"> (varios archivos).</w:t>
      </w:r>
    </w:p>
    <w:p w14:paraId="15FD316D" w14:textId="77777777" w:rsidR="00ED79E8" w:rsidRDefault="008B23F9">
      <w:pPr>
        <w:pStyle w:val="Ttulo2"/>
        <w:keepNext/>
      </w:pPr>
      <w:bookmarkStart w:id="9" w:name="_Toc242396178"/>
      <w:r>
        <w:t>Paso 1: preparar el archivo</w:t>
      </w:r>
      <w:bookmarkEnd w:id="9"/>
    </w:p>
    <w:p w14:paraId="2D5DE237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  <w:t xml:space="preserve">Pulse </w:t>
      </w:r>
      <w:r>
        <w:rPr>
          <w:b/>
          <w:bCs/>
        </w:rPr>
        <w:t>Descargar plantilla</w:t>
      </w:r>
      <w:r>
        <w:t xml:space="preserve">. El archivo trae las hojas </w:t>
      </w:r>
      <w:r>
        <w:rPr>
          <w:b/>
          <w:bCs/>
        </w:rPr>
        <w:t>Productos</w:t>
      </w:r>
      <w:r>
        <w:t xml:space="preserve"> (la que se llena), </w:t>
      </w:r>
      <w:r>
        <w:rPr>
          <w:b/>
          <w:bCs/>
        </w:rPr>
        <w:t>Ejemplo</w:t>
      </w:r>
      <w:r>
        <w:t xml:space="preserve">, </w:t>
      </w:r>
      <w:r>
        <w:rPr>
          <w:b/>
          <w:bCs/>
        </w:rPr>
        <w:t>Instrucciones</w:t>
      </w:r>
      <w:r>
        <w:t xml:space="preserve"> y </w:t>
      </w:r>
      <w:r>
        <w:rPr>
          <w:b/>
          <w:bCs/>
        </w:rPr>
        <w:t>Unidades</w:t>
      </w:r>
      <w:r>
        <w:t>.</w:t>
      </w:r>
    </w:p>
    <w:p w14:paraId="05BC13A1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  <w:t xml:space="preserve">Llene la hoja </w:t>
      </w:r>
      <w:r>
        <w:rPr>
          <w:b/>
          <w:bCs/>
        </w:rPr>
        <w:t>Productos</w:t>
      </w:r>
      <w:r>
        <w:t>, una fila por producto y lote:</w:t>
      </w:r>
    </w:p>
    <w:p w14:paraId="1B49AB15" w14:textId="77777777" w:rsidR="00ED79E8" w:rsidRDefault="00ED79E8">
      <w:pPr>
        <w:spacing w:after="60"/>
      </w:pPr>
    </w:p>
    <w:tbl>
      <w:tblPr>
        <w:tblW w:w="9792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733"/>
        <w:gridCol w:w="1993"/>
        <w:gridCol w:w="6066"/>
      </w:tblGrid>
      <w:tr w:rsidR="00ED79E8" w14:paraId="16EFD8FF" w14:textId="77777777">
        <w:trPr>
          <w:cantSplit/>
          <w:tblHeader/>
        </w:trPr>
        <w:tc>
          <w:tcPr>
            <w:tcW w:w="1733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502D1" w14:textId="77777777" w:rsidR="00ED79E8" w:rsidRDefault="008B23F9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993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A02FD" w14:textId="77777777" w:rsidR="00ED79E8" w:rsidRDefault="008B23F9">
            <w:r>
              <w:rPr>
                <w:b/>
                <w:bCs/>
                <w:color w:val="FFFFFF"/>
                <w:sz w:val="19"/>
                <w:szCs w:val="19"/>
              </w:rPr>
              <w:t>Obligatoria</w:t>
            </w:r>
          </w:p>
        </w:tc>
        <w:tc>
          <w:tcPr>
            <w:tcW w:w="6066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16F83" w14:textId="77777777" w:rsidR="00ED79E8" w:rsidRDefault="008B23F9">
            <w:r>
              <w:rPr>
                <w:b/>
                <w:bCs/>
                <w:color w:val="FFFFFF"/>
                <w:sz w:val="19"/>
                <w:szCs w:val="19"/>
              </w:rPr>
              <w:t>Notas</w:t>
            </w:r>
          </w:p>
        </w:tc>
      </w:tr>
      <w:tr w:rsidR="00ED79E8" w14:paraId="5180B788" w14:textId="77777777">
        <w:trPr>
          <w:cantSplit/>
        </w:trPr>
        <w:tc>
          <w:tcPr>
            <w:tcW w:w="17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47167" w14:textId="77777777" w:rsidR="00ED79E8" w:rsidRDefault="008B23F9">
            <w:r>
              <w:rPr>
                <w:b/>
                <w:bCs/>
                <w:sz w:val="19"/>
                <w:szCs w:val="19"/>
              </w:rPr>
              <w:t>Nombre del producto</w:t>
            </w:r>
          </w:p>
        </w:tc>
        <w:tc>
          <w:tcPr>
            <w:tcW w:w="199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F29D3" w14:textId="77777777" w:rsidR="00ED79E8" w:rsidRDefault="008B23F9">
            <w:r>
              <w:rPr>
                <w:sz w:val="19"/>
                <w:szCs w:val="19"/>
              </w:rPr>
              <w:t>Sí</w:t>
            </w:r>
          </w:p>
        </w:tc>
        <w:tc>
          <w:tcPr>
            <w:tcW w:w="606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46057" w14:textId="77777777" w:rsidR="00ED79E8" w:rsidRDefault="008B23F9">
            <w:r>
              <w:rPr>
                <w:sz w:val="19"/>
                <w:szCs w:val="19"/>
              </w:rPr>
              <w:t>Hasta 300 caracteres. Si la fila no trae código de barras, se usa para saber si el producto ya existe.</w:t>
            </w:r>
          </w:p>
        </w:tc>
      </w:tr>
      <w:tr w:rsidR="00ED79E8" w14:paraId="3270F92D" w14:textId="77777777">
        <w:trPr>
          <w:cantSplit/>
        </w:trPr>
        <w:tc>
          <w:tcPr>
            <w:tcW w:w="17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DB2A6" w14:textId="77777777" w:rsidR="00ED79E8" w:rsidRDefault="008B23F9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199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B66C3" w14:textId="77777777" w:rsidR="00ED79E8" w:rsidRDefault="008B23F9">
            <w:r>
              <w:rPr>
                <w:sz w:val="19"/>
                <w:szCs w:val="19"/>
              </w:rPr>
              <w:t>No</w:t>
            </w:r>
          </w:p>
        </w:tc>
        <w:tc>
          <w:tcPr>
            <w:tcW w:w="606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24C96" w14:textId="77777777" w:rsidR="00ED79E8" w:rsidRDefault="008B23F9">
            <w:r>
              <w:rPr>
                <w:sz w:val="19"/>
                <w:szCs w:val="19"/>
              </w:rPr>
              <w:t>Texto libre.</w:t>
            </w:r>
          </w:p>
        </w:tc>
      </w:tr>
      <w:tr w:rsidR="00ED79E8" w14:paraId="7A7DFCA1" w14:textId="77777777">
        <w:trPr>
          <w:cantSplit/>
        </w:trPr>
        <w:tc>
          <w:tcPr>
            <w:tcW w:w="17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3EF4B" w14:textId="77777777" w:rsidR="00ED79E8" w:rsidRDefault="008B23F9">
            <w:r>
              <w:rPr>
                <w:b/>
                <w:bCs/>
                <w:sz w:val="19"/>
                <w:szCs w:val="19"/>
              </w:rPr>
              <w:t>Código de barras</w:t>
            </w:r>
          </w:p>
        </w:tc>
        <w:tc>
          <w:tcPr>
            <w:tcW w:w="199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FCFB6" w14:textId="77777777" w:rsidR="00ED79E8" w:rsidRDefault="008B23F9">
            <w:r>
              <w:rPr>
                <w:sz w:val="19"/>
                <w:szCs w:val="19"/>
              </w:rPr>
              <w:t>No</w:t>
            </w:r>
          </w:p>
        </w:tc>
        <w:tc>
          <w:tcPr>
            <w:tcW w:w="606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04D30" w14:textId="77777777" w:rsidR="00ED79E8" w:rsidRDefault="008B23F9">
            <w:r>
              <w:rPr>
                <w:sz w:val="19"/>
                <w:szCs w:val="19"/>
              </w:rPr>
              <w:t>Si viene, se usa primero para buscar el producto. Escríbalo como texto para no perder ceros.</w:t>
            </w:r>
          </w:p>
        </w:tc>
      </w:tr>
      <w:tr w:rsidR="00ED79E8" w14:paraId="05388E07" w14:textId="77777777">
        <w:trPr>
          <w:cantSplit/>
        </w:trPr>
        <w:tc>
          <w:tcPr>
            <w:tcW w:w="17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1B6A8" w14:textId="77777777" w:rsidR="00ED79E8" w:rsidRDefault="008B23F9">
            <w:r>
              <w:rPr>
                <w:b/>
                <w:bCs/>
                <w:sz w:val="19"/>
                <w:szCs w:val="19"/>
              </w:rPr>
              <w:t>Categoría</w:t>
            </w:r>
          </w:p>
        </w:tc>
        <w:tc>
          <w:tcPr>
            <w:tcW w:w="199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922C6" w14:textId="77777777" w:rsidR="00ED79E8" w:rsidRDefault="008B23F9">
            <w:r>
              <w:rPr>
                <w:sz w:val="19"/>
                <w:szCs w:val="19"/>
              </w:rPr>
              <w:t>Sí</w:t>
            </w:r>
          </w:p>
        </w:tc>
        <w:tc>
          <w:tcPr>
            <w:tcW w:w="606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7D44E" w14:textId="77777777" w:rsidR="00ED79E8" w:rsidRDefault="008B23F9">
            <w:r>
              <w:rPr>
                <w:sz w:val="19"/>
                <w:szCs w:val="19"/>
              </w:rPr>
              <w:t>Si no existe, se crea.</w:t>
            </w:r>
          </w:p>
        </w:tc>
      </w:tr>
      <w:tr w:rsidR="00ED79E8" w14:paraId="2B92CDB3" w14:textId="77777777">
        <w:trPr>
          <w:cantSplit/>
        </w:trPr>
        <w:tc>
          <w:tcPr>
            <w:tcW w:w="17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D6647" w14:textId="77777777" w:rsidR="00ED79E8" w:rsidRDefault="008B23F9">
            <w:r>
              <w:rPr>
                <w:b/>
                <w:bCs/>
                <w:sz w:val="19"/>
                <w:szCs w:val="19"/>
              </w:rPr>
              <w:t>Marca</w:t>
            </w:r>
          </w:p>
        </w:tc>
        <w:tc>
          <w:tcPr>
            <w:tcW w:w="199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9936D" w14:textId="77777777" w:rsidR="00ED79E8" w:rsidRDefault="008B23F9">
            <w:r>
              <w:rPr>
                <w:sz w:val="19"/>
                <w:szCs w:val="19"/>
              </w:rPr>
              <w:t>Sí</w:t>
            </w:r>
          </w:p>
        </w:tc>
        <w:tc>
          <w:tcPr>
            <w:tcW w:w="606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98A12" w14:textId="77777777" w:rsidR="00ED79E8" w:rsidRDefault="008B23F9">
            <w:r>
              <w:rPr>
                <w:sz w:val="19"/>
                <w:szCs w:val="19"/>
              </w:rPr>
              <w:t xml:space="preserve">Si no existe, se crea. Use </w:t>
            </w:r>
            <w:r>
              <w:rPr>
                <w:i/>
                <w:iCs/>
                <w:sz w:val="19"/>
                <w:szCs w:val="19"/>
              </w:rPr>
              <w:t>Genérica</w:t>
            </w:r>
            <w:r>
              <w:rPr>
                <w:sz w:val="19"/>
                <w:szCs w:val="19"/>
              </w:rPr>
              <w:t xml:space="preserve"> para productos sin marca.</w:t>
            </w:r>
          </w:p>
        </w:tc>
      </w:tr>
      <w:tr w:rsidR="00ED79E8" w14:paraId="1E7D5B22" w14:textId="77777777">
        <w:trPr>
          <w:cantSplit/>
        </w:trPr>
        <w:tc>
          <w:tcPr>
            <w:tcW w:w="17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A1ADA" w14:textId="77777777" w:rsidR="00ED79E8" w:rsidRDefault="008B23F9">
            <w:r>
              <w:rPr>
                <w:b/>
                <w:bCs/>
                <w:sz w:val="19"/>
                <w:szCs w:val="19"/>
              </w:rPr>
              <w:t>Unidad de medida</w:t>
            </w:r>
          </w:p>
        </w:tc>
        <w:tc>
          <w:tcPr>
            <w:tcW w:w="199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4FA54" w14:textId="77777777" w:rsidR="00ED79E8" w:rsidRDefault="008B23F9">
            <w:r>
              <w:rPr>
                <w:sz w:val="19"/>
                <w:szCs w:val="19"/>
              </w:rPr>
              <w:t>Sí</w:t>
            </w:r>
          </w:p>
        </w:tc>
        <w:tc>
          <w:tcPr>
            <w:tcW w:w="606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46040" w14:textId="77777777" w:rsidR="00ED79E8" w:rsidRDefault="008B23F9">
            <w:r>
              <w:rPr>
                <w:sz w:val="19"/>
                <w:szCs w:val="19"/>
              </w:rPr>
              <w:t xml:space="preserve">Elíjala de la hoja </w:t>
            </w:r>
            <w:r>
              <w:rPr>
                <w:i/>
                <w:iCs/>
                <w:sz w:val="19"/>
                <w:szCs w:val="19"/>
              </w:rPr>
              <w:t>Unidades</w:t>
            </w:r>
            <w:r>
              <w:rPr>
                <w:sz w:val="19"/>
                <w:szCs w:val="19"/>
              </w:rPr>
              <w:t>; si no existe, se crea.</w:t>
            </w:r>
          </w:p>
        </w:tc>
      </w:tr>
      <w:tr w:rsidR="00ED79E8" w14:paraId="4220CF33" w14:textId="77777777">
        <w:trPr>
          <w:cantSplit/>
        </w:trPr>
        <w:tc>
          <w:tcPr>
            <w:tcW w:w="17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DDFC6" w14:textId="77777777" w:rsidR="00ED79E8" w:rsidRDefault="008B23F9">
            <w:r>
              <w:rPr>
                <w:b/>
                <w:bCs/>
                <w:sz w:val="19"/>
                <w:szCs w:val="19"/>
              </w:rPr>
              <w:t>Costo unitario</w:t>
            </w:r>
          </w:p>
        </w:tc>
        <w:tc>
          <w:tcPr>
            <w:tcW w:w="199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E8026" w14:textId="77777777" w:rsidR="00ED79E8" w:rsidRDefault="008B23F9">
            <w:r>
              <w:rPr>
                <w:sz w:val="19"/>
                <w:szCs w:val="19"/>
              </w:rPr>
              <w:t>Sí</w:t>
            </w:r>
          </w:p>
        </w:tc>
        <w:tc>
          <w:tcPr>
            <w:tcW w:w="606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72E1C" w14:textId="77777777" w:rsidR="00ED79E8" w:rsidRDefault="008B23F9">
            <w:r>
              <w:rPr>
                <w:sz w:val="19"/>
                <w:szCs w:val="19"/>
              </w:rPr>
              <w:t>Por unidad de medida, 0 o más.</w:t>
            </w:r>
          </w:p>
        </w:tc>
      </w:tr>
      <w:tr w:rsidR="00ED79E8" w14:paraId="6398D8F6" w14:textId="77777777">
        <w:trPr>
          <w:cantSplit/>
        </w:trPr>
        <w:tc>
          <w:tcPr>
            <w:tcW w:w="17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9A7FF" w14:textId="77777777" w:rsidR="00ED79E8" w:rsidRDefault="008B23F9">
            <w:r>
              <w:rPr>
                <w:b/>
                <w:bCs/>
                <w:sz w:val="19"/>
                <w:szCs w:val="19"/>
              </w:rPr>
              <w:t>Precio de venta</w:t>
            </w:r>
          </w:p>
        </w:tc>
        <w:tc>
          <w:tcPr>
            <w:tcW w:w="199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EE4FD" w14:textId="77777777" w:rsidR="00ED79E8" w:rsidRDefault="008B23F9">
            <w:r>
              <w:rPr>
                <w:sz w:val="19"/>
                <w:szCs w:val="19"/>
              </w:rPr>
              <w:t>Sí</w:t>
            </w:r>
          </w:p>
        </w:tc>
        <w:tc>
          <w:tcPr>
            <w:tcW w:w="606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3816D" w14:textId="77777777" w:rsidR="00ED79E8" w:rsidRDefault="008B23F9">
            <w:r>
              <w:rPr>
                <w:sz w:val="19"/>
                <w:szCs w:val="19"/>
              </w:rPr>
              <w:t>Por unidad de medida, mayor que 0.</w:t>
            </w:r>
          </w:p>
        </w:tc>
      </w:tr>
      <w:tr w:rsidR="00ED79E8" w14:paraId="00AC4F61" w14:textId="77777777">
        <w:trPr>
          <w:cantSplit/>
        </w:trPr>
        <w:tc>
          <w:tcPr>
            <w:tcW w:w="17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82F34" w14:textId="77777777" w:rsidR="00ED79E8" w:rsidRDefault="008B23F9">
            <w:r>
              <w:rPr>
                <w:b/>
                <w:bCs/>
                <w:sz w:val="19"/>
                <w:szCs w:val="19"/>
              </w:rPr>
              <w:t>Existencia mínima</w:t>
            </w:r>
          </w:p>
        </w:tc>
        <w:tc>
          <w:tcPr>
            <w:tcW w:w="199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7D5EE" w14:textId="77777777" w:rsidR="00ED79E8" w:rsidRDefault="008B23F9">
            <w:r>
              <w:rPr>
                <w:sz w:val="19"/>
                <w:szCs w:val="19"/>
              </w:rPr>
              <w:t>No</w:t>
            </w:r>
          </w:p>
        </w:tc>
        <w:tc>
          <w:tcPr>
            <w:tcW w:w="606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6BEA4" w14:textId="77777777" w:rsidR="00ED79E8" w:rsidRDefault="008B23F9">
            <w:r>
              <w:rPr>
                <w:sz w:val="19"/>
                <w:szCs w:val="19"/>
              </w:rPr>
              <w:t>Por defecto 0.</w:t>
            </w:r>
          </w:p>
        </w:tc>
      </w:tr>
      <w:tr w:rsidR="00ED79E8" w14:paraId="681AF29D" w14:textId="77777777">
        <w:trPr>
          <w:cantSplit/>
        </w:trPr>
        <w:tc>
          <w:tcPr>
            <w:tcW w:w="17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DFFBF" w14:textId="77777777" w:rsidR="00ED79E8" w:rsidRDefault="008B23F9">
            <w:r>
              <w:rPr>
                <w:b/>
                <w:bCs/>
                <w:sz w:val="19"/>
                <w:szCs w:val="19"/>
              </w:rPr>
              <w:t>Controla vencimiento</w:t>
            </w:r>
          </w:p>
        </w:tc>
        <w:tc>
          <w:tcPr>
            <w:tcW w:w="199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943DA" w14:textId="77777777" w:rsidR="00ED79E8" w:rsidRDefault="008B23F9">
            <w:r>
              <w:rPr>
                <w:sz w:val="19"/>
                <w:szCs w:val="19"/>
              </w:rPr>
              <w:t>No</w:t>
            </w:r>
          </w:p>
        </w:tc>
        <w:tc>
          <w:tcPr>
            <w:tcW w:w="606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CCC01" w14:textId="77777777" w:rsidR="00ED79E8" w:rsidRDefault="008B23F9">
            <w:r>
              <w:rPr>
                <w:i/>
                <w:iCs/>
                <w:sz w:val="19"/>
                <w:szCs w:val="19"/>
              </w:rPr>
              <w:t>Sí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i/>
                <w:iCs/>
                <w:sz w:val="19"/>
                <w:szCs w:val="19"/>
              </w:rPr>
              <w:t>No</w:t>
            </w:r>
            <w:r>
              <w:rPr>
                <w:sz w:val="19"/>
                <w:szCs w:val="19"/>
              </w:rPr>
              <w:t xml:space="preserve"> (por defecto </w:t>
            </w:r>
            <w:r>
              <w:rPr>
                <w:i/>
                <w:iCs/>
                <w:sz w:val="19"/>
                <w:szCs w:val="19"/>
              </w:rPr>
              <w:t>No</w:t>
            </w:r>
            <w:r>
              <w:rPr>
                <w:sz w:val="19"/>
                <w:szCs w:val="19"/>
              </w:rPr>
              <w:t>).</w:t>
            </w:r>
          </w:p>
        </w:tc>
      </w:tr>
      <w:tr w:rsidR="00ED79E8" w14:paraId="28A2171A" w14:textId="77777777">
        <w:trPr>
          <w:cantSplit/>
        </w:trPr>
        <w:tc>
          <w:tcPr>
            <w:tcW w:w="17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A7056" w14:textId="77777777" w:rsidR="00ED79E8" w:rsidRDefault="008B23F9">
            <w:r>
              <w:rPr>
                <w:b/>
                <w:bCs/>
                <w:sz w:val="19"/>
                <w:szCs w:val="19"/>
              </w:rPr>
              <w:t>Fecha de vencimiento</w:t>
            </w:r>
          </w:p>
        </w:tc>
        <w:tc>
          <w:tcPr>
            <w:tcW w:w="199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48463" w14:textId="77777777" w:rsidR="00ED79E8" w:rsidRDefault="008B23F9">
            <w:r>
              <w:rPr>
                <w:sz w:val="19"/>
                <w:szCs w:val="19"/>
              </w:rPr>
              <w:t>Si controla vencimiento</w:t>
            </w:r>
          </w:p>
        </w:tc>
        <w:tc>
          <w:tcPr>
            <w:tcW w:w="606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7883C" w14:textId="77777777" w:rsidR="00ED79E8" w:rsidRDefault="008B23F9">
            <w:r>
              <w:rPr>
                <w:sz w:val="19"/>
                <w:szCs w:val="19"/>
              </w:rPr>
              <w:t>Formato dd/mm/aaaa. Cada fecha es un lote.</w:t>
            </w:r>
          </w:p>
        </w:tc>
      </w:tr>
      <w:tr w:rsidR="00ED79E8" w14:paraId="205DB526" w14:textId="77777777">
        <w:trPr>
          <w:cantSplit/>
        </w:trPr>
        <w:tc>
          <w:tcPr>
            <w:tcW w:w="17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D07D9" w14:textId="77777777" w:rsidR="00ED79E8" w:rsidRDefault="008B23F9">
            <w:r>
              <w:rPr>
                <w:b/>
                <w:bCs/>
                <w:sz w:val="19"/>
                <w:szCs w:val="19"/>
              </w:rPr>
              <w:t>Cantidad</w:t>
            </w:r>
          </w:p>
        </w:tc>
        <w:tc>
          <w:tcPr>
            <w:tcW w:w="199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031402" w14:textId="77777777" w:rsidR="00ED79E8" w:rsidRDefault="008B23F9">
            <w:r>
              <w:rPr>
                <w:sz w:val="19"/>
                <w:szCs w:val="19"/>
              </w:rPr>
              <w:t>Sí</w:t>
            </w:r>
          </w:p>
        </w:tc>
        <w:tc>
          <w:tcPr>
            <w:tcW w:w="606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35417" w14:textId="77777777" w:rsidR="00ED79E8" w:rsidRDefault="008B23F9">
            <w:r>
              <w:rPr>
                <w:sz w:val="19"/>
                <w:szCs w:val="19"/>
              </w:rPr>
              <w:t>Mayor que 0, en la unidad de medida.</w:t>
            </w:r>
          </w:p>
        </w:tc>
      </w:tr>
    </w:tbl>
    <w:p w14:paraId="45FB2E86" w14:textId="77777777" w:rsidR="00ED79E8" w:rsidRDefault="00ED79E8">
      <w:pPr>
        <w:spacing w:after="120"/>
      </w:pPr>
    </w:p>
    <w:p w14:paraId="5034B29B" w14:textId="77777777" w:rsidR="00ED79E8" w:rsidRDefault="008B23F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3973D79" wp14:editId="4C1E19EE">
            <wp:extent cx="6219825" cy="742950"/>
            <wp:effectExtent l="0" t="0" r="0" b="0"/>
            <wp:docPr id="71" name="17-inicial-plantilla.png" descr="Hoja Productos de la plantilla, llena" title="Hoja Productos de la plantilla, lle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BBAE" w14:textId="77777777" w:rsidR="00ED79E8" w:rsidRDefault="008B23F9">
      <w:pPr>
        <w:spacing w:after="220"/>
        <w:jc w:val="center"/>
      </w:pPr>
      <w:r>
        <w:rPr>
          <w:b/>
          <w:bCs/>
          <w:color w:val="4F46E5"/>
          <w:sz w:val="18"/>
          <w:szCs w:val="18"/>
        </w:rPr>
        <w:t xml:space="preserve">Figura 7. </w:t>
      </w:r>
      <w:r>
        <w:rPr>
          <w:i/>
          <w:iCs/>
          <w:color w:val="6B7280"/>
          <w:sz w:val="18"/>
          <w:szCs w:val="18"/>
        </w:rPr>
        <w:t>Hoja Productos de la plantilla, llena</w:t>
      </w:r>
    </w:p>
    <w:p w14:paraId="0090ADC0" w14:textId="77777777" w:rsidR="00ED79E8" w:rsidRDefault="008B23F9">
      <w:pPr>
        <w:pStyle w:val="Ttulo2"/>
        <w:keepNext/>
      </w:pPr>
      <w:bookmarkStart w:id="10" w:name="_Toc242396179"/>
      <w:r>
        <w:t>Paso 2: importar</w:t>
      </w:r>
      <w:bookmarkEnd w:id="10"/>
    </w:p>
    <w:p w14:paraId="49664051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  <w:t xml:space="preserve">Pulse </w:t>
      </w:r>
      <w:r>
        <w:rPr>
          <w:b/>
          <w:bCs/>
        </w:rPr>
        <w:t>Nuevo inventario inicial</w:t>
      </w:r>
      <w:r>
        <w:t xml:space="preserve"> (si ya hay un borrador abierto, el botón dice </w:t>
      </w:r>
      <w:r>
        <w:rPr>
          <w:b/>
          <w:bCs/>
        </w:rPr>
        <w:t>Importar a INV-…</w:t>
      </w:r>
      <w:r>
        <w:t xml:space="preserve">) y arrastre el archivo a la ventana </w:t>
      </w:r>
      <w:r>
        <w:rPr>
          <w:b/>
          <w:bCs/>
        </w:rPr>
        <w:t>Importar productos desde Excel</w:t>
      </w:r>
      <w:r>
        <w:t xml:space="preserve"> (o haga clic para elegirlo). Máximo 5 MB y 2000 filas.</w:t>
      </w:r>
    </w:p>
    <w:p w14:paraId="72BE4BA6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  <w:t xml:space="preserve">El sistema </w:t>
      </w:r>
      <w:r>
        <w:rPr>
          <w:b/>
          <w:bCs/>
        </w:rPr>
        <w:t>revisa el archivo sin guardar nada</w:t>
      </w:r>
      <w:r>
        <w:t xml:space="preserve"> y muestra cada fila como correcta, </w:t>
      </w:r>
      <w:r>
        <w:rPr>
          <w:b/>
          <w:bCs/>
        </w:rPr>
        <w:t>Con aviso</w:t>
      </w:r>
      <w:r>
        <w:t xml:space="preserve"> o </w:t>
      </w:r>
      <w:r>
        <w:rPr>
          <w:b/>
          <w:bCs/>
        </w:rPr>
        <w:t>Con errores</w:t>
      </w:r>
      <w:r>
        <w:t xml:space="preserve">, cuántos productos son </w:t>
      </w:r>
      <w:r>
        <w:rPr>
          <w:b/>
          <w:bCs/>
        </w:rPr>
        <w:t>nuevos</w:t>
      </w:r>
      <w:r>
        <w:t xml:space="preserve"> y cuántos </w:t>
      </w:r>
      <w:r>
        <w:rPr>
          <w:b/>
          <w:bCs/>
        </w:rPr>
        <w:t>existentes</w:t>
      </w:r>
      <w:r>
        <w:t xml:space="preserve">, y el </w:t>
      </w:r>
      <w:r>
        <w:rPr>
          <w:b/>
          <w:bCs/>
        </w:rPr>
        <w:t>Valor al costo</w:t>
      </w:r>
      <w:r>
        <w:t>.</w:t>
      </w:r>
    </w:p>
    <w:p w14:paraId="09691E03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3.</w:t>
      </w:r>
      <w:r>
        <w:tab/>
        <w:t>Si hay errores, corrija las filas marcadas en el Excel y vuelva a subirlo.</w:t>
      </w:r>
    </w:p>
    <w:p w14:paraId="20B11290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4.</w:t>
      </w:r>
      <w:r>
        <w:tab/>
        <w:t xml:space="preserve">Sin errores, pulse </w:t>
      </w:r>
      <w:r>
        <w:rPr>
          <w:b/>
          <w:bCs/>
        </w:rPr>
        <w:t>Importar N filas</w:t>
      </w:r>
      <w:r>
        <w:t xml:space="preserve">. Las filas pasan al </w:t>
      </w:r>
      <w:r>
        <w:rPr>
          <w:b/>
          <w:bCs/>
        </w:rPr>
        <w:t>borrador</w:t>
      </w:r>
      <w:r>
        <w:t xml:space="preserve"> del inventario inicial (o a uno nuevo si no hay borrador).</w:t>
      </w:r>
    </w:p>
    <w:p w14:paraId="4421DE00" w14:textId="77777777" w:rsidR="00ED79E8" w:rsidRDefault="00ED79E8">
      <w:pPr>
        <w:spacing w:after="60"/>
      </w:pPr>
    </w:p>
    <w:p w14:paraId="624E8EF9" w14:textId="77777777" w:rsidR="00ED79E8" w:rsidRDefault="008B23F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9D5AA89" wp14:editId="54FC12E6">
            <wp:extent cx="6219825" cy="3886200"/>
            <wp:effectExtent l="0" t="0" r="0" b="0"/>
            <wp:docPr id="72" name="16-inicial-pantalla.png" descr="Inventario inicial" title="Inventario in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D2A6" w14:textId="77777777" w:rsidR="00ED79E8" w:rsidRDefault="008B23F9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8. </w:t>
      </w:r>
      <w:r>
        <w:rPr>
          <w:i/>
          <w:iCs/>
          <w:color w:val="6B7280"/>
          <w:sz w:val="18"/>
          <w:szCs w:val="18"/>
        </w:rPr>
        <w:t>Inventario inicial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D79E8" w14:paraId="4126FEA2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D13599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201FBD6" w14:textId="77777777" w:rsidR="00ED79E8" w:rsidRDefault="008B23F9">
            <w:pPr>
              <w:keepNext/>
            </w:pPr>
            <w:r>
              <w:rPr>
                <w:b/>
                <w:bCs/>
                <w:sz w:val="19"/>
                <w:szCs w:val="19"/>
              </w:rPr>
              <w:t>Descargar plantilla</w:t>
            </w:r>
            <w:r>
              <w:rPr>
                <w:sz w:val="19"/>
                <w:szCs w:val="19"/>
              </w:rPr>
              <w:t>.</w:t>
            </w:r>
          </w:p>
        </w:tc>
      </w:tr>
      <w:tr w:rsidR="00ED79E8" w14:paraId="3F534CE1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03680B" w14:textId="77777777" w:rsidR="00ED79E8" w:rsidRDefault="008B23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DBB23A4" w14:textId="77777777" w:rsidR="00ED79E8" w:rsidRDefault="008B23F9">
            <w:r>
              <w:rPr>
                <w:b/>
                <w:bCs/>
                <w:sz w:val="19"/>
                <w:szCs w:val="19"/>
              </w:rPr>
              <w:t>Nuevo inventario inicial</w:t>
            </w:r>
            <w:r>
              <w:rPr>
                <w:sz w:val="19"/>
                <w:szCs w:val="19"/>
              </w:rPr>
              <w:t xml:space="preserve"> (importar un Excel).</w:t>
            </w:r>
          </w:p>
        </w:tc>
      </w:tr>
    </w:tbl>
    <w:p w14:paraId="79B928C7" w14:textId="77777777" w:rsidR="00ED79E8" w:rsidRDefault="00ED79E8">
      <w:pPr>
        <w:spacing w:after="120"/>
      </w:pPr>
    </w:p>
    <w:p w14:paraId="4F5E60B7" w14:textId="77777777" w:rsidR="00ED79E8" w:rsidRDefault="008B23F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56DE62E" wp14:editId="442470BE">
            <wp:extent cx="6219825" cy="4095750"/>
            <wp:effectExtent l="0" t="0" r="0" b="0"/>
            <wp:docPr id="73" name="18-inicial-validacion.png" descr="Revisión del archivo antes de importar" title="Revisión del archivo antes de impor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2139" w14:textId="77777777" w:rsidR="00ED79E8" w:rsidRDefault="008B23F9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9. </w:t>
      </w:r>
      <w:r>
        <w:rPr>
          <w:i/>
          <w:iCs/>
          <w:color w:val="6B7280"/>
          <w:sz w:val="18"/>
          <w:szCs w:val="18"/>
        </w:rPr>
        <w:t>Revisión del archivo antes de importar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D79E8" w14:paraId="06E97D2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547242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2B00CD8" w14:textId="77777777" w:rsidR="00ED79E8" w:rsidRDefault="008B23F9">
            <w:pPr>
              <w:keepNext/>
            </w:pPr>
            <w:r>
              <w:rPr>
                <w:sz w:val="19"/>
                <w:szCs w:val="19"/>
              </w:rPr>
              <w:t>Resumen: filas, errores, productos nuevos y existentes, valor al costo.</w:t>
            </w:r>
          </w:p>
        </w:tc>
      </w:tr>
      <w:tr w:rsidR="00ED79E8" w14:paraId="6A9B0A7C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733455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CAB81B0" w14:textId="77777777" w:rsidR="00ED79E8" w:rsidRDefault="008B23F9">
            <w:pPr>
              <w:keepNext/>
            </w:pPr>
            <w:r>
              <w:rPr>
                <w:sz w:val="19"/>
                <w:szCs w:val="19"/>
              </w:rPr>
              <w:t xml:space="preserve">Filtros </w:t>
            </w:r>
            <w:r>
              <w:rPr>
                <w:b/>
                <w:bCs/>
                <w:sz w:val="19"/>
                <w:szCs w:val="19"/>
              </w:rPr>
              <w:t>Todas / Con errores / Con aviso</w:t>
            </w:r>
            <w:r>
              <w:rPr>
                <w:sz w:val="19"/>
                <w:szCs w:val="19"/>
              </w:rPr>
              <w:t>.</w:t>
            </w:r>
          </w:p>
        </w:tc>
      </w:tr>
      <w:tr w:rsidR="00ED79E8" w14:paraId="1221C43C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EE372C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5C7840D" w14:textId="77777777" w:rsidR="00ED79E8" w:rsidRDefault="008B23F9">
            <w:pPr>
              <w:keepNext/>
            </w:pPr>
            <w:r>
              <w:rPr>
                <w:sz w:val="19"/>
                <w:szCs w:val="19"/>
              </w:rPr>
              <w:t>Fila: producto nuevo.</w:t>
            </w:r>
          </w:p>
        </w:tc>
      </w:tr>
      <w:tr w:rsidR="00ED79E8" w14:paraId="2791D85A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71FFA6" w14:textId="77777777" w:rsidR="00ED79E8" w:rsidRDefault="008B23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4695295" w14:textId="77777777" w:rsidR="00ED79E8" w:rsidRDefault="008B23F9">
            <w:r>
              <w:rPr>
                <w:b/>
                <w:bCs/>
                <w:sz w:val="19"/>
                <w:szCs w:val="19"/>
              </w:rPr>
              <w:t>Importar 4 filas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125AD58" w14:textId="77777777" w:rsidR="00ED79E8" w:rsidRDefault="00ED79E8">
      <w:pPr>
        <w:spacing w:after="120"/>
      </w:pPr>
    </w:p>
    <w:p w14:paraId="3D77C8BC" w14:textId="77777777" w:rsidR="00ED79E8" w:rsidRDefault="008B23F9">
      <w:pPr>
        <w:spacing w:after="140"/>
      </w:pPr>
      <w:r>
        <w:t xml:space="preserve">Puede importar varios archivos al mismo borrador: las cantidades se suman. El sistema no deja subir dos veces el mismo archivo al mismo borrador. Con </w:t>
      </w:r>
      <w:r>
        <w:rPr>
          <w:b/>
          <w:bCs/>
        </w:rPr>
        <w:t>Quitar del inventario</w:t>
      </w:r>
      <w:r>
        <w:t xml:space="preserve"> saca un producto del borrador.</w:t>
      </w:r>
    </w:p>
    <w:p w14:paraId="375C9DE1" w14:textId="77777777" w:rsidR="00ED79E8" w:rsidRDefault="008B23F9">
      <w:pPr>
        <w:pStyle w:val="Ttulo2"/>
        <w:keepNext/>
      </w:pPr>
      <w:bookmarkStart w:id="11" w:name="_Toc242396180"/>
      <w:r>
        <w:t>Paso 3: procesar</w:t>
      </w:r>
      <w:bookmarkEnd w:id="11"/>
    </w:p>
    <w:p w14:paraId="77218273" w14:textId="77777777" w:rsidR="00ED79E8" w:rsidRDefault="008B23F9">
      <w:pPr>
        <w:spacing w:after="140"/>
      </w:pPr>
      <w:r>
        <w:t xml:space="preserve">Revise la lista y pulse </w:t>
      </w:r>
      <w:r>
        <w:rPr>
          <w:b/>
          <w:bCs/>
        </w:rPr>
        <w:t>Procesar inventario</w:t>
      </w:r>
      <w:r>
        <w:t xml:space="preserve">; confirme con </w:t>
      </w:r>
      <w:r>
        <w:rPr>
          <w:b/>
          <w:bCs/>
        </w:rPr>
        <w:t>Procesar</w:t>
      </w:r>
      <w:r>
        <w:t xml:space="preserve">. Las cantidades se </w:t>
      </w:r>
      <w:r>
        <w:rPr>
          <w:b/>
          <w:bCs/>
        </w:rPr>
        <w:t>suman</w:t>
      </w:r>
      <w:r>
        <w:t xml:space="preserve"> a la existencia de la sucursal. Después ya no se puede importar ni quitar productos de ese inventario.</w:t>
      </w:r>
    </w:p>
    <w:p w14:paraId="5B965B14" w14:textId="77777777" w:rsidR="00ED79E8" w:rsidRDefault="008B23F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505F06E" wp14:editId="0FE589C6">
            <wp:extent cx="6219825" cy="3886200"/>
            <wp:effectExtent l="0" t="0" r="0" b="0"/>
            <wp:docPr id="74" name="19-inicial-borrador.png" descr="Borrador del inventario inicial" title="Borrador del inventario in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FE49" w14:textId="77777777" w:rsidR="00ED79E8" w:rsidRDefault="008B23F9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10. </w:t>
      </w:r>
      <w:r>
        <w:rPr>
          <w:i/>
          <w:iCs/>
          <w:color w:val="6B7280"/>
          <w:sz w:val="18"/>
          <w:szCs w:val="18"/>
        </w:rPr>
        <w:t>Borrador del inventario inicial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D79E8" w14:paraId="68F49825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97FF34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E2628B6" w14:textId="77777777" w:rsidR="00ED79E8" w:rsidRDefault="008B23F9">
            <w:pPr>
              <w:keepNext/>
            </w:pPr>
            <w:r>
              <w:rPr>
                <w:sz w:val="19"/>
                <w:szCs w:val="19"/>
              </w:rPr>
              <w:t xml:space="preserve">Estado </w:t>
            </w:r>
            <w:r>
              <w:rPr>
                <w:b/>
                <w:bCs/>
                <w:sz w:val="19"/>
                <w:szCs w:val="19"/>
              </w:rPr>
              <w:t>Borrador</w:t>
            </w:r>
            <w:r>
              <w:rPr>
                <w:sz w:val="19"/>
                <w:szCs w:val="19"/>
              </w:rPr>
              <w:t>.</w:t>
            </w:r>
          </w:p>
        </w:tc>
      </w:tr>
      <w:tr w:rsidR="00ED79E8" w14:paraId="3934D09A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7DAEF8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2AE064F" w14:textId="77777777" w:rsidR="00ED79E8" w:rsidRDefault="008B23F9">
            <w:pPr>
              <w:keepNext/>
            </w:pPr>
            <w:r>
              <w:rPr>
                <w:sz w:val="19"/>
                <w:szCs w:val="19"/>
              </w:rPr>
              <w:t>Buscador.</w:t>
            </w:r>
          </w:p>
        </w:tc>
      </w:tr>
      <w:tr w:rsidR="00ED79E8" w14:paraId="405D1E95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337DDC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470398F" w14:textId="77777777" w:rsidR="00ED79E8" w:rsidRDefault="008B23F9">
            <w:pPr>
              <w:keepNext/>
            </w:pPr>
            <w:r>
              <w:rPr>
                <w:sz w:val="19"/>
                <w:szCs w:val="19"/>
              </w:rPr>
              <w:t>Quitar un producto del borrador.</w:t>
            </w:r>
          </w:p>
        </w:tc>
      </w:tr>
      <w:tr w:rsidR="00ED79E8" w14:paraId="5F6B46FE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6B08BA" w14:textId="77777777" w:rsidR="00ED79E8" w:rsidRDefault="008B23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83AB62A" w14:textId="77777777" w:rsidR="00ED79E8" w:rsidRDefault="008B23F9">
            <w:r>
              <w:rPr>
                <w:b/>
                <w:bCs/>
                <w:sz w:val="19"/>
                <w:szCs w:val="19"/>
              </w:rPr>
              <w:t>Procesar inventario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318F6108" w14:textId="77777777" w:rsidR="00ED79E8" w:rsidRDefault="00ED79E8">
      <w:pPr>
        <w:spacing w:after="120"/>
      </w:pPr>
    </w:p>
    <w:p w14:paraId="648A32D1" w14:textId="77777777" w:rsidR="00ED79E8" w:rsidRDefault="008B23F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3E3344A" wp14:editId="6E59E009">
            <wp:extent cx="6219825" cy="3886200"/>
            <wp:effectExtent l="0" t="0" r="0" b="0"/>
            <wp:docPr id="75" name="20-inicial-procesar.png" descr="Confirmar el proceso" title="Confirmar el proc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5DA2" w14:textId="77777777" w:rsidR="00ED79E8" w:rsidRDefault="008B23F9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11. </w:t>
      </w:r>
      <w:r>
        <w:rPr>
          <w:i/>
          <w:iCs/>
          <w:color w:val="6B7280"/>
          <w:sz w:val="18"/>
          <w:szCs w:val="18"/>
        </w:rPr>
        <w:t>Confirmar el proceso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D79E8" w14:paraId="6C04EDB7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30E44C" w14:textId="77777777" w:rsidR="00ED79E8" w:rsidRDefault="008B23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1B30649" w14:textId="77777777" w:rsidR="00ED79E8" w:rsidRDefault="008B23F9">
            <w:r>
              <w:rPr>
                <w:sz w:val="19"/>
                <w:szCs w:val="19"/>
              </w:rPr>
              <w:t xml:space="preserve">Ventana de confirmación: </w:t>
            </w:r>
            <w:r>
              <w:rPr>
                <w:b/>
                <w:bCs/>
                <w:sz w:val="19"/>
                <w:szCs w:val="19"/>
              </w:rPr>
              <w:t>Procesar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4208576" w14:textId="77777777" w:rsidR="00ED79E8" w:rsidRDefault="00ED79E8">
      <w:pPr>
        <w:spacing w:after="120"/>
      </w:pPr>
    </w:p>
    <w:p w14:paraId="3EACBCA2" w14:textId="77777777" w:rsidR="00ED79E8" w:rsidRDefault="008B23F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8F49B81" wp14:editId="2AFE5C70">
            <wp:extent cx="6219825" cy="3886200"/>
            <wp:effectExtent l="0" t="0" r="0" b="0"/>
            <wp:docPr id="76" name="21-inicial-procesado.png" descr="Inventario inicial procesado" title="Inventario inicial proces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789C" w14:textId="77777777" w:rsidR="00ED79E8" w:rsidRDefault="008B23F9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12. </w:t>
      </w:r>
      <w:r>
        <w:rPr>
          <w:i/>
          <w:iCs/>
          <w:color w:val="6B7280"/>
          <w:sz w:val="18"/>
          <w:szCs w:val="18"/>
        </w:rPr>
        <w:t>Inventario inicial procesado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D79E8" w14:paraId="5463734C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989F68" w14:textId="77777777" w:rsidR="00ED79E8" w:rsidRDefault="008B23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6285577" w14:textId="77777777" w:rsidR="00ED79E8" w:rsidRDefault="008B23F9">
            <w:r>
              <w:rPr>
                <w:sz w:val="19"/>
                <w:szCs w:val="19"/>
              </w:rPr>
              <w:t xml:space="preserve">Estado </w:t>
            </w:r>
            <w:r>
              <w:rPr>
                <w:b/>
                <w:bCs/>
                <w:sz w:val="19"/>
                <w:szCs w:val="19"/>
              </w:rPr>
              <w:t>Procesado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064B05E0" w14:textId="77777777" w:rsidR="00ED79E8" w:rsidRDefault="00ED79E8">
      <w:pPr>
        <w:spacing w:after="120"/>
      </w:pPr>
    </w:p>
    <w:p w14:paraId="072D1EFF" w14:textId="77777777" w:rsidR="00ED79E8" w:rsidRDefault="008B23F9">
      <w:pPr>
        <w:pStyle w:val="Ttulo2"/>
        <w:keepNext/>
      </w:pPr>
      <w:bookmarkStart w:id="12" w:name="_Toc242396181"/>
      <w:r>
        <w:t>Reglas</w:t>
      </w:r>
      <w:bookmarkEnd w:id="12"/>
    </w:p>
    <w:p w14:paraId="690ACE16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Productos nuevos</w:t>
      </w:r>
      <w:r>
        <w:t xml:space="preserve">: si un producto no existe, se crea con su código automático (ej. </w:t>
      </w:r>
      <w:r>
        <w:rPr>
          <w:rFonts w:ascii="Consolas" w:eastAsia="Consolas" w:hAnsi="Consolas" w:cs="Consolas"/>
          <w:color w:val="1E1B4B"/>
          <w:sz w:val="19"/>
          <w:szCs w:val="19"/>
          <w:shd w:val="clear" w:color="auto" w:fill="F3F4F6"/>
        </w:rPr>
        <w:t>PRD-000001</w:t>
      </w:r>
      <w:r>
        <w:t>). La categoría, marca y unidad se crean si faltan.</w:t>
      </w:r>
    </w:p>
    <w:p w14:paraId="5E911DB2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Productos existentes</w:t>
      </w:r>
      <w:r>
        <w:t xml:space="preserve">: se usan </w:t>
      </w:r>
      <w:r>
        <w:rPr>
          <w:b/>
          <w:bCs/>
        </w:rPr>
        <w:t>sin cambiar sus datos</w:t>
      </w:r>
      <w:r>
        <w:t xml:space="preserve"> (nombre, precio, costo…). Solo se suma la cantidad.</w:t>
      </w:r>
    </w:p>
    <w:p w14:paraId="002D319A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Aviso de producto repetido</w:t>
      </w:r>
      <w:r>
        <w:t xml:space="preserve">: si un producto ya entró con otro inventario inicial procesado de la sucursal, la fila lleva un aviso. No impide importar, pero la cantidad </w:t>
      </w:r>
      <w:r>
        <w:rPr>
          <w:b/>
          <w:bCs/>
        </w:rPr>
        <w:t>se sumará otra vez</w:t>
      </w:r>
      <w:r>
        <w:t>.</w:t>
      </w:r>
    </w:p>
    <w:p w14:paraId="60D47EB1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t xml:space="preserve">Todo se carga en la </w:t>
      </w:r>
      <w:r>
        <w:rPr>
          <w:b/>
          <w:bCs/>
        </w:rPr>
        <w:t>unidad de medida</w:t>
      </w:r>
      <w:r>
        <w:t xml:space="preserve"> del producto (no en presentaciones).</w:t>
      </w:r>
    </w:p>
    <w:p w14:paraId="530D2A69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t xml:space="preserve">Puede haber varios inventarios iniciales por sucursal, pero </w:t>
      </w:r>
      <w:r>
        <w:rPr>
          <w:b/>
          <w:bCs/>
        </w:rPr>
        <w:t>solo un borrador abierto</w:t>
      </w:r>
      <w:r>
        <w:t>. Los ve cualquier usuario de la sucursal.</w:t>
      </w:r>
    </w:p>
    <w:p w14:paraId="3B20EBC4" w14:textId="77777777" w:rsidR="00ED79E8" w:rsidRDefault="00ED79E8">
      <w:pPr>
        <w:spacing w:after="60"/>
      </w:pPr>
    </w:p>
    <w:p w14:paraId="79018E13" w14:textId="77777777" w:rsidR="00ED79E8" w:rsidRDefault="008B23F9">
      <w:pPr>
        <w:pStyle w:val="Ttulo2"/>
        <w:keepNext/>
      </w:pPr>
      <w:bookmarkStart w:id="13" w:name="_Toc242396182"/>
      <w:r>
        <w:t>Anular un inventario inicial</w:t>
      </w:r>
      <w:bookmarkEnd w:id="13"/>
    </w:p>
    <w:p w14:paraId="4BB460DE" w14:textId="77777777" w:rsidR="00ED79E8" w:rsidRDefault="008B23F9">
      <w:pPr>
        <w:spacing w:after="140"/>
      </w:pPr>
      <w:r>
        <w:t xml:space="preserve">Pulse </w:t>
      </w:r>
      <w:r>
        <w:rPr>
          <w:b/>
          <w:bCs/>
        </w:rPr>
        <w:t>Anular inventario</w:t>
      </w:r>
      <w:r>
        <w:t xml:space="preserve"> y escriba el </w:t>
      </w:r>
      <w:r>
        <w:rPr>
          <w:b/>
          <w:bCs/>
        </w:rPr>
        <w:t>Motivo</w:t>
      </w:r>
      <w:r>
        <w:t xml:space="preserve">. Si estaba procesado, se resta lo que había entrado, </w:t>
      </w:r>
      <w:r>
        <w:rPr>
          <w:b/>
          <w:bCs/>
        </w:rPr>
        <w:t>salvo que ya haya salido</w:t>
      </w:r>
      <w:r>
        <w:t xml:space="preserve"> (vendido, ajustado…). Los demás inventarios iniciales no se tocan.</w:t>
      </w:r>
    </w:p>
    <w:p w14:paraId="61F50920" w14:textId="77777777" w:rsidR="00ED79E8" w:rsidRDefault="008B23F9">
      <w:pPr>
        <w:pStyle w:val="Ttulo1"/>
        <w:keepNext/>
      </w:pPr>
      <w:bookmarkStart w:id="14" w:name="_Toc242396183"/>
      <w:r>
        <w:t>Conversiones</w:t>
      </w:r>
      <w:bookmarkEnd w:id="14"/>
    </w:p>
    <w:p w14:paraId="106C00B9" w14:textId="77777777" w:rsidR="00ED79E8" w:rsidRDefault="008B23F9">
      <w:pPr>
        <w:spacing w:after="140"/>
      </w:pPr>
      <w:r>
        <w:rPr>
          <w:b/>
          <w:bCs/>
        </w:rPr>
        <w:t>Inventario › Conversiones</w:t>
      </w:r>
      <w:r>
        <w:t>. Pasan existencia de una presentación a la unidad del producto, o al revés.</w:t>
      </w:r>
    </w:p>
    <w:tbl>
      <w:tblPr>
        <w:tblW w:w="9792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587"/>
        <w:gridCol w:w="4705"/>
      </w:tblGrid>
      <w:tr w:rsidR="00ED79E8" w14:paraId="56BE7771" w14:textId="77777777">
        <w:trPr>
          <w:cantSplit/>
          <w:tblHeader/>
        </w:trPr>
        <w:tc>
          <w:tcPr>
            <w:tcW w:w="15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4627F" w14:textId="77777777" w:rsidR="00ED79E8" w:rsidRDefault="008B23F9"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3587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358D6" w14:textId="77777777" w:rsidR="00ED79E8" w:rsidRDefault="008B23F9">
            <w:r>
              <w:rPr>
                <w:b/>
                <w:bCs/>
                <w:color w:val="FFFFFF"/>
                <w:sz w:val="19"/>
                <w:szCs w:val="19"/>
              </w:rPr>
              <w:t>Ejemplo</w:t>
            </w:r>
          </w:p>
        </w:tc>
        <w:tc>
          <w:tcPr>
            <w:tcW w:w="4705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3D426" w14:textId="77777777" w:rsidR="00ED79E8" w:rsidRDefault="008B23F9">
            <w:r>
              <w:rPr>
                <w:b/>
                <w:bCs/>
                <w:color w:val="FFFFFF"/>
                <w:sz w:val="19"/>
                <w:szCs w:val="19"/>
              </w:rPr>
              <w:t>Qué pasa</w:t>
            </w:r>
          </w:p>
        </w:tc>
      </w:tr>
      <w:tr w:rsidR="00ED79E8" w14:paraId="7FE33B37" w14:textId="77777777">
        <w:trPr>
          <w:cantSplit/>
        </w:trPr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90862" w14:textId="77777777" w:rsidR="00ED79E8" w:rsidRDefault="008B23F9">
            <w:r>
              <w:rPr>
                <w:b/>
                <w:bCs/>
                <w:sz w:val="19"/>
                <w:szCs w:val="19"/>
              </w:rPr>
              <w:t>Abrir</w:t>
            </w:r>
          </w:p>
        </w:tc>
        <w:tc>
          <w:tcPr>
            <w:tcW w:w="358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38BBD" w14:textId="77777777" w:rsidR="00ED79E8" w:rsidRDefault="008B23F9">
            <w:r>
              <w:rPr>
                <w:sz w:val="19"/>
                <w:szCs w:val="19"/>
              </w:rPr>
              <w:t>1 Caja 12 → 12 Unidades · 1 Quintal → 100 Libras</w:t>
            </w:r>
          </w:p>
        </w:tc>
        <w:tc>
          <w:tcPr>
            <w:tcW w:w="47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4C054" w14:textId="77777777" w:rsidR="00ED79E8" w:rsidRDefault="008B23F9">
            <w:r>
              <w:rPr>
                <w:sz w:val="19"/>
                <w:szCs w:val="19"/>
              </w:rPr>
              <w:t xml:space="preserve">Sale lo grande y entra lo pequeño, con la </w:t>
            </w:r>
            <w:r>
              <w:rPr>
                <w:b/>
                <w:bCs/>
                <w:sz w:val="19"/>
                <w:szCs w:val="19"/>
              </w:rPr>
              <w:t>misma fecha de vencimiento</w:t>
            </w:r>
            <w:r>
              <w:rPr>
                <w:sz w:val="19"/>
                <w:szCs w:val="19"/>
              </w:rPr>
              <w:t xml:space="preserve"> del lote abierto.</w:t>
            </w:r>
          </w:p>
        </w:tc>
      </w:tr>
      <w:tr w:rsidR="00ED79E8" w14:paraId="6183CC62" w14:textId="77777777">
        <w:trPr>
          <w:cantSplit/>
        </w:trPr>
        <w:tc>
          <w:tcPr>
            <w:tcW w:w="15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3B1FA" w14:textId="77777777" w:rsidR="00ED79E8" w:rsidRDefault="008B23F9">
            <w:r>
              <w:rPr>
                <w:b/>
                <w:bCs/>
                <w:sz w:val="19"/>
                <w:szCs w:val="19"/>
              </w:rPr>
              <w:t>Armar</w:t>
            </w:r>
          </w:p>
        </w:tc>
        <w:tc>
          <w:tcPr>
            <w:tcW w:w="358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FAD8B" w14:textId="77777777" w:rsidR="00ED79E8" w:rsidRDefault="008B23F9">
            <w:r>
              <w:rPr>
                <w:sz w:val="19"/>
                <w:szCs w:val="19"/>
              </w:rPr>
              <w:t>12 Unidades → 1 Caja 12</w:t>
            </w:r>
          </w:p>
        </w:tc>
        <w:tc>
          <w:tcPr>
            <w:tcW w:w="47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192A6" w14:textId="77777777" w:rsidR="00ED79E8" w:rsidRDefault="008B23F9">
            <w:r>
              <w:rPr>
                <w:sz w:val="19"/>
                <w:szCs w:val="19"/>
              </w:rPr>
              <w:t xml:space="preserve">Sale lo pequeño y entra lo grande, que </w:t>
            </w:r>
            <w:r>
              <w:rPr>
                <w:b/>
                <w:bCs/>
                <w:sz w:val="19"/>
                <w:szCs w:val="19"/>
              </w:rPr>
              <w:t>vence con lo primero que se usó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844C2E4" w14:textId="77777777" w:rsidR="00ED79E8" w:rsidRDefault="00ED79E8">
      <w:pPr>
        <w:spacing w:after="120"/>
      </w:pPr>
    </w:p>
    <w:p w14:paraId="20F55EE6" w14:textId="77777777" w:rsidR="00ED79E8" w:rsidRDefault="008B23F9">
      <w:pPr>
        <w:pStyle w:val="Ttulo2"/>
        <w:keepNext/>
      </w:pPr>
      <w:bookmarkStart w:id="15" w:name="_Toc242396184"/>
      <w:r>
        <w:t>Hacer una conversión</w:t>
      </w:r>
      <w:bookmarkEnd w:id="15"/>
    </w:p>
    <w:p w14:paraId="00466EA2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  <w:t xml:space="preserve">Pulse </w:t>
      </w:r>
      <w:r>
        <w:rPr>
          <w:b/>
          <w:bCs/>
        </w:rPr>
        <w:t>Nueva conversión</w:t>
      </w:r>
      <w:r>
        <w:t>.</w:t>
      </w:r>
    </w:p>
    <w:p w14:paraId="290EDE7F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  <w:t xml:space="preserve">Elija el </w:t>
      </w:r>
      <w:r>
        <w:rPr>
          <w:b/>
          <w:bCs/>
        </w:rPr>
        <w:t>Producto</w:t>
      </w:r>
      <w:r>
        <w:t xml:space="preserve"> y la </w:t>
      </w:r>
      <w:r>
        <w:rPr>
          <w:b/>
          <w:bCs/>
        </w:rPr>
        <w:t>Presentación</w:t>
      </w:r>
      <w:r>
        <w:t>.</w:t>
      </w:r>
    </w:p>
    <w:p w14:paraId="3A7A76F8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3.</w:t>
      </w:r>
      <w:r>
        <w:tab/>
        <w:t xml:space="preserve">Elija </w:t>
      </w:r>
      <w:r>
        <w:rPr>
          <w:b/>
          <w:bCs/>
        </w:rPr>
        <w:t>Abrir …</w:t>
      </w:r>
      <w:r>
        <w:t xml:space="preserve"> o </w:t>
      </w:r>
      <w:r>
        <w:rPr>
          <w:b/>
          <w:bCs/>
        </w:rPr>
        <w:t>Armar …</w:t>
      </w:r>
      <w:r>
        <w:t xml:space="preserve"> e indique cuántas unidades </w:t>
      </w:r>
      <w:r>
        <w:rPr>
          <w:b/>
          <w:bCs/>
        </w:rPr>
        <w:t>grandes</w:t>
      </w:r>
      <w:r>
        <w:t xml:space="preserve"> (número entero).</w:t>
      </w:r>
    </w:p>
    <w:p w14:paraId="0732DF3D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4.</w:t>
      </w:r>
      <w:r>
        <w:tab/>
        <w:t xml:space="preserve">Escriba una </w:t>
      </w:r>
      <w:r>
        <w:rPr>
          <w:b/>
          <w:bCs/>
        </w:rPr>
        <w:t>Observación</w:t>
      </w:r>
      <w:r>
        <w:t xml:space="preserve"> (opcional; ej. </w:t>
      </w:r>
      <w:r>
        <w:rPr>
          <w:i/>
          <w:iCs/>
        </w:rPr>
        <w:t>Abierto para venta al detalle</w:t>
      </w:r>
      <w:r>
        <w:t>).</w:t>
      </w:r>
    </w:p>
    <w:p w14:paraId="45AAE427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5.</w:t>
      </w:r>
      <w:r>
        <w:tab/>
        <w:t xml:space="preserve">Pulse </w:t>
      </w:r>
      <w:r>
        <w:rPr>
          <w:b/>
          <w:bCs/>
        </w:rPr>
        <w:t>Guardar</w:t>
      </w:r>
      <w:r>
        <w:t>.</w:t>
      </w:r>
    </w:p>
    <w:p w14:paraId="47FF8076" w14:textId="77777777" w:rsidR="00ED79E8" w:rsidRDefault="00ED79E8">
      <w:pPr>
        <w:spacing w:after="60"/>
      </w:pPr>
    </w:p>
    <w:p w14:paraId="2FF015F8" w14:textId="77777777" w:rsidR="00ED79E8" w:rsidRDefault="008B23F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B2CED7B" wp14:editId="059F7BC0">
            <wp:extent cx="6219825" cy="3886200"/>
            <wp:effectExtent l="0" t="0" r="0" b="0"/>
            <wp:docPr id="77" name="02-conversion-abrir.png" descr="Nueva conversión: abrir cajas" title="Nueva conversión: abrir caj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A289" w14:textId="77777777" w:rsidR="00ED79E8" w:rsidRDefault="008B23F9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13. </w:t>
      </w:r>
      <w:r>
        <w:rPr>
          <w:i/>
          <w:iCs/>
          <w:color w:val="6B7280"/>
          <w:sz w:val="18"/>
          <w:szCs w:val="18"/>
        </w:rPr>
        <w:t>Nueva conversión: abrir cajas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D79E8" w14:paraId="552125DB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733AA2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D9D4307" w14:textId="77777777" w:rsidR="00ED79E8" w:rsidRDefault="008B23F9">
            <w:pPr>
              <w:keepNext/>
            </w:pPr>
            <w:r>
              <w:rPr>
                <w:b/>
                <w:bCs/>
                <w:sz w:val="19"/>
                <w:szCs w:val="19"/>
              </w:rPr>
              <w:t>Producto</w:t>
            </w:r>
            <w:r>
              <w:rPr>
                <w:sz w:val="19"/>
                <w:szCs w:val="19"/>
              </w:rPr>
              <w:t>.</w:t>
            </w:r>
          </w:p>
        </w:tc>
      </w:tr>
      <w:tr w:rsidR="00ED79E8" w14:paraId="1BF39EEC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B612E1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AFF3727" w14:textId="77777777" w:rsidR="00ED79E8" w:rsidRDefault="008B23F9">
            <w:pPr>
              <w:keepNext/>
            </w:pPr>
            <w:r>
              <w:rPr>
                <w:b/>
                <w:bCs/>
                <w:sz w:val="19"/>
                <w:szCs w:val="19"/>
              </w:rPr>
              <w:t>Presentación</w:t>
            </w:r>
            <w:r>
              <w:rPr>
                <w:sz w:val="19"/>
                <w:szCs w:val="19"/>
              </w:rPr>
              <w:t>.</w:t>
            </w:r>
          </w:p>
        </w:tc>
      </w:tr>
      <w:tr w:rsidR="00ED79E8" w14:paraId="05B4469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248FB6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1AA1A00" w14:textId="77777777" w:rsidR="00ED79E8" w:rsidRDefault="008B23F9">
            <w:pPr>
              <w:keepNext/>
            </w:pPr>
            <w:r>
              <w:rPr>
                <w:b/>
                <w:bCs/>
                <w:sz w:val="19"/>
                <w:szCs w:val="19"/>
              </w:rPr>
              <w:t>Abrir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b/>
                <w:bCs/>
                <w:sz w:val="19"/>
                <w:szCs w:val="19"/>
              </w:rPr>
              <w:t>Armar</w:t>
            </w:r>
            <w:r>
              <w:rPr>
                <w:sz w:val="19"/>
                <w:szCs w:val="19"/>
              </w:rPr>
              <w:t>.</w:t>
            </w:r>
          </w:p>
        </w:tc>
      </w:tr>
      <w:tr w:rsidR="00ED79E8" w14:paraId="7D49C0AD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0511D4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D89DF57" w14:textId="77777777" w:rsidR="00ED79E8" w:rsidRDefault="008B23F9">
            <w:pPr>
              <w:keepNext/>
            </w:pPr>
            <w:r>
              <w:rPr>
                <w:sz w:val="19"/>
                <w:szCs w:val="19"/>
              </w:rPr>
              <w:t xml:space="preserve">Cantidad (lo que </w:t>
            </w:r>
            <w:r>
              <w:rPr>
                <w:b/>
                <w:bCs/>
                <w:sz w:val="19"/>
                <w:szCs w:val="19"/>
              </w:rPr>
              <w:t>Sale</w:t>
            </w:r>
            <w:r>
              <w:rPr>
                <w:sz w:val="19"/>
                <w:szCs w:val="19"/>
              </w:rPr>
              <w:t xml:space="preserve"> y lo que </w:t>
            </w:r>
            <w:r>
              <w:rPr>
                <w:b/>
                <w:bCs/>
                <w:sz w:val="19"/>
                <w:szCs w:val="19"/>
              </w:rPr>
              <w:t>Entra</w:t>
            </w:r>
            <w:r>
              <w:rPr>
                <w:sz w:val="19"/>
                <w:szCs w:val="19"/>
              </w:rPr>
              <w:t xml:space="preserve"> se ve abajo).</w:t>
            </w:r>
          </w:p>
        </w:tc>
      </w:tr>
      <w:tr w:rsidR="00ED79E8" w14:paraId="4E65A560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71B645" w14:textId="77777777" w:rsidR="00ED79E8" w:rsidRDefault="008B23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26A2DA3" w14:textId="77777777" w:rsidR="00ED79E8" w:rsidRDefault="008B23F9">
            <w:r>
              <w:rPr>
                <w:b/>
                <w:bCs/>
                <w:sz w:val="19"/>
                <w:szCs w:val="19"/>
              </w:rPr>
              <w:t>Guardar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C862194" w14:textId="77777777" w:rsidR="00ED79E8" w:rsidRDefault="00ED79E8">
      <w:pPr>
        <w:spacing w:after="120"/>
      </w:pPr>
    </w:p>
    <w:p w14:paraId="30C2EC1B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t>El costo no cambia (una caja vale lo que valen sus unidades).</w:t>
      </w:r>
    </w:p>
    <w:p w14:paraId="40E88A45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No se anulan</w:t>
      </w:r>
      <w:r>
        <w:t>: si se equivocó, haga la conversión contraria.</w:t>
      </w:r>
    </w:p>
    <w:p w14:paraId="340D5754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t xml:space="preserve">Una presentación inactiva solo se puede </w:t>
      </w:r>
      <w:r>
        <w:rPr>
          <w:b/>
          <w:bCs/>
        </w:rPr>
        <w:t>abrir</w:t>
      </w:r>
      <w:r>
        <w:t xml:space="preserve"> (para sacar lo que le queda).</w:t>
      </w:r>
    </w:p>
    <w:p w14:paraId="7EDBF852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t xml:space="preserve">Desde el punto de venta, cualquier cajero puede </w:t>
      </w:r>
      <w:r>
        <w:rPr>
          <w:b/>
          <w:bCs/>
        </w:rPr>
        <w:t>abrir</w:t>
      </w:r>
      <w:r>
        <w:t xml:space="preserve"> con el botón </w:t>
      </w:r>
      <w:r>
        <w:rPr>
          <w:b/>
          <w:bCs/>
        </w:rPr>
        <w:t>Abrir</w:t>
      </w:r>
      <w:r>
        <w:t xml:space="preserve"> de la tarjeta (Ventas).</w:t>
      </w:r>
    </w:p>
    <w:p w14:paraId="57D25494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t xml:space="preserve">La lista se filtra por fechas y por </w:t>
      </w:r>
      <w:r>
        <w:rPr>
          <w:b/>
          <w:bCs/>
        </w:rPr>
        <w:t>De presentación a unidad</w:t>
      </w:r>
      <w:r>
        <w:t xml:space="preserve"> / </w:t>
      </w:r>
      <w:r>
        <w:rPr>
          <w:b/>
          <w:bCs/>
        </w:rPr>
        <w:t>De unidad a presentación</w:t>
      </w:r>
      <w:r>
        <w:t>.</w:t>
      </w:r>
    </w:p>
    <w:p w14:paraId="3B039618" w14:textId="77777777" w:rsidR="00ED79E8" w:rsidRDefault="00ED79E8">
      <w:pPr>
        <w:spacing w:after="60"/>
      </w:pPr>
    </w:p>
    <w:p w14:paraId="13A1F8E1" w14:textId="77777777" w:rsidR="00ED79E8" w:rsidRDefault="008B23F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25B3629" wp14:editId="1039B2B1">
            <wp:extent cx="6219825" cy="3886200"/>
            <wp:effectExtent l="0" t="0" r="0" b="0"/>
            <wp:docPr id="78" name="03-conversion-lista.png" descr="Lista de conversiones" title="Lista de convers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8144" w14:textId="77777777" w:rsidR="00ED79E8" w:rsidRDefault="008B23F9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14. </w:t>
      </w:r>
      <w:r>
        <w:rPr>
          <w:i/>
          <w:iCs/>
          <w:color w:val="6B7280"/>
          <w:sz w:val="18"/>
          <w:szCs w:val="18"/>
        </w:rPr>
        <w:t>Lista de conversiones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D79E8" w14:paraId="70709E66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CCEA03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43A6CE7" w14:textId="77777777" w:rsidR="00ED79E8" w:rsidRDefault="008B23F9">
            <w:pPr>
              <w:keepNext/>
            </w:pPr>
            <w:r>
              <w:rPr>
                <w:b/>
                <w:bCs/>
                <w:sz w:val="19"/>
                <w:szCs w:val="19"/>
              </w:rPr>
              <w:t>Nueva conversión</w:t>
            </w:r>
            <w:r>
              <w:rPr>
                <w:sz w:val="19"/>
                <w:szCs w:val="19"/>
              </w:rPr>
              <w:t>.</w:t>
            </w:r>
          </w:p>
        </w:tc>
      </w:tr>
      <w:tr w:rsidR="00ED79E8" w14:paraId="29C3E47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79B002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662076D" w14:textId="77777777" w:rsidR="00ED79E8" w:rsidRDefault="008B23F9">
            <w:pPr>
              <w:keepNext/>
            </w:pPr>
            <w:r>
              <w:rPr>
                <w:sz w:val="19"/>
                <w:szCs w:val="19"/>
              </w:rPr>
              <w:t>Filtro por sentido.</w:t>
            </w:r>
          </w:p>
        </w:tc>
      </w:tr>
      <w:tr w:rsidR="00ED79E8" w14:paraId="3533218A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20C3CE" w14:textId="77777777" w:rsidR="00ED79E8" w:rsidRDefault="008B23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304AB7A" w14:textId="77777777" w:rsidR="00ED79E8" w:rsidRDefault="008B23F9">
            <w:r>
              <w:rPr>
                <w:sz w:val="19"/>
                <w:szCs w:val="19"/>
              </w:rPr>
              <w:t>Conversión: 2 Quintal → 200 Libra.</w:t>
            </w:r>
          </w:p>
        </w:tc>
      </w:tr>
    </w:tbl>
    <w:p w14:paraId="059A8A25" w14:textId="77777777" w:rsidR="00ED79E8" w:rsidRDefault="00ED79E8">
      <w:pPr>
        <w:spacing w:after="120"/>
      </w:pPr>
    </w:p>
    <w:p w14:paraId="14B26D35" w14:textId="77777777" w:rsidR="00ED79E8" w:rsidRDefault="008B23F9">
      <w:pPr>
        <w:pStyle w:val="Ttulo1"/>
        <w:keepNext/>
      </w:pPr>
      <w:bookmarkStart w:id="16" w:name="_Toc242396185"/>
      <w:r>
        <w:t>Traslados</w:t>
      </w:r>
      <w:bookmarkEnd w:id="16"/>
    </w:p>
    <w:p w14:paraId="1C1453D6" w14:textId="77777777" w:rsidR="00ED79E8" w:rsidRDefault="008B23F9">
      <w:pPr>
        <w:spacing w:after="140"/>
      </w:pPr>
      <w:r>
        <w:rPr>
          <w:b/>
          <w:bCs/>
        </w:rPr>
        <w:t>Inventario › Traslados</w:t>
      </w:r>
      <w:r>
        <w:t xml:space="preserve">. Envían mercadería de una sucursal a otra en dos pasos: </w:t>
      </w:r>
      <w:r>
        <w:rPr>
          <w:b/>
          <w:bCs/>
        </w:rPr>
        <w:t>la que envía</w:t>
      </w:r>
      <w:r>
        <w:t xml:space="preserve"> lo registra y </w:t>
      </w:r>
      <w:r>
        <w:rPr>
          <w:b/>
          <w:bCs/>
        </w:rPr>
        <w:t>la que recibe</w:t>
      </w:r>
      <w:r>
        <w:t xml:space="preserve"> lo confirma.</w:t>
      </w:r>
    </w:p>
    <w:p w14:paraId="52E0FA74" w14:textId="77777777" w:rsidR="00ED79E8" w:rsidRDefault="008B23F9">
      <w:pPr>
        <w:pStyle w:val="Ttulo2"/>
        <w:keepNext/>
      </w:pPr>
      <w:bookmarkStart w:id="17" w:name="_Toc242396186"/>
      <w:r>
        <w:t>Estados</w:t>
      </w:r>
      <w:bookmarkEnd w:id="17"/>
    </w:p>
    <w:tbl>
      <w:tblPr>
        <w:tblW w:w="9792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4655"/>
        <w:gridCol w:w="5137"/>
      </w:tblGrid>
      <w:tr w:rsidR="00ED79E8" w14:paraId="71E91F37" w14:textId="77777777">
        <w:trPr>
          <w:cantSplit/>
          <w:tblHeader/>
        </w:trPr>
        <w:tc>
          <w:tcPr>
            <w:tcW w:w="4655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51972" w14:textId="77777777" w:rsidR="00ED79E8" w:rsidRDefault="008B23F9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5137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DF412" w14:textId="77777777" w:rsidR="00ED79E8" w:rsidRDefault="008B23F9"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ED79E8" w14:paraId="363916EF" w14:textId="77777777">
        <w:trPr>
          <w:cantSplit/>
        </w:trPr>
        <w:tc>
          <w:tcPr>
            <w:tcW w:w="46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F8887" w14:textId="77777777" w:rsidR="00ED79E8" w:rsidRDefault="008B23F9">
            <w:r>
              <w:rPr>
                <w:b/>
                <w:bCs/>
                <w:sz w:val="19"/>
                <w:szCs w:val="19"/>
              </w:rPr>
              <w:t>Borrador</w:t>
            </w:r>
          </w:p>
        </w:tc>
        <w:tc>
          <w:tcPr>
            <w:tcW w:w="513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56D26" w14:textId="77777777" w:rsidR="00ED79E8" w:rsidRDefault="008B23F9">
            <w:r>
              <w:rPr>
                <w:sz w:val="19"/>
                <w:szCs w:val="19"/>
              </w:rPr>
              <w:t>El origen lo está armando.</w:t>
            </w:r>
          </w:p>
        </w:tc>
      </w:tr>
      <w:tr w:rsidR="00ED79E8" w14:paraId="1E5D85B8" w14:textId="77777777">
        <w:trPr>
          <w:cantSplit/>
        </w:trPr>
        <w:tc>
          <w:tcPr>
            <w:tcW w:w="46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19748" w14:textId="77777777" w:rsidR="00ED79E8" w:rsidRDefault="008B23F9">
            <w:r>
              <w:rPr>
                <w:b/>
                <w:bCs/>
                <w:sz w:val="19"/>
                <w:szCs w:val="19"/>
              </w:rPr>
              <w:t>Enviado</w:t>
            </w:r>
            <w:r>
              <w:rPr>
                <w:sz w:val="19"/>
                <w:szCs w:val="19"/>
              </w:rPr>
              <w:t xml:space="preserve"> (en el destino se ve como </w:t>
            </w:r>
            <w:r>
              <w:rPr>
                <w:b/>
                <w:bCs/>
                <w:sz w:val="19"/>
                <w:szCs w:val="19"/>
              </w:rPr>
              <w:t>Por recibir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En camino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513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5716F" w14:textId="77777777" w:rsidR="00ED79E8" w:rsidRDefault="008B23F9">
            <w:r>
              <w:rPr>
                <w:sz w:val="19"/>
                <w:szCs w:val="19"/>
              </w:rPr>
              <w:t>Ya salió del inventario del origen; todavía no entra al destino.</w:t>
            </w:r>
          </w:p>
        </w:tc>
      </w:tr>
      <w:tr w:rsidR="00ED79E8" w14:paraId="6F115017" w14:textId="77777777">
        <w:trPr>
          <w:cantSplit/>
        </w:trPr>
        <w:tc>
          <w:tcPr>
            <w:tcW w:w="46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FA7E2" w14:textId="77777777" w:rsidR="00ED79E8" w:rsidRDefault="008B23F9">
            <w:r>
              <w:rPr>
                <w:b/>
                <w:bCs/>
                <w:sz w:val="19"/>
                <w:szCs w:val="19"/>
              </w:rPr>
              <w:t>Recibido</w:t>
            </w:r>
          </w:p>
        </w:tc>
        <w:tc>
          <w:tcPr>
            <w:tcW w:w="513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839E2" w14:textId="77777777" w:rsidR="00ED79E8" w:rsidRDefault="008B23F9">
            <w:r>
              <w:rPr>
                <w:sz w:val="19"/>
                <w:szCs w:val="19"/>
              </w:rPr>
              <w:t>Ya entró al inventario del destino.</w:t>
            </w:r>
          </w:p>
        </w:tc>
      </w:tr>
      <w:tr w:rsidR="00ED79E8" w14:paraId="3F81E61D" w14:textId="77777777">
        <w:trPr>
          <w:cantSplit/>
        </w:trPr>
        <w:tc>
          <w:tcPr>
            <w:tcW w:w="46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A7D04" w14:textId="77777777" w:rsidR="00ED79E8" w:rsidRDefault="008B23F9">
            <w:r>
              <w:rPr>
                <w:b/>
                <w:bCs/>
                <w:sz w:val="19"/>
                <w:szCs w:val="19"/>
              </w:rPr>
              <w:t>Anulado</w:t>
            </w:r>
          </w:p>
        </w:tc>
        <w:tc>
          <w:tcPr>
            <w:tcW w:w="513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AC345" w14:textId="77777777" w:rsidR="00ED79E8" w:rsidRDefault="008B23F9">
            <w:r>
              <w:rPr>
                <w:sz w:val="19"/>
                <w:szCs w:val="19"/>
              </w:rPr>
              <w:t>Se canceló. Si estaba enviado, la mercadería volvió al origen.</w:t>
            </w:r>
          </w:p>
        </w:tc>
      </w:tr>
    </w:tbl>
    <w:p w14:paraId="7565BB47" w14:textId="77777777" w:rsidR="00ED79E8" w:rsidRDefault="00ED79E8">
      <w:pPr>
        <w:spacing w:after="120"/>
      </w:pPr>
    </w:p>
    <w:p w14:paraId="5ACE7D57" w14:textId="77777777" w:rsidR="00ED79E8" w:rsidRDefault="008B23F9">
      <w:pPr>
        <w:pStyle w:val="Ttulo2"/>
        <w:keepNext/>
      </w:pPr>
      <w:bookmarkStart w:id="18" w:name="_Toc242396187"/>
      <w:r>
        <w:t>Enviar (sucursal de origen)</w:t>
      </w:r>
      <w:bookmarkEnd w:id="18"/>
    </w:p>
    <w:p w14:paraId="3EAB57D6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  <w:t xml:space="preserve">Trabajando en la sucursal que envía, pulse </w:t>
      </w:r>
      <w:r>
        <w:rPr>
          <w:b/>
          <w:bCs/>
        </w:rPr>
        <w:t>Nuevo traslado</w:t>
      </w:r>
      <w:r>
        <w:t>.</w:t>
      </w:r>
    </w:p>
    <w:p w14:paraId="4E556F6E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  <w:t xml:space="preserve">Elija la </w:t>
      </w:r>
      <w:r>
        <w:rPr>
          <w:b/>
          <w:bCs/>
        </w:rPr>
        <w:t>Sucursal destino</w:t>
      </w:r>
      <w:r>
        <w:t xml:space="preserve"> y escriba una </w:t>
      </w:r>
      <w:r>
        <w:rPr>
          <w:b/>
          <w:bCs/>
        </w:rPr>
        <w:t>Observación</w:t>
      </w:r>
      <w:r>
        <w:t xml:space="preserve"> (ej. </w:t>
      </w:r>
      <w:r>
        <w:rPr>
          <w:i/>
          <w:iCs/>
        </w:rPr>
        <w:t>Reposición semanal</w:t>
      </w:r>
      <w:r>
        <w:t xml:space="preserve">). Pulse </w:t>
      </w:r>
      <w:r>
        <w:rPr>
          <w:b/>
          <w:bCs/>
        </w:rPr>
        <w:t>Guardar</w:t>
      </w:r>
      <w:r>
        <w:t xml:space="preserve">. Recibe su número (ej. </w:t>
      </w:r>
      <w:r>
        <w:rPr>
          <w:rFonts w:ascii="Consolas" w:eastAsia="Consolas" w:hAnsi="Consolas" w:cs="Consolas"/>
          <w:color w:val="1E1B4B"/>
          <w:sz w:val="19"/>
          <w:szCs w:val="19"/>
          <w:shd w:val="clear" w:color="auto" w:fill="F3F4F6"/>
        </w:rPr>
        <w:t>TRA-000001</w:t>
      </w:r>
      <w:r>
        <w:t>).</w:t>
      </w:r>
    </w:p>
    <w:p w14:paraId="3EA09BC3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3.</w:t>
      </w:r>
      <w:r>
        <w:tab/>
        <w:t xml:space="preserve">Agregue los productos, con </w:t>
      </w:r>
      <w:r>
        <w:rPr>
          <w:b/>
          <w:bCs/>
        </w:rPr>
        <w:t>Presentación</w:t>
      </w:r>
      <w:r>
        <w:t>, lote (</w:t>
      </w:r>
      <w:r>
        <w:rPr>
          <w:b/>
          <w:bCs/>
        </w:rPr>
        <w:t>Automático (vence primero)</w:t>
      </w:r>
      <w:r>
        <w:t xml:space="preserve"> o uno específico) y </w:t>
      </w:r>
      <w:r>
        <w:rPr>
          <w:b/>
          <w:bCs/>
        </w:rPr>
        <w:t>Cantidad</w:t>
      </w:r>
      <w:r>
        <w:t>.</w:t>
      </w:r>
    </w:p>
    <w:p w14:paraId="328468A6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4.</w:t>
      </w:r>
      <w:r>
        <w:tab/>
        <w:t xml:space="preserve">Pulse </w:t>
      </w:r>
      <w:r>
        <w:rPr>
          <w:b/>
          <w:bCs/>
        </w:rPr>
        <w:t>Enviar traslado</w:t>
      </w:r>
      <w:r>
        <w:t xml:space="preserve"> y confirme. Los productos se descuentan del origen y quedan </w:t>
      </w:r>
      <w:r>
        <w:rPr>
          <w:b/>
          <w:bCs/>
        </w:rPr>
        <w:t>en camino</w:t>
      </w:r>
      <w:r>
        <w:t>. La sucursal destino recibe un aviso en la campana.</w:t>
      </w:r>
    </w:p>
    <w:p w14:paraId="1CAF75DC" w14:textId="77777777" w:rsidR="00ED79E8" w:rsidRDefault="00ED79E8">
      <w:pPr>
        <w:spacing w:after="60"/>
      </w:pPr>
    </w:p>
    <w:p w14:paraId="12492C53" w14:textId="77777777" w:rsidR="00ED79E8" w:rsidRDefault="008B23F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088E414" wp14:editId="6EA29A72">
            <wp:extent cx="6219825" cy="3886200"/>
            <wp:effectExtent l="0" t="0" r="0" b="0"/>
            <wp:docPr id="79" name="08-traslado-borrador.png" descr="Traslado en borrador" title="Traslado en bor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36DC" w14:textId="77777777" w:rsidR="00ED79E8" w:rsidRDefault="008B23F9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15. </w:t>
      </w:r>
      <w:r>
        <w:rPr>
          <w:i/>
          <w:iCs/>
          <w:color w:val="6B7280"/>
          <w:sz w:val="18"/>
          <w:szCs w:val="18"/>
        </w:rPr>
        <w:t>Traslado en borrador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D79E8" w14:paraId="480DC09A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E34D11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9107964" w14:textId="77777777" w:rsidR="00ED79E8" w:rsidRDefault="008B23F9">
            <w:pPr>
              <w:keepNext/>
            </w:pPr>
            <w:r>
              <w:rPr>
                <w:b/>
                <w:bCs/>
                <w:sz w:val="19"/>
                <w:szCs w:val="19"/>
              </w:rPr>
              <w:t>Sucursal destino</w:t>
            </w:r>
            <w:r>
              <w:rPr>
                <w:sz w:val="19"/>
                <w:szCs w:val="19"/>
              </w:rPr>
              <w:t>.</w:t>
            </w:r>
          </w:p>
        </w:tc>
      </w:tr>
      <w:tr w:rsidR="00ED79E8" w14:paraId="2C949EDA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A2B487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6F47E0D" w14:textId="77777777" w:rsidR="00ED79E8" w:rsidRDefault="008B23F9">
            <w:pPr>
              <w:keepNext/>
            </w:pPr>
            <w:r>
              <w:rPr>
                <w:b/>
                <w:bCs/>
                <w:sz w:val="19"/>
                <w:szCs w:val="19"/>
              </w:rPr>
              <w:t>Ver productos</w:t>
            </w:r>
            <w:r>
              <w:rPr>
                <w:sz w:val="19"/>
                <w:szCs w:val="19"/>
              </w:rPr>
              <w:t>.</w:t>
            </w:r>
          </w:p>
        </w:tc>
      </w:tr>
      <w:tr w:rsidR="00ED79E8" w14:paraId="7127F9AA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9EDAC6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53BC601" w14:textId="77777777" w:rsidR="00ED79E8" w:rsidRDefault="008B23F9">
            <w:pPr>
              <w:keepNext/>
            </w:pPr>
            <w:r>
              <w:rPr>
                <w:sz w:val="19"/>
                <w:szCs w:val="19"/>
              </w:rPr>
              <w:t>Lote: automático (vence primero) o uno específico.</w:t>
            </w:r>
          </w:p>
        </w:tc>
      </w:tr>
      <w:tr w:rsidR="00ED79E8" w14:paraId="7B885182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A1DEC7" w14:textId="77777777" w:rsidR="00ED79E8" w:rsidRDefault="008B23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DEC410C" w14:textId="77777777" w:rsidR="00ED79E8" w:rsidRDefault="008B23F9">
            <w:r>
              <w:rPr>
                <w:b/>
                <w:bCs/>
                <w:sz w:val="19"/>
                <w:szCs w:val="19"/>
              </w:rPr>
              <w:t>Enviar traslado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37ABD480" w14:textId="77777777" w:rsidR="00ED79E8" w:rsidRDefault="00ED79E8">
      <w:pPr>
        <w:spacing w:after="120"/>
      </w:pPr>
    </w:p>
    <w:p w14:paraId="5603F81B" w14:textId="77777777" w:rsidR="00ED79E8" w:rsidRDefault="008B23F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F0BF6AE" wp14:editId="39036760">
            <wp:extent cx="6219825" cy="3886200"/>
            <wp:effectExtent l="0" t="0" r="0" b="0"/>
            <wp:docPr id="80" name="09-traslado-enviar.png" descr="Confirmar el envío" title="Confirmar el enví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1A31" w14:textId="77777777" w:rsidR="00ED79E8" w:rsidRDefault="008B23F9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16. </w:t>
      </w:r>
      <w:r>
        <w:rPr>
          <w:i/>
          <w:iCs/>
          <w:color w:val="6B7280"/>
          <w:sz w:val="18"/>
          <w:szCs w:val="18"/>
        </w:rPr>
        <w:t>Confirmar el envío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D79E8" w14:paraId="5B591D0A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C3C9B3" w14:textId="77777777" w:rsidR="00ED79E8" w:rsidRDefault="008B23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31DDAA0" w14:textId="77777777" w:rsidR="00ED79E8" w:rsidRDefault="008B23F9">
            <w:r>
              <w:rPr>
                <w:sz w:val="19"/>
                <w:szCs w:val="19"/>
              </w:rPr>
              <w:t xml:space="preserve">Ventana de confirmación: </w:t>
            </w:r>
            <w:r>
              <w:rPr>
                <w:b/>
                <w:bCs/>
                <w:sz w:val="19"/>
                <w:szCs w:val="19"/>
              </w:rPr>
              <w:t>Enviar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04BBFEA6" w14:textId="77777777" w:rsidR="00ED79E8" w:rsidRDefault="00ED79E8">
      <w:pPr>
        <w:spacing w:after="120"/>
      </w:pPr>
    </w:p>
    <w:p w14:paraId="3B24DD01" w14:textId="77777777" w:rsidR="00ED79E8" w:rsidRDefault="008B23F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2A19295" wp14:editId="1B814DA0">
            <wp:extent cx="6219825" cy="3886200"/>
            <wp:effectExtent l="0" t="0" r="0" b="0"/>
            <wp:docPr id="81" name="10-traslado-enviado.png" descr="Traslado enviado" title="Traslado envi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39C5" w14:textId="77777777" w:rsidR="00ED79E8" w:rsidRDefault="008B23F9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17. </w:t>
      </w:r>
      <w:r>
        <w:rPr>
          <w:i/>
          <w:iCs/>
          <w:color w:val="6B7280"/>
          <w:sz w:val="18"/>
          <w:szCs w:val="18"/>
        </w:rPr>
        <w:t>Traslado enviado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D79E8" w14:paraId="370DBFD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97FC34" w14:textId="77777777" w:rsidR="00ED79E8" w:rsidRDefault="008B23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5B3353A" w14:textId="77777777" w:rsidR="00ED79E8" w:rsidRDefault="008B23F9">
            <w:r>
              <w:rPr>
                <w:sz w:val="19"/>
                <w:szCs w:val="19"/>
              </w:rPr>
              <w:t xml:space="preserve">Aviso </w:t>
            </w:r>
            <w:r>
              <w:rPr>
                <w:b/>
                <w:bCs/>
                <w:sz w:val="19"/>
                <w:szCs w:val="19"/>
              </w:rPr>
              <w:t>En camino</w:t>
            </w:r>
            <w:r>
              <w:rPr>
                <w:sz w:val="19"/>
                <w:szCs w:val="19"/>
              </w:rPr>
              <w:t>: falta que la sucursal destino lo reciba.</w:t>
            </w:r>
          </w:p>
        </w:tc>
      </w:tr>
    </w:tbl>
    <w:p w14:paraId="2585B024" w14:textId="77777777" w:rsidR="00ED79E8" w:rsidRDefault="00ED79E8">
      <w:pPr>
        <w:spacing w:after="120"/>
      </w:pPr>
    </w:p>
    <w:p w14:paraId="14C3136C" w14:textId="77777777" w:rsidR="00ED79E8" w:rsidRDefault="008B23F9">
      <w:pPr>
        <w:pStyle w:val="Ttulo2"/>
        <w:keepNext/>
      </w:pPr>
      <w:bookmarkStart w:id="19" w:name="_Toc242396188"/>
      <w:r>
        <w:t>Recibir (sucursal destino)</w:t>
      </w:r>
      <w:bookmarkEnd w:id="19"/>
    </w:p>
    <w:p w14:paraId="1ACCCE82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</w:r>
      <w:r>
        <w:t xml:space="preserve">Cambie a la sucursal destino. Abra el traslado desde la </w:t>
      </w:r>
      <w:r>
        <w:rPr>
          <w:b/>
          <w:bCs/>
        </w:rPr>
        <w:t>campana</w:t>
      </w:r>
      <w:r>
        <w:t xml:space="preserve"> o desde la lista (filtro </w:t>
      </w:r>
      <w:r>
        <w:rPr>
          <w:b/>
          <w:bCs/>
        </w:rPr>
        <w:t>Solo los que llegan</w:t>
      </w:r>
      <w:r>
        <w:t>).</w:t>
      </w:r>
    </w:p>
    <w:p w14:paraId="3E1B1483" w14:textId="77777777" w:rsidR="00ED79E8" w:rsidRDefault="008B23F9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  <w:t xml:space="preserve">Revise los productos y pulse </w:t>
      </w:r>
      <w:r>
        <w:rPr>
          <w:b/>
          <w:bCs/>
        </w:rPr>
        <w:t>Recibir traslado</w:t>
      </w:r>
      <w:r>
        <w:t>. Los productos entran al inventario con el mismo vencimiento con el que salieron, y el origen recibe un aviso.</w:t>
      </w:r>
    </w:p>
    <w:p w14:paraId="2FEEC3C7" w14:textId="77777777" w:rsidR="00ED79E8" w:rsidRDefault="00ED79E8">
      <w:pPr>
        <w:spacing w:after="60"/>
      </w:pPr>
    </w:p>
    <w:p w14:paraId="75D96921" w14:textId="77777777" w:rsidR="00ED79E8" w:rsidRDefault="008B23F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A8BB164" wp14:editId="6C2120FE">
            <wp:extent cx="6219825" cy="3886200"/>
            <wp:effectExtent l="0" t="0" r="0" b="0"/>
            <wp:docPr id="82" name="11-traslado-notificacion.png" descr="Aviso en la sucursal destino" title="Aviso en la sucursal dest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0DE7" w14:textId="77777777" w:rsidR="00ED79E8" w:rsidRDefault="008B23F9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18. </w:t>
      </w:r>
      <w:r>
        <w:rPr>
          <w:i/>
          <w:iCs/>
          <w:color w:val="6B7280"/>
          <w:sz w:val="18"/>
          <w:szCs w:val="18"/>
        </w:rPr>
        <w:t>Aviso en la sucursal destino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D79E8" w14:paraId="722D8874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591495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67784C6" w14:textId="77777777" w:rsidR="00ED79E8" w:rsidRDefault="008B23F9">
            <w:pPr>
              <w:keepNext/>
            </w:pPr>
            <w:r>
              <w:rPr>
                <w:b/>
                <w:bCs/>
                <w:sz w:val="19"/>
                <w:szCs w:val="19"/>
              </w:rPr>
              <w:t>Campana</w:t>
            </w:r>
            <w:r>
              <w:rPr>
                <w:sz w:val="19"/>
                <w:szCs w:val="19"/>
              </w:rPr>
              <w:t xml:space="preserve"> con el número de avisos.</w:t>
            </w:r>
          </w:p>
        </w:tc>
      </w:tr>
      <w:tr w:rsidR="00ED79E8" w14:paraId="3804ABEF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D8B2E4" w14:textId="77777777" w:rsidR="00ED79E8" w:rsidRDefault="008B23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F53AC45" w14:textId="77777777" w:rsidR="00ED79E8" w:rsidRDefault="008B23F9">
            <w:r>
              <w:rPr>
                <w:sz w:val="19"/>
                <w:szCs w:val="19"/>
              </w:rPr>
              <w:t>Aviso del traslado; un clic lo abre.</w:t>
            </w:r>
          </w:p>
        </w:tc>
      </w:tr>
    </w:tbl>
    <w:p w14:paraId="2644B3A3" w14:textId="77777777" w:rsidR="00ED79E8" w:rsidRDefault="00ED79E8">
      <w:pPr>
        <w:spacing w:after="120"/>
      </w:pPr>
    </w:p>
    <w:p w14:paraId="34AC3674" w14:textId="77777777" w:rsidR="00ED79E8" w:rsidRDefault="008B23F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DFB9E0B" wp14:editId="48EAE9E2">
            <wp:extent cx="6219825" cy="3886200"/>
            <wp:effectExtent l="0" t="0" r="0" b="0"/>
            <wp:docPr id="83" name="12-traslado-por-recibir.png" descr="Traslados que llegan" title="Traslados que lleg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C97F" w14:textId="77777777" w:rsidR="00ED79E8" w:rsidRDefault="008B23F9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19. </w:t>
      </w:r>
      <w:r>
        <w:rPr>
          <w:i/>
          <w:iCs/>
          <w:color w:val="6B7280"/>
          <w:sz w:val="18"/>
          <w:szCs w:val="18"/>
        </w:rPr>
        <w:t>Traslados que llegan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D79E8" w14:paraId="653EA8E4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8BE04F" w14:textId="77777777" w:rsidR="00ED79E8" w:rsidRDefault="008B23F9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9290200" w14:textId="77777777" w:rsidR="00ED79E8" w:rsidRDefault="008B23F9">
            <w:pPr>
              <w:keepNext/>
            </w:pPr>
            <w:r>
              <w:rPr>
                <w:sz w:val="19"/>
                <w:szCs w:val="19"/>
              </w:rPr>
              <w:t xml:space="preserve">Filtro </w:t>
            </w:r>
            <w:r>
              <w:rPr>
                <w:b/>
                <w:bCs/>
                <w:sz w:val="19"/>
                <w:szCs w:val="19"/>
              </w:rPr>
              <w:t>Enviados y recibidos / Solo enviados / Solo los que llegan</w:t>
            </w:r>
            <w:r>
              <w:rPr>
                <w:sz w:val="19"/>
                <w:szCs w:val="19"/>
              </w:rPr>
              <w:t>.</w:t>
            </w:r>
          </w:p>
        </w:tc>
      </w:tr>
      <w:tr w:rsidR="00ED79E8" w14:paraId="40DF1FC7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E22C70" w14:textId="77777777" w:rsidR="00ED79E8" w:rsidRDefault="008B23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2CF96F6" w14:textId="77777777" w:rsidR="00ED79E8" w:rsidRDefault="008B23F9">
            <w:r>
              <w:rPr>
                <w:sz w:val="19"/>
                <w:szCs w:val="19"/>
              </w:rPr>
              <w:t xml:space="preserve">Traslado </w:t>
            </w:r>
            <w:r>
              <w:rPr>
                <w:b/>
                <w:bCs/>
                <w:sz w:val="19"/>
                <w:szCs w:val="19"/>
              </w:rPr>
              <w:t>Por recibir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4AD2E8EA" w14:textId="77777777" w:rsidR="00ED79E8" w:rsidRDefault="00ED79E8">
      <w:pPr>
        <w:spacing w:after="120"/>
      </w:pPr>
    </w:p>
    <w:p w14:paraId="183E27C3" w14:textId="77777777" w:rsidR="00ED79E8" w:rsidRDefault="008B23F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71B4D6D" wp14:editId="6D7655FE">
            <wp:extent cx="6219825" cy="3886200"/>
            <wp:effectExtent l="0" t="0" r="0" b="0"/>
            <wp:docPr id="84" name="13-traslado-recibir.png" descr="Recibir el traslado" title="Recibir el tras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13A5" w14:textId="77777777" w:rsidR="00ED79E8" w:rsidRDefault="008B23F9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20. </w:t>
      </w:r>
      <w:r>
        <w:rPr>
          <w:i/>
          <w:iCs/>
          <w:color w:val="6B7280"/>
          <w:sz w:val="18"/>
          <w:szCs w:val="18"/>
        </w:rPr>
        <w:t>Recibir el traslado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D79E8" w14:paraId="3C349E3F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66766F" w14:textId="77777777" w:rsidR="00ED79E8" w:rsidRDefault="008B23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3DA63D5" w14:textId="77777777" w:rsidR="00ED79E8" w:rsidRDefault="008B23F9">
            <w:r>
              <w:rPr>
                <w:b/>
                <w:bCs/>
                <w:sz w:val="19"/>
                <w:szCs w:val="19"/>
              </w:rPr>
              <w:t>Recibir traslado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49A7B5BF" w14:textId="77777777" w:rsidR="00ED79E8" w:rsidRDefault="00ED79E8">
      <w:pPr>
        <w:spacing w:after="120"/>
      </w:pPr>
    </w:p>
    <w:p w14:paraId="41F43894" w14:textId="77777777" w:rsidR="00ED79E8" w:rsidRDefault="008B23F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FCDD3CD" wp14:editId="46435A48">
            <wp:extent cx="6219825" cy="3886200"/>
            <wp:effectExtent l="0" t="0" r="0" b="0"/>
            <wp:docPr id="85" name="14-traslado-recibido.png" descr="Traslado recibido" title="Traslado recib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5796" w14:textId="77777777" w:rsidR="00ED79E8" w:rsidRDefault="008B23F9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21. </w:t>
      </w:r>
      <w:r>
        <w:rPr>
          <w:i/>
          <w:iCs/>
          <w:color w:val="6B7280"/>
          <w:sz w:val="18"/>
          <w:szCs w:val="18"/>
        </w:rPr>
        <w:t>Traslado recibido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D79E8" w14:paraId="7E92ABEE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CBFCD2" w14:textId="77777777" w:rsidR="00ED79E8" w:rsidRDefault="008B23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AAECA45" w14:textId="77777777" w:rsidR="00ED79E8" w:rsidRDefault="008B23F9">
            <w:r>
              <w:rPr>
                <w:sz w:val="19"/>
                <w:szCs w:val="19"/>
              </w:rPr>
              <w:t xml:space="preserve">Estado </w:t>
            </w:r>
            <w:r>
              <w:rPr>
                <w:b/>
                <w:bCs/>
                <w:sz w:val="19"/>
                <w:szCs w:val="19"/>
              </w:rPr>
              <w:t>Recibido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5BDAB4C2" w14:textId="77777777" w:rsidR="00ED79E8" w:rsidRDefault="00ED79E8">
      <w:pPr>
        <w:spacing w:after="120"/>
      </w:pPr>
    </w:p>
    <w:p w14:paraId="70555482" w14:textId="77777777" w:rsidR="00ED79E8" w:rsidRDefault="008B23F9">
      <w:pPr>
        <w:spacing w:after="140"/>
      </w:pPr>
      <w:r>
        <w:t xml:space="preserve">La recepción es </w:t>
      </w:r>
      <w:r>
        <w:rPr>
          <w:b/>
          <w:bCs/>
        </w:rPr>
        <w:t>completa</w:t>
      </w:r>
      <w:r>
        <w:t>. Si llegó algo de menos o dañado, recíbalo y corrija la diferencia con un ajuste.</w:t>
      </w:r>
    </w:p>
    <w:p w14:paraId="1497FDDC" w14:textId="77777777" w:rsidR="00ED79E8" w:rsidRDefault="008B23F9">
      <w:pPr>
        <w:pStyle w:val="Ttulo2"/>
        <w:keepNext/>
      </w:pPr>
      <w:bookmarkStart w:id="20" w:name="_Toc242396189"/>
      <w:r>
        <w:t>Anular</w:t>
      </w:r>
      <w:bookmarkEnd w:id="20"/>
    </w:p>
    <w:p w14:paraId="25F29380" w14:textId="77777777" w:rsidR="00ED79E8" w:rsidRDefault="008B23F9">
      <w:pPr>
        <w:spacing w:after="140"/>
      </w:pPr>
      <w:r>
        <w:t xml:space="preserve">Solo la sucursal de origen, con </w:t>
      </w:r>
      <w:r>
        <w:rPr>
          <w:b/>
          <w:bCs/>
        </w:rPr>
        <w:t>Anular traslado</w:t>
      </w:r>
      <w:r>
        <w:t xml:space="preserve"> y un </w:t>
      </w:r>
      <w:r>
        <w:rPr>
          <w:b/>
          <w:bCs/>
        </w:rPr>
        <w:t>Motivo</w:t>
      </w:r>
      <w:r>
        <w:t>:</w:t>
      </w:r>
    </w:p>
    <w:p w14:paraId="66116047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t xml:space="preserve">Un </w:t>
      </w:r>
      <w:r>
        <w:rPr>
          <w:b/>
          <w:bCs/>
        </w:rPr>
        <w:t>borrador</w:t>
      </w:r>
      <w:r>
        <w:t xml:space="preserve"> solo queda anulado.</w:t>
      </w:r>
    </w:p>
    <w:p w14:paraId="43A76846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t xml:space="preserve">Un </w:t>
      </w:r>
      <w:r>
        <w:rPr>
          <w:b/>
          <w:bCs/>
        </w:rPr>
        <w:t>enviado</w:t>
      </w:r>
      <w:r>
        <w:t xml:space="preserve"> devuelve los productos a los mismos lotes del origen y avisa al destino.</w:t>
      </w:r>
    </w:p>
    <w:p w14:paraId="08580F2A" w14:textId="77777777" w:rsidR="00ED79E8" w:rsidRDefault="008B23F9">
      <w:pPr>
        <w:pStyle w:val="Prrafodelista"/>
        <w:numPr>
          <w:ilvl w:val="0"/>
          <w:numId w:val="2"/>
        </w:numPr>
        <w:spacing w:after="60"/>
      </w:pPr>
      <w:r>
        <w:t xml:space="preserve">Un </w:t>
      </w:r>
      <w:r>
        <w:rPr>
          <w:b/>
          <w:bCs/>
        </w:rPr>
        <w:t>recibido</w:t>
      </w:r>
      <w:r>
        <w:t xml:space="preserve"> no se anula: haga un traslado de regreso.</w:t>
      </w:r>
    </w:p>
    <w:p w14:paraId="354A678B" w14:textId="77777777" w:rsidR="00ED79E8" w:rsidRDefault="00ED79E8">
      <w:pPr>
        <w:spacing w:after="60"/>
      </w:pPr>
    </w:p>
    <w:p w14:paraId="02731C90" w14:textId="77777777" w:rsidR="00ED79E8" w:rsidRDefault="008B23F9">
      <w:pPr>
        <w:pStyle w:val="Ttulo2"/>
        <w:keepNext/>
      </w:pPr>
      <w:bookmarkStart w:id="21" w:name="_Toc242396190"/>
      <w:r>
        <w:t>Lista de traslados</w:t>
      </w:r>
      <w:bookmarkEnd w:id="21"/>
    </w:p>
    <w:p w14:paraId="151B645B" w14:textId="77777777" w:rsidR="00ED79E8" w:rsidRDefault="008B23F9">
      <w:pPr>
        <w:spacing w:after="140"/>
      </w:pPr>
      <w:r>
        <w:t xml:space="preserve">Muestra </w:t>
      </w:r>
      <w:r>
        <w:rPr>
          <w:b/>
          <w:bCs/>
        </w:rPr>
        <w:t>Origen → destino</w:t>
      </w:r>
      <w:r>
        <w:t xml:space="preserve"> y la dirección de cada uno. Filtro </w:t>
      </w:r>
      <w:r>
        <w:rPr>
          <w:b/>
          <w:bCs/>
        </w:rPr>
        <w:t>Enviados y recibidos</w:t>
      </w:r>
      <w:r>
        <w:t xml:space="preserve"> / </w:t>
      </w:r>
      <w:r>
        <w:rPr>
          <w:b/>
          <w:bCs/>
        </w:rPr>
        <w:t>Solo enviados</w:t>
      </w:r>
      <w:r>
        <w:t xml:space="preserve"> / </w:t>
      </w:r>
      <w:r>
        <w:rPr>
          <w:b/>
          <w:bCs/>
        </w:rPr>
        <w:t>Solo los que llegan</w:t>
      </w:r>
      <w:r>
        <w:t>, además de fechas y estado.</w:t>
      </w:r>
    </w:p>
    <w:p w14:paraId="56E5B8B2" w14:textId="77777777" w:rsidR="00ED79E8" w:rsidRDefault="008B23F9">
      <w:pPr>
        <w:pBdr>
          <w:left w:val="single" w:sz="24" w:space="8" w:color="4F46E5"/>
        </w:pBdr>
        <w:shd w:val="clear" w:color="auto" w:fill="EEF2FF"/>
        <w:spacing w:before="120" w:after="160"/>
        <w:ind w:left="120" w:right="120"/>
      </w:pPr>
      <w:r>
        <w:rPr>
          <w:sz w:val="20"/>
          <w:szCs w:val="20"/>
        </w:rPr>
        <w:t>Mientras un traslado está en camino, esos productos no aparecen en las existencias de ninguna de las dos sucursales.</w:t>
      </w:r>
    </w:p>
    <w:sectPr w:rsidR="00ED79E8">
      <w:headerReference w:type="default" r:id="rId30"/>
      <w:footerReference w:type="default" r:id="rId31"/>
      <w:pgSz w:w="12240" w:h="15840"/>
      <w:pgMar w:top="1224" w:right="1224" w:bottom="1224" w:left="122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AC427" w14:textId="77777777" w:rsidR="008B23F9" w:rsidRDefault="008B23F9">
      <w:pPr>
        <w:spacing w:line="240" w:lineRule="auto"/>
      </w:pPr>
      <w:r>
        <w:separator/>
      </w:r>
    </w:p>
  </w:endnote>
  <w:endnote w:type="continuationSeparator" w:id="0">
    <w:p w14:paraId="51D90897" w14:textId="77777777" w:rsidR="008B23F9" w:rsidRDefault="008B2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353E5" w14:textId="77777777" w:rsidR="008B23F9" w:rsidRDefault="008B23F9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C255E" w14:textId="77777777" w:rsidR="00ED79E8" w:rsidRDefault="008B23F9">
    <w:pPr>
      <w:jc w:val="center"/>
    </w:pPr>
    <w:r>
      <w:rPr>
        <w:color w:val="6B7280"/>
        <w:sz w:val="17"/>
        <w:szCs w:val="17"/>
      </w:rPr>
      <w:t xml:space="preserve">Página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3403B9">
      <w:rPr>
        <w:noProof/>
        <w:color w:val="6B7280"/>
        <w:sz w:val="17"/>
        <w:szCs w:val="17"/>
      </w:rPr>
      <w:t>3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de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3403B9">
      <w:rPr>
        <w:noProof/>
        <w:color w:val="6B7280"/>
        <w:sz w:val="17"/>
        <w:szCs w:val="17"/>
      </w:rPr>
      <w:t>4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17878" w14:textId="77777777" w:rsidR="008B23F9" w:rsidRDefault="008B23F9">
      <w:pPr>
        <w:spacing w:line="240" w:lineRule="auto"/>
      </w:pPr>
      <w:r>
        <w:separator/>
      </w:r>
    </w:p>
  </w:footnote>
  <w:footnote w:type="continuationSeparator" w:id="0">
    <w:p w14:paraId="1C2BC477" w14:textId="77777777" w:rsidR="008B23F9" w:rsidRDefault="008B2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5AA4E" w14:textId="77777777" w:rsidR="008B23F9" w:rsidRDefault="008B23F9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63EB3" w14:textId="77777777" w:rsidR="00ED79E8" w:rsidRDefault="008B23F9">
    <w:pPr>
      <w:pBdr>
        <w:bottom w:val="single" w:sz="4" w:space="4" w:color="D1D5DB"/>
      </w:pBdr>
      <w:tabs>
        <w:tab w:val="right" w:pos="9792"/>
      </w:tabs>
    </w:pPr>
    <w:r>
      <w:rPr>
        <w:color w:val="6B7280"/>
        <w:sz w:val="17"/>
        <w:szCs w:val="17"/>
      </w:rPr>
      <w:t>Logy · Manual de usuario</w:t>
    </w:r>
    <w:r>
      <w:rPr>
        <w:b/>
        <w:bCs/>
        <w:color w:val="4F46E5"/>
        <w:sz w:val="17"/>
        <w:szCs w:val="17"/>
      </w:rPr>
      <w:tab/>
      <w:t>6 · Inventario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669EB"/>
    <w:multiLevelType w:val="hybridMultilevel"/>
    <w:tmpl w:val="71C291D0"/>
    <w:lvl w:ilvl="0" w:tplc="6EE26262">
      <w:start w:val="1"/>
      <w:numFmt w:val="bullet"/>
      <w:lvlText w:val="•"/>
      <w:lvlJc w:val="left"/>
      <w:pPr>
        <w:ind w:left="400" w:hanging="260"/>
      </w:pPr>
      <w:rPr>
        <w:color w:val="4F46E5"/>
      </w:rPr>
    </w:lvl>
    <w:lvl w:ilvl="1" w:tplc="A7A87052">
      <w:start w:val="1"/>
      <w:numFmt w:val="bullet"/>
      <w:lvlText w:val="◦"/>
      <w:lvlJc w:val="left"/>
      <w:pPr>
        <w:ind w:left="800" w:hanging="260"/>
      </w:pPr>
      <w:rPr>
        <w:color w:val="4F46E5"/>
      </w:rPr>
    </w:lvl>
    <w:lvl w:ilvl="2" w:tplc="62D4D12A" w:tentative="1">
      <w:start w:val="1"/>
      <w:numFmt w:val="bullet"/>
      <w:lvlText w:val="▪"/>
      <w:lvlJc w:val="left"/>
      <w:pPr>
        <w:ind w:left="1200" w:hanging="260"/>
      </w:pPr>
      <w:rPr>
        <w:color w:val="4F46E5"/>
      </w:rPr>
    </w:lvl>
    <w:lvl w:ilvl="3" w:tplc="E3281400">
      <w:numFmt w:val="decimal"/>
      <w:lvlText w:val=""/>
      <w:lvlJc w:val="left"/>
    </w:lvl>
    <w:lvl w:ilvl="4" w:tplc="8476209E">
      <w:numFmt w:val="decimal"/>
      <w:lvlText w:val=""/>
      <w:lvlJc w:val="left"/>
    </w:lvl>
    <w:lvl w:ilvl="5" w:tplc="9CE81E4E">
      <w:numFmt w:val="decimal"/>
      <w:lvlText w:val=""/>
      <w:lvlJc w:val="left"/>
    </w:lvl>
    <w:lvl w:ilvl="6" w:tplc="0450DD12">
      <w:numFmt w:val="decimal"/>
      <w:lvlText w:val=""/>
      <w:lvlJc w:val="left"/>
    </w:lvl>
    <w:lvl w:ilvl="7" w:tplc="AAF8A010">
      <w:numFmt w:val="decimal"/>
      <w:lvlText w:val=""/>
      <w:lvlJc w:val="left"/>
    </w:lvl>
    <w:lvl w:ilvl="8" w:tplc="2864C6DC">
      <w:numFmt w:val="decimal"/>
      <w:lvlText w:val=""/>
      <w:lvlJc w:val="left"/>
    </w:lvl>
  </w:abstractNum>
  <w:abstractNum w:abstractNumId="1" w15:restartNumberingAfterBreak="0">
    <w:nsid w:val="6F49098C"/>
    <w:multiLevelType w:val="hybridMultilevel"/>
    <w:tmpl w:val="C37ACAD8"/>
    <w:lvl w:ilvl="0" w:tplc="6464B136" w:tentative="1">
      <w:start w:val="1"/>
      <w:numFmt w:val="bullet"/>
      <w:lvlText w:val="●"/>
      <w:lvlJc w:val="left"/>
      <w:pPr>
        <w:ind w:left="720" w:hanging="360"/>
      </w:pPr>
    </w:lvl>
    <w:lvl w:ilvl="1" w:tplc="14426DAE" w:tentative="1">
      <w:start w:val="1"/>
      <w:numFmt w:val="bullet"/>
      <w:lvlText w:val="○"/>
      <w:lvlJc w:val="left"/>
      <w:pPr>
        <w:ind w:left="1440" w:hanging="360"/>
      </w:pPr>
    </w:lvl>
    <w:lvl w:ilvl="2" w:tplc="2B665A12" w:tentative="1">
      <w:start w:val="1"/>
      <w:numFmt w:val="bullet"/>
      <w:lvlText w:val="■"/>
      <w:lvlJc w:val="left"/>
      <w:pPr>
        <w:ind w:left="2160" w:hanging="360"/>
      </w:pPr>
    </w:lvl>
    <w:lvl w:ilvl="3" w:tplc="0096B362" w:tentative="1">
      <w:start w:val="1"/>
      <w:numFmt w:val="bullet"/>
      <w:lvlText w:val="●"/>
      <w:lvlJc w:val="left"/>
      <w:pPr>
        <w:ind w:left="2880" w:hanging="360"/>
      </w:pPr>
    </w:lvl>
    <w:lvl w:ilvl="4" w:tplc="62A00FA4" w:tentative="1">
      <w:start w:val="1"/>
      <w:numFmt w:val="bullet"/>
      <w:lvlText w:val="○"/>
      <w:lvlJc w:val="left"/>
      <w:pPr>
        <w:ind w:left="3600" w:hanging="360"/>
      </w:pPr>
    </w:lvl>
    <w:lvl w:ilvl="5" w:tplc="4AD0797A" w:tentative="1">
      <w:start w:val="1"/>
      <w:numFmt w:val="bullet"/>
      <w:lvlText w:val="■"/>
      <w:lvlJc w:val="left"/>
      <w:pPr>
        <w:ind w:left="4320" w:hanging="360"/>
      </w:pPr>
    </w:lvl>
    <w:lvl w:ilvl="6" w:tplc="C60441D0" w:tentative="1">
      <w:start w:val="1"/>
      <w:numFmt w:val="bullet"/>
      <w:lvlText w:val="●"/>
      <w:lvlJc w:val="left"/>
      <w:pPr>
        <w:ind w:left="5040" w:hanging="360"/>
      </w:pPr>
    </w:lvl>
    <w:lvl w:ilvl="7" w:tplc="580C28AC" w:tentative="1">
      <w:start w:val="1"/>
      <w:numFmt w:val="bullet"/>
      <w:lvlText w:val="●"/>
      <w:lvlJc w:val="left"/>
      <w:pPr>
        <w:ind w:left="5760" w:hanging="360"/>
      </w:pPr>
    </w:lvl>
    <w:lvl w:ilvl="8" w:tplc="CE4CAE6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30554233">
    <w:abstractNumId w:val="1"/>
    <w:lvlOverride w:ilvl="0">
      <w:startOverride w:val="1"/>
    </w:lvlOverride>
  </w:num>
  <w:num w:numId="2" w16cid:durableId="20476787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9E8"/>
    <w:rsid w:val="003403B9"/>
    <w:rsid w:val="008826DE"/>
    <w:rsid w:val="008B23F9"/>
    <w:rsid w:val="00ED7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ACEDB"/>
  <w15:docId w15:val="{1D948EAB-FA7A-482C-9085-E491BBCD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GT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4" w:color="4F46E5"/>
      </w:pBdr>
      <w:spacing w:before="360" w:after="160"/>
      <w:outlineLvl w:val="0"/>
    </w:pPr>
    <w:rPr>
      <w:b/>
      <w:bCs/>
      <w:color w:val="1E1B4B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4F46E5"/>
      <w:sz w:val="27"/>
      <w:szCs w:val="27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100"/>
      <w:outlineLvl w:val="2"/>
    </w:pPr>
    <w:rPr>
      <w:b/>
      <w:bCs/>
      <w:color w:val="1E1B4B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3403B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403B9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2544</Words>
  <Characters>11832</Characters>
  <Application>Microsoft Office Word</Application>
  <DocSecurity>0</DocSecurity>
  <Lines>455</Lines>
  <Paragraphs>410</Paragraphs>
  <ScaleCrop>false</ScaleCrop>
  <Company/>
  <LinksUpToDate>false</LinksUpToDate>
  <CharactersWithSpaces>13966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· Inventario</dc:title>
  <dc:creator>Logy</dc:creator>
  <dc:description>Existencias, kardex, ajustes, inventario inicial desde Excel, conversiones y traslados.</dc:description>
  <cp:lastModifiedBy>Anderly Teleguario</cp:lastModifiedBy>
  <cp:revision>2</cp:revision>
  <dcterms:created xsi:type="dcterms:W3CDTF">2026-10-09T05:53:00Z</dcterms:created>
  <dcterms:modified xsi:type="dcterms:W3CDTF">2026-10-09T05:53:00Z</dcterms:modified>
</cp:coreProperties>
</file>