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FFA" w:rsidRPr="004E0B40" w:rsidRDefault="006C6FFA" w:rsidP="00BD6AF3">
      <w:pPr>
        <w:spacing w:line="480" w:lineRule="auto"/>
      </w:pPr>
      <w:bookmarkStart w:id="0" w:name="_GoBack"/>
      <w:bookmarkEnd w:id="0"/>
    </w:p>
    <w:p w:rsidR="006C6FFA" w:rsidRPr="004E0B40" w:rsidRDefault="006C6FFA" w:rsidP="00BD6AF3">
      <w:pPr>
        <w:spacing w:line="480" w:lineRule="auto"/>
      </w:pPr>
    </w:p>
    <w:p w:rsidR="006C6FFA" w:rsidRPr="004E0B40" w:rsidRDefault="006C6FFA" w:rsidP="00BD6AF3">
      <w:pPr>
        <w:spacing w:line="480" w:lineRule="auto"/>
      </w:pPr>
    </w:p>
    <w:p w:rsidR="006C6FFA" w:rsidRPr="004E0B40" w:rsidRDefault="006C6FFA" w:rsidP="00BD6AF3">
      <w:pPr>
        <w:spacing w:line="480" w:lineRule="auto"/>
      </w:pPr>
    </w:p>
    <w:p w:rsidR="006C6FFA" w:rsidRPr="004E0B40" w:rsidRDefault="006C6FFA" w:rsidP="00BD6AF3">
      <w:pPr>
        <w:spacing w:line="480" w:lineRule="auto"/>
      </w:pPr>
    </w:p>
    <w:p w:rsidR="006C6FFA" w:rsidRPr="004E0B40" w:rsidRDefault="00C82D8C" w:rsidP="00BD6AF3">
      <w:pPr>
        <w:spacing w:line="480" w:lineRule="auto"/>
        <w:jc w:val="center"/>
      </w:pPr>
      <w:r w:rsidRPr="004E0B40">
        <w:t>My Career Choice</w:t>
      </w:r>
      <w:r w:rsidR="004E0B40">
        <w:t xml:space="preserve"> </w:t>
      </w:r>
    </w:p>
    <w:p w:rsidR="006C6FFA" w:rsidRPr="004E0B40" w:rsidRDefault="006C6FFA" w:rsidP="00BD6AF3">
      <w:pPr>
        <w:spacing w:line="480" w:lineRule="auto"/>
        <w:jc w:val="center"/>
      </w:pPr>
      <w:r w:rsidRPr="004E0B40">
        <w:t>By</w:t>
      </w:r>
    </w:p>
    <w:p w:rsidR="006C6FFA" w:rsidRPr="004E0B40" w:rsidRDefault="00C82134" w:rsidP="00BD6AF3">
      <w:pPr>
        <w:spacing w:line="480" w:lineRule="auto"/>
        <w:jc w:val="center"/>
      </w:pPr>
      <w:r>
        <w:t xml:space="preserve">Austin Deane </w:t>
      </w:r>
    </w:p>
    <w:p w:rsidR="006C6FFA" w:rsidRPr="004E0B40" w:rsidRDefault="006C6FFA" w:rsidP="00BD6AF3">
      <w:pPr>
        <w:spacing w:line="480" w:lineRule="auto"/>
        <w:jc w:val="center"/>
      </w:pPr>
    </w:p>
    <w:p w:rsidR="00CD7FDD" w:rsidRPr="004E0B40" w:rsidRDefault="00CD7FDD" w:rsidP="00BD6AF3">
      <w:pPr>
        <w:spacing w:line="480" w:lineRule="auto"/>
        <w:jc w:val="center"/>
      </w:pPr>
    </w:p>
    <w:p w:rsidR="00CD7FDD" w:rsidRPr="004E0B40" w:rsidRDefault="00CD7FDD" w:rsidP="00BD6AF3">
      <w:pPr>
        <w:spacing w:line="480" w:lineRule="auto"/>
        <w:jc w:val="center"/>
      </w:pPr>
    </w:p>
    <w:p w:rsidR="006C6FFA" w:rsidRPr="004E0B40" w:rsidRDefault="00691AD3" w:rsidP="00BD6AF3">
      <w:pPr>
        <w:spacing w:line="480" w:lineRule="auto"/>
        <w:jc w:val="center"/>
      </w:pPr>
      <w:r w:rsidRPr="004E0B40">
        <w:t xml:space="preserve">IT </w:t>
      </w:r>
      <w:r w:rsidR="004E0B40" w:rsidRPr="004E0B40">
        <w:t>110C</w:t>
      </w:r>
    </w:p>
    <w:p w:rsidR="00954B29" w:rsidRPr="004E0B40" w:rsidRDefault="00C82D8C" w:rsidP="00BD6AF3">
      <w:pPr>
        <w:spacing w:line="480" w:lineRule="auto"/>
        <w:jc w:val="center"/>
      </w:pPr>
      <w:r w:rsidRPr="004E0B40">
        <w:t>IT in the Global Age</w:t>
      </w:r>
      <w:r w:rsidR="004E0B40">
        <w:t xml:space="preserve"> </w:t>
      </w:r>
    </w:p>
    <w:p w:rsidR="006C6FFA" w:rsidRPr="004E0B40" w:rsidRDefault="00691AD3" w:rsidP="00BD6AF3">
      <w:pPr>
        <w:spacing w:line="480" w:lineRule="auto"/>
        <w:jc w:val="center"/>
      </w:pPr>
      <w:r w:rsidRPr="004E0B40">
        <w:t xml:space="preserve">Marymount </w:t>
      </w:r>
      <w:r w:rsidR="006C6FFA" w:rsidRPr="004E0B40">
        <w:t>University</w:t>
      </w:r>
    </w:p>
    <w:p w:rsidR="006C6FFA" w:rsidRDefault="00C82134" w:rsidP="00BD6AF3">
      <w:pPr>
        <w:spacing w:line="480" w:lineRule="auto"/>
        <w:jc w:val="center"/>
      </w:pPr>
      <w:r>
        <w:t>September 15, 2019</w:t>
      </w:r>
    </w:p>
    <w:p w:rsidR="00CE2CD9" w:rsidRDefault="00CE2CD9" w:rsidP="00BD6AF3">
      <w:pPr>
        <w:spacing w:line="480" w:lineRule="auto"/>
        <w:jc w:val="center"/>
      </w:pPr>
    </w:p>
    <w:p w:rsidR="00CE2CD9" w:rsidRPr="004E0B40" w:rsidRDefault="00CE2CD9" w:rsidP="00BD6AF3">
      <w:pPr>
        <w:spacing w:line="480" w:lineRule="auto"/>
        <w:jc w:val="center"/>
      </w:pPr>
    </w:p>
    <w:p w:rsidR="00704415" w:rsidRDefault="00704415" w:rsidP="00BD6AF3">
      <w:pPr>
        <w:spacing w:line="480" w:lineRule="auto"/>
      </w:pPr>
      <w:r>
        <w:br w:type="page"/>
      </w:r>
    </w:p>
    <w:sdt>
      <w:sdtPr>
        <w:rPr>
          <w:rFonts w:ascii="Times New Roman" w:eastAsia="Times New Roman" w:hAnsi="Times New Roman" w:cs="Times New Roman"/>
          <w:color w:val="auto"/>
          <w:sz w:val="24"/>
          <w:szCs w:val="24"/>
        </w:rPr>
        <w:id w:val="710544996"/>
        <w:docPartObj>
          <w:docPartGallery w:val="Table of Contents"/>
          <w:docPartUnique/>
        </w:docPartObj>
      </w:sdtPr>
      <w:sdtEndPr>
        <w:rPr>
          <w:b/>
          <w:bCs/>
          <w:noProof/>
        </w:rPr>
      </w:sdtEndPr>
      <w:sdtContent>
        <w:p w:rsidR="00B42AD8" w:rsidRPr="004E0B40" w:rsidRDefault="00B42AD8" w:rsidP="00BD6AF3">
          <w:pPr>
            <w:pStyle w:val="TOCHeading"/>
            <w:spacing w:before="0" w:line="480" w:lineRule="auto"/>
            <w:jc w:val="center"/>
            <w:rPr>
              <w:rFonts w:ascii="Times New Roman" w:hAnsi="Times New Roman" w:cs="Times New Roman"/>
              <w:color w:val="000000" w:themeColor="text1"/>
              <w:sz w:val="24"/>
              <w:szCs w:val="24"/>
            </w:rPr>
          </w:pPr>
          <w:r w:rsidRPr="004E0B40">
            <w:rPr>
              <w:rFonts w:ascii="Times New Roman" w:hAnsi="Times New Roman" w:cs="Times New Roman"/>
              <w:color w:val="000000" w:themeColor="text1"/>
              <w:sz w:val="24"/>
              <w:szCs w:val="24"/>
            </w:rPr>
            <w:t>Table of Contents</w:t>
          </w:r>
        </w:p>
        <w:p w:rsidR="00B42AD8" w:rsidRPr="004E0B40" w:rsidRDefault="00B42AD8" w:rsidP="00BD6AF3">
          <w:pPr>
            <w:spacing w:line="480" w:lineRule="auto"/>
          </w:pPr>
        </w:p>
        <w:p w:rsidR="002F00FC" w:rsidRDefault="00B42AD8">
          <w:pPr>
            <w:pStyle w:val="TOC1"/>
            <w:rPr>
              <w:rFonts w:asciiTheme="minorHAnsi" w:eastAsiaTheme="minorEastAsia" w:hAnsiTheme="minorHAnsi" w:cstheme="minorBidi"/>
              <w:noProof/>
              <w:sz w:val="22"/>
              <w:szCs w:val="22"/>
            </w:rPr>
          </w:pPr>
          <w:r w:rsidRPr="004E0B40">
            <w:fldChar w:fldCharType="begin"/>
          </w:r>
          <w:r w:rsidRPr="004E0B40">
            <w:instrText xml:space="preserve"> TOC \o "1-3" \h \z \u </w:instrText>
          </w:r>
          <w:r w:rsidRPr="004E0B40">
            <w:fldChar w:fldCharType="separate"/>
          </w:r>
          <w:hyperlink w:anchor="_Toc20662817" w:history="1">
            <w:r w:rsidR="002F00FC" w:rsidRPr="00DA5D49">
              <w:rPr>
                <w:rStyle w:val="Hyperlink"/>
                <w:noProof/>
              </w:rPr>
              <w:t>Introduction</w:t>
            </w:r>
            <w:r w:rsidR="002F00FC">
              <w:rPr>
                <w:noProof/>
                <w:webHidden/>
              </w:rPr>
              <w:tab/>
            </w:r>
            <w:r w:rsidR="002F00FC">
              <w:rPr>
                <w:noProof/>
                <w:webHidden/>
              </w:rPr>
              <w:fldChar w:fldCharType="begin"/>
            </w:r>
            <w:r w:rsidR="002F00FC">
              <w:rPr>
                <w:noProof/>
                <w:webHidden/>
              </w:rPr>
              <w:instrText xml:space="preserve"> PAGEREF _Toc20662817 \h </w:instrText>
            </w:r>
            <w:r w:rsidR="002F00FC">
              <w:rPr>
                <w:noProof/>
                <w:webHidden/>
              </w:rPr>
            </w:r>
            <w:r w:rsidR="002F00FC">
              <w:rPr>
                <w:noProof/>
                <w:webHidden/>
              </w:rPr>
              <w:fldChar w:fldCharType="separate"/>
            </w:r>
            <w:r w:rsidR="002F00FC">
              <w:rPr>
                <w:noProof/>
                <w:webHidden/>
              </w:rPr>
              <w:t>3</w:t>
            </w:r>
            <w:r w:rsidR="002F00FC">
              <w:rPr>
                <w:noProof/>
                <w:webHidden/>
              </w:rPr>
              <w:fldChar w:fldCharType="end"/>
            </w:r>
          </w:hyperlink>
        </w:p>
        <w:p w:rsidR="002F00FC" w:rsidRDefault="00F0469B">
          <w:pPr>
            <w:pStyle w:val="TOC1"/>
            <w:rPr>
              <w:rFonts w:asciiTheme="minorHAnsi" w:eastAsiaTheme="minorEastAsia" w:hAnsiTheme="minorHAnsi" w:cstheme="minorBidi"/>
              <w:noProof/>
              <w:sz w:val="22"/>
              <w:szCs w:val="22"/>
            </w:rPr>
          </w:pPr>
          <w:hyperlink w:anchor="_Toc20662818" w:history="1">
            <w:r w:rsidR="002F00FC" w:rsidRPr="00DA5D49">
              <w:rPr>
                <w:rStyle w:val="Hyperlink"/>
                <w:noProof/>
              </w:rPr>
              <w:t>Occupation Fit, Skills &amp; Interests</w:t>
            </w:r>
            <w:r w:rsidR="002F00FC">
              <w:rPr>
                <w:noProof/>
                <w:webHidden/>
              </w:rPr>
              <w:tab/>
            </w:r>
            <w:r w:rsidR="002F00FC">
              <w:rPr>
                <w:noProof/>
                <w:webHidden/>
              </w:rPr>
              <w:fldChar w:fldCharType="begin"/>
            </w:r>
            <w:r w:rsidR="002F00FC">
              <w:rPr>
                <w:noProof/>
                <w:webHidden/>
              </w:rPr>
              <w:instrText xml:space="preserve"> PAGEREF _Toc20662818 \h </w:instrText>
            </w:r>
            <w:r w:rsidR="002F00FC">
              <w:rPr>
                <w:noProof/>
                <w:webHidden/>
              </w:rPr>
            </w:r>
            <w:r w:rsidR="002F00FC">
              <w:rPr>
                <w:noProof/>
                <w:webHidden/>
              </w:rPr>
              <w:fldChar w:fldCharType="separate"/>
            </w:r>
            <w:r w:rsidR="002F00FC">
              <w:rPr>
                <w:noProof/>
                <w:webHidden/>
              </w:rPr>
              <w:t>4</w:t>
            </w:r>
            <w:r w:rsidR="002F00FC">
              <w:rPr>
                <w:noProof/>
                <w:webHidden/>
              </w:rPr>
              <w:fldChar w:fldCharType="end"/>
            </w:r>
          </w:hyperlink>
        </w:p>
        <w:p w:rsidR="002F00FC" w:rsidRDefault="00F0469B">
          <w:pPr>
            <w:pStyle w:val="TOC1"/>
            <w:rPr>
              <w:rFonts w:asciiTheme="minorHAnsi" w:eastAsiaTheme="minorEastAsia" w:hAnsiTheme="minorHAnsi" w:cstheme="minorBidi"/>
              <w:noProof/>
              <w:sz w:val="22"/>
              <w:szCs w:val="22"/>
            </w:rPr>
          </w:pPr>
          <w:hyperlink w:anchor="_Toc20662819" w:history="1">
            <w:r w:rsidR="002F00FC" w:rsidRPr="00DA5D49">
              <w:rPr>
                <w:rStyle w:val="Hyperlink"/>
                <w:noProof/>
              </w:rPr>
              <w:t>Describe Your Occupation</w:t>
            </w:r>
            <w:r w:rsidR="002F00FC">
              <w:rPr>
                <w:noProof/>
                <w:webHidden/>
              </w:rPr>
              <w:tab/>
              <w:t>4-5</w:t>
            </w:r>
          </w:hyperlink>
        </w:p>
        <w:p w:rsidR="002F00FC" w:rsidRDefault="00F0469B">
          <w:pPr>
            <w:pStyle w:val="TOC1"/>
            <w:rPr>
              <w:rFonts w:asciiTheme="minorHAnsi" w:eastAsiaTheme="minorEastAsia" w:hAnsiTheme="minorHAnsi" w:cstheme="minorBidi"/>
              <w:noProof/>
              <w:sz w:val="22"/>
              <w:szCs w:val="22"/>
            </w:rPr>
          </w:pPr>
          <w:hyperlink w:anchor="_Toc20662820" w:history="1">
            <w:r w:rsidR="002F00FC" w:rsidRPr="00DA5D49">
              <w:rPr>
                <w:rStyle w:val="Hyperlink"/>
                <w:noProof/>
              </w:rPr>
              <w:t>Education &amp; Training</w:t>
            </w:r>
            <w:r w:rsidR="002F00FC">
              <w:rPr>
                <w:noProof/>
                <w:webHidden/>
              </w:rPr>
              <w:tab/>
            </w:r>
            <w:r w:rsidR="002F00FC">
              <w:rPr>
                <w:noProof/>
                <w:webHidden/>
              </w:rPr>
              <w:fldChar w:fldCharType="begin"/>
            </w:r>
            <w:r w:rsidR="002F00FC">
              <w:rPr>
                <w:noProof/>
                <w:webHidden/>
              </w:rPr>
              <w:instrText xml:space="preserve"> PAGEREF _Toc20662820 \h </w:instrText>
            </w:r>
            <w:r w:rsidR="002F00FC">
              <w:rPr>
                <w:noProof/>
                <w:webHidden/>
              </w:rPr>
            </w:r>
            <w:r w:rsidR="002F00FC">
              <w:rPr>
                <w:noProof/>
                <w:webHidden/>
              </w:rPr>
              <w:fldChar w:fldCharType="separate"/>
            </w:r>
            <w:r w:rsidR="002F00FC">
              <w:rPr>
                <w:noProof/>
                <w:webHidden/>
              </w:rPr>
              <w:t>5</w:t>
            </w:r>
            <w:r w:rsidR="002F00FC">
              <w:rPr>
                <w:noProof/>
                <w:webHidden/>
              </w:rPr>
              <w:fldChar w:fldCharType="end"/>
            </w:r>
          </w:hyperlink>
        </w:p>
        <w:p w:rsidR="002F00FC" w:rsidRDefault="00F0469B">
          <w:pPr>
            <w:pStyle w:val="TOC1"/>
            <w:rPr>
              <w:rFonts w:asciiTheme="minorHAnsi" w:eastAsiaTheme="minorEastAsia" w:hAnsiTheme="minorHAnsi" w:cstheme="minorBidi"/>
              <w:noProof/>
              <w:sz w:val="22"/>
              <w:szCs w:val="22"/>
            </w:rPr>
          </w:pPr>
          <w:hyperlink w:anchor="_Toc20662821" w:history="1">
            <w:r w:rsidR="002F00FC" w:rsidRPr="00DA5D49">
              <w:rPr>
                <w:rStyle w:val="Hyperlink"/>
                <w:noProof/>
              </w:rPr>
              <w:t>Pay Scale</w:t>
            </w:r>
            <w:r w:rsidR="002F00FC">
              <w:rPr>
                <w:noProof/>
                <w:webHidden/>
              </w:rPr>
              <w:tab/>
              <w:t>5-6</w:t>
            </w:r>
          </w:hyperlink>
        </w:p>
        <w:p w:rsidR="002F00FC" w:rsidRDefault="00F0469B">
          <w:pPr>
            <w:pStyle w:val="TOC1"/>
            <w:rPr>
              <w:rFonts w:asciiTheme="minorHAnsi" w:eastAsiaTheme="minorEastAsia" w:hAnsiTheme="minorHAnsi" w:cstheme="minorBidi"/>
              <w:noProof/>
              <w:sz w:val="22"/>
              <w:szCs w:val="22"/>
            </w:rPr>
          </w:pPr>
          <w:hyperlink w:anchor="_Toc20662822" w:history="1">
            <w:r w:rsidR="002F00FC" w:rsidRPr="00DA5D49">
              <w:rPr>
                <w:rStyle w:val="Hyperlink"/>
                <w:noProof/>
              </w:rPr>
              <w:t>Notable Person(s)</w:t>
            </w:r>
            <w:r w:rsidR="002F00FC">
              <w:rPr>
                <w:noProof/>
                <w:webHidden/>
              </w:rPr>
              <w:tab/>
              <w:t>6-7</w:t>
            </w:r>
          </w:hyperlink>
        </w:p>
        <w:p w:rsidR="002F00FC" w:rsidRDefault="00F0469B">
          <w:pPr>
            <w:pStyle w:val="TOC1"/>
            <w:rPr>
              <w:rFonts w:asciiTheme="minorHAnsi" w:eastAsiaTheme="minorEastAsia" w:hAnsiTheme="minorHAnsi" w:cstheme="minorBidi"/>
              <w:noProof/>
              <w:sz w:val="22"/>
              <w:szCs w:val="22"/>
            </w:rPr>
          </w:pPr>
          <w:hyperlink w:anchor="_Toc20662823" w:history="1">
            <w:r w:rsidR="002F00FC" w:rsidRPr="00DA5D49">
              <w:rPr>
                <w:rStyle w:val="Hyperlink"/>
                <w:noProof/>
              </w:rPr>
              <w:t>Journals/Associations of Interest</w:t>
            </w:r>
            <w:r w:rsidR="002F00FC">
              <w:rPr>
                <w:noProof/>
                <w:webHidden/>
              </w:rPr>
              <w:tab/>
            </w:r>
            <w:r w:rsidR="002F00FC">
              <w:rPr>
                <w:noProof/>
                <w:webHidden/>
              </w:rPr>
              <w:fldChar w:fldCharType="begin"/>
            </w:r>
            <w:r w:rsidR="002F00FC">
              <w:rPr>
                <w:noProof/>
                <w:webHidden/>
              </w:rPr>
              <w:instrText xml:space="preserve"> PAGEREF _Toc20662823 \h </w:instrText>
            </w:r>
            <w:r w:rsidR="002F00FC">
              <w:rPr>
                <w:noProof/>
                <w:webHidden/>
              </w:rPr>
            </w:r>
            <w:r w:rsidR="002F00FC">
              <w:rPr>
                <w:noProof/>
                <w:webHidden/>
              </w:rPr>
              <w:fldChar w:fldCharType="separate"/>
            </w:r>
            <w:r w:rsidR="002F00FC">
              <w:rPr>
                <w:noProof/>
                <w:webHidden/>
              </w:rPr>
              <w:t>7</w:t>
            </w:r>
            <w:r w:rsidR="002F00FC">
              <w:rPr>
                <w:noProof/>
                <w:webHidden/>
              </w:rPr>
              <w:fldChar w:fldCharType="end"/>
            </w:r>
          </w:hyperlink>
        </w:p>
        <w:p w:rsidR="002F00FC" w:rsidRDefault="00F0469B">
          <w:pPr>
            <w:pStyle w:val="TOC1"/>
            <w:rPr>
              <w:rFonts w:asciiTheme="minorHAnsi" w:eastAsiaTheme="minorEastAsia" w:hAnsiTheme="minorHAnsi" w:cstheme="minorBidi"/>
              <w:noProof/>
              <w:sz w:val="22"/>
              <w:szCs w:val="22"/>
            </w:rPr>
          </w:pPr>
          <w:hyperlink w:anchor="_Toc20662824" w:history="1">
            <w:r w:rsidR="002F00FC" w:rsidRPr="00DA5D49">
              <w:rPr>
                <w:rStyle w:val="Hyperlink"/>
                <w:noProof/>
              </w:rPr>
              <w:t>Conclusion</w:t>
            </w:r>
            <w:r w:rsidR="002F00FC">
              <w:rPr>
                <w:noProof/>
                <w:webHidden/>
              </w:rPr>
              <w:tab/>
            </w:r>
            <w:r w:rsidR="002F00FC">
              <w:rPr>
                <w:noProof/>
                <w:webHidden/>
              </w:rPr>
              <w:fldChar w:fldCharType="begin"/>
            </w:r>
            <w:r w:rsidR="002F00FC">
              <w:rPr>
                <w:noProof/>
                <w:webHidden/>
              </w:rPr>
              <w:instrText xml:space="preserve"> PAGEREF _Toc20662824 \h </w:instrText>
            </w:r>
            <w:r w:rsidR="002F00FC">
              <w:rPr>
                <w:noProof/>
                <w:webHidden/>
              </w:rPr>
            </w:r>
            <w:r w:rsidR="002F00FC">
              <w:rPr>
                <w:noProof/>
                <w:webHidden/>
              </w:rPr>
              <w:fldChar w:fldCharType="separate"/>
            </w:r>
            <w:r w:rsidR="002F00FC">
              <w:rPr>
                <w:noProof/>
                <w:webHidden/>
              </w:rPr>
              <w:t>8</w:t>
            </w:r>
            <w:r w:rsidR="002F00FC">
              <w:rPr>
                <w:noProof/>
                <w:webHidden/>
              </w:rPr>
              <w:fldChar w:fldCharType="end"/>
            </w:r>
          </w:hyperlink>
        </w:p>
        <w:p w:rsidR="002F00FC" w:rsidRDefault="00F0469B">
          <w:pPr>
            <w:pStyle w:val="TOC1"/>
            <w:rPr>
              <w:rFonts w:asciiTheme="minorHAnsi" w:eastAsiaTheme="minorEastAsia" w:hAnsiTheme="minorHAnsi" w:cstheme="minorBidi"/>
              <w:noProof/>
              <w:sz w:val="22"/>
              <w:szCs w:val="22"/>
            </w:rPr>
          </w:pPr>
          <w:hyperlink w:anchor="_Toc20662825" w:history="1">
            <w:r w:rsidR="002F00FC" w:rsidRPr="00DA5D49">
              <w:rPr>
                <w:rStyle w:val="Hyperlink"/>
                <w:noProof/>
              </w:rPr>
              <w:t>References</w:t>
            </w:r>
            <w:r w:rsidR="002F00FC">
              <w:rPr>
                <w:noProof/>
                <w:webHidden/>
              </w:rPr>
              <w:tab/>
            </w:r>
            <w:r w:rsidR="002F00FC">
              <w:rPr>
                <w:noProof/>
                <w:webHidden/>
              </w:rPr>
              <w:fldChar w:fldCharType="begin"/>
            </w:r>
            <w:r w:rsidR="002F00FC">
              <w:rPr>
                <w:noProof/>
                <w:webHidden/>
              </w:rPr>
              <w:instrText xml:space="preserve"> PAGEREF _Toc20662825 \h </w:instrText>
            </w:r>
            <w:r w:rsidR="002F00FC">
              <w:rPr>
                <w:noProof/>
                <w:webHidden/>
              </w:rPr>
            </w:r>
            <w:r w:rsidR="002F00FC">
              <w:rPr>
                <w:noProof/>
                <w:webHidden/>
              </w:rPr>
              <w:fldChar w:fldCharType="separate"/>
            </w:r>
            <w:r w:rsidR="002F00FC">
              <w:rPr>
                <w:noProof/>
                <w:webHidden/>
              </w:rPr>
              <w:t>9</w:t>
            </w:r>
            <w:r w:rsidR="002F00FC">
              <w:rPr>
                <w:noProof/>
                <w:webHidden/>
              </w:rPr>
              <w:fldChar w:fldCharType="end"/>
            </w:r>
          </w:hyperlink>
        </w:p>
        <w:p w:rsidR="002A3FF8" w:rsidRDefault="00B42AD8" w:rsidP="00BD6AF3">
          <w:pPr>
            <w:spacing w:line="480" w:lineRule="auto"/>
            <w:rPr>
              <w:b/>
              <w:bCs/>
              <w:noProof/>
            </w:rPr>
          </w:pPr>
          <w:r w:rsidRPr="004E0B40">
            <w:rPr>
              <w:b/>
              <w:bCs/>
              <w:noProof/>
            </w:rPr>
            <w:fldChar w:fldCharType="end"/>
          </w:r>
        </w:p>
      </w:sdtContent>
    </w:sdt>
    <w:p w:rsidR="002A3FF8" w:rsidRPr="002A3FF8" w:rsidRDefault="002A3FF8" w:rsidP="00BD6AF3">
      <w:pPr>
        <w:spacing w:line="480" w:lineRule="auto"/>
        <w:rPr>
          <w:b/>
          <w:bCs/>
          <w:noProof/>
        </w:rPr>
      </w:pPr>
      <w:r>
        <w:rPr>
          <w:color w:val="000000" w:themeColor="text1"/>
        </w:rPr>
        <w:br w:type="page"/>
      </w:r>
    </w:p>
    <w:p w:rsidR="00A961B2" w:rsidRPr="004E0B40" w:rsidRDefault="00A961B2" w:rsidP="00BD6AF3">
      <w:pPr>
        <w:pStyle w:val="Heading1"/>
        <w:spacing w:before="0" w:line="480" w:lineRule="auto"/>
        <w:rPr>
          <w:rFonts w:ascii="Times New Roman" w:hAnsi="Times New Roman" w:cs="Times New Roman"/>
          <w:color w:val="000000" w:themeColor="text1"/>
          <w:sz w:val="24"/>
          <w:szCs w:val="24"/>
        </w:rPr>
      </w:pPr>
      <w:bookmarkStart w:id="1" w:name="_Toc20662817"/>
      <w:r w:rsidRPr="004E0B40">
        <w:rPr>
          <w:rFonts w:ascii="Times New Roman" w:hAnsi="Times New Roman" w:cs="Times New Roman"/>
          <w:color w:val="000000" w:themeColor="text1"/>
          <w:sz w:val="24"/>
          <w:szCs w:val="24"/>
        </w:rPr>
        <w:lastRenderedPageBreak/>
        <w:t>Introduction</w:t>
      </w:r>
      <w:bookmarkEnd w:id="1"/>
    </w:p>
    <w:p w:rsidR="00A961B2" w:rsidRPr="004E0B40" w:rsidRDefault="00A961B2" w:rsidP="00BD6AF3">
      <w:pPr>
        <w:spacing w:line="480" w:lineRule="auto"/>
        <w:rPr>
          <w:color w:val="000000" w:themeColor="text1"/>
        </w:rPr>
      </w:pPr>
    </w:p>
    <w:p w:rsidR="00C82134" w:rsidRDefault="00C82134" w:rsidP="00C82134">
      <w:pPr>
        <w:spacing w:line="480" w:lineRule="auto"/>
        <w:ind w:left="864"/>
      </w:pPr>
      <w:r>
        <w:t>Hello and welcome. My name is Austin Deane and right now I am currently a student at Marymount University who is aspiring to be an information security analyst. Information Security Analysts are people who plan and are prepared for cyberattacks, specifically for companies or organizations. Information security analysts protect computer and network systems. They also monitor their computer network for security breaches along with installing software and encrypting programs. Today, information security analysts are critical and vital because there are so many hackers now on the internet always coming up with new ideas and companies and organizations need someone to protect them and that's exactly what information security analysts do.</w:t>
      </w:r>
      <w:sdt>
        <w:sdtPr>
          <w:id w:val="481974632"/>
          <w:citation/>
        </w:sdtPr>
        <w:sdtEndPr/>
        <w:sdtContent>
          <w:r w:rsidR="00767FF6">
            <w:fldChar w:fldCharType="begin"/>
          </w:r>
          <w:r w:rsidR="00767FF6">
            <w:instrText xml:space="preserve"> CITATION Bur19 \l 1033 </w:instrText>
          </w:r>
          <w:r w:rsidR="00767FF6">
            <w:fldChar w:fldCharType="separate"/>
          </w:r>
          <w:r w:rsidR="00767FF6">
            <w:rPr>
              <w:noProof/>
            </w:rPr>
            <w:t xml:space="preserve"> (Bureau of Labor Statictics, 2019)</w:t>
          </w:r>
          <w:r w:rsidR="00767FF6">
            <w:fldChar w:fldCharType="end"/>
          </w:r>
        </w:sdtContent>
      </w:sdt>
      <w:r w:rsidR="008168FB">
        <w:t>.</w:t>
      </w:r>
    </w:p>
    <w:p w:rsidR="00877ADF" w:rsidRPr="004E0B40" w:rsidRDefault="00877ADF" w:rsidP="00BD6AF3">
      <w:pPr>
        <w:spacing w:line="480" w:lineRule="auto"/>
        <w:ind w:left="864"/>
        <w:contextualSpacing/>
      </w:pPr>
    </w:p>
    <w:p w:rsidR="004E0B40" w:rsidRPr="004E0B40" w:rsidRDefault="004E0B40" w:rsidP="00BD6AF3">
      <w:pPr>
        <w:spacing w:line="480" w:lineRule="auto"/>
      </w:pPr>
      <w:r w:rsidRPr="004E0B40">
        <w:br w:type="page"/>
      </w:r>
    </w:p>
    <w:p w:rsidR="00A961B2" w:rsidRPr="004E0B40" w:rsidRDefault="00C3523D" w:rsidP="00BD6AF3">
      <w:pPr>
        <w:pStyle w:val="Heading1"/>
        <w:spacing w:before="0" w:line="480" w:lineRule="auto"/>
        <w:rPr>
          <w:rFonts w:ascii="Times New Roman" w:hAnsi="Times New Roman" w:cs="Times New Roman"/>
          <w:sz w:val="24"/>
          <w:szCs w:val="24"/>
        </w:rPr>
      </w:pPr>
      <w:bookmarkStart w:id="2" w:name="_Toc20662818"/>
      <w:r w:rsidRPr="004E0B40">
        <w:rPr>
          <w:rFonts w:ascii="Times New Roman" w:hAnsi="Times New Roman" w:cs="Times New Roman"/>
          <w:color w:val="000000" w:themeColor="text1"/>
          <w:sz w:val="24"/>
          <w:szCs w:val="24"/>
        </w:rPr>
        <w:lastRenderedPageBreak/>
        <w:t>Occupation Fit, Skills &amp; I</w:t>
      </w:r>
      <w:r w:rsidR="00B45E96" w:rsidRPr="004E0B40">
        <w:rPr>
          <w:rFonts w:ascii="Times New Roman" w:hAnsi="Times New Roman" w:cs="Times New Roman"/>
          <w:color w:val="000000" w:themeColor="text1"/>
          <w:sz w:val="24"/>
          <w:szCs w:val="24"/>
        </w:rPr>
        <w:t>nterests</w:t>
      </w:r>
      <w:bookmarkEnd w:id="2"/>
    </w:p>
    <w:p w:rsidR="00A961B2" w:rsidRPr="004E0B40" w:rsidRDefault="00A961B2" w:rsidP="00BD6AF3">
      <w:pPr>
        <w:spacing w:line="480" w:lineRule="auto"/>
      </w:pPr>
    </w:p>
    <w:p w:rsidR="00BD6725" w:rsidRDefault="00BD6725" w:rsidP="00BD6725">
      <w:pPr>
        <w:spacing w:line="480" w:lineRule="auto"/>
        <w:ind w:left="720"/>
      </w:pPr>
      <w:r>
        <w:t>Some of my skills include critical thinking, IT services, online marketing, along with IT Infrastructure Management. Also, I love technology and I have an interest in preventing hackers and helping out the world with my skillset in any way that I can. This career currently fits the skills that I have because information security analysts are required to have critical thinking along with IT service skills to solve data breaches and stop hackers.</w:t>
      </w:r>
      <w:sdt>
        <w:sdtPr>
          <w:id w:val="-1466272395"/>
          <w:citation/>
        </w:sdtPr>
        <w:sdtEndPr/>
        <w:sdtContent>
          <w:r w:rsidR="006623E5">
            <w:fldChar w:fldCharType="begin"/>
          </w:r>
          <w:r w:rsidR="006623E5">
            <w:instrText xml:space="preserve"> CITATION Doy19 \l 1033 </w:instrText>
          </w:r>
          <w:r w:rsidR="006623E5">
            <w:fldChar w:fldCharType="separate"/>
          </w:r>
          <w:r w:rsidR="006623E5">
            <w:rPr>
              <w:noProof/>
            </w:rPr>
            <w:t xml:space="preserve"> (Doyle, 2019)</w:t>
          </w:r>
          <w:r w:rsidR="006623E5">
            <w:fldChar w:fldCharType="end"/>
          </w:r>
        </w:sdtContent>
      </w:sdt>
      <w:r w:rsidR="008168FB">
        <w:t xml:space="preserve">. </w:t>
      </w:r>
      <w:r>
        <w:t xml:space="preserve">Also, this career peaks my interest because I want to help make the world a better place in any way that I can and I feel that these skills I have can help do that in the form of me being an information security analyst. </w:t>
      </w:r>
    </w:p>
    <w:p w:rsidR="00D52464" w:rsidRDefault="00D52464" w:rsidP="00BD6725">
      <w:pPr>
        <w:spacing w:line="480" w:lineRule="auto"/>
        <w:ind w:left="720"/>
      </w:pPr>
      <w:r>
        <w:object w:dxaOrig="1739" w:dyaOrig="3119">
          <v:rect id="rectole0000000001" o:spid="_x0000_i1025" style="width:87pt;height:156pt" o:ole="" o:preferrelative="t" stroked="f">
            <v:imagedata r:id="rId8" o:title=""/>
          </v:rect>
          <o:OLEObject Type="Embed" ProgID="StaticMetafile" ShapeID="rectole0000000001" DrawAspect="Content" ObjectID="_1631358070" r:id="rId9"/>
        </w:object>
      </w:r>
    </w:p>
    <w:p w:rsidR="00D111D7" w:rsidRDefault="00D111D7" w:rsidP="00190B85">
      <w:pPr>
        <w:pStyle w:val="Caption"/>
        <w:ind w:firstLine="720"/>
        <w:rPr>
          <w:sz w:val="24"/>
        </w:rPr>
      </w:pPr>
      <w:bookmarkStart w:id="3" w:name="_Toc20663566"/>
      <w:r>
        <w:t xml:space="preserve">Figure </w:t>
      </w:r>
      <w:fldSimple w:instr=" SEQ Figure \* ARABIC ">
        <w:r>
          <w:rPr>
            <w:noProof/>
          </w:rPr>
          <w:t>1</w:t>
        </w:r>
      </w:fldSimple>
      <w:r>
        <w:t xml:space="preserve"> (Austin Deane)</w:t>
      </w:r>
      <w:bookmarkEnd w:id="3"/>
    </w:p>
    <w:p w:rsidR="004E0B40" w:rsidRPr="004E0B40" w:rsidRDefault="004E0B40" w:rsidP="00BD6AF3">
      <w:pPr>
        <w:spacing w:line="480" w:lineRule="auto"/>
        <w:ind w:left="720"/>
      </w:pPr>
    </w:p>
    <w:p w:rsidR="004E0B40" w:rsidRPr="004E0B40" w:rsidRDefault="004E0B40" w:rsidP="00BD6AF3">
      <w:pPr>
        <w:spacing w:line="480" w:lineRule="auto"/>
        <w:rPr>
          <w:color w:val="000000" w:themeColor="text1"/>
        </w:rPr>
      </w:pPr>
    </w:p>
    <w:p w:rsidR="00A961B2" w:rsidRPr="004E0B40" w:rsidRDefault="00237B3A" w:rsidP="00BD6AF3">
      <w:pPr>
        <w:pStyle w:val="Heading1"/>
        <w:spacing w:before="0" w:line="480" w:lineRule="auto"/>
        <w:rPr>
          <w:rFonts w:ascii="Times New Roman" w:hAnsi="Times New Roman" w:cs="Times New Roman"/>
          <w:color w:val="auto"/>
          <w:sz w:val="24"/>
          <w:szCs w:val="24"/>
        </w:rPr>
      </w:pPr>
      <w:bookmarkStart w:id="4" w:name="_Toc20662819"/>
      <w:r w:rsidRPr="004E0B40">
        <w:rPr>
          <w:rFonts w:ascii="Times New Roman" w:hAnsi="Times New Roman" w:cs="Times New Roman"/>
          <w:color w:val="000000" w:themeColor="text1"/>
          <w:sz w:val="24"/>
          <w:szCs w:val="24"/>
        </w:rPr>
        <w:t>Describe Your Occupation</w:t>
      </w:r>
      <w:bookmarkEnd w:id="4"/>
      <w:r w:rsidR="004E0B40">
        <w:rPr>
          <w:rFonts w:ascii="Times New Roman" w:hAnsi="Times New Roman" w:cs="Times New Roman"/>
          <w:color w:val="000000" w:themeColor="text1"/>
          <w:sz w:val="24"/>
          <w:szCs w:val="24"/>
        </w:rPr>
        <w:t xml:space="preserve"> </w:t>
      </w:r>
    </w:p>
    <w:p w:rsidR="00BE5644" w:rsidRPr="004E0B40" w:rsidRDefault="00BE5644" w:rsidP="00BD6AF3">
      <w:pPr>
        <w:spacing w:line="480" w:lineRule="auto"/>
        <w:contextualSpacing/>
      </w:pPr>
    </w:p>
    <w:p w:rsidR="007F2FE7" w:rsidRDefault="007F2FE7" w:rsidP="007F2FE7">
      <w:pPr>
        <w:spacing w:line="480" w:lineRule="auto"/>
        <w:ind w:left="360"/>
      </w:pPr>
      <w:r>
        <w:t xml:space="preserve">For my occupation as an information security analyst, I will do a lot of IT work involving the installation and use of software, keeping track of the latest IT trends and </w:t>
      </w:r>
      <w:r>
        <w:lastRenderedPageBreak/>
        <w:t>information along with solving data breaches and stopping hackers. Also, I'll have to stay on my toes in the sense that I should always be monitoring computer systems and making sure that everything is running smooth.</w:t>
      </w:r>
      <w:sdt>
        <w:sdtPr>
          <w:id w:val="31617800"/>
          <w:citation/>
        </w:sdtPr>
        <w:sdtEndPr/>
        <w:sdtContent>
          <w:r w:rsidR="00BE2AD2">
            <w:fldChar w:fldCharType="begin"/>
          </w:r>
          <w:r w:rsidR="00BE2AD2">
            <w:instrText xml:space="preserve"> CITATION Bur19 \l 1033 </w:instrText>
          </w:r>
          <w:r w:rsidR="00BE2AD2">
            <w:fldChar w:fldCharType="separate"/>
          </w:r>
          <w:r w:rsidR="00BE2AD2">
            <w:rPr>
              <w:noProof/>
            </w:rPr>
            <w:t xml:space="preserve"> (Bureau of Labor Statictics, 2019)</w:t>
          </w:r>
          <w:r w:rsidR="00BE2AD2">
            <w:fldChar w:fldCharType="end"/>
          </w:r>
        </w:sdtContent>
      </w:sdt>
      <w:r w:rsidR="00BE2AD2">
        <w:t>.</w:t>
      </w:r>
      <w:r>
        <w:t xml:space="preserve"> Furthermore, I would have to create a disaster recovery plan for my IT department in case if something were to go down or happen.</w:t>
      </w:r>
      <w:sdt>
        <w:sdtPr>
          <w:id w:val="-1848249777"/>
          <w:citation/>
        </w:sdtPr>
        <w:sdtEndPr/>
        <w:sdtContent>
          <w:r w:rsidR="00BE2AD2">
            <w:fldChar w:fldCharType="begin"/>
          </w:r>
          <w:r w:rsidR="00BE2AD2">
            <w:instrText xml:space="preserve"> CITATION USN19 \l 1033 </w:instrText>
          </w:r>
          <w:r w:rsidR="00BE2AD2">
            <w:fldChar w:fldCharType="separate"/>
          </w:r>
          <w:r w:rsidR="00BE2AD2">
            <w:rPr>
              <w:noProof/>
            </w:rPr>
            <w:t xml:space="preserve"> (U.S. News and World Report, 2019)</w:t>
          </w:r>
          <w:r w:rsidR="00BE2AD2">
            <w:fldChar w:fldCharType="end"/>
          </w:r>
        </w:sdtContent>
      </w:sdt>
      <w:r w:rsidR="00BE2AD2">
        <w:t>.</w:t>
      </w:r>
      <w:r>
        <w:t xml:space="preserve"> </w:t>
      </w:r>
    </w:p>
    <w:p w:rsidR="004E0B40" w:rsidRPr="004E0B40" w:rsidRDefault="004E0B40" w:rsidP="00BD6AF3">
      <w:pPr>
        <w:spacing w:line="480" w:lineRule="auto"/>
        <w:ind w:left="360"/>
      </w:pPr>
    </w:p>
    <w:p w:rsidR="004E0B40" w:rsidRPr="004E0B40" w:rsidRDefault="004E0B40" w:rsidP="00BD6AF3">
      <w:pPr>
        <w:spacing w:line="480" w:lineRule="auto"/>
      </w:pPr>
    </w:p>
    <w:p w:rsidR="00BE5644" w:rsidRPr="004E0B40" w:rsidRDefault="009F6E0A" w:rsidP="00BD6AF3">
      <w:pPr>
        <w:pStyle w:val="Heading1"/>
        <w:spacing w:before="0" w:line="480" w:lineRule="auto"/>
        <w:rPr>
          <w:rFonts w:ascii="Times New Roman" w:hAnsi="Times New Roman" w:cs="Times New Roman"/>
          <w:color w:val="auto"/>
          <w:sz w:val="24"/>
          <w:szCs w:val="24"/>
        </w:rPr>
      </w:pPr>
      <w:bookmarkStart w:id="5" w:name="_Toc20662820"/>
      <w:r w:rsidRPr="004E0B40">
        <w:rPr>
          <w:rFonts w:ascii="Times New Roman" w:hAnsi="Times New Roman" w:cs="Times New Roman"/>
          <w:color w:val="000000" w:themeColor="text1"/>
          <w:sz w:val="24"/>
          <w:szCs w:val="24"/>
        </w:rPr>
        <w:t>Education &amp; Training</w:t>
      </w:r>
      <w:bookmarkEnd w:id="5"/>
    </w:p>
    <w:p w:rsidR="00144D2B" w:rsidRPr="004E0B40" w:rsidRDefault="00144D2B" w:rsidP="00BD6AF3">
      <w:pPr>
        <w:spacing w:line="480" w:lineRule="auto"/>
      </w:pPr>
    </w:p>
    <w:p w:rsidR="00C70133" w:rsidRDefault="00C70133" w:rsidP="00C70133">
      <w:pPr>
        <w:spacing w:line="480" w:lineRule="auto"/>
        <w:ind w:left="720"/>
      </w:pPr>
      <w:r>
        <w:t>For this occupation, I will need a Bachelor's Degree in either computer science, computer programming, or another computer related field.</w:t>
      </w:r>
      <w:sdt>
        <w:sdtPr>
          <w:id w:val="1315534549"/>
          <w:citation/>
        </w:sdtPr>
        <w:sdtEndPr/>
        <w:sdtContent>
          <w:r w:rsidR="006A18A7">
            <w:fldChar w:fldCharType="begin"/>
          </w:r>
          <w:r w:rsidR="006A18A7">
            <w:instrText xml:space="preserve"> CITATION USN19 \l 1033 </w:instrText>
          </w:r>
          <w:r w:rsidR="006A18A7">
            <w:fldChar w:fldCharType="separate"/>
          </w:r>
          <w:r w:rsidR="006A18A7">
            <w:rPr>
              <w:noProof/>
            </w:rPr>
            <w:t xml:space="preserve"> (U.S. News and World Report, 2019)</w:t>
          </w:r>
          <w:r w:rsidR="006A18A7">
            <w:fldChar w:fldCharType="end"/>
          </w:r>
        </w:sdtContent>
      </w:sdt>
      <w:r w:rsidR="006A18A7">
        <w:t>.</w:t>
      </w:r>
      <w:r>
        <w:t xml:space="preserve"> Also, some employers even prefer to have its applicants have a Master of Business Administration, or, MBA, in information systems. Also, people who aspire to be an information security analyst will need to have some experience such as being a computer or network systems administrator in the information technology, or, IT, department. According to the Bureau of Labor statistics, in 2018, there were over 1</w:t>
      </w:r>
      <w:r w:rsidR="006A18A7">
        <w:t>00,000 people in its workforce.</w:t>
      </w:r>
      <w:sdt>
        <w:sdtPr>
          <w:id w:val="-661306602"/>
          <w:citation/>
        </w:sdtPr>
        <w:sdtEndPr/>
        <w:sdtContent>
          <w:r w:rsidR="006A18A7">
            <w:fldChar w:fldCharType="begin"/>
          </w:r>
          <w:r w:rsidR="006A18A7">
            <w:instrText xml:space="preserve"> CITATION Bur19 \l 1033 </w:instrText>
          </w:r>
          <w:r w:rsidR="006A18A7">
            <w:fldChar w:fldCharType="separate"/>
          </w:r>
          <w:r w:rsidR="006A18A7">
            <w:rPr>
              <w:noProof/>
            </w:rPr>
            <w:t xml:space="preserve"> (Bureau of Labor Statictics, 2019)</w:t>
          </w:r>
          <w:r w:rsidR="006A18A7">
            <w:fldChar w:fldCharType="end"/>
          </w:r>
        </w:sdtContent>
      </w:sdt>
      <w:r w:rsidR="006A18A7">
        <w:t xml:space="preserve">. </w:t>
      </w:r>
    </w:p>
    <w:p w:rsidR="00144D2B" w:rsidRPr="004E0B40" w:rsidRDefault="00144D2B" w:rsidP="00BD6AF3">
      <w:pPr>
        <w:pStyle w:val="ListParagraph"/>
        <w:spacing w:after="0" w:line="480" w:lineRule="auto"/>
        <w:rPr>
          <w:rFonts w:ascii="Times New Roman" w:hAnsi="Times New Roman"/>
          <w:sz w:val="24"/>
          <w:szCs w:val="24"/>
        </w:rPr>
      </w:pPr>
    </w:p>
    <w:p w:rsidR="00144D2B" w:rsidRPr="004E0B40" w:rsidRDefault="00144D2B" w:rsidP="00BD6AF3">
      <w:pPr>
        <w:spacing w:line="480" w:lineRule="auto"/>
        <w:contextualSpacing/>
      </w:pPr>
    </w:p>
    <w:p w:rsidR="002754E3" w:rsidRPr="004E0B40" w:rsidRDefault="00D20548" w:rsidP="00BD6AF3">
      <w:pPr>
        <w:pStyle w:val="Heading1"/>
        <w:spacing w:before="0" w:line="480" w:lineRule="auto"/>
        <w:rPr>
          <w:rFonts w:ascii="Times New Roman" w:hAnsi="Times New Roman" w:cs="Times New Roman"/>
          <w:color w:val="000000" w:themeColor="text1"/>
          <w:sz w:val="24"/>
          <w:szCs w:val="24"/>
        </w:rPr>
      </w:pPr>
      <w:bookmarkStart w:id="6" w:name="_Toc20662821"/>
      <w:r w:rsidRPr="004E0B40">
        <w:rPr>
          <w:rFonts w:ascii="Times New Roman" w:hAnsi="Times New Roman" w:cs="Times New Roman"/>
          <w:color w:val="000000" w:themeColor="text1"/>
          <w:sz w:val="24"/>
          <w:szCs w:val="24"/>
        </w:rPr>
        <w:t>Pay Scale</w:t>
      </w:r>
      <w:bookmarkEnd w:id="6"/>
      <w:r w:rsidR="004E0B40">
        <w:rPr>
          <w:rFonts w:ascii="Times New Roman" w:hAnsi="Times New Roman" w:cs="Times New Roman"/>
          <w:color w:val="000000" w:themeColor="text1"/>
          <w:sz w:val="24"/>
          <w:szCs w:val="24"/>
        </w:rPr>
        <w:t xml:space="preserve"> </w:t>
      </w:r>
    </w:p>
    <w:p w:rsidR="002754E3" w:rsidRPr="004E0B40" w:rsidRDefault="002754E3" w:rsidP="00BD6AF3">
      <w:pPr>
        <w:spacing w:line="480" w:lineRule="auto"/>
        <w:contextualSpacing/>
      </w:pPr>
    </w:p>
    <w:p w:rsidR="00144D2B" w:rsidRDefault="009F66EE" w:rsidP="00BD6AF3">
      <w:pPr>
        <w:pStyle w:val="ListParagraph"/>
        <w:spacing w:after="0" w:line="480" w:lineRule="auto"/>
        <w:rPr>
          <w:rFonts w:ascii="Times New Roman" w:hAnsi="Times New Roman"/>
          <w:sz w:val="24"/>
        </w:rPr>
      </w:pPr>
      <w:r>
        <w:rPr>
          <w:rFonts w:ascii="Times New Roman" w:hAnsi="Times New Roman"/>
          <w:sz w:val="24"/>
        </w:rPr>
        <w:lastRenderedPageBreak/>
        <w:t>If you are an information security analyst, the pay scale for it is very good and in 2018, the median pay was $98,350 a year or, an average salary of $47 an hour before taxes. According to the Bureau of Labor Statistics, from 2018 to 2028, there should be a 32 percent job increase for this field. Also, there is believed to be an employment change with a population increase of over 30,000 employees.</w:t>
      </w:r>
      <w:sdt>
        <w:sdtPr>
          <w:rPr>
            <w:rFonts w:ascii="Times New Roman" w:hAnsi="Times New Roman"/>
            <w:sz w:val="24"/>
          </w:rPr>
          <w:id w:val="-227617216"/>
          <w:citation/>
        </w:sdtPr>
        <w:sdtEndPr/>
        <w:sdtContent>
          <w:r w:rsidR="006831AA">
            <w:rPr>
              <w:rFonts w:ascii="Times New Roman" w:hAnsi="Times New Roman"/>
              <w:sz w:val="24"/>
            </w:rPr>
            <w:fldChar w:fldCharType="begin"/>
          </w:r>
          <w:r w:rsidR="006831AA">
            <w:rPr>
              <w:rFonts w:ascii="Times New Roman" w:hAnsi="Times New Roman"/>
              <w:sz w:val="24"/>
            </w:rPr>
            <w:instrText xml:space="preserve"> CITATION Bur19 \l 1033 </w:instrText>
          </w:r>
          <w:r w:rsidR="006831AA">
            <w:rPr>
              <w:rFonts w:ascii="Times New Roman" w:hAnsi="Times New Roman"/>
              <w:sz w:val="24"/>
            </w:rPr>
            <w:fldChar w:fldCharType="separate"/>
          </w:r>
          <w:r w:rsidR="006831AA">
            <w:rPr>
              <w:rFonts w:ascii="Times New Roman" w:hAnsi="Times New Roman"/>
              <w:noProof/>
              <w:sz w:val="24"/>
            </w:rPr>
            <w:t xml:space="preserve"> </w:t>
          </w:r>
          <w:r w:rsidR="006831AA" w:rsidRPr="006831AA">
            <w:rPr>
              <w:rFonts w:ascii="Times New Roman" w:hAnsi="Times New Roman"/>
              <w:noProof/>
              <w:sz w:val="24"/>
            </w:rPr>
            <w:t>(Bureau of Labor Statictics, 2019)</w:t>
          </w:r>
          <w:r w:rsidR="006831AA">
            <w:rPr>
              <w:rFonts w:ascii="Times New Roman" w:hAnsi="Times New Roman"/>
              <w:sz w:val="24"/>
            </w:rPr>
            <w:fldChar w:fldCharType="end"/>
          </w:r>
        </w:sdtContent>
      </w:sdt>
      <w:r w:rsidR="006831AA">
        <w:rPr>
          <w:rFonts w:ascii="Times New Roman" w:hAnsi="Times New Roman"/>
          <w:sz w:val="24"/>
        </w:rPr>
        <w:t>.</w:t>
      </w:r>
      <w:r>
        <w:rPr>
          <w:rFonts w:ascii="Times New Roman" w:hAnsi="Times New Roman"/>
          <w:sz w:val="24"/>
        </w:rPr>
        <w:t xml:space="preserve"> Furthermore, this is the pay that I was expecting because many jobs involved in the STEM field pay their and compensate their employees very kindly.</w:t>
      </w:r>
      <w:r w:rsidR="006831AA">
        <w:rPr>
          <w:rFonts w:ascii="Times New Roman" w:hAnsi="Times New Roman"/>
          <w:sz w:val="24"/>
        </w:rPr>
        <w:t xml:space="preserve"> </w:t>
      </w:r>
    </w:p>
    <w:p w:rsidR="00CE2CD9" w:rsidRDefault="00D111D7" w:rsidP="00BD6AF3">
      <w:pPr>
        <w:pStyle w:val="ListParagraph"/>
        <w:spacing w:after="0" w:line="480" w:lineRule="auto"/>
      </w:pPr>
      <w:r>
        <w:object w:dxaOrig="5483" w:dyaOrig="4248">
          <v:rect id="rectole0000000002" o:spid="_x0000_i1026" style="width:251.25pt;height:198pt" o:ole="" o:preferrelative="t" stroked="f">
            <v:imagedata r:id="rId10" o:title=""/>
          </v:rect>
          <o:OLEObject Type="Embed" ProgID="StaticDib" ShapeID="rectole0000000002" DrawAspect="Content" ObjectID="_1631358071" r:id="rId11"/>
        </w:object>
      </w:r>
      <w:r w:rsidRPr="00D111D7">
        <w:t xml:space="preserve"> </w:t>
      </w:r>
      <w:sdt>
        <w:sdtPr>
          <w:id w:val="926997414"/>
          <w:citation/>
        </w:sdtPr>
        <w:sdtEndPr/>
        <w:sdtContent>
          <w:r>
            <w:fldChar w:fldCharType="begin"/>
          </w:r>
          <w:r>
            <w:instrText xml:space="preserve"> CITATION USD15 \l 1033 </w:instrText>
          </w:r>
          <w:r>
            <w:fldChar w:fldCharType="separate"/>
          </w:r>
          <w:r>
            <w:rPr>
              <w:noProof/>
            </w:rPr>
            <w:t xml:space="preserve"> (U.S. Department of Labor, 2015)</w:t>
          </w:r>
          <w:r>
            <w:fldChar w:fldCharType="end"/>
          </w:r>
        </w:sdtContent>
      </w:sdt>
      <w:r>
        <w:t>.</w:t>
      </w:r>
    </w:p>
    <w:p w:rsidR="00D111D7" w:rsidRPr="004E0B40" w:rsidRDefault="00D111D7" w:rsidP="00190B85">
      <w:pPr>
        <w:pStyle w:val="Caption"/>
        <w:ind w:firstLine="720"/>
        <w:rPr>
          <w:sz w:val="24"/>
          <w:szCs w:val="24"/>
        </w:rPr>
      </w:pPr>
      <w:bookmarkStart w:id="7" w:name="_Toc20663567"/>
      <w:r>
        <w:t xml:space="preserve">Figure </w:t>
      </w:r>
      <w:fldSimple w:instr=" SEQ Figure \* ARABIC ">
        <w:r>
          <w:rPr>
            <w:noProof/>
          </w:rPr>
          <w:t>2</w:t>
        </w:r>
      </w:fldSimple>
      <w:r>
        <w:t xml:space="preserve"> </w:t>
      </w:r>
      <w:r w:rsidR="00CB03A7">
        <w:t>(Projected Employment Growth R</w:t>
      </w:r>
      <w:r>
        <w:t>ate)</w:t>
      </w:r>
      <w:bookmarkEnd w:id="7"/>
      <w:r>
        <w:t xml:space="preserve"> </w:t>
      </w:r>
    </w:p>
    <w:p w:rsidR="00A961B2" w:rsidRPr="004E0B40" w:rsidRDefault="00A961B2" w:rsidP="00BD6AF3">
      <w:pPr>
        <w:spacing w:line="480" w:lineRule="auto"/>
      </w:pPr>
    </w:p>
    <w:p w:rsidR="00A364EB" w:rsidRPr="004E0B40" w:rsidRDefault="00A364EB" w:rsidP="00BD6AF3">
      <w:pPr>
        <w:pStyle w:val="Heading1"/>
        <w:spacing w:before="0" w:line="480" w:lineRule="auto"/>
        <w:rPr>
          <w:rFonts w:ascii="Times New Roman" w:hAnsi="Times New Roman" w:cs="Times New Roman"/>
          <w:color w:val="000000" w:themeColor="text1"/>
          <w:sz w:val="24"/>
          <w:szCs w:val="24"/>
        </w:rPr>
      </w:pPr>
      <w:bookmarkStart w:id="8" w:name="_Toc20662822"/>
      <w:r>
        <w:rPr>
          <w:rFonts w:ascii="Times New Roman" w:hAnsi="Times New Roman" w:cs="Times New Roman"/>
          <w:color w:val="000000" w:themeColor="text1"/>
          <w:sz w:val="24"/>
          <w:szCs w:val="24"/>
        </w:rPr>
        <w:t>Notable Person(s)</w:t>
      </w:r>
      <w:bookmarkEnd w:id="8"/>
    </w:p>
    <w:p w:rsidR="00A364EB" w:rsidRPr="004E0B40" w:rsidRDefault="00A364EB" w:rsidP="00BD6AF3">
      <w:pPr>
        <w:spacing w:line="480" w:lineRule="auto"/>
        <w:contextualSpacing/>
      </w:pPr>
    </w:p>
    <w:p w:rsidR="00BD6AF3" w:rsidRDefault="009E773F" w:rsidP="00BD6AF3">
      <w:pPr>
        <w:pStyle w:val="ListParagraph"/>
        <w:spacing w:after="0" w:line="480" w:lineRule="auto"/>
        <w:rPr>
          <w:rFonts w:ascii="Times New Roman" w:hAnsi="Times New Roman"/>
          <w:sz w:val="24"/>
          <w:szCs w:val="24"/>
        </w:rPr>
      </w:pPr>
      <w:r>
        <w:rPr>
          <w:rFonts w:ascii="Times New Roman" w:hAnsi="Times New Roman"/>
          <w:sz w:val="24"/>
          <w:szCs w:val="24"/>
        </w:rPr>
        <w:t xml:space="preserve">In the cyber field, one notable and influential person is Richard Bejtlich. Richard Bejtlich is a cyber-security summit speaker and he is currently the Chief Security Strategist at FireEye. Bejtlich’s job is to apply critical thinking and skills into </w:t>
      </w:r>
      <w:r>
        <w:rPr>
          <w:rFonts w:ascii="Times New Roman" w:hAnsi="Times New Roman"/>
          <w:sz w:val="24"/>
          <w:szCs w:val="24"/>
        </w:rPr>
        <w:lastRenderedPageBreak/>
        <w:t xml:space="preserve">private sector cyber defense. He began his career in 1997 working with the military as a digital security officer. Since then, Bejtlich has become a prominent name in the cyber world and has written numerous novels pertaining </w:t>
      </w:r>
      <w:r w:rsidR="008374FC">
        <w:rPr>
          <w:rFonts w:ascii="Times New Roman" w:hAnsi="Times New Roman"/>
          <w:sz w:val="24"/>
          <w:szCs w:val="24"/>
        </w:rPr>
        <w:t>to this topic.</w:t>
      </w:r>
      <w:sdt>
        <w:sdtPr>
          <w:rPr>
            <w:rFonts w:ascii="Times New Roman" w:hAnsi="Times New Roman"/>
            <w:sz w:val="24"/>
            <w:szCs w:val="24"/>
          </w:rPr>
          <w:id w:val="-328221408"/>
          <w:citation/>
        </w:sdtPr>
        <w:sdtEndPr/>
        <w:sdtContent>
          <w:r w:rsidR="00205C76">
            <w:rPr>
              <w:rFonts w:ascii="Times New Roman" w:hAnsi="Times New Roman"/>
              <w:sz w:val="24"/>
              <w:szCs w:val="24"/>
            </w:rPr>
            <w:fldChar w:fldCharType="begin"/>
          </w:r>
          <w:r w:rsidR="00205C76">
            <w:rPr>
              <w:rFonts w:ascii="Times New Roman" w:hAnsi="Times New Roman"/>
              <w:sz w:val="24"/>
              <w:szCs w:val="24"/>
            </w:rPr>
            <w:instrText xml:space="preserve"> CITATION Cyb \l 1033 </w:instrText>
          </w:r>
          <w:r w:rsidR="00205C76">
            <w:rPr>
              <w:rFonts w:ascii="Times New Roman" w:hAnsi="Times New Roman"/>
              <w:sz w:val="24"/>
              <w:szCs w:val="24"/>
            </w:rPr>
            <w:fldChar w:fldCharType="separate"/>
          </w:r>
          <w:r w:rsidR="00205C76">
            <w:rPr>
              <w:rFonts w:ascii="Times New Roman" w:hAnsi="Times New Roman"/>
              <w:noProof/>
              <w:sz w:val="24"/>
              <w:szCs w:val="24"/>
            </w:rPr>
            <w:t xml:space="preserve"> </w:t>
          </w:r>
          <w:r w:rsidR="00205C76" w:rsidRPr="00205C76">
            <w:rPr>
              <w:rFonts w:ascii="Times New Roman" w:hAnsi="Times New Roman"/>
              <w:noProof/>
              <w:sz w:val="24"/>
              <w:szCs w:val="24"/>
            </w:rPr>
            <w:t>(Cyber Security Summit, n.d.)</w:t>
          </w:r>
          <w:r w:rsidR="00205C76">
            <w:rPr>
              <w:rFonts w:ascii="Times New Roman" w:hAnsi="Times New Roman"/>
              <w:sz w:val="24"/>
              <w:szCs w:val="24"/>
            </w:rPr>
            <w:fldChar w:fldCharType="end"/>
          </w:r>
        </w:sdtContent>
      </w:sdt>
      <w:r w:rsidR="00205C76">
        <w:rPr>
          <w:rFonts w:ascii="Times New Roman" w:hAnsi="Times New Roman"/>
          <w:sz w:val="24"/>
          <w:szCs w:val="24"/>
        </w:rPr>
        <w:t xml:space="preserve">. While </w:t>
      </w:r>
      <w:r w:rsidR="00A13C29">
        <w:rPr>
          <w:rFonts w:ascii="Times New Roman" w:hAnsi="Times New Roman"/>
          <w:sz w:val="24"/>
          <w:szCs w:val="24"/>
        </w:rPr>
        <w:t xml:space="preserve">I do not have any connections to Richard Bejtlich, he is a great resource and a great role model for my career as an information security analyst. </w:t>
      </w:r>
    </w:p>
    <w:p w:rsidR="00BD6AF3" w:rsidRPr="00BD6AF3" w:rsidRDefault="00BD6AF3" w:rsidP="00BD6AF3">
      <w:pPr>
        <w:spacing w:line="480" w:lineRule="auto"/>
      </w:pPr>
    </w:p>
    <w:p w:rsidR="00A364EB" w:rsidRPr="004E0B40" w:rsidRDefault="00A364EB" w:rsidP="00BD6AF3">
      <w:pPr>
        <w:pStyle w:val="Heading1"/>
        <w:spacing w:before="0" w:line="480" w:lineRule="auto"/>
        <w:rPr>
          <w:rFonts w:ascii="Times New Roman" w:hAnsi="Times New Roman" w:cs="Times New Roman"/>
          <w:color w:val="000000" w:themeColor="text1"/>
          <w:sz w:val="24"/>
          <w:szCs w:val="24"/>
        </w:rPr>
      </w:pPr>
      <w:bookmarkStart w:id="9" w:name="_Toc20662823"/>
      <w:r>
        <w:rPr>
          <w:rFonts w:ascii="Times New Roman" w:hAnsi="Times New Roman" w:cs="Times New Roman"/>
          <w:color w:val="000000" w:themeColor="text1"/>
          <w:sz w:val="24"/>
          <w:szCs w:val="24"/>
        </w:rPr>
        <w:t>Journals/Associations of Interest</w:t>
      </w:r>
      <w:bookmarkEnd w:id="9"/>
      <w:r>
        <w:rPr>
          <w:rFonts w:ascii="Times New Roman" w:hAnsi="Times New Roman" w:cs="Times New Roman"/>
          <w:color w:val="000000" w:themeColor="text1"/>
          <w:sz w:val="24"/>
          <w:szCs w:val="24"/>
        </w:rPr>
        <w:t xml:space="preserve"> </w:t>
      </w:r>
    </w:p>
    <w:p w:rsidR="00A364EB" w:rsidRPr="004E0B40" w:rsidRDefault="00A364EB" w:rsidP="00BD6AF3">
      <w:pPr>
        <w:spacing w:line="480" w:lineRule="auto"/>
        <w:contextualSpacing/>
      </w:pPr>
    </w:p>
    <w:p w:rsidR="0016496A" w:rsidRDefault="0016496A" w:rsidP="0016496A">
      <w:pPr>
        <w:spacing w:line="480" w:lineRule="auto"/>
        <w:ind w:left="720"/>
      </w:pPr>
      <w:r>
        <w:t>One notable association that would be great and work well for my career would be the SANS Institute.</w:t>
      </w:r>
      <w:sdt>
        <w:sdtPr>
          <w:id w:val="162049276"/>
          <w:citation/>
        </w:sdtPr>
        <w:sdtEndPr/>
        <w:sdtContent>
          <w:r w:rsidR="00E23F82">
            <w:fldChar w:fldCharType="begin"/>
          </w:r>
          <w:r w:rsidR="00E23F82">
            <w:instrText xml:space="preserve"> CITATION SAN \l 1033 </w:instrText>
          </w:r>
          <w:r w:rsidR="00E23F82">
            <w:fldChar w:fldCharType="separate"/>
          </w:r>
          <w:r w:rsidR="00E23F82">
            <w:rPr>
              <w:noProof/>
            </w:rPr>
            <w:t xml:space="preserve"> (SANS, n.d.)</w:t>
          </w:r>
          <w:r w:rsidR="00E23F82">
            <w:fldChar w:fldCharType="end"/>
          </w:r>
        </w:sdtContent>
      </w:sdt>
      <w:r w:rsidR="00E23F82">
        <w:t>.</w:t>
      </w:r>
      <w:r>
        <w:t xml:space="preserve"> The SANS Institute is an organization that</w:t>
      </w:r>
      <w:r w:rsidR="00127DB1">
        <w:t xml:space="preserve"> was founded in 1989 and it</w:t>
      </w:r>
      <w:r>
        <w:t xml:space="preserve"> is a source for information security training and it has developed multiple online courses that also train people for cybersecurity, network attacks, and so much more.</w:t>
      </w:r>
      <w:sdt>
        <w:sdtPr>
          <w:id w:val="-799153154"/>
          <w:citation/>
        </w:sdtPr>
        <w:sdtEndPr/>
        <w:sdtContent>
          <w:r w:rsidR="00E23F82">
            <w:fldChar w:fldCharType="begin"/>
          </w:r>
          <w:r w:rsidR="00E23F82">
            <w:instrText xml:space="preserve"> CITATION Wha16 \l 1033 </w:instrText>
          </w:r>
          <w:r w:rsidR="00E23F82">
            <w:fldChar w:fldCharType="separate"/>
          </w:r>
          <w:r w:rsidR="00E23F82">
            <w:rPr>
              <w:noProof/>
            </w:rPr>
            <w:t xml:space="preserve"> (WhatIs.com?, 2016)</w:t>
          </w:r>
          <w:r w:rsidR="00E23F82">
            <w:fldChar w:fldCharType="end"/>
          </w:r>
        </w:sdtContent>
      </w:sdt>
      <w:r w:rsidR="00E23F82">
        <w:t>.</w:t>
      </w:r>
      <w:r>
        <w:t xml:space="preserve"> Additionally, I could perhaps be involved by signing up for some of their courses that could help train and prepare me for this occupation. </w:t>
      </w:r>
      <w:r w:rsidR="00F07993">
        <w:t xml:space="preserve">Below are the links for these great associations of interest. </w:t>
      </w:r>
    </w:p>
    <w:p w:rsidR="00085CD7" w:rsidRDefault="00F0469B" w:rsidP="0016496A">
      <w:pPr>
        <w:spacing w:line="480" w:lineRule="auto"/>
        <w:ind w:left="720"/>
      </w:pPr>
      <w:hyperlink r:id="rId12" w:history="1">
        <w:r w:rsidR="00085CD7">
          <w:rPr>
            <w:rStyle w:val="Hyperlink"/>
          </w:rPr>
          <w:t>https://www.sans.org/</w:t>
        </w:r>
      </w:hyperlink>
    </w:p>
    <w:p w:rsidR="00085CD7" w:rsidRDefault="00F0469B" w:rsidP="0016496A">
      <w:pPr>
        <w:spacing w:line="480" w:lineRule="auto"/>
        <w:ind w:left="720"/>
      </w:pPr>
      <w:hyperlink r:id="rId13" w:history="1">
        <w:r w:rsidR="00085CD7">
          <w:rPr>
            <w:rStyle w:val="Hyperlink"/>
          </w:rPr>
          <w:t>https://whatis.techtarget.com/</w:t>
        </w:r>
      </w:hyperlink>
      <w:r w:rsidR="00085CD7">
        <w:t xml:space="preserve"> </w:t>
      </w:r>
    </w:p>
    <w:p w:rsidR="00A364EB" w:rsidRPr="004E0B40" w:rsidRDefault="00A364EB" w:rsidP="00BD6AF3">
      <w:pPr>
        <w:pStyle w:val="ListParagraph"/>
        <w:spacing w:after="0" w:line="480" w:lineRule="auto"/>
        <w:rPr>
          <w:rFonts w:ascii="Times New Roman" w:hAnsi="Times New Roman"/>
          <w:sz w:val="24"/>
          <w:szCs w:val="24"/>
        </w:rPr>
      </w:pPr>
    </w:p>
    <w:p w:rsidR="00877ADF" w:rsidRDefault="00877ADF" w:rsidP="00BD6AF3">
      <w:pPr>
        <w:spacing w:line="480" w:lineRule="auto"/>
        <w:rPr>
          <w:rFonts w:eastAsiaTheme="majorEastAsia"/>
          <w:color w:val="000000" w:themeColor="text1"/>
        </w:rPr>
      </w:pPr>
      <w:r>
        <w:rPr>
          <w:color w:val="000000" w:themeColor="text1"/>
        </w:rPr>
        <w:br w:type="page"/>
      </w:r>
    </w:p>
    <w:p w:rsidR="00A961B2" w:rsidRPr="004E0B40" w:rsidRDefault="001712AC" w:rsidP="00BD6AF3">
      <w:pPr>
        <w:pStyle w:val="Heading1"/>
        <w:spacing w:before="0" w:line="480" w:lineRule="auto"/>
        <w:rPr>
          <w:rFonts w:ascii="Times New Roman" w:hAnsi="Times New Roman" w:cs="Times New Roman"/>
          <w:color w:val="000000" w:themeColor="text1"/>
          <w:sz w:val="24"/>
          <w:szCs w:val="24"/>
        </w:rPr>
      </w:pPr>
      <w:bookmarkStart w:id="10" w:name="_Toc20662824"/>
      <w:r w:rsidRPr="004E0B40">
        <w:rPr>
          <w:rFonts w:ascii="Times New Roman" w:hAnsi="Times New Roman" w:cs="Times New Roman"/>
          <w:color w:val="000000" w:themeColor="text1"/>
          <w:sz w:val="24"/>
          <w:szCs w:val="24"/>
        </w:rPr>
        <w:lastRenderedPageBreak/>
        <w:t>Conclusion</w:t>
      </w:r>
      <w:bookmarkEnd w:id="10"/>
      <w:r w:rsidRPr="004E0B40">
        <w:rPr>
          <w:rFonts w:ascii="Times New Roman" w:hAnsi="Times New Roman" w:cs="Times New Roman"/>
          <w:color w:val="000000" w:themeColor="text1"/>
          <w:sz w:val="24"/>
          <w:szCs w:val="24"/>
        </w:rPr>
        <w:t xml:space="preserve"> </w:t>
      </w:r>
    </w:p>
    <w:p w:rsidR="001712AC" w:rsidRPr="004E0B40" w:rsidRDefault="001712AC" w:rsidP="00BD6AF3">
      <w:pPr>
        <w:spacing w:line="480" w:lineRule="auto"/>
        <w:contextualSpacing/>
      </w:pPr>
    </w:p>
    <w:p w:rsidR="007072F0" w:rsidRDefault="007072F0" w:rsidP="007072F0">
      <w:pPr>
        <w:spacing w:line="480" w:lineRule="auto"/>
        <w:ind w:left="864"/>
      </w:pPr>
      <w:r>
        <w:t>In conclusion, information security analysts are a necessity for today's society. You may ask yourself why</w:t>
      </w:r>
      <w:r w:rsidR="008631EC">
        <w:t>,</w:t>
      </w:r>
      <w:r>
        <w:t xml:space="preserve"> but first, let me explain. With how fast and rapid the internet is changing nowadays, companies need to have online security more than ever to prevent hackers and stop data breaches.</w:t>
      </w:r>
      <w:sdt>
        <w:sdtPr>
          <w:id w:val="1840807818"/>
          <w:citation/>
        </w:sdtPr>
        <w:sdtEndPr/>
        <w:sdtContent>
          <w:r w:rsidR="008631EC">
            <w:fldChar w:fldCharType="begin"/>
          </w:r>
          <w:r w:rsidR="008631EC">
            <w:instrText xml:space="preserve"> CITATION Doy19 \l 1033 </w:instrText>
          </w:r>
          <w:r w:rsidR="008631EC">
            <w:fldChar w:fldCharType="separate"/>
          </w:r>
          <w:r w:rsidR="008631EC">
            <w:rPr>
              <w:noProof/>
            </w:rPr>
            <w:t xml:space="preserve"> (Doyle, 2019)</w:t>
          </w:r>
          <w:r w:rsidR="008631EC">
            <w:fldChar w:fldCharType="end"/>
          </w:r>
        </w:sdtContent>
      </w:sdt>
      <w:r w:rsidR="008631EC">
        <w:t>.</w:t>
      </w:r>
      <w:r>
        <w:t xml:space="preserve"> Also, without information security analysts, companies and organizations could face a lot of damage and online threats.</w:t>
      </w:r>
      <w:sdt>
        <w:sdtPr>
          <w:id w:val="932403500"/>
          <w:citation/>
        </w:sdtPr>
        <w:sdtEndPr/>
        <w:sdtContent>
          <w:r w:rsidR="008631EC">
            <w:fldChar w:fldCharType="begin"/>
          </w:r>
          <w:r w:rsidR="008631EC">
            <w:instrText xml:space="preserve"> CITATION Bur19 \l 1033 </w:instrText>
          </w:r>
          <w:r w:rsidR="008631EC">
            <w:fldChar w:fldCharType="separate"/>
          </w:r>
          <w:r w:rsidR="008631EC">
            <w:rPr>
              <w:noProof/>
            </w:rPr>
            <w:t xml:space="preserve"> (Bureau of Labor Statictics, 2019)</w:t>
          </w:r>
          <w:r w:rsidR="008631EC">
            <w:fldChar w:fldCharType="end"/>
          </w:r>
        </w:sdtContent>
      </w:sdt>
      <w:r w:rsidR="008631EC">
        <w:t>.</w:t>
      </w:r>
      <w:r>
        <w:t xml:space="preserve"> Furthermore, these are all just some examples as to what information security analysts do and why they are an important necessity for our ever-changing online world.   </w:t>
      </w:r>
    </w:p>
    <w:p w:rsidR="001712AC" w:rsidRPr="004E0B40" w:rsidRDefault="001712AC" w:rsidP="00BD6AF3">
      <w:pPr>
        <w:spacing w:line="480" w:lineRule="auto"/>
        <w:ind w:left="864"/>
        <w:contextualSpacing/>
      </w:pPr>
    </w:p>
    <w:p w:rsidR="006F4724" w:rsidRPr="004E0B40" w:rsidRDefault="006F4724" w:rsidP="00BD6AF3">
      <w:pPr>
        <w:spacing w:line="480" w:lineRule="auto"/>
        <w:contextualSpacing/>
      </w:pPr>
    </w:p>
    <w:p w:rsidR="00877ADF" w:rsidRDefault="00877ADF" w:rsidP="00BD6AF3">
      <w:pPr>
        <w:spacing w:line="480" w:lineRule="auto"/>
        <w:rPr>
          <w:rFonts w:eastAsiaTheme="majorEastAsia"/>
          <w:color w:val="000000" w:themeColor="text1"/>
        </w:rPr>
      </w:pPr>
      <w:r>
        <w:rPr>
          <w:color w:val="000000" w:themeColor="text1"/>
        </w:rPr>
        <w:br w:type="page"/>
      </w:r>
    </w:p>
    <w:p w:rsidR="005E4EDC" w:rsidRDefault="005E4EDC" w:rsidP="00BD6AF3">
      <w:pPr>
        <w:pStyle w:val="Heading1"/>
        <w:spacing w:before="0" w:line="480" w:lineRule="auto"/>
        <w:jc w:val="center"/>
        <w:rPr>
          <w:rFonts w:ascii="Times New Roman" w:hAnsi="Times New Roman" w:cs="Times New Roman"/>
          <w:color w:val="000000" w:themeColor="text1"/>
          <w:sz w:val="24"/>
          <w:szCs w:val="24"/>
        </w:rPr>
      </w:pPr>
      <w:bookmarkStart w:id="11" w:name="_Toc20662825"/>
      <w:r w:rsidRPr="004E0B40">
        <w:rPr>
          <w:rFonts w:ascii="Times New Roman" w:hAnsi="Times New Roman" w:cs="Times New Roman"/>
          <w:color w:val="000000" w:themeColor="text1"/>
          <w:sz w:val="24"/>
          <w:szCs w:val="24"/>
        </w:rPr>
        <w:lastRenderedPageBreak/>
        <w:t>References</w:t>
      </w:r>
      <w:bookmarkEnd w:id="11"/>
    </w:p>
    <w:sdt>
      <w:sdtPr>
        <w:rPr>
          <w:rFonts w:ascii="Times New Roman" w:eastAsia="Times New Roman" w:hAnsi="Times New Roman" w:cs="Times New Roman"/>
          <w:color w:val="auto"/>
          <w:sz w:val="24"/>
          <w:szCs w:val="24"/>
        </w:rPr>
        <w:id w:val="-713892847"/>
        <w:docPartObj>
          <w:docPartGallery w:val="Bibliographies"/>
          <w:docPartUnique/>
        </w:docPartObj>
      </w:sdtPr>
      <w:sdtEndPr/>
      <w:sdtContent>
        <w:p w:rsidR="00F479D8" w:rsidRDefault="00F479D8">
          <w:pPr>
            <w:pStyle w:val="Heading1"/>
          </w:pPr>
          <w:r>
            <w:t>References</w:t>
          </w:r>
        </w:p>
        <w:sdt>
          <w:sdtPr>
            <w:id w:val="-573587230"/>
            <w:bibliography/>
          </w:sdtPr>
          <w:sdtEndPr/>
          <w:sdtContent>
            <w:p w:rsidR="00F479D8" w:rsidRDefault="00F479D8" w:rsidP="00F479D8">
              <w:pPr>
                <w:pStyle w:val="Bibliography"/>
                <w:ind w:left="720" w:hanging="720"/>
                <w:rPr>
                  <w:noProof/>
                </w:rPr>
              </w:pPr>
              <w:r>
                <w:fldChar w:fldCharType="begin"/>
              </w:r>
              <w:r>
                <w:instrText xml:space="preserve"> BIBLIOGRAPHY </w:instrText>
              </w:r>
              <w:r>
                <w:fldChar w:fldCharType="separate"/>
              </w:r>
              <w:r>
                <w:rPr>
                  <w:noProof/>
                </w:rPr>
                <w:t xml:space="preserve">Bureau of Labor Statictics. (2019, September 4). </w:t>
              </w:r>
              <w:r>
                <w:rPr>
                  <w:i/>
                  <w:iCs/>
                  <w:noProof/>
                </w:rPr>
                <w:t>What Information Security Analysts Do</w:t>
              </w:r>
              <w:r>
                <w:rPr>
                  <w:noProof/>
                </w:rPr>
                <w:t>. Retrieved from U.S. Department of Labor: https://www.bls.gov/ooh/computer-and-information-technology/information-security-analysts.htm#tab-2</w:t>
              </w:r>
            </w:p>
            <w:p w:rsidR="00F479D8" w:rsidRDefault="00F479D8" w:rsidP="00F479D8">
              <w:pPr>
                <w:pStyle w:val="Bibliography"/>
                <w:ind w:left="720" w:hanging="720"/>
                <w:rPr>
                  <w:noProof/>
                </w:rPr>
              </w:pPr>
              <w:r>
                <w:rPr>
                  <w:noProof/>
                </w:rPr>
                <w:t xml:space="preserve">Cyber Security Summit. (n.d.). </w:t>
              </w:r>
              <w:r>
                <w:rPr>
                  <w:i/>
                  <w:iCs/>
                  <w:noProof/>
                </w:rPr>
                <w:t>Richard Bejtlich</w:t>
              </w:r>
              <w:r>
                <w:rPr>
                  <w:noProof/>
                </w:rPr>
                <w:t xml:space="preserve">. Retrieved from Cyber Security Summit: https://cybersummitusa.com/speaker/bejtlich-richard/ </w:t>
              </w:r>
            </w:p>
            <w:p w:rsidR="00F479D8" w:rsidRDefault="00F479D8" w:rsidP="00F479D8">
              <w:pPr>
                <w:pStyle w:val="Bibliography"/>
                <w:ind w:left="720" w:hanging="720"/>
                <w:rPr>
                  <w:noProof/>
                </w:rPr>
              </w:pPr>
              <w:r>
                <w:rPr>
                  <w:noProof/>
                </w:rPr>
                <w:t xml:space="preserve">Doyle, A. (2019, March 15). </w:t>
              </w:r>
              <w:r>
                <w:rPr>
                  <w:i/>
                  <w:iCs/>
                  <w:noProof/>
                </w:rPr>
                <w:t>Information ecurity Analyst Skills List and Examples</w:t>
              </w:r>
              <w:r>
                <w:rPr>
                  <w:noProof/>
                </w:rPr>
                <w:t>. Retrieved from the balance careers: https://www.thebalancecareers.com/information-security-analyst-skills-2062409</w:t>
              </w:r>
            </w:p>
            <w:p w:rsidR="00F479D8" w:rsidRDefault="00F479D8" w:rsidP="00F479D8">
              <w:pPr>
                <w:pStyle w:val="Bibliography"/>
                <w:ind w:left="720" w:hanging="720"/>
                <w:rPr>
                  <w:noProof/>
                </w:rPr>
              </w:pPr>
              <w:r>
                <w:rPr>
                  <w:noProof/>
                </w:rPr>
                <w:t xml:space="preserve">SANS. (n.d.). </w:t>
              </w:r>
              <w:r>
                <w:rPr>
                  <w:i/>
                  <w:iCs/>
                  <w:noProof/>
                </w:rPr>
                <w:t>The most trusted source for information security training, certification, and research.</w:t>
              </w:r>
              <w:r>
                <w:rPr>
                  <w:noProof/>
                </w:rPr>
                <w:t xml:space="preserve"> Retrieved from SANS: https://www.sans.org/ </w:t>
              </w:r>
            </w:p>
            <w:p w:rsidR="00F479D8" w:rsidRDefault="00F479D8" w:rsidP="00F479D8">
              <w:pPr>
                <w:pStyle w:val="Bibliography"/>
                <w:ind w:left="720" w:hanging="720"/>
                <w:rPr>
                  <w:noProof/>
                </w:rPr>
              </w:pPr>
              <w:r>
                <w:rPr>
                  <w:noProof/>
                </w:rPr>
                <w:t xml:space="preserve">U.S. Department of Labor. (2015, August). </w:t>
              </w:r>
              <w:r>
                <w:rPr>
                  <w:i/>
                  <w:iCs/>
                  <w:noProof/>
                </w:rPr>
                <w:t>Computer and Information Technology Occupations</w:t>
              </w:r>
              <w:r>
                <w:rPr>
                  <w:noProof/>
                </w:rPr>
                <w:t>. Retrieved from U.S. Department of Labor: https://www.dol.gov/wb/stats/Computer_information_technology_2014.htm</w:t>
              </w:r>
            </w:p>
            <w:p w:rsidR="00F479D8" w:rsidRDefault="00F479D8" w:rsidP="00F479D8">
              <w:pPr>
                <w:pStyle w:val="Bibliography"/>
                <w:ind w:left="720" w:hanging="720"/>
                <w:rPr>
                  <w:noProof/>
                </w:rPr>
              </w:pPr>
              <w:r>
                <w:rPr>
                  <w:noProof/>
                </w:rPr>
                <w:t xml:space="preserve">U.S. News and World Report. (2019). </w:t>
              </w:r>
              <w:r>
                <w:rPr>
                  <w:i/>
                  <w:iCs/>
                  <w:noProof/>
                </w:rPr>
                <w:t>Information Security Analyst Overview</w:t>
              </w:r>
              <w:r>
                <w:rPr>
                  <w:noProof/>
                </w:rPr>
                <w:t xml:space="preserve">. Retrieved from U.S. News and World Report: https://money.usnews.com/careers/best-jobs/information-security-analyst </w:t>
              </w:r>
            </w:p>
            <w:p w:rsidR="00F479D8" w:rsidRDefault="00F479D8" w:rsidP="00F479D8">
              <w:pPr>
                <w:pStyle w:val="Bibliography"/>
                <w:ind w:left="720" w:hanging="720"/>
                <w:rPr>
                  <w:noProof/>
                </w:rPr>
              </w:pPr>
              <w:r>
                <w:rPr>
                  <w:noProof/>
                </w:rPr>
                <w:t xml:space="preserve">WhatIs.com? (2016, May). </w:t>
              </w:r>
              <w:r>
                <w:rPr>
                  <w:i/>
                  <w:iCs/>
                  <w:noProof/>
                </w:rPr>
                <w:t>SANS Institute</w:t>
              </w:r>
              <w:r>
                <w:rPr>
                  <w:noProof/>
                </w:rPr>
                <w:t>. Retrieved from WhatIs.com?: https://whatis.techtarget.com/definition/SANS-Institute</w:t>
              </w:r>
            </w:p>
            <w:p w:rsidR="00C255C7" w:rsidRDefault="00F479D8" w:rsidP="00F479D8">
              <w:r>
                <w:rPr>
                  <w:b/>
                  <w:bCs/>
                  <w:noProof/>
                </w:rPr>
                <w:fldChar w:fldCharType="end"/>
              </w:r>
            </w:p>
          </w:sdtContent>
        </w:sdt>
      </w:sdtContent>
    </w:sdt>
    <w:p w:rsidR="00C255C7" w:rsidRDefault="00C255C7">
      <w:pPr>
        <w:pStyle w:val="TableofFigures"/>
        <w:tabs>
          <w:tab w:val="right" w:leader="dot" w:pos="8630"/>
        </w:tabs>
        <w:rPr>
          <w:noProof/>
        </w:rPr>
      </w:pPr>
      <w:r>
        <w:fldChar w:fldCharType="begin"/>
      </w:r>
      <w:r>
        <w:instrText xml:space="preserve"> TOC \h \z \c "Figure" </w:instrText>
      </w:r>
      <w:r>
        <w:fldChar w:fldCharType="separate"/>
      </w:r>
      <w:hyperlink w:anchor="_Toc20663566" w:history="1">
        <w:r w:rsidRPr="001F25A2">
          <w:rPr>
            <w:rStyle w:val="Hyperlink"/>
            <w:noProof/>
          </w:rPr>
          <w:t>Figure 1 (Austin Deane)</w:t>
        </w:r>
        <w:r>
          <w:rPr>
            <w:noProof/>
            <w:webHidden/>
          </w:rPr>
          <w:tab/>
        </w:r>
        <w:r>
          <w:rPr>
            <w:noProof/>
            <w:webHidden/>
          </w:rPr>
          <w:fldChar w:fldCharType="begin"/>
        </w:r>
        <w:r>
          <w:rPr>
            <w:noProof/>
            <w:webHidden/>
          </w:rPr>
          <w:instrText xml:space="preserve"> PAGEREF _Toc20663566 \h </w:instrText>
        </w:r>
        <w:r>
          <w:rPr>
            <w:noProof/>
            <w:webHidden/>
          </w:rPr>
        </w:r>
        <w:r>
          <w:rPr>
            <w:noProof/>
            <w:webHidden/>
          </w:rPr>
          <w:fldChar w:fldCharType="separate"/>
        </w:r>
        <w:r>
          <w:rPr>
            <w:noProof/>
            <w:webHidden/>
          </w:rPr>
          <w:t>4</w:t>
        </w:r>
        <w:r>
          <w:rPr>
            <w:noProof/>
            <w:webHidden/>
          </w:rPr>
          <w:fldChar w:fldCharType="end"/>
        </w:r>
      </w:hyperlink>
    </w:p>
    <w:p w:rsidR="00C255C7" w:rsidRDefault="00F0469B">
      <w:pPr>
        <w:pStyle w:val="TableofFigures"/>
        <w:tabs>
          <w:tab w:val="right" w:leader="dot" w:pos="8630"/>
        </w:tabs>
        <w:rPr>
          <w:noProof/>
        </w:rPr>
      </w:pPr>
      <w:hyperlink w:anchor="_Toc20663567" w:history="1">
        <w:r w:rsidR="00C255C7" w:rsidRPr="001F25A2">
          <w:rPr>
            <w:rStyle w:val="Hyperlink"/>
            <w:noProof/>
          </w:rPr>
          <w:t>Figure 2 (Projected Employment Growth Rate)</w:t>
        </w:r>
        <w:r w:rsidR="00C255C7">
          <w:rPr>
            <w:noProof/>
            <w:webHidden/>
          </w:rPr>
          <w:tab/>
        </w:r>
        <w:r w:rsidR="00C255C7">
          <w:rPr>
            <w:noProof/>
            <w:webHidden/>
          </w:rPr>
          <w:fldChar w:fldCharType="begin"/>
        </w:r>
        <w:r w:rsidR="00C255C7">
          <w:rPr>
            <w:noProof/>
            <w:webHidden/>
          </w:rPr>
          <w:instrText xml:space="preserve"> PAGEREF _Toc20663567 \h </w:instrText>
        </w:r>
        <w:r w:rsidR="00C255C7">
          <w:rPr>
            <w:noProof/>
            <w:webHidden/>
          </w:rPr>
        </w:r>
        <w:r w:rsidR="00C255C7">
          <w:rPr>
            <w:noProof/>
            <w:webHidden/>
          </w:rPr>
          <w:fldChar w:fldCharType="separate"/>
        </w:r>
        <w:r w:rsidR="00C255C7">
          <w:rPr>
            <w:noProof/>
            <w:webHidden/>
          </w:rPr>
          <w:t>6</w:t>
        </w:r>
        <w:r w:rsidR="00C255C7">
          <w:rPr>
            <w:noProof/>
            <w:webHidden/>
          </w:rPr>
          <w:fldChar w:fldCharType="end"/>
        </w:r>
      </w:hyperlink>
    </w:p>
    <w:p w:rsidR="00C44977" w:rsidRPr="004E0B40" w:rsidRDefault="00C255C7" w:rsidP="00BD6AF3">
      <w:pPr>
        <w:spacing w:line="480" w:lineRule="auto"/>
      </w:pPr>
      <w:r>
        <w:fldChar w:fldCharType="end"/>
      </w:r>
    </w:p>
    <w:p w:rsidR="00295071" w:rsidRPr="004E0B40" w:rsidRDefault="00295071" w:rsidP="00BD6AF3">
      <w:pPr>
        <w:spacing w:line="480" w:lineRule="auto"/>
      </w:pPr>
    </w:p>
    <w:sectPr w:rsidR="00295071" w:rsidRPr="004E0B40" w:rsidSect="00F86F1A">
      <w:headerReference w:type="default" r:id="rId14"/>
      <w:type w:val="continuous"/>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94ACD" w:rsidRDefault="00D94ACD">
      <w:r>
        <w:separator/>
      </w:r>
    </w:p>
  </w:endnote>
  <w:endnote w:type="continuationSeparator" w:id="0">
    <w:p w:rsidR="00D94ACD" w:rsidRDefault="00D94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94ACD" w:rsidRDefault="00D94ACD">
      <w:r>
        <w:separator/>
      </w:r>
    </w:p>
  </w:footnote>
  <w:footnote w:type="continuationSeparator" w:id="0">
    <w:p w:rsidR="00D94ACD" w:rsidRDefault="00D94AC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6FFA" w:rsidRDefault="00C82D8C" w:rsidP="00317DC0">
    <w:pPr>
      <w:pStyle w:val="Header"/>
      <w:jc w:val="right"/>
    </w:pPr>
    <w:r>
      <w:t xml:space="preserve">My Career Choice </w:t>
    </w:r>
    <w:r w:rsidR="0009028A">
      <w:rPr>
        <w:rStyle w:val="PageNumber"/>
      </w:rPr>
      <w:fldChar w:fldCharType="begin"/>
    </w:r>
    <w:r w:rsidR="006C6FFA">
      <w:rPr>
        <w:rStyle w:val="PageNumber"/>
      </w:rPr>
      <w:instrText xml:space="preserve"> PAGE </w:instrText>
    </w:r>
    <w:r w:rsidR="0009028A">
      <w:rPr>
        <w:rStyle w:val="PageNumber"/>
      </w:rPr>
      <w:fldChar w:fldCharType="separate"/>
    </w:r>
    <w:r w:rsidR="00F0469B">
      <w:rPr>
        <w:rStyle w:val="PageNumber"/>
        <w:noProof/>
      </w:rPr>
      <w:t>9</w:t>
    </w:r>
    <w:r w:rsidR="0009028A">
      <w:rPr>
        <w:rStyle w:val="PageNumbe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5082"/>
    <w:multiLevelType w:val="hybridMultilevel"/>
    <w:tmpl w:val="CB229040"/>
    <w:lvl w:ilvl="0" w:tplc="4F62C876">
      <w:start w:val="1"/>
      <w:numFmt w:val="decimal"/>
      <w:lvlText w:val="%1."/>
      <w:lvlJc w:val="left"/>
      <w:pPr>
        <w:ind w:left="1845" w:hanging="360"/>
      </w:pPr>
      <w:rPr>
        <w:rFonts w:cs="Times New Roman" w:hint="default"/>
      </w:rPr>
    </w:lvl>
    <w:lvl w:ilvl="1" w:tplc="04090019" w:tentative="1">
      <w:start w:val="1"/>
      <w:numFmt w:val="lowerLetter"/>
      <w:lvlText w:val="%2."/>
      <w:lvlJc w:val="left"/>
      <w:pPr>
        <w:ind w:left="2565" w:hanging="360"/>
      </w:pPr>
      <w:rPr>
        <w:rFonts w:cs="Times New Roman"/>
      </w:rPr>
    </w:lvl>
    <w:lvl w:ilvl="2" w:tplc="0409001B" w:tentative="1">
      <w:start w:val="1"/>
      <w:numFmt w:val="lowerRoman"/>
      <w:lvlText w:val="%3."/>
      <w:lvlJc w:val="right"/>
      <w:pPr>
        <w:ind w:left="3285" w:hanging="180"/>
      </w:pPr>
      <w:rPr>
        <w:rFonts w:cs="Times New Roman"/>
      </w:rPr>
    </w:lvl>
    <w:lvl w:ilvl="3" w:tplc="0409000F" w:tentative="1">
      <w:start w:val="1"/>
      <w:numFmt w:val="decimal"/>
      <w:lvlText w:val="%4."/>
      <w:lvlJc w:val="left"/>
      <w:pPr>
        <w:ind w:left="4005" w:hanging="360"/>
      </w:pPr>
      <w:rPr>
        <w:rFonts w:cs="Times New Roman"/>
      </w:rPr>
    </w:lvl>
    <w:lvl w:ilvl="4" w:tplc="04090019" w:tentative="1">
      <w:start w:val="1"/>
      <w:numFmt w:val="lowerLetter"/>
      <w:lvlText w:val="%5."/>
      <w:lvlJc w:val="left"/>
      <w:pPr>
        <w:ind w:left="4725" w:hanging="360"/>
      </w:pPr>
      <w:rPr>
        <w:rFonts w:cs="Times New Roman"/>
      </w:rPr>
    </w:lvl>
    <w:lvl w:ilvl="5" w:tplc="0409001B" w:tentative="1">
      <w:start w:val="1"/>
      <w:numFmt w:val="lowerRoman"/>
      <w:lvlText w:val="%6."/>
      <w:lvlJc w:val="right"/>
      <w:pPr>
        <w:ind w:left="5445" w:hanging="180"/>
      </w:pPr>
      <w:rPr>
        <w:rFonts w:cs="Times New Roman"/>
      </w:rPr>
    </w:lvl>
    <w:lvl w:ilvl="6" w:tplc="0409000F" w:tentative="1">
      <w:start w:val="1"/>
      <w:numFmt w:val="decimal"/>
      <w:lvlText w:val="%7."/>
      <w:lvlJc w:val="left"/>
      <w:pPr>
        <w:ind w:left="6165" w:hanging="360"/>
      </w:pPr>
      <w:rPr>
        <w:rFonts w:cs="Times New Roman"/>
      </w:rPr>
    </w:lvl>
    <w:lvl w:ilvl="7" w:tplc="04090019" w:tentative="1">
      <w:start w:val="1"/>
      <w:numFmt w:val="lowerLetter"/>
      <w:lvlText w:val="%8."/>
      <w:lvlJc w:val="left"/>
      <w:pPr>
        <w:ind w:left="6885" w:hanging="360"/>
      </w:pPr>
      <w:rPr>
        <w:rFonts w:cs="Times New Roman"/>
      </w:rPr>
    </w:lvl>
    <w:lvl w:ilvl="8" w:tplc="0409001B" w:tentative="1">
      <w:start w:val="1"/>
      <w:numFmt w:val="lowerRoman"/>
      <w:lvlText w:val="%9."/>
      <w:lvlJc w:val="right"/>
      <w:pPr>
        <w:ind w:left="7605" w:hanging="180"/>
      </w:pPr>
      <w:rPr>
        <w:rFonts w:cs="Times New Roman"/>
      </w:rPr>
    </w:lvl>
  </w:abstractNum>
  <w:abstractNum w:abstractNumId="1" w15:restartNumberingAfterBreak="0">
    <w:nsid w:val="11D84C50"/>
    <w:multiLevelType w:val="hybridMultilevel"/>
    <w:tmpl w:val="CD0E4D6E"/>
    <w:lvl w:ilvl="0" w:tplc="1FFE9CF4">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2" w15:restartNumberingAfterBreak="0">
    <w:nsid w:val="190E6ABB"/>
    <w:multiLevelType w:val="hybridMultilevel"/>
    <w:tmpl w:val="CB8AF3C4"/>
    <w:lvl w:ilvl="0" w:tplc="AD484566">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7EE2646"/>
    <w:multiLevelType w:val="hybridMultilevel"/>
    <w:tmpl w:val="044C153E"/>
    <w:lvl w:ilvl="0" w:tplc="6BC00A9A">
      <w:start w:val="1"/>
      <w:numFmt w:val="decimal"/>
      <w:lvlText w:val="%1"/>
      <w:lvlJc w:val="left"/>
      <w:pPr>
        <w:ind w:left="2448" w:hanging="360"/>
      </w:pPr>
      <w:rPr>
        <w:rFonts w:hint="default"/>
      </w:rPr>
    </w:lvl>
    <w:lvl w:ilvl="1" w:tplc="04090019" w:tentative="1">
      <w:start w:val="1"/>
      <w:numFmt w:val="lowerLetter"/>
      <w:lvlText w:val="%2."/>
      <w:lvlJc w:val="left"/>
      <w:pPr>
        <w:ind w:left="3168" w:hanging="360"/>
      </w:pPr>
    </w:lvl>
    <w:lvl w:ilvl="2" w:tplc="0409001B" w:tentative="1">
      <w:start w:val="1"/>
      <w:numFmt w:val="lowerRoman"/>
      <w:lvlText w:val="%3."/>
      <w:lvlJc w:val="right"/>
      <w:pPr>
        <w:ind w:left="3888" w:hanging="180"/>
      </w:pPr>
    </w:lvl>
    <w:lvl w:ilvl="3" w:tplc="0409000F" w:tentative="1">
      <w:start w:val="1"/>
      <w:numFmt w:val="decimal"/>
      <w:lvlText w:val="%4."/>
      <w:lvlJc w:val="left"/>
      <w:pPr>
        <w:ind w:left="4608" w:hanging="360"/>
      </w:pPr>
    </w:lvl>
    <w:lvl w:ilvl="4" w:tplc="04090019" w:tentative="1">
      <w:start w:val="1"/>
      <w:numFmt w:val="lowerLetter"/>
      <w:lvlText w:val="%5."/>
      <w:lvlJc w:val="left"/>
      <w:pPr>
        <w:ind w:left="5328" w:hanging="360"/>
      </w:pPr>
    </w:lvl>
    <w:lvl w:ilvl="5" w:tplc="0409001B" w:tentative="1">
      <w:start w:val="1"/>
      <w:numFmt w:val="lowerRoman"/>
      <w:lvlText w:val="%6."/>
      <w:lvlJc w:val="right"/>
      <w:pPr>
        <w:ind w:left="6048" w:hanging="180"/>
      </w:pPr>
    </w:lvl>
    <w:lvl w:ilvl="6" w:tplc="0409000F" w:tentative="1">
      <w:start w:val="1"/>
      <w:numFmt w:val="decimal"/>
      <w:lvlText w:val="%7."/>
      <w:lvlJc w:val="left"/>
      <w:pPr>
        <w:ind w:left="6768" w:hanging="360"/>
      </w:pPr>
    </w:lvl>
    <w:lvl w:ilvl="7" w:tplc="04090019" w:tentative="1">
      <w:start w:val="1"/>
      <w:numFmt w:val="lowerLetter"/>
      <w:lvlText w:val="%8."/>
      <w:lvlJc w:val="left"/>
      <w:pPr>
        <w:ind w:left="7488" w:hanging="360"/>
      </w:pPr>
    </w:lvl>
    <w:lvl w:ilvl="8" w:tplc="0409001B" w:tentative="1">
      <w:start w:val="1"/>
      <w:numFmt w:val="lowerRoman"/>
      <w:lvlText w:val="%9."/>
      <w:lvlJc w:val="right"/>
      <w:pPr>
        <w:ind w:left="8208" w:hanging="180"/>
      </w:pPr>
    </w:lvl>
  </w:abstractNum>
  <w:abstractNum w:abstractNumId="4" w15:restartNumberingAfterBreak="0">
    <w:nsid w:val="494471DA"/>
    <w:multiLevelType w:val="hybridMultilevel"/>
    <w:tmpl w:val="120837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885604"/>
    <w:multiLevelType w:val="hybridMultilevel"/>
    <w:tmpl w:val="4F82C804"/>
    <w:lvl w:ilvl="0" w:tplc="04090015">
      <w:start w:val="1"/>
      <w:numFmt w:val="upperLetter"/>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5B016ECF"/>
    <w:multiLevelType w:val="hybridMultilevel"/>
    <w:tmpl w:val="97CC0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955E8A"/>
    <w:multiLevelType w:val="hybridMultilevel"/>
    <w:tmpl w:val="B260AF6E"/>
    <w:lvl w:ilvl="0" w:tplc="302EAD38">
      <w:start w:val="1"/>
      <w:numFmt w:val="decimal"/>
      <w:lvlText w:val="%1."/>
      <w:lvlJc w:val="left"/>
      <w:pPr>
        <w:ind w:left="1785" w:hanging="360"/>
      </w:pPr>
      <w:rPr>
        <w:rFonts w:cs="Times New Roman" w:hint="default"/>
      </w:rPr>
    </w:lvl>
    <w:lvl w:ilvl="1" w:tplc="04090019" w:tentative="1">
      <w:start w:val="1"/>
      <w:numFmt w:val="lowerLetter"/>
      <w:lvlText w:val="%2."/>
      <w:lvlJc w:val="left"/>
      <w:pPr>
        <w:ind w:left="2505" w:hanging="360"/>
      </w:pPr>
      <w:rPr>
        <w:rFonts w:cs="Times New Roman"/>
      </w:rPr>
    </w:lvl>
    <w:lvl w:ilvl="2" w:tplc="0409001B" w:tentative="1">
      <w:start w:val="1"/>
      <w:numFmt w:val="lowerRoman"/>
      <w:lvlText w:val="%3."/>
      <w:lvlJc w:val="right"/>
      <w:pPr>
        <w:ind w:left="3225" w:hanging="180"/>
      </w:pPr>
      <w:rPr>
        <w:rFonts w:cs="Times New Roman"/>
      </w:rPr>
    </w:lvl>
    <w:lvl w:ilvl="3" w:tplc="0409000F" w:tentative="1">
      <w:start w:val="1"/>
      <w:numFmt w:val="decimal"/>
      <w:lvlText w:val="%4."/>
      <w:lvlJc w:val="left"/>
      <w:pPr>
        <w:ind w:left="3945" w:hanging="360"/>
      </w:pPr>
      <w:rPr>
        <w:rFonts w:cs="Times New Roman"/>
      </w:rPr>
    </w:lvl>
    <w:lvl w:ilvl="4" w:tplc="04090019" w:tentative="1">
      <w:start w:val="1"/>
      <w:numFmt w:val="lowerLetter"/>
      <w:lvlText w:val="%5."/>
      <w:lvlJc w:val="left"/>
      <w:pPr>
        <w:ind w:left="4665" w:hanging="360"/>
      </w:pPr>
      <w:rPr>
        <w:rFonts w:cs="Times New Roman"/>
      </w:rPr>
    </w:lvl>
    <w:lvl w:ilvl="5" w:tplc="0409001B" w:tentative="1">
      <w:start w:val="1"/>
      <w:numFmt w:val="lowerRoman"/>
      <w:lvlText w:val="%6."/>
      <w:lvlJc w:val="right"/>
      <w:pPr>
        <w:ind w:left="5385" w:hanging="180"/>
      </w:pPr>
      <w:rPr>
        <w:rFonts w:cs="Times New Roman"/>
      </w:rPr>
    </w:lvl>
    <w:lvl w:ilvl="6" w:tplc="0409000F" w:tentative="1">
      <w:start w:val="1"/>
      <w:numFmt w:val="decimal"/>
      <w:lvlText w:val="%7."/>
      <w:lvlJc w:val="left"/>
      <w:pPr>
        <w:ind w:left="6105" w:hanging="360"/>
      </w:pPr>
      <w:rPr>
        <w:rFonts w:cs="Times New Roman"/>
      </w:rPr>
    </w:lvl>
    <w:lvl w:ilvl="7" w:tplc="04090019" w:tentative="1">
      <w:start w:val="1"/>
      <w:numFmt w:val="lowerLetter"/>
      <w:lvlText w:val="%8."/>
      <w:lvlJc w:val="left"/>
      <w:pPr>
        <w:ind w:left="6825" w:hanging="360"/>
      </w:pPr>
      <w:rPr>
        <w:rFonts w:cs="Times New Roman"/>
      </w:rPr>
    </w:lvl>
    <w:lvl w:ilvl="8" w:tplc="0409001B" w:tentative="1">
      <w:start w:val="1"/>
      <w:numFmt w:val="lowerRoman"/>
      <w:lvlText w:val="%9."/>
      <w:lvlJc w:val="right"/>
      <w:pPr>
        <w:ind w:left="7545" w:hanging="180"/>
      </w:pPr>
      <w:rPr>
        <w:rFonts w:cs="Times New Roman"/>
      </w:rPr>
    </w:lvl>
  </w:abstractNum>
  <w:abstractNum w:abstractNumId="8" w15:restartNumberingAfterBreak="0">
    <w:nsid w:val="65180D9C"/>
    <w:multiLevelType w:val="hybridMultilevel"/>
    <w:tmpl w:val="B4886658"/>
    <w:lvl w:ilvl="0" w:tplc="C41E4EBC">
      <w:start w:val="1"/>
      <w:numFmt w:val="bullet"/>
      <w:lvlText w:val=""/>
      <w:lvlJc w:val="left"/>
      <w:pPr>
        <w:tabs>
          <w:tab w:val="num" w:pos="720"/>
        </w:tabs>
        <w:ind w:left="720" w:hanging="360"/>
      </w:pPr>
      <w:rPr>
        <w:rFonts w:ascii="Wingdings" w:hAnsi="Wingdings" w:hint="default"/>
      </w:rPr>
    </w:lvl>
    <w:lvl w:ilvl="1" w:tplc="FD88EBA4">
      <w:start w:val="1"/>
      <w:numFmt w:val="bullet"/>
      <w:lvlText w:val=""/>
      <w:lvlJc w:val="left"/>
      <w:pPr>
        <w:tabs>
          <w:tab w:val="num" w:pos="1440"/>
        </w:tabs>
        <w:ind w:left="1440" w:hanging="360"/>
      </w:pPr>
      <w:rPr>
        <w:rFonts w:ascii="Wingdings" w:hAnsi="Wingdings" w:hint="default"/>
      </w:rPr>
    </w:lvl>
    <w:lvl w:ilvl="2" w:tplc="AE904F3E" w:tentative="1">
      <w:start w:val="1"/>
      <w:numFmt w:val="bullet"/>
      <w:lvlText w:val=""/>
      <w:lvlJc w:val="left"/>
      <w:pPr>
        <w:tabs>
          <w:tab w:val="num" w:pos="2160"/>
        </w:tabs>
        <w:ind w:left="2160" w:hanging="360"/>
      </w:pPr>
      <w:rPr>
        <w:rFonts w:ascii="Wingdings" w:hAnsi="Wingdings" w:hint="default"/>
      </w:rPr>
    </w:lvl>
    <w:lvl w:ilvl="3" w:tplc="7D209DDE" w:tentative="1">
      <w:start w:val="1"/>
      <w:numFmt w:val="bullet"/>
      <w:lvlText w:val=""/>
      <w:lvlJc w:val="left"/>
      <w:pPr>
        <w:tabs>
          <w:tab w:val="num" w:pos="2880"/>
        </w:tabs>
        <w:ind w:left="2880" w:hanging="360"/>
      </w:pPr>
      <w:rPr>
        <w:rFonts w:ascii="Wingdings" w:hAnsi="Wingdings" w:hint="default"/>
      </w:rPr>
    </w:lvl>
    <w:lvl w:ilvl="4" w:tplc="CA967E4C" w:tentative="1">
      <w:start w:val="1"/>
      <w:numFmt w:val="bullet"/>
      <w:lvlText w:val=""/>
      <w:lvlJc w:val="left"/>
      <w:pPr>
        <w:tabs>
          <w:tab w:val="num" w:pos="3600"/>
        </w:tabs>
        <w:ind w:left="3600" w:hanging="360"/>
      </w:pPr>
      <w:rPr>
        <w:rFonts w:ascii="Wingdings" w:hAnsi="Wingdings" w:hint="default"/>
      </w:rPr>
    </w:lvl>
    <w:lvl w:ilvl="5" w:tplc="A9C68A2E" w:tentative="1">
      <w:start w:val="1"/>
      <w:numFmt w:val="bullet"/>
      <w:lvlText w:val=""/>
      <w:lvlJc w:val="left"/>
      <w:pPr>
        <w:tabs>
          <w:tab w:val="num" w:pos="4320"/>
        </w:tabs>
        <w:ind w:left="4320" w:hanging="360"/>
      </w:pPr>
      <w:rPr>
        <w:rFonts w:ascii="Wingdings" w:hAnsi="Wingdings" w:hint="default"/>
      </w:rPr>
    </w:lvl>
    <w:lvl w:ilvl="6" w:tplc="798C5172" w:tentative="1">
      <w:start w:val="1"/>
      <w:numFmt w:val="bullet"/>
      <w:lvlText w:val=""/>
      <w:lvlJc w:val="left"/>
      <w:pPr>
        <w:tabs>
          <w:tab w:val="num" w:pos="5040"/>
        </w:tabs>
        <w:ind w:left="5040" w:hanging="360"/>
      </w:pPr>
      <w:rPr>
        <w:rFonts w:ascii="Wingdings" w:hAnsi="Wingdings" w:hint="default"/>
      </w:rPr>
    </w:lvl>
    <w:lvl w:ilvl="7" w:tplc="E83AADB8" w:tentative="1">
      <w:start w:val="1"/>
      <w:numFmt w:val="bullet"/>
      <w:lvlText w:val=""/>
      <w:lvlJc w:val="left"/>
      <w:pPr>
        <w:tabs>
          <w:tab w:val="num" w:pos="5760"/>
        </w:tabs>
        <w:ind w:left="5760" w:hanging="360"/>
      </w:pPr>
      <w:rPr>
        <w:rFonts w:ascii="Wingdings" w:hAnsi="Wingdings" w:hint="default"/>
      </w:rPr>
    </w:lvl>
    <w:lvl w:ilvl="8" w:tplc="DA8836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5763B56"/>
    <w:multiLevelType w:val="hybridMultilevel"/>
    <w:tmpl w:val="B9A8E5D2"/>
    <w:lvl w:ilvl="0" w:tplc="0409000B">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827570"/>
    <w:multiLevelType w:val="multilevel"/>
    <w:tmpl w:val="3DE01958"/>
    <w:lvl w:ilvl="0">
      <w:start w:val="1"/>
      <w:numFmt w:val="decimal"/>
      <w:lvlText w:val="%1.0"/>
      <w:lvlJc w:val="left"/>
      <w:pPr>
        <w:ind w:left="1080" w:hanging="720"/>
      </w:pPr>
      <w:rPr>
        <w:rFonts w:cs="Times New Roman" w:hint="default"/>
      </w:rPr>
    </w:lvl>
    <w:lvl w:ilvl="1">
      <w:start w:val="1"/>
      <w:numFmt w:val="decimal"/>
      <w:lvlText w:val="%1.%2"/>
      <w:lvlJc w:val="left"/>
      <w:pPr>
        <w:ind w:left="1800" w:hanging="720"/>
      </w:pPr>
      <w:rPr>
        <w:rFonts w:cs="Times New Roman" w:hint="default"/>
      </w:rPr>
    </w:lvl>
    <w:lvl w:ilvl="2">
      <w:start w:val="1"/>
      <w:numFmt w:val="decimal"/>
      <w:lvlText w:val="%1.%2.%3"/>
      <w:lvlJc w:val="left"/>
      <w:pPr>
        <w:ind w:left="2520" w:hanging="720"/>
      </w:pPr>
      <w:rPr>
        <w:rFonts w:cs="Times New Roman" w:hint="default"/>
      </w:rPr>
    </w:lvl>
    <w:lvl w:ilvl="3">
      <w:start w:val="1"/>
      <w:numFmt w:val="decimal"/>
      <w:lvlText w:val="%1.%2.%3.%4"/>
      <w:lvlJc w:val="left"/>
      <w:pPr>
        <w:ind w:left="3240" w:hanging="720"/>
      </w:pPr>
      <w:rPr>
        <w:rFonts w:cs="Times New Roman" w:hint="default"/>
      </w:rPr>
    </w:lvl>
    <w:lvl w:ilvl="4">
      <w:start w:val="1"/>
      <w:numFmt w:val="decimal"/>
      <w:lvlText w:val="%1.%2.%3.%4.%5"/>
      <w:lvlJc w:val="left"/>
      <w:pPr>
        <w:ind w:left="4320" w:hanging="1080"/>
      </w:pPr>
      <w:rPr>
        <w:rFonts w:cs="Times New Roman" w:hint="default"/>
      </w:rPr>
    </w:lvl>
    <w:lvl w:ilvl="5">
      <w:start w:val="1"/>
      <w:numFmt w:val="decimal"/>
      <w:lvlText w:val="%1.%2.%3.%4.%5.%6"/>
      <w:lvlJc w:val="left"/>
      <w:pPr>
        <w:ind w:left="5040" w:hanging="1080"/>
      </w:pPr>
      <w:rPr>
        <w:rFonts w:cs="Times New Roman" w:hint="default"/>
      </w:rPr>
    </w:lvl>
    <w:lvl w:ilvl="6">
      <w:start w:val="1"/>
      <w:numFmt w:val="decimal"/>
      <w:lvlText w:val="%1.%2.%3.%4.%5.%6.%7"/>
      <w:lvlJc w:val="left"/>
      <w:pPr>
        <w:ind w:left="6120" w:hanging="1440"/>
      </w:pPr>
      <w:rPr>
        <w:rFonts w:cs="Times New Roman" w:hint="default"/>
      </w:rPr>
    </w:lvl>
    <w:lvl w:ilvl="7">
      <w:start w:val="1"/>
      <w:numFmt w:val="decimal"/>
      <w:lvlText w:val="%1.%2.%3.%4.%5.%6.%7.%8"/>
      <w:lvlJc w:val="left"/>
      <w:pPr>
        <w:ind w:left="6840" w:hanging="1440"/>
      </w:pPr>
      <w:rPr>
        <w:rFonts w:cs="Times New Roman" w:hint="default"/>
      </w:rPr>
    </w:lvl>
    <w:lvl w:ilvl="8">
      <w:start w:val="1"/>
      <w:numFmt w:val="decimal"/>
      <w:lvlText w:val="%1.%2.%3.%4.%5.%6.%7.%8.%9"/>
      <w:lvlJc w:val="left"/>
      <w:pPr>
        <w:ind w:left="7920" w:hanging="1800"/>
      </w:pPr>
      <w:rPr>
        <w:rFonts w:cs="Times New Roman" w:hint="default"/>
      </w:rPr>
    </w:lvl>
  </w:abstractNum>
  <w:abstractNum w:abstractNumId="11" w15:restartNumberingAfterBreak="0">
    <w:nsid w:val="66964F45"/>
    <w:multiLevelType w:val="hybridMultilevel"/>
    <w:tmpl w:val="C824A072"/>
    <w:lvl w:ilvl="0" w:tplc="E33E4360">
      <w:start w:val="1"/>
      <w:numFmt w:val="decimal"/>
      <w:lvlText w:val="%1."/>
      <w:lvlJc w:val="left"/>
      <w:pPr>
        <w:ind w:left="2088" w:hanging="360"/>
      </w:pPr>
      <w:rPr>
        <w:rFonts w:ascii="Times New Roman" w:hAnsi="Times New Roman" w:cs="Times New Roman" w:hint="default"/>
        <w:sz w:val="24"/>
        <w:szCs w:val="24"/>
      </w:rPr>
    </w:lvl>
    <w:lvl w:ilvl="1" w:tplc="04090019">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2" w15:restartNumberingAfterBreak="0">
    <w:nsid w:val="70606689"/>
    <w:multiLevelType w:val="multilevel"/>
    <w:tmpl w:val="7E38AE0C"/>
    <w:lvl w:ilvl="0">
      <w:start w:val="1"/>
      <w:numFmt w:val="decimal"/>
      <w:lvlText w:val="%1."/>
      <w:lvlJc w:val="left"/>
      <w:pPr>
        <w:tabs>
          <w:tab w:val="num" w:pos="1224"/>
        </w:tabs>
        <w:ind w:left="1224" w:hanging="360"/>
      </w:pPr>
      <w:rPr>
        <w:rFonts w:cs="Times New Roman" w:hint="default"/>
      </w:rPr>
    </w:lvl>
    <w:lvl w:ilvl="1">
      <w:start w:val="2"/>
      <w:numFmt w:val="decimal"/>
      <w:isLgl/>
      <w:lvlText w:val="%1.%2"/>
      <w:lvlJc w:val="left"/>
      <w:pPr>
        <w:ind w:left="1224" w:hanging="360"/>
      </w:pPr>
      <w:rPr>
        <w:rFonts w:cs="Times New Roman" w:hint="default"/>
      </w:rPr>
    </w:lvl>
    <w:lvl w:ilvl="2">
      <w:start w:val="1"/>
      <w:numFmt w:val="decimal"/>
      <w:isLgl/>
      <w:lvlText w:val="%1.%2.%3"/>
      <w:lvlJc w:val="left"/>
      <w:pPr>
        <w:ind w:left="1584" w:hanging="720"/>
      </w:pPr>
      <w:rPr>
        <w:rFonts w:cs="Times New Roman" w:hint="default"/>
      </w:rPr>
    </w:lvl>
    <w:lvl w:ilvl="3">
      <w:start w:val="1"/>
      <w:numFmt w:val="decimal"/>
      <w:isLgl/>
      <w:lvlText w:val="%1.%2.%3.%4"/>
      <w:lvlJc w:val="left"/>
      <w:pPr>
        <w:ind w:left="1584" w:hanging="720"/>
      </w:pPr>
      <w:rPr>
        <w:rFonts w:cs="Times New Roman" w:hint="default"/>
      </w:rPr>
    </w:lvl>
    <w:lvl w:ilvl="4">
      <w:start w:val="1"/>
      <w:numFmt w:val="decimal"/>
      <w:isLgl/>
      <w:lvlText w:val="%1.%2.%3.%4.%5"/>
      <w:lvlJc w:val="left"/>
      <w:pPr>
        <w:ind w:left="1944" w:hanging="1080"/>
      </w:pPr>
      <w:rPr>
        <w:rFonts w:cs="Times New Roman" w:hint="default"/>
      </w:rPr>
    </w:lvl>
    <w:lvl w:ilvl="5">
      <w:start w:val="1"/>
      <w:numFmt w:val="decimal"/>
      <w:isLgl/>
      <w:lvlText w:val="%1.%2.%3.%4.%5.%6"/>
      <w:lvlJc w:val="left"/>
      <w:pPr>
        <w:ind w:left="1944" w:hanging="1080"/>
      </w:pPr>
      <w:rPr>
        <w:rFonts w:cs="Times New Roman" w:hint="default"/>
      </w:rPr>
    </w:lvl>
    <w:lvl w:ilvl="6">
      <w:start w:val="1"/>
      <w:numFmt w:val="decimal"/>
      <w:isLgl/>
      <w:lvlText w:val="%1.%2.%3.%4.%5.%6.%7"/>
      <w:lvlJc w:val="left"/>
      <w:pPr>
        <w:ind w:left="2304" w:hanging="1440"/>
      </w:pPr>
      <w:rPr>
        <w:rFonts w:cs="Times New Roman" w:hint="default"/>
      </w:rPr>
    </w:lvl>
    <w:lvl w:ilvl="7">
      <w:start w:val="1"/>
      <w:numFmt w:val="decimal"/>
      <w:isLgl/>
      <w:lvlText w:val="%1.%2.%3.%4.%5.%6.%7.%8"/>
      <w:lvlJc w:val="left"/>
      <w:pPr>
        <w:ind w:left="2304" w:hanging="1440"/>
      </w:pPr>
      <w:rPr>
        <w:rFonts w:cs="Times New Roman" w:hint="default"/>
      </w:rPr>
    </w:lvl>
    <w:lvl w:ilvl="8">
      <w:start w:val="1"/>
      <w:numFmt w:val="decimal"/>
      <w:isLgl/>
      <w:lvlText w:val="%1.%2.%3.%4.%5.%6.%7.%8.%9"/>
      <w:lvlJc w:val="left"/>
      <w:pPr>
        <w:ind w:left="2664" w:hanging="1800"/>
      </w:pPr>
      <w:rPr>
        <w:rFonts w:cs="Times New Roman" w:hint="default"/>
      </w:rPr>
    </w:lvl>
  </w:abstractNum>
  <w:num w:numId="1">
    <w:abstractNumId w:val="5"/>
  </w:num>
  <w:num w:numId="2">
    <w:abstractNumId w:val="2"/>
  </w:num>
  <w:num w:numId="3">
    <w:abstractNumId w:val="1"/>
  </w:num>
  <w:num w:numId="4">
    <w:abstractNumId w:val="7"/>
  </w:num>
  <w:num w:numId="5">
    <w:abstractNumId w:val="0"/>
  </w:num>
  <w:num w:numId="6">
    <w:abstractNumId w:val="10"/>
  </w:num>
  <w:num w:numId="7">
    <w:abstractNumId w:val="12"/>
  </w:num>
  <w:num w:numId="8">
    <w:abstractNumId w:val="6"/>
  </w:num>
  <w:num w:numId="9">
    <w:abstractNumId w:val="4"/>
  </w:num>
  <w:num w:numId="10">
    <w:abstractNumId w:val="11"/>
  </w:num>
  <w:num w:numId="11">
    <w:abstractNumId w:val="3"/>
  </w:num>
  <w:num w:numId="12">
    <w:abstractNumId w:val="8"/>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64"/>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71A7"/>
    <w:rsid w:val="00001073"/>
    <w:rsid w:val="00010395"/>
    <w:rsid w:val="000131D4"/>
    <w:rsid w:val="00024856"/>
    <w:rsid w:val="000253CE"/>
    <w:rsid w:val="00026AFA"/>
    <w:rsid w:val="00027512"/>
    <w:rsid w:val="00033296"/>
    <w:rsid w:val="00034143"/>
    <w:rsid w:val="00034CEF"/>
    <w:rsid w:val="00034DBC"/>
    <w:rsid w:val="0003635C"/>
    <w:rsid w:val="00040FE1"/>
    <w:rsid w:val="00044656"/>
    <w:rsid w:val="0004472D"/>
    <w:rsid w:val="0004629E"/>
    <w:rsid w:val="0004688A"/>
    <w:rsid w:val="00061070"/>
    <w:rsid w:val="000631FB"/>
    <w:rsid w:val="0006757F"/>
    <w:rsid w:val="00071600"/>
    <w:rsid w:val="0007302E"/>
    <w:rsid w:val="00074256"/>
    <w:rsid w:val="000759FA"/>
    <w:rsid w:val="00076DC2"/>
    <w:rsid w:val="00077C64"/>
    <w:rsid w:val="00085CD7"/>
    <w:rsid w:val="0009012C"/>
    <w:rsid w:val="0009028A"/>
    <w:rsid w:val="00092ABF"/>
    <w:rsid w:val="000A0D55"/>
    <w:rsid w:val="000A291E"/>
    <w:rsid w:val="000A3F08"/>
    <w:rsid w:val="000A6BDD"/>
    <w:rsid w:val="000B30D4"/>
    <w:rsid w:val="000B69FB"/>
    <w:rsid w:val="000C0735"/>
    <w:rsid w:val="000C5818"/>
    <w:rsid w:val="000C79B0"/>
    <w:rsid w:val="000D4E74"/>
    <w:rsid w:val="000E240C"/>
    <w:rsid w:val="000E78C7"/>
    <w:rsid w:val="000F1653"/>
    <w:rsid w:val="00100087"/>
    <w:rsid w:val="001003A7"/>
    <w:rsid w:val="001004B4"/>
    <w:rsid w:val="00100522"/>
    <w:rsid w:val="00101D76"/>
    <w:rsid w:val="001031D2"/>
    <w:rsid w:val="00104388"/>
    <w:rsid w:val="00105042"/>
    <w:rsid w:val="00107697"/>
    <w:rsid w:val="00107993"/>
    <w:rsid w:val="00112E87"/>
    <w:rsid w:val="00117CB9"/>
    <w:rsid w:val="00120566"/>
    <w:rsid w:val="00121B07"/>
    <w:rsid w:val="0012222F"/>
    <w:rsid w:val="0012431D"/>
    <w:rsid w:val="00127DB1"/>
    <w:rsid w:val="001308C3"/>
    <w:rsid w:val="00134DBE"/>
    <w:rsid w:val="00136AB1"/>
    <w:rsid w:val="001410E6"/>
    <w:rsid w:val="00144D2B"/>
    <w:rsid w:val="00144D8E"/>
    <w:rsid w:val="0014751F"/>
    <w:rsid w:val="001512C1"/>
    <w:rsid w:val="00153449"/>
    <w:rsid w:val="00164333"/>
    <w:rsid w:val="0016496A"/>
    <w:rsid w:val="0016630B"/>
    <w:rsid w:val="00170964"/>
    <w:rsid w:val="001712AC"/>
    <w:rsid w:val="001753F3"/>
    <w:rsid w:val="0017559D"/>
    <w:rsid w:val="001827A6"/>
    <w:rsid w:val="00183CAD"/>
    <w:rsid w:val="001877DD"/>
    <w:rsid w:val="00190B85"/>
    <w:rsid w:val="00190FAA"/>
    <w:rsid w:val="00193269"/>
    <w:rsid w:val="00194000"/>
    <w:rsid w:val="00196C36"/>
    <w:rsid w:val="001A09F6"/>
    <w:rsid w:val="001A6F7E"/>
    <w:rsid w:val="001B0A62"/>
    <w:rsid w:val="001B15A7"/>
    <w:rsid w:val="001B2095"/>
    <w:rsid w:val="001B74D3"/>
    <w:rsid w:val="001C34A1"/>
    <w:rsid w:val="001C487F"/>
    <w:rsid w:val="001C543B"/>
    <w:rsid w:val="001C6B1A"/>
    <w:rsid w:val="001D16CE"/>
    <w:rsid w:val="001D4691"/>
    <w:rsid w:val="001D4D96"/>
    <w:rsid w:val="001D6515"/>
    <w:rsid w:val="001D7660"/>
    <w:rsid w:val="001D786A"/>
    <w:rsid w:val="001E1D1D"/>
    <w:rsid w:val="001E29C0"/>
    <w:rsid w:val="001E360B"/>
    <w:rsid w:val="001E3688"/>
    <w:rsid w:val="00205C76"/>
    <w:rsid w:val="0021448D"/>
    <w:rsid w:val="00217100"/>
    <w:rsid w:val="00220C80"/>
    <w:rsid w:val="002211B5"/>
    <w:rsid w:val="002248A6"/>
    <w:rsid w:val="00225AF2"/>
    <w:rsid w:val="00230A02"/>
    <w:rsid w:val="00234598"/>
    <w:rsid w:val="00235856"/>
    <w:rsid w:val="00237B3A"/>
    <w:rsid w:val="002417C2"/>
    <w:rsid w:val="002429E1"/>
    <w:rsid w:val="00245067"/>
    <w:rsid w:val="0024748E"/>
    <w:rsid w:val="00247FF4"/>
    <w:rsid w:val="00250C48"/>
    <w:rsid w:val="00257369"/>
    <w:rsid w:val="002600EA"/>
    <w:rsid w:val="002618BE"/>
    <w:rsid w:val="00264B69"/>
    <w:rsid w:val="002659F5"/>
    <w:rsid w:val="002720C2"/>
    <w:rsid w:val="00272496"/>
    <w:rsid w:val="00274DC1"/>
    <w:rsid w:val="002754E3"/>
    <w:rsid w:val="00275C0A"/>
    <w:rsid w:val="00284A36"/>
    <w:rsid w:val="00284F55"/>
    <w:rsid w:val="002865D4"/>
    <w:rsid w:val="0029206F"/>
    <w:rsid w:val="00292614"/>
    <w:rsid w:val="00295071"/>
    <w:rsid w:val="002A1472"/>
    <w:rsid w:val="002A3A31"/>
    <w:rsid w:val="002A3FF8"/>
    <w:rsid w:val="002A496B"/>
    <w:rsid w:val="002A67D5"/>
    <w:rsid w:val="002A7458"/>
    <w:rsid w:val="002A7B8A"/>
    <w:rsid w:val="002B4519"/>
    <w:rsid w:val="002B5FC7"/>
    <w:rsid w:val="002B738D"/>
    <w:rsid w:val="002C0427"/>
    <w:rsid w:val="002C0657"/>
    <w:rsid w:val="002C35C7"/>
    <w:rsid w:val="002D0FC2"/>
    <w:rsid w:val="002D2515"/>
    <w:rsid w:val="002D3EBC"/>
    <w:rsid w:val="002E40E8"/>
    <w:rsid w:val="002E4570"/>
    <w:rsid w:val="002E48E8"/>
    <w:rsid w:val="002E6C78"/>
    <w:rsid w:val="002F00FC"/>
    <w:rsid w:val="002F1281"/>
    <w:rsid w:val="002F36E8"/>
    <w:rsid w:val="002F5D89"/>
    <w:rsid w:val="002F76FD"/>
    <w:rsid w:val="00301C30"/>
    <w:rsid w:val="0030432A"/>
    <w:rsid w:val="003045B2"/>
    <w:rsid w:val="00317DC0"/>
    <w:rsid w:val="00320BAC"/>
    <w:rsid w:val="00322BAF"/>
    <w:rsid w:val="00330525"/>
    <w:rsid w:val="003356F8"/>
    <w:rsid w:val="00336858"/>
    <w:rsid w:val="003374E6"/>
    <w:rsid w:val="00341142"/>
    <w:rsid w:val="00342E52"/>
    <w:rsid w:val="0034633B"/>
    <w:rsid w:val="003466CD"/>
    <w:rsid w:val="003524E2"/>
    <w:rsid w:val="0035279E"/>
    <w:rsid w:val="00352D97"/>
    <w:rsid w:val="00355C29"/>
    <w:rsid w:val="00361A98"/>
    <w:rsid w:val="00361BE7"/>
    <w:rsid w:val="0036609A"/>
    <w:rsid w:val="003715E5"/>
    <w:rsid w:val="0037199D"/>
    <w:rsid w:val="00372197"/>
    <w:rsid w:val="00372F8C"/>
    <w:rsid w:val="00373D88"/>
    <w:rsid w:val="00375D95"/>
    <w:rsid w:val="003766DD"/>
    <w:rsid w:val="003878B3"/>
    <w:rsid w:val="00393E2B"/>
    <w:rsid w:val="00396303"/>
    <w:rsid w:val="003A5E5C"/>
    <w:rsid w:val="003A6D2C"/>
    <w:rsid w:val="003B2F8B"/>
    <w:rsid w:val="003B3071"/>
    <w:rsid w:val="003B4705"/>
    <w:rsid w:val="003B59A6"/>
    <w:rsid w:val="003B70B1"/>
    <w:rsid w:val="003C5C71"/>
    <w:rsid w:val="003C7767"/>
    <w:rsid w:val="003E032F"/>
    <w:rsid w:val="003E5018"/>
    <w:rsid w:val="003E7D12"/>
    <w:rsid w:val="003F654C"/>
    <w:rsid w:val="00400D21"/>
    <w:rsid w:val="0040197B"/>
    <w:rsid w:val="00402310"/>
    <w:rsid w:val="00413977"/>
    <w:rsid w:val="00420172"/>
    <w:rsid w:val="00426A0A"/>
    <w:rsid w:val="00426B32"/>
    <w:rsid w:val="004275D3"/>
    <w:rsid w:val="004306D6"/>
    <w:rsid w:val="00443E1B"/>
    <w:rsid w:val="00444BB6"/>
    <w:rsid w:val="00444C3E"/>
    <w:rsid w:val="00444DEA"/>
    <w:rsid w:val="00453124"/>
    <w:rsid w:val="00455DCB"/>
    <w:rsid w:val="00461379"/>
    <w:rsid w:val="00464003"/>
    <w:rsid w:val="004673E1"/>
    <w:rsid w:val="004678EA"/>
    <w:rsid w:val="00472C81"/>
    <w:rsid w:val="004731E6"/>
    <w:rsid w:val="0047327E"/>
    <w:rsid w:val="0047528D"/>
    <w:rsid w:val="004757DE"/>
    <w:rsid w:val="00480489"/>
    <w:rsid w:val="00485B14"/>
    <w:rsid w:val="00494BAC"/>
    <w:rsid w:val="004A336D"/>
    <w:rsid w:val="004B3C65"/>
    <w:rsid w:val="004B3CCD"/>
    <w:rsid w:val="004B4E86"/>
    <w:rsid w:val="004B52E4"/>
    <w:rsid w:val="004B57D0"/>
    <w:rsid w:val="004C0C0F"/>
    <w:rsid w:val="004C0D95"/>
    <w:rsid w:val="004C7640"/>
    <w:rsid w:val="004D0DE0"/>
    <w:rsid w:val="004D3B27"/>
    <w:rsid w:val="004D4474"/>
    <w:rsid w:val="004E0B40"/>
    <w:rsid w:val="004E60A0"/>
    <w:rsid w:val="004E63BE"/>
    <w:rsid w:val="004E6655"/>
    <w:rsid w:val="004E76D4"/>
    <w:rsid w:val="004F5B67"/>
    <w:rsid w:val="005052D1"/>
    <w:rsid w:val="00506B00"/>
    <w:rsid w:val="00511A71"/>
    <w:rsid w:val="00511F6E"/>
    <w:rsid w:val="0051223C"/>
    <w:rsid w:val="00515BAF"/>
    <w:rsid w:val="005219AD"/>
    <w:rsid w:val="00522608"/>
    <w:rsid w:val="0052499E"/>
    <w:rsid w:val="00526436"/>
    <w:rsid w:val="0053168E"/>
    <w:rsid w:val="00532AF8"/>
    <w:rsid w:val="00533A43"/>
    <w:rsid w:val="0053525C"/>
    <w:rsid w:val="00546ED0"/>
    <w:rsid w:val="00554868"/>
    <w:rsid w:val="00561D85"/>
    <w:rsid w:val="005711CB"/>
    <w:rsid w:val="00573F5D"/>
    <w:rsid w:val="00574119"/>
    <w:rsid w:val="00587369"/>
    <w:rsid w:val="0059150B"/>
    <w:rsid w:val="00595C31"/>
    <w:rsid w:val="005975DF"/>
    <w:rsid w:val="005B286C"/>
    <w:rsid w:val="005B3DCC"/>
    <w:rsid w:val="005B433D"/>
    <w:rsid w:val="005B4A12"/>
    <w:rsid w:val="005B6A22"/>
    <w:rsid w:val="005C0D70"/>
    <w:rsid w:val="005C3AE0"/>
    <w:rsid w:val="005C564E"/>
    <w:rsid w:val="005C7215"/>
    <w:rsid w:val="005D35F0"/>
    <w:rsid w:val="005D3C3A"/>
    <w:rsid w:val="005D47FC"/>
    <w:rsid w:val="005E09A5"/>
    <w:rsid w:val="005E22E4"/>
    <w:rsid w:val="005E4EDC"/>
    <w:rsid w:val="005E5B98"/>
    <w:rsid w:val="005E7515"/>
    <w:rsid w:val="005F0557"/>
    <w:rsid w:val="005F08B0"/>
    <w:rsid w:val="005F5808"/>
    <w:rsid w:val="005F5AC0"/>
    <w:rsid w:val="005F7C93"/>
    <w:rsid w:val="00600C41"/>
    <w:rsid w:val="00600E65"/>
    <w:rsid w:val="00607387"/>
    <w:rsid w:val="00623019"/>
    <w:rsid w:val="00623705"/>
    <w:rsid w:val="00631AC7"/>
    <w:rsid w:val="00633CEA"/>
    <w:rsid w:val="006346C3"/>
    <w:rsid w:val="006439F4"/>
    <w:rsid w:val="00644C95"/>
    <w:rsid w:val="00646A04"/>
    <w:rsid w:val="00647602"/>
    <w:rsid w:val="00650A7E"/>
    <w:rsid w:val="00655CDA"/>
    <w:rsid w:val="006569C5"/>
    <w:rsid w:val="006571A7"/>
    <w:rsid w:val="00660410"/>
    <w:rsid w:val="006623E5"/>
    <w:rsid w:val="00663003"/>
    <w:rsid w:val="00664F38"/>
    <w:rsid w:val="00665525"/>
    <w:rsid w:val="006730C0"/>
    <w:rsid w:val="00673A89"/>
    <w:rsid w:val="0067502F"/>
    <w:rsid w:val="00676404"/>
    <w:rsid w:val="00677515"/>
    <w:rsid w:val="00677A27"/>
    <w:rsid w:val="00677E0F"/>
    <w:rsid w:val="006831AA"/>
    <w:rsid w:val="00683368"/>
    <w:rsid w:val="00685780"/>
    <w:rsid w:val="00687FC0"/>
    <w:rsid w:val="006905E9"/>
    <w:rsid w:val="00691AD3"/>
    <w:rsid w:val="00691D3E"/>
    <w:rsid w:val="00693489"/>
    <w:rsid w:val="00693D06"/>
    <w:rsid w:val="0069606F"/>
    <w:rsid w:val="00696126"/>
    <w:rsid w:val="0069711A"/>
    <w:rsid w:val="006A10E0"/>
    <w:rsid w:val="006A18A7"/>
    <w:rsid w:val="006A3E6D"/>
    <w:rsid w:val="006A5174"/>
    <w:rsid w:val="006B2263"/>
    <w:rsid w:val="006B2802"/>
    <w:rsid w:val="006B5D55"/>
    <w:rsid w:val="006B6102"/>
    <w:rsid w:val="006B645D"/>
    <w:rsid w:val="006C06B6"/>
    <w:rsid w:val="006C5268"/>
    <w:rsid w:val="006C676B"/>
    <w:rsid w:val="006C6FFA"/>
    <w:rsid w:val="006C7153"/>
    <w:rsid w:val="006D3580"/>
    <w:rsid w:val="006D4C78"/>
    <w:rsid w:val="006D695F"/>
    <w:rsid w:val="006E3FD6"/>
    <w:rsid w:val="006E546A"/>
    <w:rsid w:val="006E64D3"/>
    <w:rsid w:val="006F1614"/>
    <w:rsid w:val="006F4724"/>
    <w:rsid w:val="006F71C4"/>
    <w:rsid w:val="006F7CA9"/>
    <w:rsid w:val="00704415"/>
    <w:rsid w:val="007071E6"/>
    <w:rsid w:val="007072F0"/>
    <w:rsid w:val="007118E7"/>
    <w:rsid w:val="007133AB"/>
    <w:rsid w:val="00717C71"/>
    <w:rsid w:val="0072089D"/>
    <w:rsid w:val="007260DE"/>
    <w:rsid w:val="00730D89"/>
    <w:rsid w:val="00731746"/>
    <w:rsid w:val="00733880"/>
    <w:rsid w:val="007343B2"/>
    <w:rsid w:val="0073597D"/>
    <w:rsid w:val="00742210"/>
    <w:rsid w:val="00742470"/>
    <w:rsid w:val="00744F16"/>
    <w:rsid w:val="00756ABC"/>
    <w:rsid w:val="00756BDE"/>
    <w:rsid w:val="007607F9"/>
    <w:rsid w:val="00762D23"/>
    <w:rsid w:val="00764288"/>
    <w:rsid w:val="00767B54"/>
    <w:rsid w:val="00767FF6"/>
    <w:rsid w:val="007701B1"/>
    <w:rsid w:val="00770786"/>
    <w:rsid w:val="00773B4B"/>
    <w:rsid w:val="0077419D"/>
    <w:rsid w:val="00775678"/>
    <w:rsid w:val="00775695"/>
    <w:rsid w:val="00776DD6"/>
    <w:rsid w:val="007843FC"/>
    <w:rsid w:val="00784512"/>
    <w:rsid w:val="00784C2D"/>
    <w:rsid w:val="007922D2"/>
    <w:rsid w:val="00794022"/>
    <w:rsid w:val="00796AD1"/>
    <w:rsid w:val="007A68CF"/>
    <w:rsid w:val="007B3412"/>
    <w:rsid w:val="007B4F68"/>
    <w:rsid w:val="007B6EAE"/>
    <w:rsid w:val="007C7117"/>
    <w:rsid w:val="007D0C97"/>
    <w:rsid w:val="007D3400"/>
    <w:rsid w:val="007D3D1C"/>
    <w:rsid w:val="007D6354"/>
    <w:rsid w:val="007E287D"/>
    <w:rsid w:val="007E54B4"/>
    <w:rsid w:val="007F2FE7"/>
    <w:rsid w:val="007F4F04"/>
    <w:rsid w:val="007F5FBD"/>
    <w:rsid w:val="00800630"/>
    <w:rsid w:val="008010F7"/>
    <w:rsid w:val="00803D29"/>
    <w:rsid w:val="00804E8A"/>
    <w:rsid w:val="00806D89"/>
    <w:rsid w:val="008124DF"/>
    <w:rsid w:val="00813547"/>
    <w:rsid w:val="00815B83"/>
    <w:rsid w:val="00815F55"/>
    <w:rsid w:val="008168FB"/>
    <w:rsid w:val="00816CF9"/>
    <w:rsid w:val="008176FC"/>
    <w:rsid w:val="00830EC2"/>
    <w:rsid w:val="008374FC"/>
    <w:rsid w:val="00842912"/>
    <w:rsid w:val="00843BE9"/>
    <w:rsid w:val="0084632B"/>
    <w:rsid w:val="00851CE2"/>
    <w:rsid w:val="00853306"/>
    <w:rsid w:val="0085349F"/>
    <w:rsid w:val="00855F67"/>
    <w:rsid w:val="008606C7"/>
    <w:rsid w:val="0086303B"/>
    <w:rsid w:val="008631EC"/>
    <w:rsid w:val="00864665"/>
    <w:rsid w:val="00865A66"/>
    <w:rsid w:val="00871D1A"/>
    <w:rsid w:val="00873A1F"/>
    <w:rsid w:val="008753E1"/>
    <w:rsid w:val="00876E94"/>
    <w:rsid w:val="00877ADF"/>
    <w:rsid w:val="00885245"/>
    <w:rsid w:val="008A5D20"/>
    <w:rsid w:val="008B73C3"/>
    <w:rsid w:val="008C03B8"/>
    <w:rsid w:val="008C13C7"/>
    <w:rsid w:val="008C3AD0"/>
    <w:rsid w:val="008C3E74"/>
    <w:rsid w:val="008C4C63"/>
    <w:rsid w:val="008D1460"/>
    <w:rsid w:val="008D239B"/>
    <w:rsid w:val="008D27BC"/>
    <w:rsid w:val="008D2D4D"/>
    <w:rsid w:val="008D61A5"/>
    <w:rsid w:val="008E6480"/>
    <w:rsid w:val="008E667E"/>
    <w:rsid w:val="008E6900"/>
    <w:rsid w:val="008E7174"/>
    <w:rsid w:val="008F2566"/>
    <w:rsid w:val="008F33AB"/>
    <w:rsid w:val="008F7659"/>
    <w:rsid w:val="00902F64"/>
    <w:rsid w:val="009079BC"/>
    <w:rsid w:val="009115B2"/>
    <w:rsid w:val="0091280C"/>
    <w:rsid w:val="00915D08"/>
    <w:rsid w:val="00921A79"/>
    <w:rsid w:val="00932676"/>
    <w:rsid w:val="00934535"/>
    <w:rsid w:val="0093682E"/>
    <w:rsid w:val="00943F03"/>
    <w:rsid w:val="009453E1"/>
    <w:rsid w:val="00945ACE"/>
    <w:rsid w:val="00945E0C"/>
    <w:rsid w:val="00952A6F"/>
    <w:rsid w:val="00953844"/>
    <w:rsid w:val="00954B29"/>
    <w:rsid w:val="00963FBA"/>
    <w:rsid w:val="009649CD"/>
    <w:rsid w:val="00964BC7"/>
    <w:rsid w:val="00966006"/>
    <w:rsid w:val="00966A21"/>
    <w:rsid w:val="00967C9E"/>
    <w:rsid w:val="00971CAA"/>
    <w:rsid w:val="00983337"/>
    <w:rsid w:val="00984FB9"/>
    <w:rsid w:val="009856C8"/>
    <w:rsid w:val="00986838"/>
    <w:rsid w:val="00990C15"/>
    <w:rsid w:val="00991BAE"/>
    <w:rsid w:val="00995F1C"/>
    <w:rsid w:val="00997A03"/>
    <w:rsid w:val="009A310C"/>
    <w:rsid w:val="009A46E0"/>
    <w:rsid w:val="009A4A77"/>
    <w:rsid w:val="009A53BE"/>
    <w:rsid w:val="009B00F8"/>
    <w:rsid w:val="009B437C"/>
    <w:rsid w:val="009B7F89"/>
    <w:rsid w:val="009C0114"/>
    <w:rsid w:val="009C09F6"/>
    <w:rsid w:val="009C327C"/>
    <w:rsid w:val="009C38FE"/>
    <w:rsid w:val="009C5036"/>
    <w:rsid w:val="009D6050"/>
    <w:rsid w:val="009E0153"/>
    <w:rsid w:val="009E0516"/>
    <w:rsid w:val="009E52D4"/>
    <w:rsid w:val="009E5D80"/>
    <w:rsid w:val="009E773F"/>
    <w:rsid w:val="009F0B29"/>
    <w:rsid w:val="009F4EEC"/>
    <w:rsid w:val="009F66EE"/>
    <w:rsid w:val="009F6E0A"/>
    <w:rsid w:val="00A02ECF"/>
    <w:rsid w:val="00A05BA4"/>
    <w:rsid w:val="00A10901"/>
    <w:rsid w:val="00A1336B"/>
    <w:rsid w:val="00A13C29"/>
    <w:rsid w:val="00A26F98"/>
    <w:rsid w:val="00A2725C"/>
    <w:rsid w:val="00A27943"/>
    <w:rsid w:val="00A306DB"/>
    <w:rsid w:val="00A3194E"/>
    <w:rsid w:val="00A31C47"/>
    <w:rsid w:val="00A350EB"/>
    <w:rsid w:val="00A35B7B"/>
    <w:rsid w:val="00A364EB"/>
    <w:rsid w:val="00A367EB"/>
    <w:rsid w:val="00A4093D"/>
    <w:rsid w:val="00A43D2B"/>
    <w:rsid w:val="00A44523"/>
    <w:rsid w:val="00A504F0"/>
    <w:rsid w:val="00A55C92"/>
    <w:rsid w:val="00A56EF7"/>
    <w:rsid w:val="00A56FD3"/>
    <w:rsid w:val="00A652FC"/>
    <w:rsid w:val="00A67BDB"/>
    <w:rsid w:val="00A700CB"/>
    <w:rsid w:val="00A72B1C"/>
    <w:rsid w:val="00A866F0"/>
    <w:rsid w:val="00A87D59"/>
    <w:rsid w:val="00A94EE6"/>
    <w:rsid w:val="00A955C3"/>
    <w:rsid w:val="00A961B2"/>
    <w:rsid w:val="00AB3752"/>
    <w:rsid w:val="00AC4E83"/>
    <w:rsid w:val="00AD0480"/>
    <w:rsid w:val="00AD0BA0"/>
    <w:rsid w:val="00AD4761"/>
    <w:rsid w:val="00AD4CCB"/>
    <w:rsid w:val="00AE0BDF"/>
    <w:rsid w:val="00AE0F17"/>
    <w:rsid w:val="00AE244F"/>
    <w:rsid w:val="00AE24CD"/>
    <w:rsid w:val="00AE33B6"/>
    <w:rsid w:val="00AE3D51"/>
    <w:rsid w:val="00AF4E48"/>
    <w:rsid w:val="00AF7815"/>
    <w:rsid w:val="00B032A5"/>
    <w:rsid w:val="00B033B8"/>
    <w:rsid w:val="00B07050"/>
    <w:rsid w:val="00B229D8"/>
    <w:rsid w:val="00B42AD8"/>
    <w:rsid w:val="00B43354"/>
    <w:rsid w:val="00B43BAB"/>
    <w:rsid w:val="00B44C76"/>
    <w:rsid w:val="00B45E96"/>
    <w:rsid w:val="00B562AE"/>
    <w:rsid w:val="00B571FC"/>
    <w:rsid w:val="00B61985"/>
    <w:rsid w:val="00B638CF"/>
    <w:rsid w:val="00B669D1"/>
    <w:rsid w:val="00B742E6"/>
    <w:rsid w:val="00B811C2"/>
    <w:rsid w:val="00B81D2B"/>
    <w:rsid w:val="00B845CC"/>
    <w:rsid w:val="00B8556F"/>
    <w:rsid w:val="00B90C0E"/>
    <w:rsid w:val="00B93CB3"/>
    <w:rsid w:val="00B94644"/>
    <w:rsid w:val="00B95178"/>
    <w:rsid w:val="00B9552E"/>
    <w:rsid w:val="00BA5B3F"/>
    <w:rsid w:val="00BA71C2"/>
    <w:rsid w:val="00BB1505"/>
    <w:rsid w:val="00BB2D4E"/>
    <w:rsid w:val="00BB6361"/>
    <w:rsid w:val="00BB769A"/>
    <w:rsid w:val="00BC23ED"/>
    <w:rsid w:val="00BC4337"/>
    <w:rsid w:val="00BC4400"/>
    <w:rsid w:val="00BC4BB7"/>
    <w:rsid w:val="00BC5254"/>
    <w:rsid w:val="00BC647E"/>
    <w:rsid w:val="00BD064B"/>
    <w:rsid w:val="00BD0FCE"/>
    <w:rsid w:val="00BD1866"/>
    <w:rsid w:val="00BD4989"/>
    <w:rsid w:val="00BD55C8"/>
    <w:rsid w:val="00BD6725"/>
    <w:rsid w:val="00BD6AF3"/>
    <w:rsid w:val="00BE09B3"/>
    <w:rsid w:val="00BE09F7"/>
    <w:rsid w:val="00BE2453"/>
    <w:rsid w:val="00BE2AD2"/>
    <w:rsid w:val="00BE2C69"/>
    <w:rsid w:val="00BE3C07"/>
    <w:rsid w:val="00BE5644"/>
    <w:rsid w:val="00BE6D31"/>
    <w:rsid w:val="00BF6207"/>
    <w:rsid w:val="00C02813"/>
    <w:rsid w:val="00C05834"/>
    <w:rsid w:val="00C111E8"/>
    <w:rsid w:val="00C11AA4"/>
    <w:rsid w:val="00C1277A"/>
    <w:rsid w:val="00C16A53"/>
    <w:rsid w:val="00C22753"/>
    <w:rsid w:val="00C22B66"/>
    <w:rsid w:val="00C22E00"/>
    <w:rsid w:val="00C23483"/>
    <w:rsid w:val="00C255C7"/>
    <w:rsid w:val="00C305E3"/>
    <w:rsid w:val="00C30EF3"/>
    <w:rsid w:val="00C31F10"/>
    <w:rsid w:val="00C33842"/>
    <w:rsid w:val="00C34246"/>
    <w:rsid w:val="00C3523D"/>
    <w:rsid w:val="00C41AE9"/>
    <w:rsid w:val="00C44977"/>
    <w:rsid w:val="00C53E15"/>
    <w:rsid w:val="00C546F6"/>
    <w:rsid w:val="00C5558A"/>
    <w:rsid w:val="00C620A2"/>
    <w:rsid w:val="00C6670D"/>
    <w:rsid w:val="00C66AE0"/>
    <w:rsid w:val="00C67A78"/>
    <w:rsid w:val="00C70133"/>
    <w:rsid w:val="00C70CD9"/>
    <w:rsid w:val="00C71456"/>
    <w:rsid w:val="00C74655"/>
    <w:rsid w:val="00C7641B"/>
    <w:rsid w:val="00C77D27"/>
    <w:rsid w:val="00C82134"/>
    <w:rsid w:val="00C82B95"/>
    <w:rsid w:val="00C82D8C"/>
    <w:rsid w:val="00C84671"/>
    <w:rsid w:val="00C84D5D"/>
    <w:rsid w:val="00C8619E"/>
    <w:rsid w:val="00C97746"/>
    <w:rsid w:val="00CA0B23"/>
    <w:rsid w:val="00CA35FE"/>
    <w:rsid w:val="00CA3919"/>
    <w:rsid w:val="00CA3B13"/>
    <w:rsid w:val="00CA3BF8"/>
    <w:rsid w:val="00CA728E"/>
    <w:rsid w:val="00CB03A7"/>
    <w:rsid w:val="00CB0676"/>
    <w:rsid w:val="00CC1BCA"/>
    <w:rsid w:val="00CC2035"/>
    <w:rsid w:val="00CC3EC4"/>
    <w:rsid w:val="00CC4462"/>
    <w:rsid w:val="00CC447F"/>
    <w:rsid w:val="00CD7FDD"/>
    <w:rsid w:val="00CE121D"/>
    <w:rsid w:val="00CE1BB2"/>
    <w:rsid w:val="00CE2C96"/>
    <w:rsid w:val="00CE2CD9"/>
    <w:rsid w:val="00CE39D4"/>
    <w:rsid w:val="00CE562B"/>
    <w:rsid w:val="00CE6013"/>
    <w:rsid w:val="00CF036D"/>
    <w:rsid w:val="00CF3373"/>
    <w:rsid w:val="00D029CF"/>
    <w:rsid w:val="00D02B61"/>
    <w:rsid w:val="00D03A9A"/>
    <w:rsid w:val="00D05F5C"/>
    <w:rsid w:val="00D10495"/>
    <w:rsid w:val="00D111D7"/>
    <w:rsid w:val="00D11AFF"/>
    <w:rsid w:val="00D17744"/>
    <w:rsid w:val="00D20548"/>
    <w:rsid w:val="00D22758"/>
    <w:rsid w:val="00D230FA"/>
    <w:rsid w:val="00D24E35"/>
    <w:rsid w:val="00D26882"/>
    <w:rsid w:val="00D326D8"/>
    <w:rsid w:val="00D3321B"/>
    <w:rsid w:val="00D34D96"/>
    <w:rsid w:val="00D35FF2"/>
    <w:rsid w:val="00D4133C"/>
    <w:rsid w:val="00D4161F"/>
    <w:rsid w:val="00D42EC8"/>
    <w:rsid w:val="00D50F68"/>
    <w:rsid w:val="00D52464"/>
    <w:rsid w:val="00D55DD0"/>
    <w:rsid w:val="00D564F9"/>
    <w:rsid w:val="00D56631"/>
    <w:rsid w:val="00D62446"/>
    <w:rsid w:val="00D66C75"/>
    <w:rsid w:val="00D81A8D"/>
    <w:rsid w:val="00D85C06"/>
    <w:rsid w:val="00D901D6"/>
    <w:rsid w:val="00D91DD1"/>
    <w:rsid w:val="00D9458A"/>
    <w:rsid w:val="00D94ACD"/>
    <w:rsid w:val="00D96A46"/>
    <w:rsid w:val="00DA44E2"/>
    <w:rsid w:val="00DA6AE5"/>
    <w:rsid w:val="00DC5DEA"/>
    <w:rsid w:val="00DC6863"/>
    <w:rsid w:val="00DC6B3E"/>
    <w:rsid w:val="00DC6B7B"/>
    <w:rsid w:val="00DD1BE7"/>
    <w:rsid w:val="00DD4316"/>
    <w:rsid w:val="00DD4EEF"/>
    <w:rsid w:val="00DD5244"/>
    <w:rsid w:val="00DD6876"/>
    <w:rsid w:val="00DE3072"/>
    <w:rsid w:val="00DE3DAA"/>
    <w:rsid w:val="00DF31B5"/>
    <w:rsid w:val="00DF375C"/>
    <w:rsid w:val="00DF4769"/>
    <w:rsid w:val="00DF4F43"/>
    <w:rsid w:val="00DF796B"/>
    <w:rsid w:val="00E000E7"/>
    <w:rsid w:val="00E11505"/>
    <w:rsid w:val="00E12D9C"/>
    <w:rsid w:val="00E15B9B"/>
    <w:rsid w:val="00E16DF3"/>
    <w:rsid w:val="00E22363"/>
    <w:rsid w:val="00E23F82"/>
    <w:rsid w:val="00E24517"/>
    <w:rsid w:val="00E24705"/>
    <w:rsid w:val="00E260C3"/>
    <w:rsid w:val="00E32909"/>
    <w:rsid w:val="00E32D9C"/>
    <w:rsid w:val="00E35B04"/>
    <w:rsid w:val="00E40777"/>
    <w:rsid w:val="00E44680"/>
    <w:rsid w:val="00E4750A"/>
    <w:rsid w:val="00E50AD5"/>
    <w:rsid w:val="00E50BF1"/>
    <w:rsid w:val="00E54413"/>
    <w:rsid w:val="00E64757"/>
    <w:rsid w:val="00E66697"/>
    <w:rsid w:val="00E70239"/>
    <w:rsid w:val="00E710BC"/>
    <w:rsid w:val="00E71B8F"/>
    <w:rsid w:val="00E71CB5"/>
    <w:rsid w:val="00E739DB"/>
    <w:rsid w:val="00E76772"/>
    <w:rsid w:val="00E76DA1"/>
    <w:rsid w:val="00E76F41"/>
    <w:rsid w:val="00E80D4A"/>
    <w:rsid w:val="00E817AE"/>
    <w:rsid w:val="00E863FB"/>
    <w:rsid w:val="00E86A8B"/>
    <w:rsid w:val="00E874CD"/>
    <w:rsid w:val="00E87A20"/>
    <w:rsid w:val="00E916B2"/>
    <w:rsid w:val="00E9284E"/>
    <w:rsid w:val="00E92CBC"/>
    <w:rsid w:val="00EA2EC3"/>
    <w:rsid w:val="00EA5D6C"/>
    <w:rsid w:val="00EA62EA"/>
    <w:rsid w:val="00EA6A99"/>
    <w:rsid w:val="00EA751A"/>
    <w:rsid w:val="00EB08E7"/>
    <w:rsid w:val="00EB229B"/>
    <w:rsid w:val="00EC15E3"/>
    <w:rsid w:val="00ED1B15"/>
    <w:rsid w:val="00ED2B07"/>
    <w:rsid w:val="00EF3514"/>
    <w:rsid w:val="00EF3D95"/>
    <w:rsid w:val="00EF5B1D"/>
    <w:rsid w:val="00F000C0"/>
    <w:rsid w:val="00F0469B"/>
    <w:rsid w:val="00F0662A"/>
    <w:rsid w:val="00F07993"/>
    <w:rsid w:val="00F106A6"/>
    <w:rsid w:val="00F17050"/>
    <w:rsid w:val="00F175E9"/>
    <w:rsid w:val="00F2667B"/>
    <w:rsid w:val="00F30995"/>
    <w:rsid w:val="00F35DB2"/>
    <w:rsid w:val="00F360BF"/>
    <w:rsid w:val="00F361EE"/>
    <w:rsid w:val="00F43E27"/>
    <w:rsid w:val="00F47476"/>
    <w:rsid w:val="00F479D8"/>
    <w:rsid w:val="00F47D17"/>
    <w:rsid w:val="00F517E8"/>
    <w:rsid w:val="00F54764"/>
    <w:rsid w:val="00F54F21"/>
    <w:rsid w:val="00F57867"/>
    <w:rsid w:val="00F63637"/>
    <w:rsid w:val="00F647DF"/>
    <w:rsid w:val="00F71712"/>
    <w:rsid w:val="00F75020"/>
    <w:rsid w:val="00F75F12"/>
    <w:rsid w:val="00F80C2E"/>
    <w:rsid w:val="00F81A26"/>
    <w:rsid w:val="00F82EF2"/>
    <w:rsid w:val="00F857FF"/>
    <w:rsid w:val="00F86F1A"/>
    <w:rsid w:val="00F871FA"/>
    <w:rsid w:val="00F96089"/>
    <w:rsid w:val="00FA496C"/>
    <w:rsid w:val="00FA6ED6"/>
    <w:rsid w:val="00FB0EC7"/>
    <w:rsid w:val="00FB51EA"/>
    <w:rsid w:val="00FB527D"/>
    <w:rsid w:val="00FB58AF"/>
    <w:rsid w:val="00FC0394"/>
    <w:rsid w:val="00FC330A"/>
    <w:rsid w:val="00FC3B91"/>
    <w:rsid w:val="00FC7411"/>
    <w:rsid w:val="00FD0B5C"/>
    <w:rsid w:val="00FD2979"/>
    <w:rsid w:val="00FD4AAF"/>
    <w:rsid w:val="00FD6695"/>
    <w:rsid w:val="00FD7574"/>
    <w:rsid w:val="00FD7FD5"/>
    <w:rsid w:val="00FE00E6"/>
    <w:rsid w:val="00FE02FE"/>
    <w:rsid w:val="00FE290A"/>
    <w:rsid w:val="00FE7194"/>
    <w:rsid w:val="00FF1745"/>
    <w:rsid w:val="00FF2FE3"/>
    <w:rsid w:val="00FF4D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8"/>
    <o:shapelayout v:ext="edit">
      <o:idmap v:ext="edit" data="1"/>
    </o:shapelayout>
  </w:shapeDefaults>
  <w:decimalSymbol w:val="."/>
  <w:listSeparator w:val=","/>
  <w15:docId w15:val="{4C7AC162-E406-4965-B8D6-6B3D7DDC83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09F6"/>
    <w:rPr>
      <w:sz w:val="24"/>
      <w:szCs w:val="24"/>
    </w:rPr>
  </w:style>
  <w:style w:type="paragraph" w:styleId="Heading1">
    <w:name w:val="heading 1"/>
    <w:basedOn w:val="Normal"/>
    <w:next w:val="Normal"/>
    <w:link w:val="Heading1Char"/>
    <w:uiPriority w:val="9"/>
    <w:qFormat/>
    <w:locked/>
    <w:rsid w:val="00A961B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semiHidden/>
    <w:unhideWhenUsed/>
    <w:qFormat/>
    <w:locked/>
    <w:rsid w:val="009E773F"/>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E032F"/>
    <w:pPr>
      <w:tabs>
        <w:tab w:val="center" w:pos="4320"/>
        <w:tab w:val="right" w:pos="8640"/>
      </w:tabs>
    </w:pPr>
  </w:style>
  <w:style w:type="character" w:customStyle="1" w:styleId="HeaderChar">
    <w:name w:val="Header Char"/>
    <w:basedOn w:val="DefaultParagraphFont"/>
    <w:link w:val="Header"/>
    <w:uiPriority w:val="99"/>
    <w:semiHidden/>
    <w:locked/>
    <w:rsid w:val="00E40777"/>
    <w:rPr>
      <w:rFonts w:cs="Times New Roman"/>
      <w:sz w:val="24"/>
      <w:szCs w:val="24"/>
    </w:rPr>
  </w:style>
  <w:style w:type="paragraph" w:styleId="Footer">
    <w:name w:val="footer"/>
    <w:basedOn w:val="Normal"/>
    <w:link w:val="FooterChar"/>
    <w:uiPriority w:val="99"/>
    <w:rsid w:val="003E032F"/>
    <w:pPr>
      <w:tabs>
        <w:tab w:val="center" w:pos="4320"/>
        <w:tab w:val="right" w:pos="8640"/>
      </w:tabs>
    </w:pPr>
  </w:style>
  <w:style w:type="character" w:customStyle="1" w:styleId="FooterChar">
    <w:name w:val="Footer Char"/>
    <w:basedOn w:val="DefaultParagraphFont"/>
    <w:link w:val="Footer"/>
    <w:uiPriority w:val="99"/>
    <w:semiHidden/>
    <w:locked/>
    <w:rsid w:val="00E40777"/>
    <w:rPr>
      <w:rFonts w:cs="Times New Roman"/>
      <w:sz w:val="24"/>
      <w:szCs w:val="24"/>
    </w:rPr>
  </w:style>
  <w:style w:type="character" w:styleId="PageNumber">
    <w:name w:val="page number"/>
    <w:basedOn w:val="DefaultParagraphFont"/>
    <w:uiPriority w:val="99"/>
    <w:rsid w:val="003E032F"/>
    <w:rPr>
      <w:rFonts w:cs="Times New Roman"/>
    </w:rPr>
  </w:style>
  <w:style w:type="character" w:styleId="Hyperlink">
    <w:name w:val="Hyperlink"/>
    <w:basedOn w:val="DefaultParagraphFont"/>
    <w:uiPriority w:val="99"/>
    <w:rsid w:val="00BB6361"/>
    <w:rPr>
      <w:rFonts w:cs="Times New Roman"/>
      <w:color w:val="0000FF"/>
      <w:u w:val="single"/>
    </w:rPr>
  </w:style>
  <w:style w:type="paragraph" w:customStyle="1" w:styleId="style1">
    <w:name w:val="style1"/>
    <w:basedOn w:val="Normal"/>
    <w:uiPriority w:val="99"/>
    <w:rsid w:val="00FF2FE3"/>
    <w:pPr>
      <w:spacing w:before="75"/>
      <w:ind w:left="300" w:right="300"/>
    </w:pPr>
    <w:rPr>
      <w:rFonts w:ascii="Arial" w:hAnsi="Arial" w:cs="Arial"/>
      <w:b/>
      <w:bCs/>
      <w:color w:val="000000"/>
      <w:sz w:val="27"/>
      <w:szCs w:val="27"/>
    </w:rPr>
  </w:style>
  <w:style w:type="character" w:styleId="Strong">
    <w:name w:val="Strong"/>
    <w:basedOn w:val="DefaultParagraphFont"/>
    <w:uiPriority w:val="99"/>
    <w:qFormat/>
    <w:rsid w:val="00FF2FE3"/>
    <w:rPr>
      <w:rFonts w:cs="Times New Roman"/>
      <w:b/>
      <w:bCs/>
    </w:rPr>
  </w:style>
  <w:style w:type="character" w:styleId="FollowedHyperlink">
    <w:name w:val="FollowedHyperlink"/>
    <w:basedOn w:val="DefaultParagraphFont"/>
    <w:uiPriority w:val="99"/>
    <w:rsid w:val="00F82EF2"/>
    <w:rPr>
      <w:rFonts w:cs="Times New Roman"/>
      <w:color w:val="800080"/>
      <w:u w:val="single"/>
    </w:rPr>
  </w:style>
  <w:style w:type="paragraph" w:styleId="ListParagraph">
    <w:name w:val="List Paragraph"/>
    <w:basedOn w:val="Normal"/>
    <w:uiPriority w:val="34"/>
    <w:qFormat/>
    <w:rsid w:val="00FB527D"/>
    <w:pPr>
      <w:spacing w:after="200" w:line="276" w:lineRule="auto"/>
      <w:ind w:left="720"/>
      <w:contextualSpacing/>
    </w:pPr>
    <w:rPr>
      <w:rFonts w:ascii="Calibri" w:hAnsi="Calibri"/>
      <w:sz w:val="22"/>
      <w:szCs w:val="22"/>
    </w:rPr>
  </w:style>
  <w:style w:type="paragraph" w:styleId="BalloonText">
    <w:name w:val="Balloon Text"/>
    <w:basedOn w:val="Normal"/>
    <w:link w:val="BalloonTextChar"/>
    <w:uiPriority w:val="99"/>
    <w:semiHidden/>
    <w:rsid w:val="003E501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3E5018"/>
    <w:rPr>
      <w:rFonts w:ascii="Tahoma" w:hAnsi="Tahoma" w:cs="Tahoma"/>
      <w:sz w:val="16"/>
      <w:szCs w:val="16"/>
    </w:rPr>
  </w:style>
  <w:style w:type="paragraph" w:styleId="NormalWeb">
    <w:name w:val="Normal (Web)"/>
    <w:basedOn w:val="Normal"/>
    <w:uiPriority w:val="99"/>
    <w:rsid w:val="00A72B1C"/>
    <w:pPr>
      <w:spacing w:before="100" w:beforeAutospacing="1" w:after="100" w:afterAutospacing="1"/>
    </w:pPr>
  </w:style>
  <w:style w:type="character" w:styleId="Emphasis">
    <w:name w:val="Emphasis"/>
    <w:basedOn w:val="DefaultParagraphFont"/>
    <w:uiPriority w:val="99"/>
    <w:qFormat/>
    <w:locked/>
    <w:rsid w:val="00A72B1C"/>
    <w:rPr>
      <w:rFonts w:cs="Times New Roman"/>
      <w:i/>
      <w:iCs/>
    </w:rPr>
  </w:style>
  <w:style w:type="character" w:customStyle="1" w:styleId="Heading1Char">
    <w:name w:val="Heading 1 Char"/>
    <w:basedOn w:val="DefaultParagraphFont"/>
    <w:link w:val="Heading1"/>
    <w:uiPriority w:val="9"/>
    <w:rsid w:val="00A961B2"/>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A961B2"/>
    <w:pPr>
      <w:spacing w:line="259" w:lineRule="auto"/>
      <w:outlineLvl w:val="9"/>
    </w:pPr>
  </w:style>
  <w:style w:type="paragraph" w:styleId="Subtitle">
    <w:name w:val="Subtitle"/>
    <w:basedOn w:val="Normal"/>
    <w:next w:val="Normal"/>
    <w:link w:val="SubtitleChar"/>
    <w:qFormat/>
    <w:locked/>
    <w:rsid w:val="00A961B2"/>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A961B2"/>
    <w:rPr>
      <w:rFonts w:asciiTheme="minorHAnsi" w:eastAsiaTheme="minorEastAsia" w:hAnsiTheme="minorHAnsi" w:cstheme="minorBidi"/>
      <w:color w:val="5A5A5A" w:themeColor="text1" w:themeTint="A5"/>
      <w:spacing w:val="15"/>
    </w:rPr>
  </w:style>
  <w:style w:type="paragraph" w:styleId="TOC1">
    <w:name w:val="toc 1"/>
    <w:basedOn w:val="Normal"/>
    <w:next w:val="Normal"/>
    <w:autoRedefine/>
    <w:uiPriority w:val="39"/>
    <w:locked/>
    <w:rsid w:val="00683368"/>
    <w:pPr>
      <w:tabs>
        <w:tab w:val="right" w:leader="dot" w:pos="8630"/>
      </w:tabs>
      <w:spacing w:after="100" w:line="480" w:lineRule="auto"/>
      <w:contextualSpacing/>
    </w:pPr>
  </w:style>
  <w:style w:type="paragraph" w:styleId="Bibliography">
    <w:name w:val="Bibliography"/>
    <w:basedOn w:val="Normal"/>
    <w:next w:val="Normal"/>
    <w:uiPriority w:val="37"/>
    <w:unhideWhenUsed/>
    <w:rsid w:val="00767FF6"/>
  </w:style>
  <w:style w:type="paragraph" w:styleId="Caption">
    <w:name w:val="caption"/>
    <w:basedOn w:val="Normal"/>
    <w:next w:val="Normal"/>
    <w:unhideWhenUsed/>
    <w:qFormat/>
    <w:locked/>
    <w:rsid w:val="00D111D7"/>
    <w:pPr>
      <w:spacing w:after="200"/>
    </w:pPr>
    <w:rPr>
      <w:i/>
      <w:iCs/>
      <w:color w:val="1F497D" w:themeColor="text2"/>
      <w:sz w:val="18"/>
      <w:szCs w:val="18"/>
    </w:rPr>
  </w:style>
  <w:style w:type="paragraph" w:styleId="TableofFigures">
    <w:name w:val="table of figures"/>
    <w:basedOn w:val="Normal"/>
    <w:next w:val="Normal"/>
    <w:uiPriority w:val="99"/>
    <w:unhideWhenUsed/>
    <w:rsid w:val="00C255C7"/>
  </w:style>
  <w:style w:type="character" w:customStyle="1" w:styleId="Heading2Char">
    <w:name w:val="Heading 2 Char"/>
    <w:basedOn w:val="DefaultParagraphFont"/>
    <w:link w:val="Heading2"/>
    <w:semiHidden/>
    <w:rsid w:val="009E773F"/>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65749">
      <w:bodyDiv w:val="1"/>
      <w:marLeft w:val="0"/>
      <w:marRight w:val="0"/>
      <w:marTop w:val="0"/>
      <w:marBottom w:val="0"/>
      <w:divBdr>
        <w:top w:val="none" w:sz="0" w:space="0" w:color="auto"/>
        <w:left w:val="none" w:sz="0" w:space="0" w:color="auto"/>
        <w:bottom w:val="none" w:sz="0" w:space="0" w:color="auto"/>
        <w:right w:val="none" w:sz="0" w:space="0" w:color="auto"/>
      </w:divBdr>
    </w:div>
    <w:div w:id="123230665">
      <w:bodyDiv w:val="1"/>
      <w:marLeft w:val="0"/>
      <w:marRight w:val="0"/>
      <w:marTop w:val="0"/>
      <w:marBottom w:val="0"/>
      <w:divBdr>
        <w:top w:val="none" w:sz="0" w:space="0" w:color="auto"/>
        <w:left w:val="none" w:sz="0" w:space="0" w:color="auto"/>
        <w:bottom w:val="none" w:sz="0" w:space="0" w:color="auto"/>
        <w:right w:val="none" w:sz="0" w:space="0" w:color="auto"/>
      </w:divBdr>
    </w:div>
    <w:div w:id="447092053">
      <w:bodyDiv w:val="1"/>
      <w:marLeft w:val="0"/>
      <w:marRight w:val="0"/>
      <w:marTop w:val="0"/>
      <w:marBottom w:val="0"/>
      <w:divBdr>
        <w:top w:val="none" w:sz="0" w:space="0" w:color="auto"/>
        <w:left w:val="none" w:sz="0" w:space="0" w:color="auto"/>
        <w:bottom w:val="none" w:sz="0" w:space="0" w:color="auto"/>
        <w:right w:val="none" w:sz="0" w:space="0" w:color="auto"/>
      </w:divBdr>
    </w:div>
    <w:div w:id="450901053">
      <w:bodyDiv w:val="1"/>
      <w:marLeft w:val="0"/>
      <w:marRight w:val="0"/>
      <w:marTop w:val="0"/>
      <w:marBottom w:val="0"/>
      <w:divBdr>
        <w:top w:val="none" w:sz="0" w:space="0" w:color="auto"/>
        <w:left w:val="none" w:sz="0" w:space="0" w:color="auto"/>
        <w:bottom w:val="none" w:sz="0" w:space="0" w:color="auto"/>
        <w:right w:val="none" w:sz="0" w:space="0" w:color="auto"/>
      </w:divBdr>
    </w:div>
    <w:div w:id="481778525">
      <w:bodyDiv w:val="1"/>
      <w:marLeft w:val="0"/>
      <w:marRight w:val="0"/>
      <w:marTop w:val="0"/>
      <w:marBottom w:val="0"/>
      <w:divBdr>
        <w:top w:val="none" w:sz="0" w:space="0" w:color="auto"/>
        <w:left w:val="none" w:sz="0" w:space="0" w:color="auto"/>
        <w:bottom w:val="none" w:sz="0" w:space="0" w:color="auto"/>
        <w:right w:val="none" w:sz="0" w:space="0" w:color="auto"/>
      </w:divBdr>
    </w:div>
    <w:div w:id="511605398">
      <w:bodyDiv w:val="1"/>
      <w:marLeft w:val="0"/>
      <w:marRight w:val="0"/>
      <w:marTop w:val="0"/>
      <w:marBottom w:val="0"/>
      <w:divBdr>
        <w:top w:val="none" w:sz="0" w:space="0" w:color="auto"/>
        <w:left w:val="none" w:sz="0" w:space="0" w:color="auto"/>
        <w:bottom w:val="none" w:sz="0" w:space="0" w:color="auto"/>
        <w:right w:val="none" w:sz="0" w:space="0" w:color="auto"/>
      </w:divBdr>
    </w:div>
    <w:div w:id="621234196">
      <w:bodyDiv w:val="1"/>
      <w:marLeft w:val="0"/>
      <w:marRight w:val="0"/>
      <w:marTop w:val="0"/>
      <w:marBottom w:val="0"/>
      <w:divBdr>
        <w:top w:val="none" w:sz="0" w:space="0" w:color="auto"/>
        <w:left w:val="none" w:sz="0" w:space="0" w:color="auto"/>
        <w:bottom w:val="none" w:sz="0" w:space="0" w:color="auto"/>
        <w:right w:val="none" w:sz="0" w:space="0" w:color="auto"/>
      </w:divBdr>
    </w:div>
    <w:div w:id="657616028">
      <w:bodyDiv w:val="1"/>
      <w:marLeft w:val="0"/>
      <w:marRight w:val="0"/>
      <w:marTop w:val="0"/>
      <w:marBottom w:val="0"/>
      <w:divBdr>
        <w:top w:val="none" w:sz="0" w:space="0" w:color="auto"/>
        <w:left w:val="none" w:sz="0" w:space="0" w:color="auto"/>
        <w:bottom w:val="none" w:sz="0" w:space="0" w:color="auto"/>
        <w:right w:val="none" w:sz="0" w:space="0" w:color="auto"/>
      </w:divBdr>
    </w:div>
    <w:div w:id="720901872">
      <w:bodyDiv w:val="1"/>
      <w:marLeft w:val="0"/>
      <w:marRight w:val="0"/>
      <w:marTop w:val="0"/>
      <w:marBottom w:val="0"/>
      <w:divBdr>
        <w:top w:val="none" w:sz="0" w:space="0" w:color="auto"/>
        <w:left w:val="none" w:sz="0" w:space="0" w:color="auto"/>
        <w:bottom w:val="none" w:sz="0" w:space="0" w:color="auto"/>
        <w:right w:val="none" w:sz="0" w:space="0" w:color="auto"/>
      </w:divBdr>
    </w:div>
    <w:div w:id="732197604">
      <w:bodyDiv w:val="1"/>
      <w:marLeft w:val="0"/>
      <w:marRight w:val="0"/>
      <w:marTop w:val="0"/>
      <w:marBottom w:val="0"/>
      <w:divBdr>
        <w:top w:val="none" w:sz="0" w:space="0" w:color="auto"/>
        <w:left w:val="none" w:sz="0" w:space="0" w:color="auto"/>
        <w:bottom w:val="none" w:sz="0" w:space="0" w:color="auto"/>
        <w:right w:val="none" w:sz="0" w:space="0" w:color="auto"/>
      </w:divBdr>
    </w:div>
    <w:div w:id="1352535606">
      <w:bodyDiv w:val="1"/>
      <w:marLeft w:val="0"/>
      <w:marRight w:val="0"/>
      <w:marTop w:val="0"/>
      <w:marBottom w:val="0"/>
      <w:divBdr>
        <w:top w:val="none" w:sz="0" w:space="0" w:color="auto"/>
        <w:left w:val="none" w:sz="0" w:space="0" w:color="auto"/>
        <w:bottom w:val="none" w:sz="0" w:space="0" w:color="auto"/>
        <w:right w:val="none" w:sz="0" w:space="0" w:color="auto"/>
      </w:divBdr>
    </w:div>
    <w:div w:id="1457407070">
      <w:bodyDiv w:val="1"/>
      <w:marLeft w:val="0"/>
      <w:marRight w:val="0"/>
      <w:marTop w:val="0"/>
      <w:marBottom w:val="0"/>
      <w:divBdr>
        <w:top w:val="none" w:sz="0" w:space="0" w:color="auto"/>
        <w:left w:val="none" w:sz="0" w:space="0" w:color="auto"/>
        <w:bottom w:val="none" w:sz="0" w:space="0" w:color="auto"/>
        <w:right w:val="none" w:sz="0" w:space="0" w:color="auto"/>
      </w:divBdr>
    </w:div>
    <w:div w:id="1741634247">
      <w:bodyDiv w:val="1"/>
      <w:marLeft w:val="0"/>
      <w:marRight w:val="0"/>
      <w:marTop w:val="0"/>
      <w:marBottom w:val="0"/>
      <w:divBdr>
        <w:top w:val="none" w:sz="0" w:space="0" w:color="auto"/>
        <w:left w:val="none" w:sz="0" w:space="0" w:color="auto"/>
        <w:bottom w:val="none" w:sz="0" w:space="0" w:color="auto"/>
        <w:right w:val="none" w:sz="0" w:space="0" w:color="auto"/>
      </w:divBdr>
    </w:div>
    <w:div w:id="1775906095">
      <w:bodyDiv w:val="1"/>
      <w:marLeft w:val="0"/>
      <w:marRight w:val="0"/>
      <w:marTop w:val="0"/>
      <w:marBottom w:val="0"/>
      <w:divBdr>
        <w:top w:val="none" w:sz="0" w:space="0" w:color="auto"/>
        <w:left w:val="none" w:sz="0" w:space="0" w:color="auto"/>
        <w:bottom w:val="none" w:sz="0" w:space="0" w:color="auto"/>
        <w:right w:val="none" w:sz="0" w:space="0" w:color="auto"/>
      </w:divBdr>
    </w:div>
    <w:div w:id="1871798723">
      <w:bodyDiv w:val="1"/>
      <w:marLeft w:val="0"/>
      <w:marRight w:val="0"/>
      <w:marTop w:val="0"/>
      <w:marBottom w:val="0"/>
      <w:divBdr>
        <w:top w:val="none" w:sz="0" w:space="0" w:color="auto"/>
        <w:left w:val="none" w:sz="0" w:space="0" w:color="auto"/>
        <w:bottom w:val="none" w:sz="0" w:space="0" w:color="auto"/>
        <w:right w:val="none" w:sz="0" w:space="0" w:color="auto"/>
      </w:divBdr>
    </w:div>
    <w:div w:id="1874030607">
      <w:bodyDiv w:val="1"/>
      <w:marLeft w:val="0"/>
      <w:marRight w:val="0"/>
      <w:marTop w:val="0"/>
      <w:marBottom w:val="0"/>
      <w:divBdr>
        <w:top w:val="none" w:sz="0" w:space="0" w:color="auto"/>
        <w:left w:val="none" w:sz="0" w:space="0" w:color="auto"/>
        <w:bottom w:val="none" w:sz="0" w:space="0" w:color="auto"/>
        <w:right w:val="none" w:sz="0" w:space="0" w:color="auto"/>
      </w:divBdr>
    </w:div>
    <w:div w:id="1959942950">
      <w:bodyDiv w:val="1"/>
      <w:marLeft w:val="0"/>
      <w:marRight w:val="0"/>
      <w:marTop w:val="0"/>
      <w:marBottom w:val="0"/>
      <w:divBdr>
        <w:top w:val="none" w:sz="0" w:space="0" w:color="auto"/>
        <w:left w:val="none" w:sz="0" w:space="0" w:color="auto"/>
        <w:bottom w:val="none" w:sz="0" w:space="0" w:color="auto"/>
        <w:right w:val="none" w:sz="0" w:space="0" w:color="auto"/>
      </w:divBdr>
    </w:div>
    <w:div w:id="1973436556">
      <w:bodyDiv w:val="1"/>
      <w:marLeft w:val="0"/>
      <w:marRight w:val="0"/>
      <w:marTop w:val="0"/>
      <w:marBottom w:val="0"/>
      <w:divBdr>
        <w:top w:val="none" w:sz="0" w:space="0" w:color="auto"/>
        <w:left w:val="none" w:sz="0" w:space="0" w:color="auto"/>
        <w:bottom w:val="none" w:sz="0" w:space="0" w:color="auto"/>
        <w:right w:val="none" w:sz="0" w:space="0" w:color="auto"/>
      </w:divBdr>
    </w:div>
    <w:div w:id="2008970845">
      <w:bodyDiv w:val="1"/>
      <w:marLeft w:val="0"/>
      <w:marRight w:val="0"/>
      <w:marTop w:val="0"/>
      <w:marBottom w:val="0"/>
      <w:divBdr>
        <w:top w:val="none" w:sz="0" w:space="0" w:color="auto"/>
        <w:left w:val="none" w:sz="0" w:space="0" w:color="auto"/>
        <w:bottom w:val="none" w:sz="0" w:space="0" w:color="auto"/>
        <w:right w:val="none" w:sz="0" w:space="0" w:color="auto"/>
      </w:divBdr>
    </w:div>
    <w:div w:id="2017801272">
      <w:bodyDiv w:val="1"/>
      <w:marLeft w:val="0"/>
      <w:marRight w:val="0"/>
      <w:marTop w:val="0"/>
      <w:marBottom w:val="0"/>
      <w:divBdr>
        <w:top w:val="none" w:sz="0" w:space="0" w:color="auto"/>
        <w:left w:val="none" w:sz="0" w:space="0" w:color="auto"/>
        <w:bottom w:val="none" w:sz="0" w:space="0" w:color="auto"/>
        <w:right w:val="none" w:sz="0" w:space="0" w:color="auto"/>
      </w:divBdr>
      <w:divsChild>
        <w:div w:id="2039349955">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hatis.techtarge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ans.o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Bur19</b:Tag>
    <b:SourceType>InternetSite</b:SourceType>
    <b:Guid>{A2D8D64F-CB22-4A18-87F1-6058BA8E5484}</b:Guid>
    <b:Author>
      <b:Author>
        <b:Corporate>Bureau of Labor Statictics</b:Corporate>
      </b:Author>
    </b:Author>
    <b:Title>What Information Security Analysts Do</b:Title>
    <b:InternetSiteTitle>U.S. Department of Labor</b:InternetSiteTitle>
    <b:Year>2019</b:Year>
    <b:Month>September </b:Month>
    <b:Day>4</b:Day>
    <b:URL>https://www.bls.gov/ooh/computer-and-information-technology/information-security-analysts.htm#tab-2</b:URL>
    <b:RefOrder>1</b:RefOrder>
  </b:Source>
  <b:Source>
    <b:Tag>Doy19</b:Tag>
    <b:SourceType>InternetSite</b:SourceType>
    <b:Guid>{444F102C-F896-4471-94D2-95BCE9054CDE}</b:Guid>
    <b:Author>
      <b:Author>
        <b:NameList>
          <b:Person>
            <b:Last>Doyle</b:Last>
            <b:First>Alison</b:First>
          </b:Person>
        </b:NameList>
      </b:Author>
    </b:Author>
    <b:Title>Information ecurity Analyst Skills List and Examples</b:Title>
    <b:InternetSiteTitle>the balance careers</b:InternetSiteTitle>
    <b:Year>2019</b:Year>
    <b:Month>March</b:Month>
    <b:Day>15</b:Day>
    <b:URL>https://www.thebalancecareers.com/information-security-analyst-skills-2062409</b:URL>
    <b:RefOrder>2</b:RefOrder>
  </b:Source>
  <b:Source>
    <b:Tag>USN19</b:Tag>
    <b:SourceType>InternetSite</b:SourceType>
    <b:Guid>{39688724-DFAA-4E0E-8409-A15D1BCF8541}</b:Guid>
    <b:Author>
      <b:Author>
        <b:Corporate>U.S. News and World Report</b:Corporate>
      </b:Author>
    </b:Author>
    <b:Title>Information Security Analyst Overview</b:Title>
    <b:InternetSiteTitle>U.S. News and World Report</b:InternetSiteTitle>
    <b:Year>2019</b:Year>
    <b:URL>https://money.usnews.com/careers/best-jobs/information-security-analyst </b:URL>
    <b:RefOrder>3</b:RefOrder>
  </b:Source>
  <b:Source>
    <b:Tag>SAN</b:Tag>
    <b:SourceType>InternetSite</b:SourceType>
    <b:Guid>{3EB49DE2-6D12-47A4-BF00-D5F2F125B52F}</b:Guid>
    <b:Author>
      <b:Author>
        <b:Corporate>SANS</b:Corporate>
      </b:Author>
    </b:Author>
    <b:Title>The most trusted source for information security training, certification, and research.</b:Title>
    <b:InternetSiteTitle>SANS</b:InternetSiteTitle>
    <b:URL>https://www.sans.org/ </b:URL>
    <b:RefOrder>6</b:RefOrder>
  </b:Source>
  <b:Source>
    <b:Tag>Wha16</b:Tag>
    <b:SourceType>InternetSite</b:SourceType>
    <b:Guid>{F1C1FEB3-A323-4F88-A5D7-09DC61C6FA88}</b:Guid>
    <b:Author>
      <b:Author>
        <b:Corporate>WhatIs.com?</b:Corporate>
      </b:Author>
    </b:Author>
    <b:Title>SANS Institute</b:Title>
    <b:InternetSiteTitle>WhatIs.com?</b:InternetSiteTitle>
    <b:Year>2016</b:Year>
    <b:Month>May</b:Month>
    <b:URL>https://whatis.techtarget.com/definition/SANS-Institute</b:URL>
    <b:RefOrder>7</b:RefOrder>
  </b:Source>
  <b:Source>
    <b:Tag>USD15</b:Tag>
    <b:SourceType>InternetSite</b:SourceType>
    <b:Guid>{5DC7B4D1-366E-42BC-B51B-8BA8F17FBFBD}</b:Guid>
    <b:Author>
      <b:Author>
        <b:Corporate>U.S. Department of Labor</b:Corporate>
      </b:Author>
    </b:Author>
    <b:Title>Computer and Information Technology Occupations</b:Title>
    <b:InternetSiteTitle>U.S. Department of Labor</b:InternetSiteTitle>
    <b:Year>2015</b:Year>
    <b:Month>August</b:Month>
    <b:URL>https://www.dol.gov/wb/stats/Computer_information_technology_2014.htm</b:URL>
    <b:RefOrder>4</b:RefOrder>
  </b:Source>
  <b:Source>
    <b:Tag>Cyb</b:Tag>
    <b:SourceType>InternetSite</b:SourceType>
    <b:Guid>{81A9850E-D0BA-4B68-9C2D-8AB7B49BFD99}</b:Guid>
    <b:Author>
      <b:Author>
        <b:Corporate>Cyber Security Summit</b:Corporate>
      </b:Author>
    </b:Author>
    <b:Title>Richard Bejtlich</b:Title>
    <b:InternetSiteTitle>Cyber Security Summit</b:InternetSiteTitle>
    <b:URL>https://cybersummitusa.com/speaker/bejtlich-richard/ </b:URL>
    <b:RefOrder>5</b:RefOrder>
  </b:Source>
</b:Sources>
</file>

<file path=customXml/itemProps1.xml><?xml version="1.0" encoding="utf-8"?>
<ds:datastoreItem xmlns:ds="http://schemas.openxmlformats.org/officeDocument/2006/customXml" ds:itemID="{79AA6599-99CA-41FD-8849-D89DDAE040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9</Pages>
  <Words>1057</Words>
  <Characters>7362</Characters>
  <Application>Microsoft Office Word</Application>
  <DocSecurity>0</DocSecurity>
  <Lines>61</Lines>
  <Paragraphs>16</Paragraphs>
  <ScaleCrop>false</ScaleCrop>
  <HeadingPairs>
    <vt:vector size="2" baseType="variant">
      <vt:variant>
        <vt:lpstr>Title</vt:lpstr>
      </vt:variant>
      <vt:variant>
        <vt:i4>1</vt:i4>
      </vt:variant>
    </vt:vector>
  </HeadingPairs>
  <TitlesOfParts>
    <vt:vector size="1" baseType="lpstr">
      <vt:lpstr>Running Head: ASSIGNMENT TWO: ANALYZING WEB SITES</vt:lpstr>
    </vt:vector>
  </TitlesOfParts>
  <Company>National Cancer Institute</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Head: ASSIGNMENT TWO: ANALYZING WEB SITES</dc:title>
  <dc:creator>Elsie</dc:creator>
  <cp:lastModifiedBy>Saints</cp:lastModifiedBy>
  <cp:revision>33</cp:revision>
  <cp:lastPrinted>2012-04-29T22:53:00Z</cp:lastPrinted>
  <dcterms:created xsi:type="dcterms:W3CDTF">2019-09-29T19:36:00Z</dcterms:created>
  <dcterms:modified xsi:type="dcterms:W3CDTF">2019-09-30T18:15:00Z</dcterms:modified>
</cp:coreProperties>
</file>