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4E08" w14:textId="77777777" w:rsidR="00215A64" w:rsidRDefault="00000000">
      <w:r>
        <w:rPr>
          <w:rFonts w:hint="eastAsia"/>
        </w:rPr>
        <w:t>绪论：三大认知观（三个学派分别是什么），人工智能的定义，发展期年份，人工智能系统的分类（要能举出例子），人工智能的近期目标远期目标</w:t>
      </w:r>
    </w:p>
    <w:p w14:paraId="4D573B42" w14:textId="77777777" w:rsidR="00215A64" w:rsidRDefault="00215A64"/>
    <w:p w14:paraId="26892F37" w14:textId="77777777" w:rsidR="00215A64" w:rsidRDefault="00000000">
      <w:r>
        <w:rPr>
          <w:rFonts w:hint="eastAsia"/>
        </w:rPr>
        <w:t>知识表示方法：首页基本概念、状态空间（※必须会，如八数码例子、传教士例子）、</w:t>
      </w:r>
      <w:r>
        <w:rPr>
          <w:rFonts w:hint="eastAsia"/>
          <w:color w:val="FF0000"/>
        </w:rPr>
        <w:t>问题规约</w:t>
      </w:r>
      <w:r>
        <w:rPr>
          <w:rFonts w:hint="eastAsia"/>
        </w:rPr>
        <w:t>（※必须会）、</w:t>
      </w:r>
      <w:r>
        <w:rPr>
          <w:rFonts w:hint="eastAsia"/>
          <w:color w:val="FF0000"/>
        </w:rPr>
        <w:t>谓词逻辑</w:t>
      </w:r>
      <w:r>
        <w:rPr>
          <w:rFonts w:hint="eastAsia"/>
        </w:rPr>
        <w:t>（※必须会，自然语言转换成谓词，关于置换与合一的概念，</w:t>
      </w:r>
      <w:r>
        <w:rPr>
          <w:rFonts w:hint="eastAsia"/>
        </w:rPr>
        <w:t>PPT</w:t>
      </w:r>
      <w:r>
        <w:rPr>
          <w:rFonts w:hint="eastAsia"/>
        </w:rPr>
        <w:t>例子必须搞明白）、语义网络概念（</w:t>
      </w:r>
      <w:r>
        <w:rPr>
          <w:rFonts w:hint="eastAsia"/>
        </w:rPr>
        <w:t>PPT88</w:t>
      </w:r>
      <w:r>
        <w:rPr>
          <w:rFonts w:hint="eastAsia"/>
        </w:rPr>
        <w:t>页例子，两种推理机制分别是什么：匹配继承，清楚意思）、</w:t>
      </w:r>
      <w:r>
        <w:rPr>
          <w:rFonts w:hint="eastAsia"/>
        </w:rPr>
        <w:t>PPT96</w:t>
      </w:r>
      <w:r>
        <w:rPr>
          <w:rFonts w:hint="eastAsia"/>
        </w:rPr>
        <w:t>和</w:t>
      </w:r>
      <w:r>
        <w:rPr>
          <w:rFonts w:hint="eastAsia"/>
        </w:rPr>
        <w:t>97</w:t>
      </w:r>
      <w:r>
        <w:rPr>
          <w:rFonts w:hint="eastAsia"/>
        </w:rPr>
        <w:t>页例子</w:t>
      </w:r>
    </w:p>
    <w:p w14:paraId="77E51B75" w14:textId="77777777" w:rsidR="00215A64" w:rsidRDefault="00215A64"/>
    <w:p w14:paraId="2B5B4679" w14:textId="77777777" w:rsidR="00215A64" w:rsidRDefault="00000000">
      <w:r>
        <w:rPr>
          <w:rFonts w:hint="eastAsia"/>
        </w:rPr>
        <w:t>确定性推理：</w:t>
      </w:r>
      <w:r>
        <w:rPr>
          <w:rFonts w:hint="eastAsia"/>
          <w:color w:val="FF0000"/>
        </w:rPr>
        <w:t>启发式搜索</w:t>
      </w:r>
      <w:r>
        <w:rPr>
          <w:rFonts w:hint="eastAsia"/>
        </w:rPr>
        <w:t>（※必须会）、消解原理掌握流程、盲目搜索（五种方法，主要是深度优先和有限深度）、</w:t>
      </w:r>
      <w:r>
        <w:rPr>
          <w:rFonts w:hint="eastAsia"/>
        </w:rPr>
        <w:t>PPT6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页步骤、广度优先和深度优先的概念、</w:t>
      </w:r>
      <w:r>
        <w:rPr>
          <w:rFonts w:hint="eastAsia"/>
        </w:rPr>
        <w:t>PPT21</w:t>
      </w:r>
      <w:r>
        <w:rPr>
          <w:rFonts w:hint="eastAsia"/>
        </w:rPr>
        <w:t>页和</w:t>
      </w:r>
      <w:r>
        <w:rPr>
          <w:rFonts w:hint="eastAsia"/>
        </w:rPr>
        <w:t>35</w:t>
      </w:r>
      <w:r>
        <w:rPr>
          <w:rFonts w:hint="eastAsia"/>
        </w:rPr>
        <w:t>页例子、</w:t>
      </w:r>
      <w:r>
        <w:rPr>
          <w:rFonts w:hint="eastAsia"/>
        </w:rPr>
        <w:t>PPT84</w:t>
      </w:r>
      <w:r>
        <w:rPr>
          <w:rFonts w:hint="eastAsia"/>
        </w:rPr>
        <w:t>页完备性和最优性（表格第一、三行）、</w:t>
      </w:r>
      <w:r>
        <w:rPr>
          <w:rFonts w:hint="eastAsia"/>
          <w:color w:val="FF0000"/>
        </w:rPr>
        <w:t>PPT92</w:t>
      </w:r>
      <w:r>
        <w:rPr>
          <w:rFonts w:hint="eastAsia"/>
          <w:color w:val="FF0000"/>
        </w:rPr>
        <w:t>页</w:t>
      </w:r>
      <w:r>
        <w:rPr>
          <w:rFonts w:hint="eastAsia"/>
          <w:color w:val="FF0000"/>
        </w:rPr>
        <w:t>A*</w:t>
      </w:r>
      <w:r>
        <w:rPr>
          <w:rFonts w:hint="eastAsia"/>
          <w:color w:val="FF0000"/>
        </w:rPr>
        <w:t>算法概念</w:t>
      </w:r>
      <w:r>
        <w:rPr>
          <w:rFonts w:hint="eastAsia"/>
        </w:rPr>
        <w:t>（※必须会</w:t>
      </w:r>
      <w:r>
        <w:rPr>
          <w:rFonts w:hint="eastAsia"/>
        </w:rPr>
        <w:t xml:space="preserve"> </w:t>
      </w:r>
      <w:r>
        <w:rPr>
          <w:rFonts w:hint="eastAsia"/>
        </w:rPr>
        <w:t>）、</w:t>
      </w:r>
      <w:r>
        <w:rPr>
          <w:rFonts w:hint="eastAsia"/>
          <w:color w:val="FF0000"/>
        </w:rPr>
        <w:t>消解原理子句集求取过程</w:t>
      </w:r>
      <w:r>
        <w:rPr>
          <w:rFonts w:hint="eastAsia"/>
        </w:rPr>
        <w:t>（</w:t>
      </w:r>
      <w:r>
        <w:rPr>
          <w:rFonts w:hint="eastAsia"/>
        </w:rPr>
        <w:t>PPT133-138</w:t>
      </w:r>
      <w:r>
        <w:rPr>
          <w:rFonts w:hint="eastAsia"/>
        </w:rPr>
        <w:t>页，※必须会）、消解原理基本原理（</w:t>
      </w:r>
      <w:r>
        <w:rPr>
          <w:rFonts w:hint="eastAsia"/>
        </w:rPr>
        <w:t>PPT141</w:t>
      </w:r>
      <w:r>
        <w:rPr>
          <w:rFonts w:hint="eastAsia"/>
        </w:rPr>
        <w:t>页）、置换和合一的概念（</w:t>
      </w:r>
      <w:r>
        <w:rPr>
          <w:rFonts w:hint="eastAsia"/>
        </w:rPr>
        <w:t>PPT146</w:t>
      </w:r>
      <w:r>
        <w:rPr>
          <w:rFonts w:hint="eastAsia"/>
        </w:rPr>
        <w:t>、</w:t>
      </w:r>
      <w:r>
        <w:rPr>
          <w:rFonts w:hint="eastAsia"/>
        </w:rPr>
        <w:t>150</w:t>
      </w:r>
      <w:r>
        <w:rPr>
          <w:rFonts w:hint="eastAsia"/>
        </w:rPr>
        <w:t>页）、</w:t>
      </w:r>
      <w:r>
        <w:rPr>
          <w:rFonts w:hint="eastAsia"/>
        </w:rPr>
        <w:t>PPT148</w:t>
      </w:r>
      <w:r>
        <w:rPr>
          <w:rFonts w:hint="eastAsia"/>
        </w:rPr>
        <w:t>页</w:t>
      </w:r>
    </w:p>
    <w:p w14:paraId="67AB6A3E" w14:textId="77777777" w:rsidR="00215A64" w:rsidRDefault="00215A64"/>
    <w:p w14:paraId="3617C802" w14:textId="77777777" w:rsidR="00215A64" w:rsidRDefault="00000000">
      <w:r>
        <w:rPr>
          <w:rFonts w:hint="eastAsia"/>
        </w:rPr>
        <w:t>非经典推理：</w:t>
      </w:r>
      <w:r>
        <w:rPr>
          <w:rFonts w:hint="eastAsia"/>
        </w:rPr>
        <w:t>PPT14-18</w:t>
      </w:r>
      <w:r>
        <w:rPr>
          <w:rFonts w:hint="eastAsia"/>
        </w:rPr>
        <w:t>页概念、</w:t>
      </w:r>
      <w:r>
        <w:rPr>
          <w:rFonts w:hint="eastAsia"/>
          <w:color w:val="FF0000"/>
        </w:rPr>
        <w:t>PPT23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45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63</w:t>
      </w:r>
      <w:r>
        <w:rPr>
          <w:rFonts w:hint="eastAsia"/>
          <w:color w:val="FF0000"/>
        </w:rPr>
        <w:t>页例子</w:t>
      </w:r>
      <w:r>
        <w:rPr>
          <w:rFonts w:hint="eastAsia"/>
        </w:rPr>
        <w:t>（※必须会）、</w:t>
      </w:r>
      <w:r>
        <w:rPr>
          <w:rFonts w:hint="eastAsia"/>
          <w:color w:val="FF0000"/>
        </w:rPr>
        <w:t>主观贝叶斯方法</w:t>
      </w:r>
      <w:r>
        <w:rPr>
          <w:rFonts w:hint="eastAsia"/>
        </w:rPr>
        <w:t>（※必须会）、</w:t>
      </w:r>
      <w:r>
        <w:rPr>
          <w:rFonts w:hint="eastAsia"/>
          <w:color w:val="FF0000"/>
        </w:rPr>
        <w:t>可信度</w:t>
      </w:r>
      <w:r>
        <w:rPr>
          <w:rFonts w:hint="eastAsia"/>
        </w:rPr>
        <w:t>（※必须会）</w:t>
      </w:r>
    </w:p>
    <w:p w14:paraId="4960B564" w14:textId="77777777" w:rsidR="00215A64" w:rsidRDefault="00215A64"/>
    <w:p w14:paraId="1E1B8DCE" w14:textId="77777777" w:rsidR="00215A64" w:rsidRDefault="00000000">
      <w:r>
        <w:rPr>
          <w:rFonts w:hint="eastAsia"/>
        </w:rPr>
        <w:t>计算智能：神经网络三要素（</w:t>
      </w:r>
      <w:r>
        <w:rPr>
          <w:rFonts w:hint="eastAsia"/>
        </w:rPr>
        <w:t>PPT25</w:t>
      </w:r>
      <w:r>
        <w:rPr>
          <w:rFonts w:hint="eastAsia"/>
        </w:rPr>
        <w:t>页）、模糊计算开车例题、</w:t>
      </w:r>
      <w:r w:rsidRPr="00353B92">
        <w:rPr>
          <w:rFonts w:hint="eastAsia"/>
          <w:color w:val="FF0000"/>
        </w:rPr>
        <w:t>遗传算法</w:t>
      </w:r>
      <w:r>
        <w:rPr>
          <w:rFonts w:hint="eastAsia"/>
        </w:rPr>
        <w:t>（</w:t>
      </w:r>
      <w:r>
        <w:rPr>
          <w:rFonts w:hint="eastAsia"/>
        </w:rPr>
        <w:t>PPT122-124</w:t>
      </w:r>
      <w:r>
        <w:rPr>
          <w:rFonts w:hint="eastAsia"/>
        </w:rPr>
        <w:t>页，※必须会）、</w:t>
      </w:r>
      <w:proofErr w:type="gramStart"/>
      <w:r>
        <w:rPr>
          <w:rFonts w:hint="eastAsia"/>
        </w:rPr>
        <w:t>粒群优化</w:t>
      </w:r>
      <w:proofErr w:type="gramEnd"/>
      <w:r>
        <w:rPr>
          <w:rFonts w:hint="eastAsia"/>
        </w:rPr>
        <w:t>算法（</w:t>
      </w:r>
      <w:r>
        <w:rPr>
          <w:rFonts w:hint="eastAsia"/>
        </w:rPr>
        <w:t>PPT198</w:t>
      </w:r>
      <w:r>
        <w:rPr>
          <w:rFonts w:hint="eastAsia"/>
        </w:rPr>
        <w:t>页公式，※必须会）、神经计算</w:t>
      </w:r>
    </w:p>
    <w:p w14:paraId="221BCE76" w14:textId="77777777" w:rsidR="00215A64" w:rsidRDefault="00215A64"/>
    <w:p w14:paraId="1FCC484E" w14:textId="77777777" w:rsidR="00215A64" w:rsidRDefault="00000000">
      <w:r>
        <w:rPr>
          <w:rFonts w:hint="eastAsia"/>
        </w:rPr>
        <w:t>机器学习：基本概念（</w:t>
      </w:r>
      <w:r>
        <w:rPr>
          <w:rFonts w:hint="eastAsia"/>
        </w:rPr>
        <w:t>PPT16</w:t>
      </w:r>
      <w:r>
        <w:rPr>
          <w:rFonts w:hint="eastAsia"/>
        </w:rPr>
        <w:t>页）、</w:t>
      </w:r>
      <w:r>
        <w:rPr>
          <w:rFonts w:hint="eastAsia"/>
          <w:color w:val="FF0000"/>
        </w:rPr>
        <w:t>决策树</w:t>
      </w:r>
      <w:r>
        <w:rPr>
          <w:rFonts w:hint="eastAsia"/>
        </w:rPr>
        <w:t>（※必须会，例子全部看明白）、知识发现基本概念（</w:t>
      </w:r>
      <w:r>
        <w:rPr>
          <w:rFonts w:hint="eastAsia"/>
        </w:rPr>
        <w:t>85</w:t>
      </w:r>
      <w:r>
        <w:rPr>
          <w:rFonts w:hint="eastAsia"/>
        </w:rPr>
        <w:t>、</w:t>
      </w:r>
      <w:r>
        <w:rPr>
          <w:rFonts w:hint="eastAsia"/>
        </w:rPr>
        <w:t>86</w:t>
      </w:r>
      <w:r>
        <w:rPr>
          <w:rFonts w:hint="eastAsia"/>
        </w:rPr>
        <w:t>页）</w:t>
      </w:r>
    </w:p>
    <w:sectPr w:rsidR="0021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YzNWM5YzE2OWQzZDVkY2FlNTMzNGVhOWQyMjMwZTUifQ=="/>
  </w:docVars>
  <w:rsids>
    <w:rsidRoot w:val="00215A64"/>
    <w:rsid w:val="00215A64"/>
    <w:rsid w:val="00353B92"/>
    <w:rsid w:val="00475666"/>
    <w:rsid w:val="43CF0210"/>
    <w:rsid w:val="781A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3DCAF"/>
  <w15:docId w15:val="{3C18FF8D-2CCB-4E43-9ECF-636AC22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长庚</dc:creator>
  <cp:lastModifiedBy>安 灬达丶</cp:lastModifiedBy>
  <cp:revision>3</cp:revision>
  <dcterms:created xsi:type="dcterms:W3CDTF">2022-06-16T13:50:00Z</dcterms:created>
  <dcterms:modified xsi:type="dcterms:W3CDTF">2023-02-04T13:39:00Z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160E46744D18452DBBC0014BA7F18F7B</vt:lpwstr>
  </property>
</Properties>
</file>