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6A324" w14:textId="2FF67494" w:rsidR="00A22F39" w:rsidRPr="007C172C" w:rsidRDefault="00562B42" w:rsidP="00CD10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C172C">
        <w:rPr>
          <w:rFonts w:ascii="Times New Roman" w:hAnsi="Times New Roman" w:cs="Times New Roman"/>
          <w:sz w:val="28"/>
          <w:szCs w:val="28"/>
        </w:rPr>
        <w:t>Корочкинская ООШ</w:t>
      </w:r>
    </w:p>
    <w:p w14:paraId="1CE327F0" w14:textId="2B5AFEE7" w:rsidR="00562B42" w:rsidRPr="007C172C" w:rsidRDefault="00562B42" w:rsidP="00CD10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C172C">
        <w:rPr>
          <w:rFonts w:ascii="Times New Roman" w:hAnsi="Times New Roman" w:cs="Times New Roman"/>
          <w:sz w:val="28"/>
          <w:szCs w:val="28"/>
        </w:rPr>
        <w:t>307920, Курская область</w:t>
      </w:r>
    </w:p>
    <w:p w14:paraId="48A90DFC" w14:textId="00E25A64" w:rsidR="00562B42" w:rsidRPr="007C172C" w:rsidRDefault="00562B42" w:rsidP="00CD10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C172C">
        <w:rPr>
          <w:rFonts w:ascii="Times New Roman" w:hAnsi="Times New Roman" w:cs="Times New Roman"/>
          <w:sz w:val="28"/>
          <w:szCs w:val="28"/>
        </w:rPr>
        <w:t>Беловский район, деревня Корочка,</w:t>
      </w:r>
      <w:r w:rsidR="00CD1097">
        <w:rPr>
          <w:rFonts w:ascii="Times New Roman" w:hAnsi="Times New Roman" w:cs="Times New Roman"/>
          <w:sz w:val="28"/>
          <w:szCs w:val="28"/>
        </w:rPr>
        <w:t xml:space="preserve"> д</w:t>
      </w:r>
      <w:r w:rsidRPr="007C172C">
        <w:rPr>
          <w:rFonts w:ascii="Times New Roman" w:hAnsi="Times New Roman" w:cs="Times New Roman"/>
          <w:sz w:val="28"/>
          <w:szCs w:val="28"/>
        </w:rPr>
        <w:t>.  167</w:t>
      </w:r>
    </w:p>
    <w:p w14:paraId="1DF68772" w14:textId="5B69A252" w:rsidR="00562B42" w:rsidRPr="007C172C" w:rsidRDefault="00562B42" w:rsidP="00CD1097">
      <w:pPr>
        <w:spacing w:before="105" w:after="75" w:line="360" w:lineRule="auto"/>
        <w:jc w:val="right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C172C">
        <w:rPr>
          <w:rFonts w:ascii="Times New Roman" w:hAnsi="Times New Roman" w:cs="Times New Roman"/>
          <w:sz w:val="28"/>
          <w:szCs w:val="28"/>
        </w:rPr>
        <w:t xml:space="preserve">ИНН </w:t>
      </w:r>
      <w:r w:rsidRPr="007C172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4601003797</w:t>
      </w:r>
    </w:p>
    <w:p w14:paraId="7E850412" w14:textId="10A5D064" w:rsidR="00562B42" w:rsidRPr="007C172C" w:rsidRDefault="00562B42" w:rsidP="00CD1097">
      <w:pPr>
        <w:spacing w:before="105" w:after="75" w:line="360" w:lineRule="auto"/>
        <w:jc w:val="right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C172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КПП </w:t>
      </w:r>
      <w:r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460101001</w:t>
      </w:r>
    </w:p>
    <w:p w14:paraId="4438364A" w14:textId="55C8B4A7" w:rsidR="00562B42" w:rsidRPr="007C172C" w:rsidRDefault="00562B42" w:rsidP="00CD1097">
      <w:pPr>
        <w:spacing w:before="105" w:after="75" w:line="360" w:lineRule="auto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Отзыв</w:t>
      </w:r>
    </w:p>
    <w:p w14:paraId="2952CC36" w14:textId="0BEBED8D" w:rsidR="00562B42" w:rsidRPr="007C172C" w:rsidRDefault="00562B42" w:rsidP="00CD1097">
      <w:pPr>
        <w:spacing w:before="105" w:after="75" w:line="360" w:lineRule="auto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 информационную систему «</w:t>
      </w:r>
      <w:r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Дополнительное образование в </w:t>
      </w:r>
      <w:r w:rsidR="007C172C"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«</w:t>
      </w:r>
      <w:r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Корочкинской</w:t>
      </w:r>
      <w:r w:rsidR="007C172C"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ООШ</w:t>
      </w:r>
      <w:r w:rsidR="007C172C"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»</w:t>
      </w:r>
      <w:r w:rsidR="00CD109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разработанную студентом</w:t>
      </w:r>
    </w:p>
    <w:p w14:paraId="16D6E695" w14:textId="6C9EAE05" w:rsidR="00562B42" w:rsidRPr="007C172C" w:rsidRDefault="00562B42" w:rsidP="00CD1097">
      <w:pPr>
        <w:spacing w:before="105" w:after="75" w:line="360" w:lineRule="auto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ОБПОУ «Курский государственный политехнический колледж»</w:t>
      </w:r>
    </w:p>
    <w:p w14:paraId="49331528" w14:textId="237068D6" w:rsidR="00562B42" w:rsidRPr="007C172C" w:rsidRDefault="00562B42" w:rsidP="00CD1097">
      <w:pPr>
        <w:spacing w:before="105" w:after="75" w:line="360" w:lineRule="auto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Гребенниковым Андреем Дмитриевичем</w:t>
      </w:r>
    </w:p>
    <w:p w14:paraId="174F86CF" w14:textId="1035135B" w:rsidR="00562B42" w:rsidRPr="007C172C" w:rsidRDefault="00562B42" w:rsidP="00CD1097">
      <w:pPr>
        <w:spacing w:before="105" w:after="75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>Данная информационная система будет использоваться для автоматизации</w:t>
      </w:r>
      <w:r w:rsidR="007C172C"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процесса дополнительного обучения учеников </w:t>
      </w:r>
      <w:r w:rsidR="007C172C"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«Корочкинской» ООШ</w:t>
      </w:r>
      <w:r w:rsidR="007C172C"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428A1C72" w14:textId="4B3C259F" w:rsidR="007C172C" w:rsidRPr="007C172C" w:rsidRDefault="007C172C" w:rsidP="00CD1097">
      <w:pPr>
        <w:spacing w:before="105" w:after="75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>Приложение имеет дружелюбный и современный интерфейс, для того чтобы пользователь мог быстро разобраться с тем, как оно работает, и оценить функциональное удобство системы.</w:t>
      </w:r>
    </w:p>
    <w:p w14:paraId="5D7C1AEE" w14:textId="76BDCDD7" w:rsidR="007C172C" w:rsidRPr="007C172C" w:rsidRDefault="007C172C" w:rsidP="00CD1097">
      <w:pPr>
        <w:spacing w:before="105" w:after="75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>Спроектированная ИС занимает минимум пространства и памяти при условии всех связей между данными. В нее легко можно вводить новые и редактировать старые данные при помощи отдельных форм.</w:t>
      </w:r>
    </w:p>
    <w:p w14:paraId="6A8EB520" w14:textId="721A8761" w:rsidR="007C172C" w:rsidRPr="007C172C" w:rsidRDefault="007C172C" w:rsidP="00CD1097">
      <w:pPr>
        <w:spacing w:before="105" w:after="75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>База данных полностью удовлетворяет требованиям клиента, так как удобна в использовании и выдает нужную информацию.</w:t>
      </w:r>
    </w:p>
    <w:p w14:paraId="288C8288" w14:textId="7504FD05" w:rsidR="007C172C" w:rsidRDefault="007C172C" w:rsidP="00CD1097">
      <w:pPr>
        <w:spacing w:before="105" w:after="75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Все вышесказанное говорит о достоинствах автоматизированной информационной системы с удаленным доступом </w:t>
      </w:r>
      <w:r w:rsidRPr="007C17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«Дополнительное образование в «Корочкинской ООШ»</w:t>
      </w:r>
    </w:p>
    <w:p w14:paraId="5B6B9340" w14:textId="1873715E" w:rsidR="00CD1097" w:rsidRDefault="00CD1097" w:rsidP="00CD1097">
      <w:pPr>
        <w:spacing w:before="105" w:after="75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4AEA764" w14:textId="169FFCE4" w:rsidR="00C26EC7" w:rsidRPr="007C172C" w:rsidRDefault="00C26EC7" w:rsidP="00CD1097">
      <w:pPr>
        <w:spacing w:before="105" w:after="75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Директор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>Баранова А.В. _____________</w:t>
      </w:r>
    </w:p>
    <w:sectPr w:rsidR="00C26EC7" w:rsidRPr="007C1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30"/>
    <w:rsid w:val="00562B42"/>
    <w:rsid w:val="007C172C"/>
    <w:rsid w:val="00A22F39"/>
    <w:rsid w:val="00C26EC7"/>
    <w:rsid w:val="00CD1097"/>
    <w:rsid w:val="00EC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6048"/>
  <w15:chartTrackingRefBased/>
  <w15:docId w15:val="{09AB344F-0FBD-4197-9AFA-C7FAB575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1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Гребенников</dc:creator>
  <cp:keywords/>
  <dc:description/>
  <cp:lastModifiedBy>Андрей Гребенников</cp:lastModifiedBy>
  <cp:revision>4</cp:revision>
  <dcterms:created xsi:type="dcterms:W3CDTF">2024-06-07T10:28:00Z</dcterms:created>
  <dcterms:modified xsi:type="dcterms:W3CDTF">2024-06-07T10:49:00Z</dcterms:modified>
</cp:coreProperties>
</file>