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0233" w:rsidRPr="00F6597A" w:rsidRDefault="00650233" w:rsidP="00405BBE">
      <w:pPr>
        <w:pStyle w:val="Ttulo1"/>
      </w:pPr>
      <w:r w:rsidRPr="00F6597A">
        <w:t xml:space="preserve">Search </w:t>
      </w:r>
      <w:r w:rsidR="00A71D70">
        <w:t xml:space="preserve">of </w:t>
      </w:r>
      <w:r w:rsidR="000F71B9" w:rsidRPr="00F6597A">
        <w:t xml:space="preserve">Complex Binary </w:t>
      </w:r>
      <w:r w:rsidRPr="00F6597A">
        <w:t>Cellular Au</w:t>
      </w:r>
      <w:r w:rsidR="000F71B9" w:rsidRPr="00F6597A">
        <w:t>tomata Using Behavioral Metrics</w:t>
      </w:r>
      <w:r w:rsidRPr="00F6597A">
        <w:t xml:space="preserve"> </w:t>
      </w:r>
    </w:p>
    <w:p w:rsidR="00650233" w:rsidRPr="00405BBE" w:rsidRDefault="000F71B9" w:rsidP="00F659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05BBE">
        <w:rPr>
          <w:rFonts w:ascii="Times New Roman" w:hAnsi="Times New Roman" w:cs="Times New Roman"/>
          <w:b/>
          <w:sz w:val="24"/>
          <w:szCs w:val="24"/>
          <w:lang w:val="es-ES"/>
        </w:rPr>
        <w:t>Juan C. López-González, Antonio Rueda-</w:t>
      </w:r>
      <w:proofErr w:type="spellStart"/>
      <w:r w:rsidR="00405BBE" w:rsidRPr="00405BBE">
        <w:rPr>
          <w:rFonts w:ascii="Times New Roman" w:hAnsi="Times New Roman" w:cs="Times New Roman"/>
          <w:b/>
          <w:sz w:val="24"/>
          <w:szCs w:val="24"/>
          <w:lang w:val="es-ES"/>
        </w:rPr>
        <w:t>Toicen</w:t>
      </w:r>
      <w:proofErr w:type="spellEnd"/>
      <w:r w:rsidR="00405BBE" w:rsidRPr="00405BBE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17751B" w:rsidRPr="00F6597A" w:rsidRDefault="008D09A5" w:rsidP="00F6597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We propose the characterization of b</w:t>
      </w:r>
      <w:r w:rsidR="00650233" w:rsidRPr="00F6597A">
        <w:rPr>
          <w:rFonts w:ascii="Times New Roman" w:hAnsi="Times New Roman" w:cs="Times New Roman"/>
          <w:sz w:val="24"/>
          <w:szCs w:val="24"/>
        </w:rPr>
        <w:t>inary cellul</w:t>
      </w:r>
      <w:r w:rsidRPr="00F6597A">
        <w:rPr>
          <w:rFonts w:ascii="Times New Roman" w:hAnsi="Times New Roman" w:cs="Times New Roman"/>
          <w:sz w:val="24"/>
          <w:szCs w:val="24"/>
        </w:rPr>
        <w:t>ar automata</w:t>
      </w:r>
      <w:r w:rsidR="000F71B9" w:rsidRPr="00F6597A">
        <w:rPr>
          <w:rFonts w:ascii="Times New Roman" w:hAnsi="Times New Roman" w:cs="Times New Roman"/>
          <w:sz w:val="24"/>
          <w:szCs w:val="24"/>
        </w:rPr>
        <w:t xml:space="preserve"> using </w:t>
      </w:r>
      <w:r w:rsidR="0023127F" w:rsidRPr="00B95B3A">
        <w:rPr>
          <w:rFonts w:ascii="Times New Roman" w:hAnsi="Times New Roman" w:cs="Times New Roman"/>
          <w:sz w:val="24"/>
          <w:szCs w:val="24"/>
        </w:rPr>
        <w:t xml:space="preserve">a </w:t>
      </w:r>
      <w:r w:rsidR="000D2EF1" w:rsidRPr="00B95B3A">
        <w:rPr>
          <w:rFonts w:ascii="Times New Roman" w:hAnsi="Times New Roman" w:cs="Times New Roman"/>
          <w:sz w:val="24"/>
          <w:szCs w:val="24"/>
        </w:rPr>
        <w:t xml:space="preserve">set of </w:t>
      </w:r>
      <w:r w:rsidR="00047BF3" w:rsidRPr="00B95B3A">
        <w:rPr>
          <w:rFonts w:ascii="Times New Roman" w:hAnsi="Times New Roman" w:cs="Times New Roman"/>
          <w:sz w:val="24"/>
          <w:szCs w:val="24"/>
        </w:rPr>
        <w:t xml:space="preserve">behavioral </w:t>
      </w:r>
      <w:r w:rsidR="000F71B9" w:rsidRPr="00B95B3A">
        <w:rPr>
          <w:rFonts w:ascii="Times New Roman" w:hAnsi="Times New Roman" w:cs="Times New Roman"/>
          <w:sz w:val="24"/>
          <w:szCs w:val="24"/>
        </w:rPr>
        <w:t>metrics</w:t>
      </w:r>
      <w:r w:rsidR="00F47F83">
        <w:rPr>
          <w:rFonts w:ascii="Times New Roman" w:hAnsi="Times New Roman" w:cs="Times New Roman"/>
          <w:sz w:val="24"/>
          <w:szCs w:val="24"/>
        </w:rPr>
        <w:t xml:space="preserve"> based on an evaluation heuristic</w:t>
      </w:r>
      <w:r w:rsidR="00650233" w:rsidRPr="00B95B3A">
        <w:rPr>
          <w:rFonts w:ascii="Times New Roman" w:hAnsi="Times New Roman" w:cs="Times New Roman"/>
          <w:sz w:val="24"/>
          <w:szCs w:val="24"/>
        </w:rPr>
        <w:t>.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 The</w:t>
      </w:r>
      <w:r w:rsidR="00047BF3">
        <w:rPr>
          <w:rFonts w:ascii="Times New Roman" w:hAnsi="Times New Roman" w:cs="Times New Roman"/>
          <w:sz w:val="24"/>
          <w:szCs w:val="24"/>
        </w:rPr>
        <w:t xml:space="preserve"> characterized</w:t>
      </w:r>
      <w:r w:rsidR="004E2569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0F71B9" w:rsidRPr="00F6597A">
        <w:rPr>
          <w:rFonts w:ascii="Times New Roman" w:hAnsi="Times New Roman" w:cs="Times New Roman"/>
          <w:sz w:val="24"/>
          <w:szCs w:val="24"/>
        </w:rPr>
        <w:t>behaviors are growth, decrease</w:t>
      </w:r>
      <w:r w:rsidR="00650233" w:rsidRPr="00F6597A">
        <w:rPr>
          <w:rFonts w:ascii="Times New Roman" w:hAnsi="Times New Roman" w:cs="Times New Roman"/>
          <w:sz w:val="24"/>
          <w:szCs w:val="24"/>
        </w:rPr>
        <w:t>,</w:t>
      </w:r>
      <w:r w:rsidR="00834E4A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E4A" w:rsidRPr="00F6597A">
        <w:rPr>
          <w:rFonts w:ascii="Times New Roman" w:hAnsi="Times New Roman" w:cs="Times New Roman"/>
          <w:sz w:val="24"/>
          <w:szCs w:val="24"/>
        </w:rPr>
        <w:t>chaoticity</w:t>
      </w:r>
      <w:proofErr w:type="spellEnd"/>
      <w:r w:rsidR="00650233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834E4A" w:rsidRPr="00F6597A">
        <w:rPr>
          <w:rFonts w:ascii="Times New Roman" w:hAnsi="Times New Roman" w:cs="Times New Roman"/>
          <w:sz w:val="24"/>
          <w:szCs w:val="24"/>
        </w:rPr>
        <w:t xml:space="preserve">and </w:t>
      </w:r>
      <w:r w:rsidR="000D2EF1" w:rsidRPr="00F6597A">
        <w:rPr>
          <w:rFonts w:ascii="Times New Roman" w:hAnsi="Times New Roman" w:cs="Times New Roman"/>
          <w:sz w:val="24"/>
          <w:szCs w:val="24"/>
        </w:rPr>
        <w:t>stability</w:t>
      </w:r>
      <w:r w:rsidR="002B2AF5" w:rsidRPr="00F6597A">
        <w:rPr>
          <w:rFonts w:ascii="Times New Roman" w:hAnsi="Times New Roman" w:cs="Times New Roman"/>
          <w:sz w:val="24"/>
          <w:szCs w:val="24"/>
        </w:rPr>
        <w:t xml:space="preserve">. </w:t>
      </w:r>
      <w:r w:rsidRPr="00F6597A">
        <w:rPr>
          <w:rFonts w:ascii="Times New Roman" w:hAnsi="Times New Roman" w:cs="Times New Roman"/>
          <w:sz w:val="24"/>
          <w:szCs w:val="24"/>
        </w:rPr>
        <w:t xml:space="preserve">From these </w:t>
      </w:r>
      <w:r w:rsidR="00047BF3">
        <w:rPr>
          <w:rFonts w:ascii="Times New Roman" w:hAnsi="Times New Roman" w:cs="Times New Roman"/>
          <w:sz w:val="24"/>
          <w:szCs w:val="24"/>
        </w:rPr>
        <w:t xml:space="preserve">proposed </w:t>
      </w:r>
      <w:r w:rsidRPr="00F6597A">
        <w:rPr>
          <w:rFonts w:ascii="Times New Roman" w:hAnsi="Times New Roman" w:cs="Times New Roman"/>
          <w:sz w:val="24"/>
          <w:szCs w:val="24"/>
        </w:rPr>
        <w:t>metrics, we calculate t</w:t>
      </w:r>
      <w:r w:rsidR="00834E4A" w:rsidRPr="00F6597A">
        <w:rPr>
          <w:rFonts w:ascii="Times New Roman" w:hAnsi="Times New Roman" w:cs="Times New Roman"/>
          <w:sz w:val="24"/>
          <w:szCs w:val="24"/>
        </w:rPr>
        <w:t xml:space="preserve">wo measures of </w:t>
      </w:r>
      <w:r w:rsidRPr="00F6597A">
        <w:rPr>
          <w:rFonts w:ascii="Times New Roman" w:hAnsi="Times New Roman" w:cs="Times New Roman"/>
          <w:sz w:val="24"/>
          <w:szCs w:val="24"/>
        </w:rPr>
        <w:t xml:space="preserve">overall </w:t>
      </w:r>
      <w:r w:rsidR="00834E4A" w:rsidRPr="00F6597A">
        <w:rPr>
          <w:rFonts w:ascii="Times New Roman" w:hAnsi="Times New Roman" w:cs="Times New Roman"/>
          <w:sz w:val="24"/>
          <w:szCs w:val="24"/>
        </w:rPr>
        <w:t xml:space="preserve">behavior: 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1) a static measure that considers </w:t>
      </w:r>
      <w:r w:rsidR="000D2EF1" w:rsidRPr="00F6597A">
        <w:rPr>
          <w:rFonts w:ascii="Times New Roman" w:hAnsi="Times New Roman" w:cs="Times New Roman"/>
          <w:sz w:val="24"/>
          <w:szCs w:val="24"/>
        </w:rPr>
        <w:t>all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 possible input patterns and counts the occurrence of each </w:t>
      </w:r>
      <w:r w:rsidR="009B1A07" w:rsidRPr="00F6597A">
        <w:rPr>
          <w:rFonts w:ascii="Times New Roman" w:hAnsi="Times New Roman" w:cs="Times New Roman"/>
          <w:sz w:val="24"/>
          <w:szCs w:val="24"/>
        </w:rPr>
        <w:t xml:space="preserve">behavioral metric </w:t>
      </w:r>
      <w:r w:rsidR="00834E4A" w:rsidRPr="00F6597A">
        <w:rPr>
          <w:rFonts w:ascii="Times New Roman" w:hAnsi="Times New Roman" w:cs="Times New Roman"/>
          <w:sz w:val="24"/>
          <w:szCs w:val="24"/>
        </w:rPr>
        <w:t xml:space="preserve">in the output obtained; 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2) a </w:t>
      </w:r>
      <w:r w:rsidR="00885CA0" w:rsidRPr="00F6597A">
        <w:rPr>
          <w:rFonts w:ascii="Times New Roman" w:hAnsi="Times New Roman" w:cs="Times New Roman"/>
          <w:sz w:val="24"/>
          <w:szCs w:val="24"/>
        </w:rPr>
        <w:t>dynamic measure, corresponding to the mean</w:t>
      </w:r>
      <w:r w:rsidR="009B1A07" w:rsidRPr="00F6597A">
        <w:rPr>
          <w:rFonts w:ascii="Times New Roman" w:hAnsi="Times New Roman" w:cs="Times New Roman"/>
          <w:sz w:val="24"/>
          <w:szCs w:val="24"/>
        </w:rPr>
        <w:t xml:space="preserve"> occurrence of</w:t>
      </w:r>
      <w:r w:rsidR="00A4591C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650233" w:rsidRPr="00F6597A">
        <w:rPr>
          <w:rFonts w:ascii="Times New Roman" w:hAnsi="Times New Roman" w:cs="Times New Roman"/>
          <w:sz w:val="24"/>
          <w:szCs w:val="24"/>
        </w:rPr>
        <w:t>behavior</w:t>
      </w:r>
      <w:r w:rsidR="009B1A07" w:rsidRPr="00F6597A">
        <w:rPr>
          <w:rFonts w:ascii="Times New Roman" w:hAnsi="Times New Roman" w:cs="Times New Roman"/>
          <w:sz w:val="24"/>
          <w:szCs w:val="24"/>
        </w:rPr>
        <w:t>al metrics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885CA0" w:rsidRPr="00F6597A">
        <w:rPr>
          <w:rFonts w:ascii="Times New Roman" w:hAnsi="Times New Roman" w:cs="Times New Roman"/>
          <w:sz w:val="24"/>
          <w:szCs w:val="24"/>
        </w:rPr>
        <w:t xml:space="preserve">in </w:t>
      </w:r>
      <w:r w:rsidR="00885CA0" w:rsidRPr="00F6597A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executions </w:t>
      </w:r>
      <w:r w:rsidR="00E54C2B" w:rsidRPr="00F6597A">
        <w:rPr>
          <w:rFonts w:ascii="Times New Roman" w:hAnsi="Times New Roman" w:cs="Times New Roman"/>
          <w:sz w:val="24"/>
          <w:szCs w:val="24"/>
        </w:rPr>
        <w:t>of the automaton</w:t>
      </w:r>
      <w:r w:rsidR="00885CA0" w:rsidRPr="00F6597A">
        <w:rPr>
          <w:rFonts w:ascii="Times New Roman" w:hAnsi="Times New Roman" w:cs="Times New Roman"/>
          <w:sz w:val="24"/>
          <w:szCs w:val="24"/>
        </w:rPr>
        <w:t xml:space="preserve">, 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starting from </w:t>
      </w:r>
      <w:r w:rsidR="00650233" w:rsidRPr="00F6597A">
        <w:rPr>
          <w:rFonts w:ascii="Times New Roman" w:hAnsi="Times New Roman" w:cs="Times New Roman"/>
          <w:i/>
          <w:sz w:val="24"/>
          <w:szCs w:val="24"/>
        </w:rPr>
        <w:t>n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885CA0" w:rsidRPr="00F6597A">
        <w:rPr>
          <w:rFonts w:ascii="Times New Roman" w:hAnsi="Times New Roman" w:cs="Times New Roman"/>
          <w:sz w:val="24"/>
          <w:szCs w:val="24"/>
        </w:rPr>
        <w:t>random</w:t>
      </w:r>
      <w:r w:rsidR="009B1A07" w:rsidRPr="00F6597A">
        <w:rPr>
          <w:rFonts w:ascii="Times New Roman" w:hAnsi="Times New Roman" w:cs="Times New Roman"/>
          <w:sz w:val="24"/>
          <w:szCs w:val="24"/>
        </w:rPr>
        <w:t xml:space="preserve"> initial states. </w:t>
      </w:r>
      <w:r w:rsidR="00F91BCC">
        <w:rPr>
          <w:rFonts w:ascii="Times New Roman" w:hAnsi="Times New Roman" w:cs="Times New Roman"/>
          <w:sz w:val="24"/>
          <w:szCs w:val="24"/>
        </w:rPr>
        <w:t xml:space="preserve">The correlation between these measures is used to guide a genetic search algorithm, which selects 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cellular automata similar to </w:t>
      </w:r>
      <w:r w:rsidR="00A4591C" w:rsidRPr="00F6597A">
        <w:rPr>
          <w:rFonts w:ascii="Times New Roman" w:hAnsi="Times New Roman" w:cs="Times New Roman"/>
          <w:sz w:val="24"/>
          <w:szCs w:val="24"/>
        </w:rPr>
        <w:t>the Game of Life</w:t>
      </w:r>
      <w:r w:rsidR="000D2EF1" w:rsidRPr="00F6597A">
        <w:rPr>
          <w:rFonts w:ascii="Times New Roman" w:hAnsi="Times New Roman" w:cs="Times New Roman"/>
          <w:sz w:val="24"/>
          <w:szCs w:val="24"/>
        </w:rPr>
        <w:t xml:space="preserve">. </w:t>
      </w:r>
      <w:r w:rsidR="00F91BCC">
        <w:rPr>
          <w:rFonts w:ascii="Times New Roman" w:hAnsi="Times New Roman" w:cs="Times New Roman"/>
          <w:sz w:val="24"/>
          <w:szCs w:val="24"/>
        </w:rPr>
        <w:t>Using this method, w</w:t>
      </w:r>
      <w:r w:rsidR="009B1A07" w:rsidRPr="00F6597A">
        <w:rPr>
          <w:rFonts w:ascii="Times New Roman" w:hAnsi="Times New Roman" w:cs="Times New Roman"/>
          <w:sz w:val="24"/>
          <w:szCs w:val="24"/>
        </w:rPr>
        <w:t>e found a</w:t>
      </w:r>
      <w:r w:rsidR="00885CA0" w:rsidRPr="00F6597A">
        <w:rPr>
          <w:rFonts w:ascii="Times New Roman" w:hAnsi="Times New Roman" w:cs="Times New Roman"/>
          <w:sz w:val="24"/>
          <w:szCs w:val="24"/>
        </w:rPr>
        <w:t>n e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xtensive </w:t>
      </w:r>
      <w:r w:rsidR="00E54C2B" w:rsidRPr="00F6597A">
        <w:rPr>
          <w:rFonts w:ascii="Times New Roman" w:hAnsi="Times New Roman" w:cs="Times New Roman"/>
          <w:sz w:val="24"/>
          <w:szCs w:val="24"/>
        </w:rPr>
        <w:t xml:space="preserve">set of complex </w:t>
      </w:r>
      <w:r w:rsidR="000D2EF1" w:rsidRPr="00F6597A">
        <w:rPr>
          <w:rFonts w:ascii="Times New Roman" w:hAnsi="Times New Roman" w:cs="Times New Roman"/>
          <w:sz w:val="24"/>
          <w:szCs w:val="24"/>
        </w:rPr>
        <w:t xml:space="preserve">binary </w:t>
      </w:r>
      <w:r w:rsidR="00E54C2B" w:rsidRPr="00F6597A">
        <w:rPr>
          <w:rFonts w:ascii="Times New Roman" w:hAnsi="Times New Roman" w:cs="Times New Roman"/>
          <w:sz w:val="24"/>
          <w:szCs w:val="24"/>
        </w:rPr>
        <w:t>cellular automata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 with interesting properties, including self-replication.</w:t>
      </w:r>
    </w:p>
    <w:p w:rsidR="00476CEE" w:rsidRPr="00F6597A" w:rsidRDefault="00476CEE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591C" w:rsidRDefault="00A4591C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597A" w:rsidRDefault="00F6597A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597A" w:rsidRDefault="00F6597A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597A" w:rsidRDefault="00F6597A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597A" w:rsidRDefault="00F6597A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597A" w:rsidRDefault="00F6597A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597A" w:rsidRPr="00F6597A" w:rsidRDefault="00F6597A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591C" w:rsidRPr="00F6597A" w:rsidRDefault="00A4591C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767D49" w:rsidP="00405BBE">
      <w:pPr>
        <w:pStyle w:val="Ttulo2"/>
      </w:pPr>
      <w:r>
        <w:lastRenderedPageBreak/>
        <w:t>1</w:t>
      </w:r>
      <w:r w:rsidR="0014080B" w:rsidRPr="00F6597A">
        <w:t xml:space="preserve"> Introduction</w:t>
      </w:r>
    </w:p>
    <w:p w:rsidR="00C510F2" w:rsidRPr="00F6597A" w:rsidRDefault="0014080B" w:rsidP="006A43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ab/>
      </w:r>
      <w:r w:rsidR="000B1A15" w:rsidRPr="00F6597A">
        <w:rPr>
          <w:rFonts w:ascii="Times New Roman" w:hAnsi="Times New Roman" w:cs="Times New Roman"/>
          <w:sz w:val="24"/>
          <w:szCs w:val="24"/>
        </w:rPr>
        <w:t xml:space="preserve">Previously, complex behavior in binary cellular automata has been characterized through measures such as </w:t>
      </w:r>
      <w:proofErr w:type="spellStart"/>
      <w:r w:rsidR="00405BBE">
        <w:rPr>
          <w:rFonts w:ascii="Times New Roman" w:hAnsi="Times New Roman" w:cs="Times New Roman"/>
          <w:sz w:val="24"/>
          <w:szCs w:val="24"/>
        </w:rPr>
        <w:t>Lyapunov</w:t>
      </w:r>
      <w:proofErr w:type="spellEnd"/>
      <w:r w:rsidR="00405BBE">
        <w:rPr>
          <w:rFonts w:ascii="Times New Roman" w:hAnsi="Times New Roman" w:cs="Times New Roman"/>
          <w:sz w:val="24"/>
          <w:szCs w:val="24"/>
        </w:rPr>
        <w:t xml:space="preserve"> exponents</w:t>
      </w:r>
      <w:r w:rsidR="000B1A15" w:rsidRPr="00F6597A">
        <w:rPr>
          <w:rFonts w:ascii="Times New Roman" w:hAnsi="Times New Roman" w:cs="Times New Roman"/>
          <w:sz w:val="24"/>
          <w:szCs w:val="24"/>
        </w:rPr>
        <w:t>, entropy, and Kolmog</w:t>
      </w:r>
      <w:r w:rsidR="00CF49A3">
        <w:rPr>
          <w:rFonts w:ascii="Times New Roman" w:hAnsi="Times New Roman" w:cs="Times New Roman"/>
          <w:sz w:val="24"/>
          <w:szCs w:val="24"/>
        </w:rPr>
        <w:t>orov complexity</w:t>
      </w:r>
      <w:sdt>
        <w:sdtPr>
          <w:rPr>
            <w:rFonts w:ascii="Times New Roman" w:hAnsi="Times New Roman" w:cs="Times New Roman"/>
            <w:sz w:val="24"/>
            <w:szCs w:val="24"/>
          </w:rPr>
          <w:id w:val="-670406911"/>
          <w:citation/>
        </w:sdtPr>
        <w:sdtEndPr/>
        <w:sdtContent>
          <w:r w:rsidR="00CF49A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F49A3">
            <w:rPr>
              <w:rFonts w:ascii="Times New Roman" w:hAnsi="Times New Roman" w:cs="Times New Roman"/>
              <w:sz w:val="24"/>
              <w:szCs w:val="24"/>
            </w:rPr>
            <w:instrText xml:space="preserve"> CITATION Ste84 \l 1033  \m Hec13</w:instrText>
          </w:r>
          <w:r w:rsidR="008975DF">
            <w:rPr>
              <w:rFonts w:ascii="Times New Roman" w:hAnsi="Times New Roman" w:cs="Times New Roman"/>
              <w:sz w:val="24"/>
              <w:szCs w:val="24"/>
            </w:rPr>
            <w:instrText xml:space="preserve"> \m pro</w:instrText>
          </w:r>
          <w:r w:rsidR="00CF49A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975DF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8975DF" w:rsidRPr="008975DF">
            <w:rPr>
              <w:rFonts w:ascii="Times New Roman" w:hAnsi="Times New Roman" w:cs="Times New Roman"/>
              <w:noProof/>
              <w:sz w:val="24"/>
              <w:szCs w:val="24"/>
            </w:rPr>
            <w:t>[1, 2, 3]</w:t>
          </w:r>
          <w:r w:rsidR="00CF49A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B1A15" w:rsidRPr="00F6597A">
        <w:rPr>
          <w:rFonts w:ascii="Times New Roman" w:hAnsi="Times New Roman" w:cs="Times New Roman"/>
          <w:sz w:val="24"/>
          <w:szCs w:val="24"/>
        </w:rPr>
        <w:t xml:space="preserve">.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The observation that </w:t>
      </w:r>
      <w:r w:rsidR="00C02A4B" w:rsidRPr="00F6597A">
        <w:rPr>
          <w:rFonts w:ascii="Times New Roman" w:hAnsi="Times New Roman" w:cs="Times New Roman"/>
          <w:sz w:val="24"/>
          <w:szCs w:val="24"/>
        </w:rPr>
        <w:t xml:space="preserve">has </w:t>
      </w:r>
      <w:r w:rsidR="00C510F2" w:rsidRPr="00F6597A">
        <w:rPr>
          <w:rFonts w:ascii="Times New Roman" w:hAnsi="Times New Roman" w:cs="Times New Roman"/>
          <w:sz w:val="24"/>
          <w:szCs w:val="24"/>
        </w:rPr>
        <w:t>motivated this research comes from t</w:t>
      </w:r>
      <w:r w:rsidR="00E54C2B" w:rsidRPr="00F6597A">
        <w:rPr>
          <w:rFonts w:ascii="Times New Roman" w:hAnsi="Times New Roman" w:cs="Times New Roman"/>
          <w:sz w:val="24"/>
          <w:szCs w:val="24"/>
        </w:rPr>
        <w:t xml:space="preserve">he study of </w:t>
      </w:r>
      <w:r w:rsidR="00405BBE">
        <w:rPr>
          <w:rFonts w:ascii="Times New Roman" w:hAnsi="Times New Roman" w:cs="Times New Roman"/>
          <w:sz w:val="24"/>
          <w:szCs w:val="24"/>
        </w:rPr>
        <w:t xml:space="preserve">elementary </w:t>
      </w:r>
      <w:r w:rsidR="00E54C2B" w:rsidRPr="00F6597A">
        <w:rPr>
          <w:rFonts w:ascii="Times New Roman" w:hAnsi="Times New Roman" w:cs="Times New Roman"/>
          <w:sz w:val="24"/>
          <w:szCs w:val="24"/>
        </w:rPr>
        <w:t>cellular automaton</w:t>
      </w:r>
      <w:r w:rsidR="00476CEE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94</m:t>
            </m:r>
          </m:sub>
        </m:sSub>
      </m:oMath>
      <w:r w:rsidR="00F6597A" w:rsidRPr="00F6597A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95936612"/>
          <w:citation/>
        </w:sdtPr>
        <w:sdtEndPr/>
        <w:sdtContent>
          <w:r w:rsidR="00B716BC">
            <w:rPr>
              <w:sz w:val="24"/>
              <w:szCs w:val="24"/>
            </w:rPr>
            <w:fldChar w:fldCharType="begin"/>
          </w:r>
          <w:r w:rsidR="00B716BC">
            <w:rPr>
              <w:sz w:val="24"/>
              <w:szCs w:val="24"/>
            </w:rPr>
            <w:instrText xml:space="preserve"> CITATION Wol83 \l 1033 </w:instrText>
          </w:r>
          <w:r w:rsidR="00B716BC">
            <w:rPr>
              <w:sz w:val="24"/>
              <w:szCs w:val="24"/>
            </w:rPr>
            <w:fldChar w:fldCharType="separate"/>
          </w:r>
          <w:r w:rsidR="00B716BC" w:rsidRPr="00B716BC">
            <w:rPr>
              <w:noProof/>
              <w:sz w:val="24"/>
              <w:szCs w:val="24"/>
            </w:rPr>
            <w:t>[3]</w:t>
          </w:r>
          <w:r w:rsidR="00B716BC">
            <w:rPr>
              <w:sz w:val="24"/>
              <w:szCs w:val="24"/>
            </w:rPr>
            <w:fldChar w:fldCharType="end"/>
          </w:r>
        </w:sdtContent>
      </w:sdt>
      <w:r w:rsidR="00390AAF">
        <w:rPr>
          <w:sz w:val="24"/>
          <w:szCs w:val="24"/>
        </w:rPr>
        <w:t xml:space="preserve">, </w:t>
      </w:r>
      <w:r w:rsidR="00C510F2" w:rsidRPr="00F6597A">
        <w:rPr>
          <w:rFonts w:ascii="Times New Roman" w:hAnsi="Times New Roman" w:cs="Times New Roman"/>
          <w:sz w:val="24"/>
          <w:szCs w:val="24"/>
        </w:rPr>
        <w:t>shown in Figure 1</w:t>
      </w:r>
      <w:r w:rsidR="00476CEE" w:rsidRPr="00F6597A">
        <w:rPr>
          <w:rFonts w:ascii="Times New Roman" w:hAnsi="Times New Roman" w:cs="Times New Roman"/>
          <w:sz w:val="24"/>
          <w:szCs w:val="24"/>
        </w:rPr>
        <w:t>. We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have observed the</w:t>
      </w:r>
      <w:r w:rsidR="00C02A4B" w:rsidRPr="00F6597A">
        <w:rPr>
          <w:rFonts w:ascii="Times New Roman" w:hAnsi="Times New Roman" w:cs="Times New Roman"/>
          <w:sz w:val="24"/>
          <w:szCs w:val="24"/>
        </w:rPr>
        <w:t xml:space="preserve"> aggregated</w:t>
      </w:r>
      <w:r w:rsidR="00476CEE" w:rsidRPr="00F6597A">
        <w:rPr>
          <w:rFonts w:ascii="Times New Roman" w:hAnsi="Times New Roman" w:cs="Times New Roman"/>
          <w:sz w:val="24"/>
          <w:szCs w:val="24"/>
        </w:rPr>
        <w:t xml:space="preserve"> influences</w:t>
      </w:r>
      <w:r w:rsidR="00F6597A">
        <w:rPr>
          <w:rFonts w:ascii="Times New Roman" w:hAnsi="Times New Roman" w:cs="Times New Roman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90</m:t>
            </m:r>
          </m:sub>
        </m:sSub>
      </m:oMath>
      <w:r w:rsidR="00F6597A" w:rsidRPr="00F6597A">
        <w:rPr>
          <w:sz w:val="24"/>
          <w:szCs w:val="24"/>
        </w:rPr>
        <w:t xml:space="preserve"> </w:t>
      </w:r>
      <w:r w:rsidR="00F6597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</m:oMath>
      <w:r w:rsidR="00F6597A" w:rsidRPr="00F6597A">
        <w:rPr>
          <w:sz w:val="24"/>
          <w:szCs w:val="24"/>
        </w:rPr>
        <w:t xml:space="preserve"> </w:t>
      </w:r>
      <w:r w:rsidR="00F6597A">
        <w:rPr>
          <w:rFonts w:ascii="Times New Roman" w:hAnsi="Times New Roman" w:cs="Times New Roman"/>
          <w:sz w:val="24"/>
          <w:szCs w:val="24"/>
        </w:rPr>
        <w:t xml:space="preserve"> in the evolution </w:t>
      </w:r>
      <w:proofErr w:type="gramStart"/>
      <w:r w:rsidR="00F6597A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94</m:t>
            </m:r>
          </m:sub>
        </m:sSub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10F2" w:rsidRPr="00F6597A" w:rsidRDefault="00F6597A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noProof/>
        </w:rPr>
        <w:drawing>
          <wp:inline distT="0" distB="0" distL="0" distR="0" wp14:anchorId="103D9BF9" wp14:editId="26954A51">
            <wp:extent cx="5512978" cy="124159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608" cy="125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0F2" w:rsidRPr="00F6597A">
        <w:rPr>
          <w:rFonts w:ascii="Times New Roman" w:hAnsi="Times New Roman" w:cs="Times New Roman"/>
          <w:sz w:val="24"/>
          <w:szCs w:val="24"/>
        </w:rPr>
        <w:t> </w:t>
      </w: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Figure 1a</w:t>
      </w:r>
      <w:r w:rsidR="00A4591C" w:rsidRPr="00F6597A">
        <w:rPr>
          <w:rFonts w:ascii="Times New Roman" w:hAnsi="Times New Roman" w:cs="Times New Roman"/>
          <w:sz w:val="24"/>
          <w:szCs w:val="24"/>
        </w:rPr>
        <w:t xml:space="preserve"> - E</w:t>
      </w:r>
      <w:r w:rsidR="00E54C2B" w:rsidRPr="00F6597A">
        <w:rPr>
          <w:rFonts w:ascii="Times New Roman" w:hAnsi="Times New Roman" w:cs="Times New Roman"/>
          <w:sz w:val="24"/>
          <w:szCs w:val="24"/>
        </w:rPr>
        <w:t xml:space="preserve">lementary cellular </w:t>
      </w:r>
      <w:proofErr w:type="gramStart"/>
      <w:r w:rsidR="00E54C2B" w:rsidRPr="00F6597A">
        <w:rPr>
          <w:rFonts w:ascii="Times New Roman" w:hAnsi="Times New Roman" w:cs="Times New Roman"/>
          <w:sz w:val="24"/>
          <w:szCs w:val="24"/>
        </w:rPr>
        <w:t>automaton</w:t>
      </w:r>
      <w:r w:rsidR="00F6597A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94</m:t>
            </m:r>
          </m:sub>
        </m:sSub>
      </m:oMath>
      <w:r w:rsidRPr="00F6597A">
        <w:rPr>
          <w:rFonts w:ascii="Times New Roman" w:hAnsi="Times New Roman" w:cs="Times New Roman"/>
          <w:sz w:val="24"/>
          <w:szCs w:val="24"/>
        </w:rPr>
        <w:t>. For each tuple of states, the bottom cell</w:t>
      </w:r>
      <w:r w:rsidR="00476CEE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476CEE" w:rsidRPr="00F6597A">
        <w:rPr>
          <w:rFonts w:ascii="Times New Roman" w:hAnsi="Times New Roman" w:cs="Times New Roman"/>
          <w:i/>
          <w:sz w:val="24"/>
          <w:szCs w:val="24"/>
        </w:rPr>
        <w:t>s</w:t>
      </w:r>
      <w:r w:rsidR="005A4DAC">
        <w:rPr>
          <w:rFonts w:ascii="Times New Roman" w:hAnsi="Times New Roman" w:cs="Times New Roman"/>
          <w:sz w:val="24"/>
          <w:szCs w:val="24"/>
        </w:rPr>
        <w:t xml:space="preserve"> shows the state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476CEE" w:rsidRPr="00F6597A">
        <w:rPr>
          <w:rFonts w:ascii="Times New Roman" w:hAnsi="Times New Roman" w:cs="Times New Roman"/>
          <w:sz w:val="24"/>
          <w:szCs w:val="24"/>
        </w:rPr>
        <w:t xml:space="preserve">obtained from the </w:t>
      </w:r>
      <w:r w:rsidR="005A4DAC">
        <w:rPr>
          <w:rFonts w:ascii="Times New Roman" w:hAnsi="Times New Roman" w:cs="Times New Roman"/>
          <w:sz w:val="24"/>
          <w:szCs w:val="24"/>
        </w:rPr>
        <w:t xml:space="preserve">evaluation in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5A4DAC">
        <w:rPr>
          <w:rFonts w:ascii="Times New Roman" w:hAnsi="Times New Roman" w:cs="Times New Roman"/>
          <w:sz w:val="24"/>
          <w:szCs w:val="24"/>
        </w:rPr>
        <w:t xml:space="preserve"> of the neighborhood </w:t>
      </w:r>
      <w:proofErr w:type="gramStart"/>
      <w:r w:rsidR="005A4DAC">
        <w:rPr>
          <w:rFonts w:ascii="Times New Roman" w:hAnsi="Times New Roman" w:cs="Times New Roman"/>
          <w:sz w:val="24"/>
          <w:szCs w:val="24"/>
        </w:rPr>
        <w:t>comprising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5A4DAC">
        <w:rPr>
          <w:rFonts w:ascii="Times New Roman" w:hAnsi="Times New Roman" w:cs="Times New Roman"/>
          <w:sz w:val="24"/>
          <w:szCs w:val="24"/>
        </w:rPr>
        <w:t xml:space="preserve"> the</w:t>
      </w:r>
      <w:proofErr w:type="gramEnd"/>
      <w:r w:rsidR="00476CEE" w:rsidRPr="00F6597A">
        <w:rPr>
          <w:rFonts w:ascii="Times New Roman" w:hAnsi="Times New Roman" w:cs="Times New Roman"/>
          <w:sz w:val="24"/>
          <w:szCs w:val="24"/>
        </w:rPr>
        <w:t xml:space="preserve"> cells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A4591C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(left cell),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q 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(central cell) and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(right cell). </w:t>
      </w:r>
    </w:p>
    <w:p w:rsidR="00C510F2" w:rsidRPr="00F6597A" w:rsidRDefault="00D55A4C" w:rsidP="005A4D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3BECC7" wp14:editId="49F7783E">
            <wp:extent cx="4961525" cy="24638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52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Figure 1b</w:t>
      </w:r>
      <w:r w:rsidR="00476CEE" w:rsidRPr="00F6597A">
        <w:rPr>
          <w:rFonts w:ascii="Times New Roman" w:hAnsi="Times New Roman" w:cs="Times New Roman"/>
          <w:sz w:val="24"/>
          <w:szCs w:val="24"/>
        </w:rPr>
        <w:t xml:space="preserve"> - Evolution for </w:t>
      </w:r>
      <m:oMath>
        <m:r>
          <w:rPr>
            <w:rFonts w:ascii="Cambria Math" w:hAnsi="Cambria Math" w:cs="Times New Roman"/>
            <w:sz w:val="24"/>
            <w:szCs w:val="24"/>
          </w:rPr>
          <m:t>t = 100</m:t>
        </m:r>
      </m:oMath>
      <w:r w:rsidR="008012D7" w:rsidRPr="00F6597A">
        <w:rPr>
          <w:rFonts w:ascii="Times New Roman" w:hAnsi="Times New Roman" w:cs="Times New Roman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94</m:t>
            </m:r>
          </m:sub>
        </m:sSub>
      </m:oMath>
      <w:r w:rsidR="00F6597A" w:rsidRPr="00F6597A">
        <w:rPr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with initial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 xml:space="preserve">configuration </w:t>
      </w:r>
      <w:r w:rsidR="008012D7" w:rsidRPr="00F6597A">
        <w:rPr>
          <w:rFonts w:ascii="Times New Roman" w:hAnsi="Times New Roman" w:cs="Times New Roman"/>
          <w:sz w:val="24"/>
          <w:szCs w:val="24"/>
        </w:rPr>
        <w:t xml:space="preserve"> of</w:t>
      </w:r>
      <w:proofErr w:type="gramEnd"/>
      <w:r w:rsidR="00E54C2B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8012D7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>9 contiguous cells at</w:t>
      </w:r>
      <w:r w:rsidR="008012D7" w:rsidRPr="00F6597A">
        <w:rPr>
          <w:rFonts w:ascii="Times New Roman" w:hAnsi="Times New Roman" w:cs="Times New Roman"/>
          <w:sz w:val="24"/>
          <w:szCs w:val="24"/>
        </w:rPr>
        <w:t xml:space="preserve">  </w:t>
      </w:r>
      <w:r w:rsidR="00F6597A">
        <w:rPr>
          <w:rFonts w:ascii="Times New Roman" w:hAnsi="Times New Roman" w:cs="Times New Roman"/>
          <w:i/>
          <w:sz w:val="24"/>
          <w:szCs w:val="24"/>
        </w:rPr>
        <w:t>S</w:t>
      </w:r>
      <w:r w:rsidRPr="00F6597A">
        <w:rPr>
          <w:rFonts w:ascii="Times New Roman" w:hAnsi="Times New Roman" w:cs="Times New Roman"/>
          <w:sz w:val="24"/>
          <w:szCs w:val="24"/>
        </w:rPr>
        <w:t xml:space="preserve"> = 1. </w:t>
      </w:r>
    </w:p>
    <w:p w:rsidR="00C510F2" w:rsidRPr="00F6597A" w:rsidRDefault="00557451" w:rsidP="0055745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94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741B">
        <w:rPr>
          <w:rFonts w:ascii="Times New Roman" w:hAnsi="Times New Roman" w:cs="Times New Roman"/>
          <w:sz w:val="24"/>
          <w:szCs w:val="24"/>
        </w:rPr>
        <w:t>we observe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C510F2" w:rsidRPr="00F6597A">
        <w:rPr>
          <w:rFonts w:ascii="Times New Roman" w:hAnsi="Times New Roman" w:cs="Times New Roman"/>
          <w:sz w:val="24"/>
          <w:szCs w:val="24"/>
        </w:rPr>
        <w:t>symbiotic relationship between patterns</w:t>
      </w:r>
      <w:r w:rsidR="00C8741B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="00C8741B">
        <w:rPr>
          <w:rFonts w:ascii="Times New Roman" w:hAnsi="Times New Roman" w:cs="Times New Roman"/>
          <w:sz w:val="24"/>
          <w:szCs w:val="24"/>
        </w:rPr>
        <w:t xml:space="preserve">decreasing </w:t>
      </w:r>
      <w:r>
        <w:rPr>
          <w:rFonts w:ascii="Times New Roman" w:hAnsi="Times New Roman" w:cs="Times New Roman"/>
          <w:sz w:val="24"/>
          <w:szCs w:val="24"/>
        </w:rPr>
        <w:t xml:space="preserve"> beh</w:t>
      </w:r>
      <w:r w:rsidR="00C8741B">
        <w:rPr>
          <w:rFonts w:ascii="Times New Roman" w:hAnsi="Times New Roman" w:cs="Times New Roman"/>
          <w:sz w:val="24"/>
          <w:szCs w:val="24"/>
        </w:rPr>
        <w:t>avior</w:t>
      </w:r>
      <w:proofErr w:type="gramEnd"/>
      <w:r w:rsidR="00C8741B">
        <w:rPr>
          <w:rFonts w:ascii="Times New Roman" w:hAnsi="Times New Roman" w:cs="Times New Roman"/>
          <w:sz w:val="24"/>
          <w:szCs w:val="24"/>
        </w:rPr>
        <w:t xml:space="preserve">,  patterns of chaotic </w:t>
      </w:r>
      <w:r>
        <w:rPr>
          <w:rFonts w:ascii="Times New Roman" w:hAnsi="Times New Roman" w:cs="Times New Roman"/>
          <w:sz w:val="24"/>
          <w:szCs w:val="24"/>
        </w:rPr>
        <w:t>behav</w:t>
      </w:r>
      <w:r w:rsidR="00C8741B">
        <w:rPr>
          <w:rFonts w:ascii="Times New Roman" w:hAnsi="Times New Roman" w:cs="Times New Roman"/>
          <w:sz w:val="24"/>
          <w:szCs w:val="24"/>
        </w:rPr>
        <w:t xml:space="preserve">ior, and patterns of stable </w:t>
      </w:r>
      <w:r>
        <w:rPr>
          <w:rFonts w:ascii="Times New Roman" w:hAnsi="Times New Roman" w:cs="Times New Roman"/>
          <w:sz w:val="24"/>
          <w:szCs w:val="24"/>
        </w:rPr>
        <w:t>behavior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94</m:t>
            </m:r>
          </m:sub>
        </m:sSub>
      </m:oMath>
      <w:r w:rsidR="008D6E11" w:rsidRPr="008D6E1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can observe</w:t>
      </w:r>
      <w:r w:rsidR="004A08AD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patterns of </w:t>
      </w:r>
      <w:proofErr w:type="spellStart"/>
      <w:r w:rsidR="00C510F2" w:rsidRPr="00F6597A">
        <w:rPr>
          <w:rFonts w:ascii="Times New Roman" w:hAnsi="Times New Roman" w:cs="Times New Roman"/>
          <w:sz w:val="24"/>
          <w:szCs w:val="24"/>
        </w:rPr>
        <w:t>chaoticity</w:t>
      </w:r>
      <w:proofErr w:type="spellEnd"/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A4591C" w:rsidRPr="00F6597A">
        <w:rPr>
          <w:rFonts w:ascii="Times New Roman" w:hAnsi="Times New Roman" w:cs="Times New Roman"/>
          <w:sz w:val="24"/>
          <w:szCs w:val="24"/>
        </w:rPr>
        <w:t>and growth</w:t>
      </w:r>
      <w:r w:rsidR="00275A08">
        <w:rPr>
          <w:rFonts w:ascii="Times New Roman" w:hAnsi="Times New Roman" w:cs="Times New Roman"/>
          <w:sz w:val="24"/>
          <w:szCs w:val="24"/>
        </w:rPr>
        <w:t>,</w:t>
      </w:r>
      <w:r w:rsidR="00A4591C" w:rsidRPr="00F65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are</w:t>
      </w:r>
      <w:r w:rsidR="00A4591C" w:rsidRPr="00F65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characteristic </w:t>
      </w:r>
      <w:r w:rsidR="004A08AD" w:rsidRPr="00F6597A">
        <w:rPr>
          <w:rFonts w:ascii="Times New Roman" w:hAnsi="Times New Roman" w:cs="Times New Roman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90</m:t>
            </m:r>
          </m:sub>
        </m:sSub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, peripheral to a </w:t>
      </w:r>
      <w:r w:rsidR="00C510F2" w:rsidRPr="00F6597A">
        <w:rPr>
          <w:rFonts w:ascii="Times New Roman" w:hAnsi="Times New Roman" w:cs="Times New Roman"/>
          <w:sz w:val="24"/>
          <w:szCs w:val="24"/>
        </w:rPr>
        <w:lastRenderedPageBreak/>
        <w:t xml:space="preserve">pattern of </w:t>
      </w:r>
      <w:r w:rsidR="00C8741B">
        <w:rPr>
          <w:rFonts w:ascii="Times New Roman" w:hAnsi="Times New Roman" w:cs="Times New Roman"/>
          <w:sz w:val="24"/>
          <w:szCs w:val="24"/>
        </w:rPr>
        <w:t xml:space="preserve">stable </w:t>
      </w:r>
      <w:r w:rsidR="00C510F2" w:rsidRPr="00F6597A">
        <w:rPr>
          <w:rFonts w:ascii="Times New Roman" w:hAnsi="Times New Roman" w:cs="Times New Roman"/>
          <w:sz w:val="24"/>
          <w:szCs w:val="24"/>
        </w:rPr>
        <w:t>beha</w:t>
      </w:r>
      <w:r>
        <w:rPr>
          <w:rFonts w:ascii="Times New Roman" w:hAnsi="Times New Roman" w:cs="Times New Roman"/>
          <w:sz w:val="24"/>
          <w:szCs w:val="24"/>
        </w:rPr>
        <w:t xml:space="preserve">vior, which is </w:t>
      </w:r>
      <w:r w:rsidR="00FE6EA5" w:rsidRPr="00F6597A">
        <w:rPr>
          <w:rFonts w:ascii="Times New Roman" w:hAnsi="Times New Roman" w:cs="Times New Roman"/>
          <w:sz w:val="24"/>
          <w:szCs w:val="24"/>
        </w:rPr>
        <w:t xml:space="preserve">characteristic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</m:oMath>
      <w:r w:rsidR="008D6E11">
        <w:rPr>
          <w:rFonts w:ascii="Times New Roman" w:hAnsi="Times New Roman" w:cs="Times New Roman"/>
          <w:sz w:val="24"/>
          <w:szCs w:val="24"/>
        </w:rPr>
        <w:t>. A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reas </w:t>
      </w:r>
      <w:r w:rsidR="008D6E11">
        <w:rPr>
          <w:rFonts w:ascii="Times New Roman" w:hAnsi="Times New Roman" w:cs="Times New Roman"/>
          <w:sz w:val="24"/>
          <w:szCs w:val="24"/>
        </w:rPr>
        <w:t xml:space="preserve">of stability and </w:t>
      </w:r>
      <w:proofErr w:type="spellStart"/>
      <w:r w:rsidR="008D6E11">
        <w:rPr>
          <w:rFonts w:ascii="Times New Roman" w:hAnsi="Times New Roman" w:cs="Times New Roman"/>
          <w:sz w:val="24"/>
          <w:szCs w:val="24"/>
        </w:rPr>
        <w:t>chaoticity</w:t>
      </w:r>
      <w:proofErr w:type="spellEnd"/>
      <w:r w:rsidR="008D6E11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>grow con</w:t>
      </w:r>
      <w:r w:rsidR="00071840" w:rsidRPr="00F6597A">
        <w:rPr>
          <w:rFonts w:ascii="Times New Roman" w:hAnsi="Times New Roman" w:cs="Times New Roman"/>
          <w:sz w:val="24"/>
          <w:szCs w:val="24"/>
        </w:rPr>
        <w:t>tinuously wh</w:t>
      </w:r>
      <w:r w:rsidR="00E54C2B" w:rsidRPr="00F6597A">
        <w:rPr>
          <w:rFonts w:ascii="Times New Roman" w:hAnsi="Times New Roman" w:cs="Times New Roman"/>
          <w:sz w:val="24"/>
          <w:szCs w:val="24"/>
        </w:rPr>
        <w:t>en the automaton i</w:t>
      </w:r>
      <w:r w:rsidR="00071840" w:rsidRPr="00F6597A">
        <w:rPr>
          <w:rFonts w:ascii="Times New Roman" w:hAnsi="Times New Roman" w:cs="Times New Roman"/>
          <w:sz w:val="24"/>
          <w:szCs w:val="24"/>
        </w:rPr>
        <w:t>s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initialized with an initial configuration of </w:t>
      </w:r>
      <m:oMath>
        <m:r>
          <w:rPr>
            <w:rFonts w:ascii="Cambria Math" w:hAnsi="Cambria Math" w:cs="Times New Roman"/>
            <w:sz w:val="24"/>
            <w:szCs w:val="24"/>
          </w:rPr>
          <m:t>2n + 1 ≥ 5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adjacent cells </w:t>
      </w:r>
      <w:proofErr w:type="gramStart"/>
      <w:r w:rsidR="00C510F2" w:rsidRPr="00F6597A">
        <w:rPr>
          <w:rFonts w:ascii="Times New Roman" w:hAnsi="Times New Roman" w:cs="Times New Roman"/>
          <w:sz w:val="24"/>
          <w:szCs w:val="24"/>
        </w:rPr>
        <w:t>in</w:t>
      </w:r>
      <w:r w:rsidR="00AC108D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S=1</m:t>
        </m:r>
      </m:oMath>
      <w:r w:rsidR="00071840" w:rsidRPr="00F6597A">
        <w:rPr>
          <w:rFonts w:ascii="Times New Roman" w:hAnsi="Times New Roman" w:cs="Times New Roman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proofErr w:type="gramStart"/>
      <w:r w:rsidR="00071840" w:rsidRPr="00F6597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071840" w:rsidRPr="00F6597A">
        <w:rPr>
          <w:rFonts w:ascii="Times New Roman" w:hAnsi="Times New Roman" w:cs="Times New Roman"/>
          <w:sz w:val="24"/>
          <w:szCs w:val="24"/>
        </w:rPr>
        <w:t xml:space="preserve"> a complex rule</w:t>
      </w:r>
      <w:r w:rsidR="00275A08">
        <w:rPr>
          <w:rFonts w:ascii="Times New Roman" w:hAnsi="Times New Roman" w:cs="Times New Roman"/>
          <w:sz w:val="24"/>
          <w:szCs w:val="24"/>
        </w:rPr>
        <w:t>, which can be expressed in Boolean form as</w:t>
      </w:r>
    </w:p>
    <w:p w:rsidR="00071840" w:rsidRPr="00F6597A" w:rsidRDefault="00991AE6" w:rsidP="00AC10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94 </m:t>
            </m:r>
          </m:sub>
        </m:sSub>
      </m:oMath>
      <w:r w:rsidR="00071840" w:rsidRPr="00F6597A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90</m:t>
            </m:r>
          </m:sub>
        </m:sSub>
      </m:oMath>
      <w:r w:rsidR="00071840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>OR</m:t>
        </m:r>
      </m:oMath>
      <w:r w:rsidR="00071840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</m:oMath>
      <w:r w:rsidR="00071840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071840" w:rsidRPr="00F6597A">
        <w:rPr>
          <w:rFonts w:ascii="Times New Roman" w:hAnsi="Times New Roman" w:cs="Times New Roman"/>
          <w:sz w:val="24"/>
          <w:szCs w:val="24"/>
        </w:rPr>
        <w:tab/>
        <w:t>(1)</w:t>
      </w:r>
    </w:p>
    <w:p w:rsidR="00C510F2" w:rsidRPr="00AC108D" w:rsidRDefault="00071840" w:rsidP="00AC108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94 </m:t>
            </m:r>
          </m:sub>
        </m:sSub>
      </m:oMath>
      <w:r w:rsidR="00A4591C" w:rsidRPr="00F6597A">
        <w:rPr>
          <w:rFonts w:ascii="Times New Roman" w:hAnsi="Times New Roman" w:cs="Times New Roman"/>
          <w:sz w:val="24"/>
          <w:szCs w:val="24"/>
        </w:rPr>
        <w:t xml:space="preserve"> we observe</w:t>
      </w:r>
      <w:r w:rsidR="00AC108D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symbiosis between </w:t>
      </w:r>
      <w:r w:rsidR="00C510F2" w:rsidRPr="00F6597A">
        <w:rPr>
          <w:rFonts w:ascii="Times New Roman" w:hAnsi="Times New Roman" w:cs="Times New Roman"/>
          <w:sz w:val="24"/>
          <w:szCs w:val="24"/>
        </w:rPr>
        <w:t>the characte</w:t>
      </w:r>
      <w:r w:rsidRPr="00F6597A">
        <w:rPr>
          <w:rFonts w:ascii="Times New Roman" w:hAnsi="Times New Roman" w:cs="Times New Roman"/>
          <w:sz w:val="24"/>
          <w:szCs w:val="24"/>
        </w:rPr>
        <w:t xml:space="preserve">ristic </w:t>
      </w:r>
      <w:r w:rsidR="00AC108D">
        <w:rPr>
          <w:rFonts w:ascii="Times New Roman" w:hAnsi="Times New Roman" w:cs="Times New Roman"/>
          <w:sz w:val="24"/>
          <w:szCs w:val="24"/>
        </w:rPr>
        <w:t xml:space="preserve">chaotic behavior of </w:t>
      </w:r>
      <w:r w:rsidR="00A4591C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90</m:t>
            </m:r>
          </m:sub>
        </m:sSub>
      </m:oMath>
      <w:r w:rsidR="00AC108D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>(Class III</w:t>
      </w:r>
      <w:r w:rsidR="000438E7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909736018"/>
          <w:citation/>
        </w:sdtPr>
        <w:sdtEndPr/>
        <w:sdtContent>
          <w:r w:rsidR="000438E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438E7">
            <w:rPr>
              <w:rFonts w:ascii="Times New Roman" w:hAnsi="Times New Roman" w:cs="Times New Roman"/>
              <w:sz w:val="24"/>
              <w:szCs w:val="24"/>
            </w:rPr>
            <w:instrText xml:space="preserve"> CITATION Wol02 \l 1033 </w:instrText>
          </w:r>
          <w:r w:rsidR="000438E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438E7" w:rsidRPr="000438E7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0438E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C108D">
        <w:rPr>
          <w:rFonts w:ascii="Times New Roman" w:hAnsi="Times New Roman" w:cs="Times New Roman"/>
          <w:sz w:val="24"/>
          <w:szCs w:val="24"/>
        </w:rPr>
        <w:t xml:space="preserve">) </w:t>
      </w:r>
      <w:r w:rsidRPr="00F6597A">
        <w:rPr>
          <w:rFonts w:ascii="Times New Roman" w:hAnsi="Times New Roman" w:cs="Times New Roman"/>
          <w:sz w:val="24"/>
          <w:szCs w:val="24"/>
        </w:rPr>
        <w:t xml:space="preserve">and </w:t>
      </w:r>
      <w:r w:rsidR="00AC108D">
        <w:rPr>
          <w:rFonts w:ascii="Times New Roman" w:hAnsi="Times New Roman" w:cs="Times New Roman"/>
          <w:sz w:val="24"/>
          <w:szCs w:val="24"/>
        </w:rPr>
        <w:t xml:space="preserve">the characteristic stable behavior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</m:oMath>
      <w:r w:rsidR="00AC108D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A4591C" w:rsidRPr="00F6597A">
        <w:rPr>
          <w:rFonts w:ascii="Times New Roman" w:hAnsi="Times New Roman" w:cs="Times New Roman"/>
          <w:sz w:val="24"/>
          <w:szCs w:val="24"/>
        </w:rPr>
        <w:t>(Class II</w:t>
      </w:r>
      <w:r w:rsidR="00AC108D">
        <w:rPr>
          <w:rFonts w:ascii="Times New Roman" w:hAnsi="Times New Roman" w:cs="Times New Roman"/>
          <w:sz w:val="24"/>
          <w:szCs w:val="24"/>
        </w:rPr>
        <w:t>)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  <w:r w:rsidR="00A4591C" w:rsidRPr="00F6597A">
        <w:rPr>
          <w:rFonts w:ascii="Times New Roman" w:hAnsi="Times New Roman" w:cs="Times New Roman"/>
          <w:sz w:val="24"/>
          <w:szCs w:val="24"/>
        </w:rPr>
        <w:t xml:space="preserve">Based on this observation, we </w:t>
      </w:r>
      <w:r w:rsidR="00B014AA">
        <w:rPr>
          <w:rFonts w:ascii="Times New Roman" w:hAnsi="Times New Roman" w:cs="Times New Roman"/>
          <w:sz w:val="24"/>
          <w:szCs w:val="24"/>
        </w:rPr>
        <w:t>defined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a heuristic that characterizes the effect of the </w:t>
      </w:r>
      <w:r w:rsidR="00B014AA">
        <w:rPr>
          <w:rFonts w:ascii="Times New Roman" w:hAnsi="Times New Roman" w:cs="Times New Roman"/>
          <w:sz w:val="24"/>
          <w:szCs w:val="24"/>
        </w:rPr>
        <w:t xml:space="preserve">aggregated interactions of the </w:t>
      </w:r>
      <w:r w:rsidR="00C510F2" w:rsidRPr="00F6597A">
        <w:rPr>
          <w:rFonts w:ascii="Times New Roman" w:hAnsi="Times New Roman" w:cs="Times New Roman"/>
          <w:sz w:val="24"/>
          <w:szCs w:val="24"/>
        </w:rPr>
        <w:t>operators</w:t>
      </w:r>
      <w:r w:rsidR="000438E7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AND, OR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>and</w:t>
      </w:r>
      <w:r w:rsidR="000438E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XOR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E54C2B" w:rsidRPr="00F6597A">
        <w:rPr>
          <w:rFonts w:ascii="Times New Roman" w:hAnsi="Times New Roman" w:cs="Times New Roman"/>
          <w:sz w:val="24"/>
          <w:szCs w:val="24"/>
        </w:rPr>
        <w:t xml:space="preserve">on </w:t>
      </w:r>
      <w:r w:rsidR="00930972">
        <w:rPr>
          <w:rFonts w:ascii="Times New Roman" w:hAnsi="Times New Roman" w:cs="Times New Roman"/>
          <w:sz w:val="24"/>
          <w:szCs w:val="24"/>
        </w:rPr>
        <w:t xml:space="preserve">cellular automata rules </w:t>
      </w:r>
      <w:r w:rsidR="00B014AA">
        <w:rPr>
          <w:rFonts w:ascii="Times New Roman" w:hAnsi="Times New Roman" w:cs="Times New Roman"/>
          <w:sz w:val="24"/>
          <w:szCs w:val="24"/>
        </w:rPr>
        <w:t>expressed on minimal Boolean form</w:t>
      </w:r>
      <w:r w:rsidR="000515C2" w:rsidRPr="00F6597A">
        <w:rPr>
          <w:rFonts w:ascii="Times New Roman" w:hAnsi="Times New Roman" w:cs="Times New Roman"/>
          <w:sz w:val="24"/>
          <w:szCs w:val="24"/>
        </w:rPr>
        <w:t>.</w:t>
      </w:r>
      <w:r w:rsidR="00E54C2B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B014AA">
        <w:rPr>
          <w:rFonts w:ascii="Times New Roman" w:hAnsi="Times New Roman" w:cs="Times New Roman"/>
          <w:sz w:val="24"/>
          <w:szCs w:val="24"/>
        </w:rPr>
        <w:t>This heuristic allows us to define behavioral metrics, which we use to create static and dynamic measures of behav</w:t>
      </w:r>
      <w:r w:rsidR="000438E7">
        <w:rPr>
          <w:rFonts w:ascii="Times New Roman" w:hAnsi="Times New Roman" w:cs="Times New Roman"/>
          <w:sz w:val="24"/>
          <w:szCs w:val="24"/>
        </w:rPr>
        <w:t>ior. The correlation between these</w:t>
      </w:r>
      <w:r w:rsidR="00B014AA">
        <w:rPr>
          <w:rFonts w:ascii="Times New Roman" w:hAnsi="Times New Roman" w:cs="Times New Roman"/>
          <w:sz w:val="24"/>
          <w:szCs w:val="24"/>
        </w:rPr>
        <w:t xml:space="preserve"> measures is used to find cellular automata with complex behavior in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B014AA">
        <w:rPr>
          <w:rFonts w:ascii="Times New Roman" w:hAnsi="Times New Roman" w:cs="Times New Roman"/>
          <w:sz w:val="24"/>
          <w:szCs w:val="24"/>
        </w:rPr>
        <w:t xml:space="preserve"> dimensions.  </w:t>
      </w:r>
    </w:p>
    <w:p w:rsidR="00C510F2" w:rsidRPr="00F6597A" w:rsidRDefault="004B4D00" w:rsidP="00DA2AF4">
      <w:pPr>
        <w:pStyle w:val="Ttulo2"/>
      </w:pPr>
      <w:r>
        <w:t>2</w:t>
      </w:r>
      <w:r w:rsidR="003D021D">
        <w:t xml:space="preserve"> </w:t>
      </w:r>
      <w:r w:rsidR="00E54C2B" w:rsidRPr="00F6597A">
        <w:t xml:space="preserve">Definition of </w:t>
      </w:r>
      <w:r w:rsidR="005B4D76">
        <w:t xml:space="preserve">Binary </w:t>
      </w:r>
      <w:r w:rsidR="00E54C2B" w:rsidRPr="00F6597A">
        <w:t>Cellular Automaton</w:t>
      </w:r>
      <w:r w:rsidR="00C510F2" w:rsidRPr="00F6597A">
        <w:t xml:space="preserve"> </w:t>
      </w:r>
    </w:p>
    <w:p w:rsidR="00C510F2" w:rsidRPr="00F6597A" w:rsidRDefault="000515C2" w:rsidP="005B4D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A cellular automaton </w:t>
      </w:r>
      <w:r w:rsidR="00C510F2" w:rsidRPr="00F6597A">
        <w:rPr>
          <w:rFonts w:ascii="Times New Roman" w:hAnsi="Times New Roman" w:cs="Times New Roman"/>
          <w:sz w:val="24"/>
          <w:szCs w:val="24"/>
        </w:rPr>
        <w:t>is formally re</w:t>
      </w:r>
      <w:r w:rsidR="003768C0" w:rsidRPr="00F6597A">
        <w:rPr>
          <w:rFonts w:ascii="Times New Roman" w:hAnsi="Times New Roman" w:cs="Times New Roman"/>
          <w:sz w:val="24"/>
          <w:szCs w:val="24"/>
        </w:rPr>
        <w:t xml:space="preserve">presented by a tuple </w:t>
      </w:r>
      <m:oMath>
        <m:r>
          <w:rPr>
            <w:rFonts w:ascii="Cambria Math" w:hAnsi="Cambria Math" w:cs="Times New Roman"/>
            <w:sz w:val="24"/>
            <w:szCs w:val="24"/>
          </w:rPr>
          <m:t>{Z, S, N, f}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where: </w:t>
      </w:r>
    </w:p>
    <w:p w:rsidR="00C510F2" w:rsidRPr="00F6597A" w:rsidRDefault="00930972" w:rsidP="00A9421E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Z </m:t>
        </m:r>
      </m:oMath>
      <w:proofErr w:type="gramStart"/>
      <w:r w:rsidR="00C510F2" w:rsidRPr="00F6597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E16BA5" w:rsidRPr="00F6597A">
        <w:rPr>
          <w:rFonts w:ascii="Times New Roman" w:hAnsi="Times New Roman" w:cs="Times New Roman"/>
          <w:sz w:val="24"/>
          <w:szCs w:val="24"/>
        </w:rPr>
        <w:t xml:space="preserve">the finite or infinite </w:t>
      </w:r>
      <w:r w:rsidR="005B6C22">
        <w:rPr>
          <w:rFonts w:ascii="Times New Roman" w:hAnsi="Times New Roman" w:cs="Times New Roman"/>
          <w:sz w:val="24"/>
          <w:szCs w:val="24"/>
        </w:rPr>
        <w:t xml:space="preserve">cell </w:t>
      </w:r>
      <w:r w:rsidR="00E16BA5" w:rsidRPr="00F6597A">
        <w:rPr>
          <w:rFonts w:ascii="Times New Roman" w:hAnsi="Times New Roman" w:cs="Times New Roman"/>
          <w:sz w:val="24"/>
          <w:szCs w:val="24"/>
        </w:rPr>
        <w:t>lattice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0F2" w:rsidRPr="00F6597A" w:rsidRDefault="00A9421E" w:rsidP="00A942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B4D76">
        <w:rPr>
          <w:rFonts w:ascii="Times New Roman" w:hAnsi="Times New Roman" w:cs="Times New Roman"/>
          <w:sz w:val="24"/>
          <w:szCs w:val="24"/>
        </w:rPr>
        <w:tab/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S </m:t>
        </m:r>
      </m:oMath>
      <w:proofErr w:type="gramStart"/>
      <w:r w:rsidR="005B4D76" w:rsidRPr="00F6597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5B4D76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a finite set of states or values ​​for </w:t>
      </w:r>
      <w:r w:rsidR="0047605D"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cells </w:t>
      </w:r>
    </w:p>
    <w:p w:rsidR="00C510F2" w:rsidRPr="00F6597A" w:rsidRDefault="00930972" w:rsidP="00A9421E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510F2" w:rsidRPr="00F6597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C510F2" w:rsidRPr="00F6597A">
        <w:rPr>
          <w:rFonts w:ascii="Times New Roman" w:hAnsi="Times New Roman" w:cs="Times New Roman"/>
          <w:sz w:val="24"/>
          <w:szCs w:val="24"/>
        </w:rPr>
        <w:t xml:space="preserve"> the finite neighborhood of </w:t>
      </w:r>
      <w:r w:rsidR="0047605D"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cells </w:t>
      </w:r>
    </w:p>
    <w:p w:rsidR="00C510F2" w:rsidRPr="00F6597A" w:rsidRDefault="00930972" w:rsidP="00A9421E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C510F2" w:rsidRPr="00F6597A">
        <w:rPr>
          <w:rFonts w:ascii="Times New Roman" w:hAnsi="Times New Roman" w:cs="Times New Roman"/>
          <w:i/>
          <w:sz w:val="24"/>
          <w:szCs w:val="24"/>
        </w:rPr>
        <w:t>i</w:t>
      </w:r>
      <w:proofErr w:type="spellStart"/>
      <w:r w:rsidR="00C510F2" w:rsidRPr="00F6597A">
        <w:rPr>
          <w:rFonts w:ascii="Times New Roman" w:hAnsi="Times New Roman" w:cs="Times New Roman"/>
          <w:sz w:val="24"/>
          <w:szCs w:val="24"/>
        </w:rPr>
        <w:t>s</w:t>
      </w:r>
      <w:proofErr w:type="spellEnd"/>
      <w:proofErr w:type="gramEnd"/>
      <w:r w:rsidR="00C510F2" w:rsidRPr="00F6597A">
        <w:rPr>
          <w:rFonts w:ascii="Times New Roman" w:hAnsi="Times New Roman" w:cs="Times New Roman"/>
          <w:sz w:val="24"/>
          <w:szCs w:val="24"/>
        </w:rPr>
        <w:t xml:space="preserve"> the local transition function</w:t>
      </w:r>
      <w:r>
        <w:rPr>
          <w:rFonts w:ascii="Times New Roman" w:hAnsi="Times New Roman" w:cs="Times New Roman"/>
          <w:sz w:val="24"/>
          <w:szCs w:val="24"/>
        </w:rPr>
        <w:t>,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defined by the state transition rule </w:t>
      </w:r>
    </w:p>
    <w:p w:rsidR="00C510F2" w:rsidRPr="00F6597A" w:rsidRDefault="00C510F2" w:rsidP="0093097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Each cell </w:t>
      </w:r>
      <w:r w:rsidR="005B6C22">
        <w:rPr>
          <w:rFonts w:ascii="Times New Roman" w:hAnsi="Times New Roman" w:cs="Times New Roman"/>
          <w:sz w:val="24"/>
          <w:szCs w:val="24"/>
        </w:rPr>
        <w:t xml:space="preserve">in the lattice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="005B6C22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is defined by its discrete position (an integer </w:t>
      </w:r>
      <w:r w:rsidR="0047605D" w:rsidRPr="00F6597A">
        <w:rPr>
          <w:rFonts w:ascii="Times New Roman" w:hAnsi="Times New Roman" w:cs="Times New Roman"/>
          <w:sz w:val="24"/>
          <w:szCs w:val="24"/>
        </w:rPr>
        <w:t xml:space="preserve">number </w:t>
      </w:r>
      <w:r w:rsidRPr="00F6597A">
        <w:rPr>
          <w:rFonts w:ascii="Times New Roman" w:hAnsi="Times New Roman" w:cs="Times New Roman"/>
          <w:sz w:val="24"/>
          <w:szCs w:val="24"/>
        </w:rPr>
        <w:t>for each dimension) and</w:t>
      </w:r>
      <w:r w:rsidR="0047605D" w:rsidRPr="00F6597A">
        <w:rPr>
          <w:rFonts w:ascii="Times New Roman" w:hAnsi="Times New Roman" w:cs="Times New Roman"/>
          <w:sz w:val="24"/>
          <w:szCs w:val="24"/>
        </w:rPr>
        <w:t xml:space="preserve"> by its</w:t>
      </w:r>
      <w:r w:rsidRPr="00F6597A">
        <w:rPr>
          <w:rFonts w:ascii="Times New Roman" w:hAnsi="Times New Roman" w:cs="Times New Roman"/>
          <w:sz w:val="24"/>
          <w:szCs w:val="24"/>
        </w:rPr>
        <w:t xml:space="preserve"> discrete </w:t>
      </w:r>
      <w:r w:rsidR="00A41597">
        <w:rPr>
          <w:rFonts w:ascii="Times New Roman" w:hAnsi="Times New Roman" w:cs="Times New Roman"/>
          <w:sz w:val="24"/>
          <w:szCs w:val="24"/>
        </w:rPr>
        <w:t xml:space="preserve">state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>value</w:t>
      </w:r>
      <w:r w:rsidR="00DA2A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DA2AF4">
        <w:rPr>
          <w:rFonts w:ascii="Times New Roman" w:hAnsi="Times New Roman" w:cs="Times New Roman"/>
          <w:sz w:val="24"/>
          <w:szCs w:val="24"/>
        </w:rPr>
        <w:t>. I</w:t>
      </w:r>
      <w:r w:rsidR="00DA2AF4" w:rsidRPr="00F6597A">
        <w:rPr>
          <w:rFonts w:ascii="Times New Roman" w:hAnsi="Times New Roman" w:cs="Times New Roman"/>
          <w:sz w:val="24"/>
          <w:szCs w:val="24"/>
        </w:rPr>
        <w:t>n a binary cellular automaton</w:t>
      </w:r>
      <w:proofErr w:type="gramStart"/>
      <w:r w:rsidR="00DA2AF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 xml:space="preserve"> S = {0,1}</m:t>
        </m:r>
      </m:oMath>
      <w:r w:rsidR="00DA2AF4" w:rsidRPr="00F6597A">
        <w:rPr>
          <w:rFonts w:ascii="Times New Roman" w:hAnsi="Times New Roman" w:cs="Times New Roman"/>
          <w:sz w:val="24"/>
          <w:szCs w:val="24"/>
        </w:rPr>
        <w:t>.</w:t>
      </w:r>
      <w:r w:rsidR="00CF0EA5">
        <w:rPr>
          <w:rFonts w:ascii="Times New Roman" w:hAnsi="Times New Roman" w:cs="Times New Roman"/>
          <w:sz w:val="24"/>
          <w:szCs w:val="24"/>
        </w:rPr>
        <w:t xml:space="preserve"> Time is also discrete, </w:t>
      </w:r>
      <m:oMath>
        <m:r>
          <w:rPr>
            <w:rFonts w:ascii="Cambria Math" w:hAnsi="Cambria Math" w:cs="Times New Roman"/>
            <w:sz w:val="24"/>
            <w:szCs w:val="24"/>
          </w:rPr>
          <m:t>t + 1</m:t>
        </m:r>
      </m:oMath>
      <w:r w:rsidR="00DA2AF4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DA2AF4">
        <w:rPr>
          <w:rFonts w:ascii="Times New Roman" w:hAnsi="Times New Roman" w:cs="Times New Roman"/>
          <w:sz w:val="24"/>
          <w:szCs w:val="24"/>
        </w:rPr>
        <w:t xml:space="preserve"> </w:t>
      </w:r>
      <w:r w:rsidR="00CF0EA5">
        <w:rPr>
          <w:rFonts w:ascii="Times New Roman" w:hAnsi="Times New Roman" w:cs="Times New Roman"/>
          <w:sz w:val="24"/>
          <w:szCs w:val="24"/>
        </w:rPr>
        <w:t>t</w:t>
      </w:r>
      <w:r w:rsidR="00DA2AF4">
        <w:rPr>
          <w:rFonts w:ascii="Times New Roman" w:hAnsi="Times New Roman" w:cs="Times New Roman"/>
          <w:sz w:val="24"/>
          <w:szCs w:val="24"/>
        </w:rPr>
        <w:t xml:space="preserve">he future state of a cell </w:t>
      </w:r>
      <w:r w:rsidRPr="00F6597A">
        <w:rPr>
          <w:rFonts w:ascii="Times New Roman" w:hAnsi="Times New Roman" w:cs="Times New Roman"/>
          <w:sz w:val="24"/>
          <w:szCs w:val="24"/>
        </w:rPr>
        <w:t xml:space="preserve">is </w:t>
      </w:r>
      <w:r w:rsidR="003768C0" w:rsidRPr="00F6597A">
        <w:rPr>
          <w:rFonts w:ascii="Times New Roman" w:hAnsi="Times New Roman" w:cs="Times New Roman"/>
          <w:sz w:val="24"/>
          <w:szCs w:val="24"/>
        </w:rPr>
        <w:t>determined by the evaluation of the local transition</w:t>
      </w:r>
      <w:r w:rsidRPr="00F6597A">
        <w:rPr>
          <w:rFonts w:ascii="Times New Roman" w:hAnsi="Times New Roman" w:cs="Times New Roman"/>
          <w:sz w:val="24"/>
          <w:szCs w:val="24"/>
        </w:rPr>
        <w:t xml:space="preserve"> function </w:t>
      </w:r>
      <w:r w:rsidR="003768C0" w:rsidRPr="00F6597A">
        <w:rPr>
          <w:rFonts w:ascii="Times New Roman" w:hAnsi="Times New Roman" w:cs="Times New Roman"/>
          <w:sz w:val="24"/>
          <w:szCs w:val="24"/>
        </w:rPr>
        <w:t xml:space="preserve">on the cell’s neighborhood </w:t>
      </w:r>
      <w:r w:rsidR="00405BBE">
        <w:rPr>
          <w:rFonts w:ascii="Times New Roman" w:hAnsi="Times New Roman" w:cs="Times New Roman"/>
          <w:sz w:val="24"/>
          <w:szCs w:val="24"/>
        </w:rPr>
        <w:t xml:space="preserve">at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>tim</w:t>
      </w:r>
      <w:r w:rsidR="003768C0" w:rsidRPr="00F6597A">
        <w:rPr>
          <w:rFonts w:ascii="Times New Roman" w:hAnsi="Times New Roman" w:cs="Times New Roman"/>
          <w:sz w:val="24"/>
          <w:szCs w:val="24"/>
        </w:rPr>
        <w:t xml:space="preserve">e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CF0EA5">
        <w:rPr>
          <w:rFonts w:ascii="Times New Roman" w:hAnsi="Times New Roman" w:cs="Times New Roman"/>
          <w:sz w:val="24"/>
          <w:szCs w:val="24"/>
        </w:rPr>
        <w:t xml:space="preserve">. The </w:t>
      </w:r>
      <w:r w:rsidRPr="00F6597A">
        <w:rPr>
          <w:rFonts w:ascii="Times New Roman" w:hAnsi="Times New Roman" w:cs="Times New Roman"/>
          <w:sz w:val="24"/>
          <w:szCs w:val="24"/>
        </w:rPr>
        <w:t xml:space="preserve">neighborhood </w:t>
      </w:r>
      <w:r w:rsidR="00CF0EA5">
        <w:rPr>
          <w:rFonts w:ascii="Times New Roman" w:hAnsi="Times New Roman" w:cs="Times New Roman"/>
          <w:sz w:val="24"/>
          <w:szCs w:val="24"/>
        </w:rPr>
        <w:t xml:space="preserve">is </w:t>
      </w:r>
      <w:r w:rsidRPr="00F6597A">
        <w:rPr>
          <w:rFonts w:ascii="Times New Roman" w:hAnsi="Times New Roman" w:cs="Times New Roman"/>
          <w:sz w:val="24"/>
          <w:szCs w:val="24"/>
        </w:rPr>
        <w:t>defined as a finite</w:t>
      </w:r>
      <w:r w:rsidR="00405BBE">
        <w:rPr>
          <w:rFonts w:ascii="Times New Roman" w:hAnsi="Times New Roman" w:cs="Times New Roman"/>
          <w:sz w:val="24"/>
          <w:szCs w:val="24"/>
        </w:rPr>
        <w:t xml:space="preserve"> group of cells surrounding and/or</w:t>
      </w:r>
      <w:r w:rsidRPr="00F6597A">
        <w:rPr>
          <w:rFonts w:ascii="Times New Roman" w:hAnsi="Times New Roman" w:cs="Times New Roman"/>
          <w:sz w:val="24"/>
          <w:szCs w:val="24"/>
        </w:rPr>
        <w:t xml:space="preserve"> including the observed cell. </w:t>
      </w:r>
    </w:p>
    <w:p w:rsidR="00C510F2" w:rsidRPr="00F6597A" w:rsidRDefault="004B4D00" w:rsidP="0082238A">
      <w:pPr>
        <w:pStyle w:val="Ttulo3"/>
      </w:pPr>
      <w:r>
        <w:lastRenderedPageBreak/>
        <w:t>2</w:t>
      </w:r>
      <w:r w:rsidR="00E16BA5" w:rsidRPr="00F6597A">
        <w:t>.1 Lattice</w:t>
      </w:r>
      <w:r w:rsidR="00C510F2" w:rsidRPr="00F6597A">
        <w:t xml:space="preserve">, Cell and Configuration </w:t>
      </w:r>
    </w:p>
    <w:p w:rsidR="00E16BA5" w:rsidRPr="00F6597A" w:rsidRDefault="00C510F2" w:rsidP="00405BB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The global state is the configurati</w:t>
      </w:r>
      <w:r w:rsidR="00405BBE">
        <w:rPr>
          <w:rFonts w:ascii="Times New Roman" w:hAnsi="Times New Roman" w:cs="Times New Roman"/>
          <w:sz w:val="24"/>
          <w:szCs w:val="24"/>
        </w:rPr>
        <w:t>on of all the cells that comprise</w:t>
      </w:r>
      <w:r w:rsidRPr="00F6597A">
        <w:rPr>
          <w:rFonts w:ascii="Times New Roman" w:hAnsi="Times New Roman" w:cs="Times New Roman"/>
          <w:sz w:val="24"/>
          <w:szCs w:val="24"/>
        </w:rPr>
        <w:t xml:space="preserve"> the </w:t>
      </w:r>
      <w:r w:rsidR="00E16BA5" w:rsidRPr="00F6597A">
        <w:rPr>
          <w:rFonts w:ascii="Times New Roman" w:hAnsi="Times New Roman" w:cs="Times New Roman"/>
          <w:sz w:val="24"/>
          <w:szCs w:val="24"/>
        </w:rPr>
        <w:t>automaton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 xml:space="preserve">C </m:t>
        </m:r>
        <m:r>
          <w:rPr>
            <w:rFonts w:ascii="Cambria Math" w:hAnsi="Cambria Math" w:cs="Cambria Math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 xml:space="preserve"> S</m:t>
        </m:r>
        <m:r>
          <w:rPr>
            <w:rFonts w:ascii="Cambria Math" w:hAnsi="Cambria Math" w:cs="Times New Roman"/>
            <w:sz w:val="24"/>
            <w:szCs w:val="24"/>
            <w:vertAlign w:val="superscript"/>
          </w:rPr>
          <m:t xml:space="preserve"> Z</m:t>
        </m:r>
      </m:oMath>
      <w:r w:rsidR="00555A74">
        <w:rPr>
          <w:rFonts w:ascii="Times New Roman" w:hAnsi="Times New Roman" w:cs="Times New Roman"/>
          <w:sz w:val="24"/>
          <w:szCs w:val="24"/>
        </w:rPr>
        <w:t xml:space="preserve">. </w:t>
      </w:r>
      <w:r w:rsidRPr="00F6597A">
        <w:rPr>
          <w:rFonts w:ascii="Times New Roman" w:hAnsi="Times New Roman" w:cs="Times New Roman"/>
          <w:sz w:val="24"/>
          <w:szCs w:val="24"/>
        </w:rPr>
        <w:t xml:space="preserve">The lattice </w:t>
      </w:r>
      <w:r w:rsidRPr="00F6597A">
        <w:rPr>
          <w:rFonts w:ascii="Times New Roman" w:hAnsi="Times New Roman" w:cs="Times New Roman"/>
          <w:i/>
          <w:sz w:val="24"/>
          <w:szCs w:val="24"/>
        </w:rPr>
        <w:t>Z</w:t>
      </w:r>
      <w:r w:rsidRPr="00F6597A">
        <w:rPr>
          <w:rFonts w:ascii="Times New Roman" w:hAnsi="Times New Roman" w:cs="Times New Roman"/>
          <w:sz w:val="24"/>
          <w:szCs w:val="24"/>
        </w:rPr>
        <w:t xml:space="preserve"> is the infinite cyclic group of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 xml:space="preserve">integers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{..., -1,0,1,2, ...}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. The position of each cell in the lattice is described by the index position </w:t>
      </w:r>
      <w:r w:rsidRPr="00F6597A">
        <w:rPr>
          <w:rFonts w:ascii="Times New Roman" w:hAnsi="Times New Roman" w:cs="Times New Roman"/>
          <w:i/>
          <w:sz w:val="24"/>
          <w:szCs w:val="24"/>
        </w:rPr>
        <w:t>x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Cambria Math" w:hAnsi="Cambria Math" w:cs="Cambria Math"/>
          <w:sz w:val="24"/>
          <w:szCs w:val="24"/>
        </w:rPr>
        <w:t>∈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3768C0" w:rsidRPr="00F6597A">
        <w:rPr>
          <w:rFonts w:ascii="Times New Roman" w:hAnsi="Times New Roman" w:cs="Times New Roman"/>
          <w:i/>
          <w:sz w:val="24"/>
          <w:szCs w:val="24"/>
        </w:rPr>
        <w:t>Z</w:t>
      </w:r>
      <w:r w:rsidR="00E16BA5" w:rsidRPr="00F6597A">
        <w:rPr>
          <w:rFonts w:ascii="Times New Roman" w:hAnsi="Times New Roman" w:cs="Times New Roman"/>
          <w:sz w:val="24"/>
          <w:szCs w:val="24"/>
        </w:rPr>
        <w:t>. Configurations</w:t>
      </w:r>
      <w:r w:rsidRPr="00F6597A">
        <w:rPr>
          <w:rFonts w:ascii="Times New Roman" w:hAnsi="Times New Roman" w:cs="Times New Roman"/>
          <w:sz w:val="24"/>
          <w:szCs w:val="24"/>
        </w:rPr>
        <w:t xml:space="preserve"> are commonly wri</w:t>
      </w:r>
      <w:r w:rsidR="00555A74">
        <w:rPr>
          <w:rFonts w:ascii="Times New Roman" w:hAnsi="Times New Roman" w:cs="Times New Roman"/>
          <w:sz w:val="24"/>
          <w:szCs w:val="24"/>
        </w:rPr>
        <w:t>tten as sequences of characters, such as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6BA5" w:rsidRPr="00F6597A" w:rsidRDefault="00E16BA5" w:rsidP="00405B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s-ES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 xml:space="preserve"> = 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…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ab/>
      </w:r>
      <w:r w:rsidRPr="00F6597A">
        <w:rPr>
          <w:rFonts w:ascii="Times New Roman" w:hAnsi="Times New Roman" w:cs="Times New Roman"/>
          <w:sz w:val="24"/>
          <w:szCs w:val="24"/>
        </w:rPr>
        <w:tab/>
      </w:r>
      <w:r w:rsidRPr="00F6597A">
        <w:rPr>
          <w:rFonts w:ascii="Times New Roman" w:hAnsi="Times New Roman" w:cs="Times New Roman"/>
          <w:sz w:val="24"/>
          <w:szCs w:val="24"/>
        </w:rPr>
        <w:tab/>
        <w:t>(2)</w:t>
      </w:r>
    </w:p>
    <w:p w:rsidR="00C510F2" w:rsidRPr="00F6597A" w:rsidRDefault="00C510F2" w:rsidP="00405BB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The finite glob</w:t>
      </w:r>
      <w:r w:rsidR="00E16BA5" w:rsidRPr="00F6597A">
        <w:rPr>
          <w:rFonts w:ascii="Times New Roman" w:hAnsi="Times New Roman" w:cs="Times New Roman"/>
          <w:sz w:val="24"/>
          <w:szCs w:val="24"/>
        </w:rPr>
        <w:t>al state is a finite configuration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i/>
          <w:sz w:val="24"/>
          <w:szCs w:val="24"/>
        </w:rPr>
        <w:t>C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Cambria Math" w:hAnsi="Cambria Math" w:cs="Cambria Math"/>
          <w:sz w:val="24"/>
          <w:szCs w:val="24"/>
        </w:rPr>
        <w:t>∈</w:t>
      </w:r>
      <w:r w:rsidR="00E16BA5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E16BA5" w:rsidRPr="00F6597A">
        <w:rPr>
          <w:rFonts w:ascii="Times New Roman" w:hAnsi="Times New Roman" w:cs="Times New Roman"/>
          <w:i/>
          <w:sz w:val="24"/>
          <w:szCs w:val="24"/>
        </w:rPr>
        <w:t>S</w:t>
      </w:r>
      <w:r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i/>
          <w:sz w:val="24"/>
          <w:szCs w:val="24"/>
          <w:vertAlign w:val="superscript"/>
        </w:rPr>
        <w:t>Z</w:t>
      </w:r>
      <w:r w:rsidRPr="00F6597A">
        <w:rPr>
          <w:rFonts w:ascii="Times New Roman" w:hAnsi="Times New Roman" w:cs="Times New Roman"/>
          <w:i/>
          <w:sz w:val="24"/>
          <w:szCs w:val="24"/>
        </w:rPr>
        <w:t>,</w:t>
      </w:r>
      <w:r w:rsidRPr="00F6597A">
        <w:rPr>
          <w:rFonts w:ascii="Times New Roman" w:hAnsi="Times New Roman" w:cs="Times New Roman"/>
          <w:sz w:val="24"/>
          <w:szCs w:val="24"/>
        </w:rPr>
        <w:t xml:space="preserve"> where </w:t>
      </w:r>
      <w:r w:rsidRPr="00F6597A">
        <w:rPr>
          <w:rFonts w:ascii="Times New Roman" w:hAnsi="Times New Roman" w:cs="Times New Roman"/>
          <w:i/>
          <w:sz w:val="24"/>
          <w:szCs w:val="24"/>
        </w:rPr>
        <w:t>Z</w:t>
      </w:r>
      <w:r w:rsidRPr="00F6597A">
        <w:rPr>
          <w:rFonts w:ascii="Times New Roman" w:hAnsi="Times New Roman" w:cs="Times New Roman"/>
          <w:sz w:val="24"/>
          <w:szCs w:val="24"/>
        </w:rPr>
        <w:t xml:space="preserve"> is a finite lattice</w:t>
      </w:r>
      <w:r w:rsidR="00FF1A9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FF1A9A" w:rsidRPr="00FF1A9A">
        <w:rPr>
          <w:rFonts w:ascii="Times New Roman" w:hAnsi="Times New Roman" w:cs="Times New Roman"/>
          <w:sz w:val="24"/>
          <w:szCs w:val="24"/>
        </w:rPr>
        <w:t>indexed with</w:t>
      </w:r>
      <w:r w:rsidRPr="00FF1A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{0, 1, 2, 3 ... n-1}</m:t>
        </m:r>
      </m:oMath>
      <w:r w:rsidRPr="00FF1A9A">
        <w:rPr>
          <w:rFonts w:ascii="Times New Roman" w:hAnsi="Times New Roman" w:cs="Times New Roman"/>
          <w:sz w:val="24"/>
          <w:szCs w:val="24"/>
        </w:rPr>
        <w:t xml:space="preserve"> integers</w:t>
      </w:r>
      <w:r w:rsidR="00CA3C6D">
        <w:rPr>
          <w:rFonts w:ascii="Times New Roman" w:hAnsi="Times New Roman" w:cs="Times New Roman"/>
          <w:sz w:val="24"/>
          <w:szCs w:val="24"/>
        </w:rPr>
        <w:t>,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6BA5" w:rsidRPr="00F6597A" w:rsidRDefault="00E16BA5" w:rsidP="00555A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s-ES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…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</m:sSub>
      </m:oMath>
      <w:r w:rsidRPr="00F6597A">
        <w:rPr>
          <w:rFonts w:ascii="Times New Roman" w:hAnsi="Times New Roman" w:cs="Times New Roman"/>
          <w:sz w:val="24"/>
          <w:szCs w:val="24"/>
        </w:rPr>
        <w:tab/>
      </w:r>
      <w:r w:rsidRPr="00F6597A">
        <w:rPr>
          <w:rFonts w:ascii="Times New Roman" w:hAnsi="Times New Roman" w:cs="Times New Roman"/>
          <w:sz w:val="24"/>
          <w:szCs w:val="24"/>
        </w:rPr>
        <w:tab/>
        <w:t>(3)</w:t>
      </w:r>
    </w:p>
    <w:p w:rsidR="00C510F2" w:rsidRPr="00F6597A" w:rsidRDefault="004B4D00" w:rsidP="00555A74">
      <w:pPr>
        <w:pStyle w:val="Ttulo3"/>
      </w:pPr>
      <w:r>
        <w:t>2</w:t>
      </w:r>
      <w:r w:rsidR="00C510F2" w:rsidRPr="00F6597A">
        <w:t xml:space="preserve">.2 </w:t>
      </w:r>
      <w:r w:rsidR="00E16BA5" w:rsidRPr="00F6597A">
        <w:t>Neighborhood</w:t>
      </w:r>
      <w:r>
        <w:t xml:space="preserve"> and</w:t>
      </w:r>
      <w:r w:rsidR="003768C0" w:rsidRPr="00F6597A">
        <w:t xml:space="preserve"> </w:t>
      </w:r>
      <w:r w:rsidR="00C510F2" w:rsidRPr="00F6597A">
        <w:t xml:space="preserve">Local Transition </w:t>
      </w:r>
      <w:r w:rsidR="003768C0" w:rsidRPr="00F6597A">
        <w:t xml:space="preserve">Function </w:t>
      </w:r>
    </w:p>
    <w:p w:rsidR="00C510F2" w:rsidRPr="00F6597A" w:rsidRDefault="00C510F2" w:rsidP="00F6597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="00AC177B" w:rsidRPr="00F6597A">
        <w:rPr>
          <w:rFonts w:ascii="Times New Roman" w:hAnsi="Times New Roman" w:cs="Times New Roman"/>
          <w:sz w:val="24"/>
          <w:szCs w:val="24"/>
        </w:rPr>
        <w:t xml:space="preserve">set of </w:t>
      </w:r>
      <w:r w:rsidRPr="00F6597A">
        <w:rPr>
          <w:rFonts w:ascii="Times New Roman" w:hAnsi="Times New Roman" w:cs="Times New Roman"/>
          <w:sz w:val="24"/>
          <w:szCs w:val="24"/>
        </w:rPr>
        <w:t>neighborhoo</w:t>
      </w:r>
      <w:r w:rsidR="00AC177B" w:rsidRPr="00F6597A">
        <w:rPr>
          <w:rFonts w:ascii="Times New Roman" w:hAnsi="Times New Roman" w:cs="Times New Roman"/>
          <w:sz w:val="24"/>
          <w:szCs w:val="24"/>
        </w:rPr>
        <w:t xml:space="preserve">d </w:t>
      </w:r>
      <w:r w:rsidRPr="00F6597A">
        <w:rPr>
          <w:rFonts w:ascii="Times New Roman" w:hAnsi="Times New Roman" w:cs="Times New Roman"/>
          <w:sz w:val="24"/>
          <w:szCs w:val="24"/>
        </w:rPr>
        <w:t xml:space="preserve">indices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of size </w:t>
      </w:r>
      <m:oMath>
        <m:r>
          <w:rPr>
            <w:rFonts w:ascii="Cambria Math" w:hAnsi="Cambria Math" w:cs="Times New Roman"/>
            <w:sz w:val="24"/>
            <w:szCs w:val="24"/>
          </w:rPr>
          <m:t>m = |A|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is defined by the set of relative positions within the configuration. </w:t>
      </w:r>
    </w:p>
    <w:p w:rsidR="00AC177B" w:rsidRPr="00F6597A" w:rsidRDefault="00AC177B" w:rsidP="00555A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A={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m-2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ab/>
      </w:r>
      <w:r w:rsidRPr="00F6597A">
        <w:rPr>
          <w:rFonts w:ascii="Times New Roman" w:hAnsi="Times New Roman" w:cs="Times New Roman"/>
          <w:sz w:val="24"/>
          <w:szCs w:val="24"/>
        </w:rPr>
        <w:tab/>
      </w:r>
      <w:r w:rsidRPr="00F6597A">
        <w:rPr>
          <w:rFonts w:ascii="Times New Roman" w:hAnsi="Times New Roman" w:cs="Times New Roman"/>
          <w:sz w:val="24"/>
          <w:szCs w:val="24"/>
        </w:rPr>
        <w:tab/>
      </w:r>
      <w:r w:rsidRPr="00F6597A">
        <w:rPr>
          <w:rFonts w:ascii="Times New Roman" w:hAnsi="Times New Roman" w:cs="Times New Roman"/>
          <w:sz w:val="24"/>
          <w:szCs w:val="24"/>
        </w:rPr>
        <w:tab/>
        <w:t>(4)</w:t>
      </w:r>
    </w:p>
    <w:p w:rsidR="00C510F2" w:rsidRPr="00F6597A" w:rsidRDefault="00C510F2" w:rsidP="00F6597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Applying the set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in a</w:t>
      </w:r>
      <w:r w:rsidR="00555A74">
        <w:rPr>
          <w:rFonts w:ascii="Times New Roman" w:hAnsi="Times New Roman" w:cs="Times New Roman"/>
          <w:sz w:val="24"/>
          <w:szCs w:val="24"/>
        </w:rPr>
        <w:t>n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AC177B" w:rsidRPr="00F6597A">
        <w:rPr>
          <w:rFonts w:ascii="Times New Roman" w:hAnsi="Times New Roman" w:cs="Times New Roman"/>
          <w:sz w:val="24"/>
          <w:szCs w:val="24"/>
        </w:rPr>
        <w:t xml:space="preserve">observed </w:t>
      </w:r>
      <w:proofErr w:type="gramStart"/>
      <w:r w:rsidR="00AC177B" w:rsidRPr="00F6597A">
        <w:rPr>
          <w:rFonts w:ascii="Times New Roman" w:hAnsi="Times New Roman" w:cs="Times New Roman"/>
          <w:sz w:val="24"/>
          <w:szCs w:val="24"/>
        </w:rPr>
        <w:t xml:space="preserve">cell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val="es-ES"/>
              </w:rPr>
              <m:t>x</m:t>
            </m:r>
          </m:sub>
        </m:sSub>
      </m:oMath>
      <w:r w:rsidRPr="00F6597A">
        <w:rPr>
          <w:rFonts w:ascii="Times New Roman" w:hAnsi="Times New Roman" w:cs="Times New Roman"/>
          <w:sz w:val="24"/>
          <w:szCs w:val="24"/>
        </w:rPr>
        <w:t xml:space="preserve">, the neighborhood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x</m:t>
            </m:r>
          </m:sub>
        </m:sSub>
      </m:oMath>
      <w:r w:rsidR="00CF0808" w:rsidRPr="00CF0808">
        <w:rPr>
          <w:rFonts w:ascii="Times New Roman" w:hAnsi="Times New Roman" w:cs="Times New Roman"/>
          <w:sz w:val="24"/>
          <w:szCs w:val="24"/>
        </w:rPr>
        <w:t xml:space="preserve">, which includes the state </w:t>
      </w:r>
      <w:r w:rsidR="00CF0808">
        <w:rPr>
          <w:rFonts w:ascii="Times New Roman" w:hAnsi="Times New Roman" w:cs="Times New Roman"/>
          <w:sz w:val="24"/>
          <w:szCs w:val="24"/>
        </w:rPr>
        <w:t>of each neighboring</w:t>
      </w:r>
      <w:r w:rsidRPr="00F6597A">
        <w:rPr>
          <w:rFonts w:ascii="Times New Roman" w:hAnsi="Times New Roman" w:cs="Times New Roman"/>
          <w:sz w:val="24"/>
          <w:szCs w:val="24"/>
        </w:rPr>
        <w:t xml:space="preserve"> cell is obtained</w:t>
      </w:r>
    </w:p>
    <w:p w:rsidR="00AC177B" w:rsidRPr="00F6597A" w:rsidRDefault="00991AE6" w:rsidP="00555A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m-2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m-1</m:t>
                </m:r>
              </m:sub>
            </m:sSub>
          </m:sub>
        </m:sSub>
      </m:oMath>
      <w:r w:rsidR="00AC177B" w:rsidRPr="00F6597A">
        <w:rPr>
          <w:rFonts w:ascii="Times New Roman" w:hAnsi="Times New Roman" w:cs="Times New Roman"/>
          <w:sz w:val="24"/>
          <w:szCs w:val="24"/>
        </w:rPr>
        <w:tab/>
      </w:r>
      <w:r w:rsidR="00AC177B" w:rsidRPr="00F6597A">
        <w:rPr>
          <w:rFonts w:ascii="Times New Roman" w:hAnsi="Times New Roman" w:cs="Times New Roman"/>
          <w:sz w:val="24"/>
          <w:szCs w:val="24"/>
        </w:rPr>
        <w:tab/>
      </w:r>
      <w:r w:rsidR="00AC177B" w:rsidRPr="00F6597A">
        <w:rPr>
          <w:rFonts w:ascii="Times New Roman" w:hAnsi="Times New Roman" w:cs="Times New Roman"/>
          <w:sz w:val="24"/>
          <w:szCs w:val="24"/>
        </w:rPr>
        <w:tab/>
      </w:r>
      <w:r w:rsidR="00AC177B" w:rsidRPr="00F6597A">
        <w:rPr>
          <w:rFonts w:ascii="Times New Roman" w:hAnsi="Times New Roman" w:cs="Times New Roman"/>
          <w:sz w:val="24"/>
          <w:szCs w:val="24"/>
        </w:rPr>
        <w:tab/>
        <w:t>(5)</w:t>
      </w:r>
    </w:p>
    <w:p w:rsidR="00C510F2" w:rsidRPr="00F6597A" w:rsidRDefault="00C510F2" w:rsidP="00F6597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Equation 5 describes the neighborhood as a character string that includes the cells </w:t>
      </w:r>
      <w:r w:rsidR="001A5574" w:rsidRPr="00F6597A">
        <w:rPr>
          <w:rFonts w:ascii="Times New Roman" w:hAnsi="Times New Roman" w:cs="Times New Roman"/>
          <w:sz w:val="24"/>
          <w:szCs w:val="24"/>
        </w:rPr>
        <w:t xml:space="preserve">that are </w:t>
      </w:r>
      <w:r w:rsidR="00A828BF" w:rsidRPr="00F6597A">
        <w:rPr>
          <w:rFonts w:ascii="Times New Roman" w:hAnsi="Times New Roman" w:cs="Times New Roman"/>
          <w:sz w:val="24"/>
          <w:szCs w:val="24"/>
        </w:rPr>
        <w:t xml:space="preserve">considered neighbors </w:t>
      </w:r>
      <w:r w:rsidR="001A5574" w:rsidRPr="00F6597A">
        <w:rPr>
          <w:rFonts w:ascii="Times New Roman" w:hAnsi="Times New Roman" w:cs="Times New Roman"/>
          <w:sz w:val="24"/>
          <w:szCs w:val="24"/>
        </w:rPr>
        <w:t xml:space="preserve">of </w:t>
      </w:r>
      <w:r w:rsidRPr="00F6597A">
        <w:rPr>
          <w:rFonts w:ascii="Times New Roman" w:hAnsi="Times New Roman" w:cs="Times New Roman"/>
          <w:sz w:val="24"/>
          <w:szCs w:val="24"/>
        </w:rPr>
        <w:t xml:space="preserve">the observed cell </w:t>
      </w:r>
      <w:r w:rsidRPr="00F6597A">
        <w:rPr>
          <w:rFonts w:ascii="Times New Roman" w:hAnsi="Times New Roman" w:cs="Times New Roman"/>
          <w:i/>
          <w:sz w:val="24"/>
          <w:szCs w:val="24"/>
        </w:rPr>
        <w:t>x</w:t>
      </w:r>
      <w:r w:rsidRPr="00F659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10F2" w:rsidRPr="00F6597A" w:rsidRDefault="00C510F2" w:rsidP="00F6597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A compact representation of the</w:t>
      </w:r>
      <w:r w:rsidR="00AC177B" w:rsidRPr="00F6597A">
        <w:rPr>
          <w:rFonts w:ascii="Times New Roman" w:hAnsi="Times New Roman" w:cs="Times New Roman"/>
          <w:sz w:val="24"/>
          <w:szCs w:val="24"/>
        </w:rPr>
        <w:t xml:space="preserve"> neighborhood</w:t>
      </w:r>
      <w:r w:rsidRPr="00F6597A">
        <w:rPr>
          <w:rFonts w:ascii="Times New Roman" w:hAnsi="Times New Roman" w:cs="Times New Roman"/>
          <w:sz w:val="24"/>
          <w:szCs w:val="24"/>
        </w:rPr>
        <w:t xml:space="preserve"> value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Pr="00F6597A">
        <w:rPr>
          <w:rFonts w:ascii="Times New Roman" w:hAnsi="Times New Roman" w:cs="Times New Roman"/>
          <w:sz w:val="24"/>
          <w:szCs w:val="24"/>
        </w:rPr>
        <w:t xml:space="preserve"> is a unique integer, defined as an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F6597A">
        <w:rPr>
          <w:rFonts w:ascii="Times New Roman" w:hAnsi="Times New Roman" w:cs="Times New Roman"/>
          <w:sz w:val="24"/>
          <w:szCs w:val="24"/>
        </w:rPr>
        <w:t>-digit</w:t>
      </w:r>
      <w:r w:rsidR="007B416B">
        <w:rPr>
          <w:rFonts w:ascii="Times New Roman" w:hAnsi="Times New Roman" w:cs="Times New Roman"/>
          <w:sz w:val="24"/>
          <w:szCs w:val="24"/>
        </w:rPr>
        <w:t xml:space="preserve">s,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7B416B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7B416B">
        <w:rPr>
          <w:rFonts w:ascii="Times New Roman" w:hAnsi="Times New Roman" w:cs="Times New Roman"/>
          <w:sz w:val="24"/>
          <w:szCs w:val="24"/>
        </w:rPr>
        <w:t>based number</w:t>
      </w:r>
      <w:r w:rsidR="004A448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327294690"/>
          <w:citation/>
        </w:sdtPr>
        <w:sdtEndPr/>
        <w:sdtContent>
          <w:proofErr w:type="gramEnd"/>
          <w:r w:rsidR="004A448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A4486">
            <w:rPr>
              <w:rFonts w:ascii="Times New Roman" w:hAnsi="Times New Roman" w:cs="Times New Roman"/>
              <w:sz w:val="24"/>
              <w:szCs w:val="24"/>
            </w:rPr>
            <w:instrText xml:space="preserve"> CITATION Wol83 \l 1033 </w:instrText>
          </w:r>
          <w:r w:rsidR="004A448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A4486" w:rsidRPr="004A4486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4A448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F659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C177B" w:rsidRPr="00F6597A" w:rsidRDefault="00991AE6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m-1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nary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m-1-i</m:t>
            </m:r>
          </m:sup>
        </m:sSup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</m:sSub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m-2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m-1</m:t>
                </m:r>
              </m:sub>
            </m:sSub>
          </m:sub>
        </m:sSub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 w:rsidR="00AC177B" w:rsidRPr="00F6597A">
        <w:rPr>
          <w:rFonts w:ascii="Times New Roman" w:hAnsi="Times New Roman" w:cs="Times New Roman"/>
          <w:sz w:val="24"/>
          <w:szCs w:val="24"/>
        </w:rPr>
        <w:tab/>
        <w:t xml:space="preserve"> (6)</w:t>
      </w:r>
    </w:p>
    <w:p w:rsidR="00F525A8" w:rsidRPr="00F6597A" w:rsidRDefault="007B416B" w:rsidP="007B416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f: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→S</m:t>
        </m:r>
      </m:oMath>
      <w:r w:rsidR="00FC0514">
        <w:rPr>
          <w:rFonts w:ascii="Times New Roman" w:hAnsi="Times New Roman" w:cs="Times New Roman"/>
          <w:b/>
          <w:sz w:val="24"/>
          <w:szCs w:val="24"/>
        </w:rPr>
        <w:tab/>
      </w:r>
      <w:r w:rsidR="00FC0514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</w:t>
      </w:r>
      <w:r w:rsidR="00F525A8" w:rsidRPr="00FC0514">
        <w:rPr>
          <w:rFonts w:ascii="Times New Roman" w:hAnsi="Times New Roman" w:cs="Times New Roman"/>
          <w:sz w:val="24"/>
          <w:szCs w:val="24"/>
        </w:rPr>
        <w:t>(7)</w:t>
      </w:r>
    </w:p>
    <w:p w:rsidR="00C510F2" w:rsidRPr="00F6597A" w:rsidRDefault="00C510F2" w:rsidP="00EB1C3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local transition function </w:t>
      </w:r>
      <w:r w:rsidRPr="00F6597A">
        <w:rPr>
          <w:rFonts w:ascii="Times New Roman" w:hAnsi="Times New Roman" w:cs="Times New Roman"/>
          <w:i/>
          <w:sz w:val="24"/>
          <w:szCs w:val="24"/>
        </w:rPr>
        <w:t xml:space="preserve">f </w:t>
      </w:r>
      <w:r w:rsidRPr="00F6597A">
        <w:rPr>
          <w:rFonts w:ascii="Times New Roman" w:hAnsi="Times New Roman" w:cs="Times New Roman"/>
          <w:sz w:val="24"/>
          <w:szCs w:val="24"/>
        </w:rPr>
        <w:t>calculat</w:t>
      </w:r>
      <w:r w:rsidR="00F525A8" w:rsidRPr="00F6597A">
        <w:rPr>
          <w:rFonts w:ascii="Times New Roman" w:hAnsi="Times New Roman" w:cs="Times New Roman"/>
          <w:sz w:val="24"/>
          <w:szCs w:val="24"/>
        </w:rPr>
        <w:t xml:space="preserve">es </w:t>
      </w:r>
      <w:r w:rsidR="007D38CA">
        <w:rPr>
          <w:rFonts w:ascii="Times New Roman" w:hAnsi="Times New Roman" w:cs="Times New Roman"/>
          <w:sz w:val="24"/>
          <w:szCs w:val="24"/>
        </w:rPr>
        <w:t xml:space="preserve">the value of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</m:oMath>
      <w:r w:rsidR="002A6406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7D38CA">
        <w:rPr>
          <w:rFonts w:ascii="Times New Roman" w:hAnsi="Times New Roman" w:cs="Times New Roman"/>
          <w:sz w:val="24"/>
          <w:szCs w:val="24"/>
        </w:rPr>
        <w:t xml:space="preserve">at </w:t>
      </w:r>
      <m:oMath>
        <m:r>
          <w:rPr>
            <w:rFonts w:ascii="Cambria Math" w:hAnsi="Cambria Math" w:cs="Times New Roman"/>
            <w:sz w:val="24"/>
            <w:szCs w:val="24"/>
          </w:rPr>
          <m:t>t+1</m:t>
        </m:r>
      </m:oMath>
      <w:r w:rsidR="007D38C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from the </w:t>
      </w:r>
      <w:r w:rsidR="002A6406" w:rsidRPr="00F6597A">
        <w:rPr>
          <w:rFonts w:ascii="Times New Roman" w:hAnsi="Times New Roman" w:cs="Times New Roman"/>
          <w:sz w:val="24"/>
          <w:szCs w:val="24"/>
        </w:rPr>
        <w:t>neighborhood</w:t>
      </w:r>
      <w:r w:rsidR="00F525A8" w:rsidRPr="00F6597A">
        <w:rPr>
          <w:rFonts w:ascii="Times New Roman" w:hAnsi="Times New Roman" w:cs="Times New Roman"/>
          <w:sz w:val="24"/>
          <w:szCs w:val="24"/>
        </w:rPr>
        <w:t xml:space="preserve"> o</w:t>
      </w:r>
      <w:r w:rsidR="00EB1C38">
        <w:rPr>
          <w:rFonts w:ascii="Times New Roman" w:hAnsi="Times New Roman" w:cs="Times New Roman"/>
          <w:sz w:val="24"/>
          <w:szCs w:val="24"/>
        </w:rPr>
        <w:t xml:space="preserve">f the cell observed </w:t>
      </w:r>
      <w:r w:rsidR="007D38CA">
        <w:rPr>
          <w:rFonts w:ascii="Times New Roman" w:hAnsi="Times New Roman" w:cs="Times New Roman"/>
          <w:sz w:val="24"/>
          <w:szCs w:val="24"/>
        </w:rPr>
        <w:t xml:space="preserve">at </w:t>
      </w:r>
      <w:r w:rsidR="00EB1C38">
        <w:rPr>
          <w:rFonts w:ascii="Times New Roman" w:hAnsi="Times New Roman" w:cs="Times New Roman"/>
          <w:sz w:val="24"/>
          <w:szCs w:val="24"/>
        </w:rPr>
        <w:t xml:space="preserve">present </w:t>
      </w:r>
      <w:proofErr w:type="gramStart"/>
      <w:r w:rsidR="00F525A8" w:rsidRPr="00F6597A">
        <w:rPr>
          <w:rFonts w:ascii="Times New Roman" w:hAnsi="Times New Roman" w:cs="Times New Roman"/>
          <w:sz w:val="24"/>
          <w:szCs w:val="24"/>
        </w:rPr>
        <w:t>time</w:t>
      </w:r>
      <w:r w:rsidR="00FD0D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F6597A">
        <w:rPr>
          <w:rFonts w:ascii="Times New Roman" w:hAnsi="Times New Roman" w:cs="Times New Roman"/>
          <w:i/>
          <w:sz w:val="24"/>
          <w:szCs w:val="24"/>
        </w:rPr>
        <w:t>.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25A8" w:rsidRPr="00F6597A" w:rsidRDefault="00F525A8" w:rsidP="007B41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ab/>
      </w:r>
      <w:r w:rsidRPr="00F6597A">
        <w:rPr>
          <w:rFonts w:ascii="Times New Roman" w:hAnsi="Times New Roman" w:cs="Times New Roman"/>
          <w:sz w:val="24"/>
          <w:szCs w:val="24"/>
        </w:rPr>
        <w:tab/>
      </w:r>
      <w:r w:rsidRPr="00F6597A">
        <w:rPr>
          <w:rFonts w:ascii="Times New Roman" w:hAnsi="Times New Roman" w:cs="Times New Roman"/>
          <w:sz w:val="24"/>
          <w:szCs w:val="24"/>
        </w:rPr>
        <w:tab/>
        <w:t>(8)</w:t>
      </w:r>
    </w:p>
    <w:p w:rsidR="00F525A8" w:rsidRPr="00F6597A" w:rsidRDefault="00991AE6" w:rsidP="00874A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</m:oMath>
      <w:r w:rsidR="002A6406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A6406" w:rsidRPr="00F6597A">
        <w:rPr>
          <w:rFonts w:ascii="Times New Roman" w:hAnsi="Times New Roman" w:cs="Times New Roman"/>
          <w:sz w:val="24"/>
          <w:szCs w:val="24"/>
        </w:rPr>
        <w:t>s</w:t>
      </w:r>
      <w:r w:rsidR="00A828BF" w:rsidRPr="00F6597A">
        <w:rPr>
          <w:rFonts w:ascii="Times New Roman" w:hAnsi="Times New Roman" w:cs="Times New Roman"/>
          <w:sz w:val="24"/>
          <w:szCs w:val="24"/>
        </w:rPr>
        <w:t>pecifies</w:t>
      </w:r>
      <w:proofErr w:type="gramEnd"/>
      <w:r w:rsidR="00C510F2" w:rsidRPr="00F6597A">
        <w:rPr>
          <w:rFonts w:ascii="Times New Roman" w:hAnsi="Times New Roman" w:cs="Times New Roman"/>
          <w:sz w:val="24"/>
          <w:szCs w:val="24"/>
        </w:rPr>
        <w:t xml:space="preserve"> the states of the neighboring cells to the cell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at time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>. The transition table defines the local transition function, listing an output value for each in</w:t>
      </w:r>
      <w:r w:rsidR="002A6406" w:rsidRPr="00F6597A">
        <w:rPr>
          <w:rFonts w:ascii="Times New Roman" w:hAnsi="Times New Roman" w:cs="Times New Roman"/>
          <w:sz w:val="24"/>
          <w:szCs w:val="24"/>
        </w:rPr>
        <w:t>put configuration. Table 1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is a</w:t>
      </w:r>
      <w:r w:rsidR="002A6406" w:rsidRPr="00F6597A">
        <w:rPr>
          <w:rFonts w:ascii="Times New Roman" w:hAnsi="Times New Roman" w:cs="Times New Roman"/>
          <w:sz w:val="24"/>
          <w:szCs w:val="24"/>
        </w:rPr>
        <w:t xml:space="preserve"> sample transition table </w:t>
      </w:r>
      <w:r w:rsidR="00C510F2" w:rsidRPr="00F6597A">
        <w:rPr>
          <w:rFonts w:ascii="Times New Roman" w:hAnsi="Times New Roman" w:cs="Times New Roman"/>
          <w:sz w:val="24"/>
          <w:szCs w:val="24"/>
        </w:rPr>
        <w:t>for an elementary cellular automaton with a neighborhood of radius 1, wherein adjacent neighboring cells</w:t>
      </w:r>
      <w:r w:rsidR="00F525A8" w:rsidRPr="00F6597A">
        <w:rPr>
          <w:rFonts w:ascii="Times New Roman" w:hAnsi="Times New Roman" w:cs="Times New Roman"/>
          <w:sz w:val="24"/>
          <w:szCs w:val="24"/>
        </w:rPr>
        <w:t xml:space="preserve"> of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are 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x-1</m:t>
            </m:r>
          </m:sub>
        </m:sSub>
      </m:oMath>
      <w:r w:rsidR="00F525A8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74A58">
        <w:rPr>
          <w:rFonts w:ascii="Times New Roman" w:hAnsi="Times New Roman" w:cs="Times New Roman"/>
          <w:sz w:val="24"/>
          <w:szCs w:val="24"/>
        </w:rPr>
        <w:t>and</w:t>
      </w:r>
      <w:r w:rsidR="00F525A8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x+1</m:t>
            </m:r>
          </m:sub>
        </m:sSub>
      </m:oMath>
      <w:r w:rsidR="00F525A8" w:rsidRPr="00F6597A">
        <w:rPr>
          <w:rFonts w:ascii="Times New Roman" w:hAnsi="Times New Roman" w:cs="Times New Roman"/>
          <w:sz w:val="24"/>
          <w:szCs w:val="24"/>
        </w:rPr>
        <w:t>, forming a tuple {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x+1</m:t>
            </m:r>
          </m:sub>
        </m:sSub>
      </m:oMath>
      <w:r w:rsidR="00F525A8" w:rsidRPr="00F6597A">
        <w:rPr>
          <w:rFonts w:ascii="Times New Roman" w:hAnsi="Times New Roman" w:cs="Times New Roman"/>
          <w:sz w:val="24"/>
          <w:szCs w:val="24"/>
        </w:rPr>
        <w:t xml:space="preserve">} 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>S</m:t>
        </m:r>
        <m:r>
          <w:rPr>
            <w:rFonts w:ascii="Cambria Math" w:hAnsi="Cambria Math" w:cs="Times New Roman"/>
            <w:sz w:val="24"/>
            <w:szCs w:val="24"/>
          </w:rPr>
          <m:t>∈{0,1}</m:t>
        </m:r>
      </m:oMath>
      <w:r w:rsidR="00F525A8" w:rsidRPr="00F6597A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1185"/>
        <w:gridCol w:w="1175"/>
      </w:tblGrid>
      <w:tr w:rsidR="00874A58" w:rsidRPr="0009411D" w:rsidTr="00360911">
        <w:trPr>
          <w:jc w:val="center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74A58" w:rsidRPr="0009411D" w:rsidRDefault="00991AE6" w:rsidP="00F94760">
            <w:pPr>
              <w:spacing w:after="0" w:line="360" w:lineRule="auto"/>
              <w:jc w:val="both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74A58" w:rsidRPr="0009411D" w:rsidRDefault="00874A58" w:rsidP="00F94760">
            <w:pPr>
              <w:spacing w:after="0" w:line="360" w:lineRule="auto"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bSup>
                  </m:e>
                </m:d>
              </m:oMath>
            </m:oMathPara>
          </w:p>
        </w:tc>
      </w:tr>
      <w:tr w:rsidR="00874A58" w:rsidRPr="0009411D" w:rsidTr="00360911">
        <w:trPr>
          <w:jc w:val="center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000</m:t>
                </m:r>
              </m:oMath>
            </m:oMathPara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</w:tr>
      <w:tr w:rsidR="00874A58" w:rsidRPr="0009411D" w:rsidTr="00360911">
        <w:trPr>
          <w:jc w:val="center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001</m:t>
                </m:r>
              </m:oMath>
            </m:oMathPara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</w:p>
        </w:tc>
      </w:tr>
      <w:tr w:rsidR="00874A58" w:rsidRPr="0009411D" w:rsidTr="00360911">
        <w:trPr>
          <w:jc w:val="center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09411D">
              <w:rPr>
                <w:sz w:val="24"/>
                <w:szCs w:val="24"/>
              </w:rPr>
              <w:t>…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09411D">
              <w:rPr>
                <w:sz w:val="24"/>
                <w:szCs w:val="24"/>
              </w:rPr>
              <w:t>…</w:t>
            </w:r>
          </w:p>
        </w:tc>
      </w:tr>
      <w:tr w:rsidR="00874A58" w:rsidRPr="0009411D" w:rsidTr="00360911">
        <w:trPr>
          <w:jc w:val="center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111</m:t>
                </m:r>
              </m:oMath>
            </m:oMathPara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</w:p>
        </w:tc>
      </w:tr>
    </w:tbl>
    <w:p w:rsidR="00F525A8" w:rsidRPr="00874A58" w:rsidRDefault="00360911" w:rsidP="00360911">
      <w:pPr>
        <w:spacing w:line="360" w:lineRule="auto"/>
        <w:ind w:left="708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>Table 1</w:t>
      </w:r>
      <w:r w:rsidR="00F525A8" w:rsidRPr="00F6597A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F525A8" w:rsidRPr="00BD0105">
        <w:rPr>
          <w:rFonts w:ascii="Times New Roman" w:hAnsi="Times New Roman" w:cs="Times New Roman"/>
          <w:sz w:val="24"/>
          <w:szCs w:val="24"/>
        </w:rPr>
        <w:t>Local transition function as</w:t>
      </w:r>
      <w:r w:rsidR="00C510F2" w:rsidRPr="00BD01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truth table</w:t>
      </w:r>
    </w:p>
    <w:p w:rsidR="00C510F2" w:rsidRPr="00F6597A" w:rsidRDefault="006D2B4C" w:rsidP="00874A58">
      <w:pPr>
        <w:pStyle w:val="Ttulo3"/>
      </w:pPr>
      <w:r>
        <w:t>2.3</w:t>
      </w:r>
      <w:r w:rsidR="00F525A8" w:rsidRPr="00F6597A">
        <w:t xml:space="preserve"> Global Transition F</w:t>
      </w:r>
      <w:r w:rsidR="00C510F2" w:rsidRPr="00F6597A">
        <w:t xml:space="preserve">unction </w:t>
      </w:r>
    </w:p>
    <w:p w:rsidR="00C510F2" w:rsidRPr="00360911" w:rsidRDefault="00C510F2" w:rsidP="00874A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global dynamics of </w:t>
      </w:r>
      <w:r w:rsidR="00F525A8"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Pr="00F6597A">
        <w:rPr>
          <w:rFonts w:ascii="Times New Roman" w:hAnsi="Times New Roman" w:cs="Times New Roman"/>
          <w:sz w:val="24"/>
          <w:szCs w:val="24"/>
        </w:rPr>
        <w:t>cel</w:t>
      </w:r>
      <w:r w:rsidR="00F525A8" w:rsidRPr="00F6597A">
        <w:rPr>
          <w:rFonts w:ascii="Times New Roman" w:hAnsi="Times New Roman" w:cs="Times New Roman"/>
          <w:sz w:val="24"/>
          <w:szCs w:val="24"/>
        </w:rPr>
        <w:t>lular automaton</w:t>
      </w:r>
      <w:r w:rsidRPr="00F6597A">
        <w:rPr>
          <w:rFonts w:ascii="Times New Roman" w:hAnsi="Times New Roman" w:cs="Times New Roman"/>
          <w:sz w:val="24"/>
          <w:szCs w:val="24"/>
        </w:rPr>
        <w:t xml:space="preserve"> are described by the global transition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</w:p>
    <w:p w:rsidR="00C510F2" w:rsidRPr="00F6597A" w:rsidRDefault="00C510F2" w:rsidP="00874A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F: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F525A8" w:rsidRPr="00F6597A">
        <w:rPr>
          <w:rFonts w:ascii="Times New Roman" w:hAnsi="Times New Roman" w:cs="Times New Roman"/>
          <w:sz w:val="24"/>
          <w:szCs w:val="24"/>
        </w:rPr>
        <w:t xml:space="preserve">   </w:t>
      </w:r>
      <w:r w:rsidR="00F525A8" w:rsidRPr="00F6597A">
        <w:rPr>
          <w:rFonts w:ascii="Times New Roman" w:hAnsi="Times New Roman" w:cs="Times New Roman"/>
          <w:sz w:val="24"/>
          <w:szCs w:val="24"/>
        </w:rPr>
        <w:tab/>
      </w:r>
      <w:r w:rsidR="00F525A8" w:rsidRPr="00F6597A">
        <w:rPr>
          <w:rFonts w:ascii="Times New Roman" w:hAnsi="Times New Roman" w:cs="Times New Roman"/>
          <w:sz w:val="24"/>
          <w:szCs w:val="24"/>
        </w:rPr>
        <w:tab/>
      </w:r>
      <w:r w:rsidR="00F525A8" w:rsidRPr="00F6597A">
        <w:rPr>
          <w:rFonts w:ascii="Times New Roman" w:hAnsi="Times New Roman" w:cs="Times New Roman"/>
          <w:sz w:val="24"/>
          <w:szCs w:val="24"/>
        </w:rPr>
        <w:tab/>
        <w:t>(9)</w:t>
      </w:r>
    </w:p>
    <w:p w:rsidR="00C510F2" w:rsidRPr="00F6597A" w:rsidRDefault="00360911" w:rsidP="00874A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510F2" w:rsidRPr="00F6597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C510F2" w:rsidRPr="00F6597A">
        <w:rPr>
          <w:rFonts w:ascii="Times New Roman" w:hAnsi="Times New Roman" w:cs="Times New Roman"/>
          <w:sz w:val="24"/>
          <w:szCs w:val="24"/>
        </w:rPr>
        <w:t xml:space="preserve"> the transition between the current globa</w:t>
      </w:r>
      <w:r w:rsidR="00F525A8" w:rsidRPr="00F6597A">
        <w:rPr>
          <w:rFonts w:ascii="Times New Roman" w:hAnsi="Times New Roman" w:cs="Times New Roman"/>
          <w:sz w:val="24"/>
          <w:szCs w:val="24"/>
        </w:rPr>
        <w:t xml:space="preserve">l configuration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t</m:t>
            </m:r>
          </m:sup>
        </m:sSup>
      </m:oMath>
      <w:r w:rsidR="00C510F2" w:rsidRPr="00F6597A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F525A8" w:rsidRPr="00F6597A">
        <w:rPr>
          <w:rFonts w:ascii="Times New Roman" w:hAnsi="Times New Roman" w:cs="Times New Roman"/>
          <w:sz w:val="24"/>
          <w:szCs w:val="24"/>
        </w:rPr>
        <w:t xml:space="preserve">and </w:t>
      </w:r>
      <w:r w:rsidR="002A6406" w:rsidRPr="00F6597A">
        <w:rPr>
          <w:rFonts w:ascii="Times New Roman" w:hAnsi="Times New Roman" w:cs="Times New Roman"/>
          <w:sz w:val="24"/>
          <w:szCs w:val="24"/>
        </w:rPr>
        <w:t>the next</w:t>
      </w:r>
      <w:r w:rsidR="00874A58">
        <w:rPr>
          <w:rFonts w:ascii="Times New Roman" w:hAnsi="Times New Roman" w:cs="Times New Roman"/>
          <w:sz w:val="24"/>
          <w:szCs w:val="24"/>
        </w:rPr>
        <w:t xml:space="preserve"> global configuration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t+1</m:t>
            </m:r>
          </m:sup>
        </m:sSup>
      </m:oMath>
    </w:p>
    <w:p w:rsidR="00F525A8" w:rsidRPr="007310B6" w:rsidRDefault="00991AE6" w:rsidP="007310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t+1</m:t>
            </m:r>
          </m:sup>
        </m:sSup>
        <m:r>
          <w:rPr>
            <w:rFonts w:ascii="Cambria Math" w:hAnsi="Cambria Math" w:cs="Times New Roman"/>
            <w:sz w:val="24"/>
            <w:szCs w:val="24"/>
            <w:vertAlign w:val="superscript"/>
          </w:rPr>
          <m:t>=F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t</m:t>
                </m:r>
              </m:sup>
            </m:sSup>
          </m:e>
        </m:d>
      </m:oMath>
      <w:r w:rsidR="00F525A8" w:rsidRPr="00F6597A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="00F525A8" w:rsidRPr="00F6597A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874A58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874A58">
        <w:rPr>
          <w:rFonts w:ascii="Times New Roman" w:hAnsi="Times New Roman" w:cs="Times New Roman"/>
          <w:sz w:val="24"/>
          <w:szCs w:val="24"/>
        </w:rPr>
        <w:t>(10)</w:t>
      </w:r>
    </w:p>
    <w:p w:rsidR="00C510F2" w:rsidRPr="00F6597A" w:rsidRDefault="002A6406" w:rsidP="00874A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The g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lobal transition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is defined by the local transition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86570D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6570D" w:rsidRPr="00F6597A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C510F2" w:rsidRPr="00F6597A" w:rsidRDefault="0086570D" w:rsidP="00874A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=…f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….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ab/>
        <w:t>(11)</w:t>
      </w:r>
    </w:p>
    <w:p w:rsidR="00C510F2" w:rsidRPr="00F6597A" w:rsidRDefault="00C510F2" w:rsidP="00874A58">
      <w:pPr>
        <w:pStyle w:val="Ttulo2"/>
      </w:pPr>
      <w:r w:rsidRPr="00F6597A">
        <w:t xml:space="preserve"> </w:t>
      </w:r>
      <w:r w:rsidR="00E62D94">
        <w:t>3</w:t>
      </w:r>
      <w:r w:rsidR="0086570D" w:rsidRPr="00F6597A">
        <w:t xml:space="preserve"> Transformation of the Cell</w:t>
      </w:r>
      <w:r w:rsidR="00874A58">
        <w:t>ular</w:t>
      </w:r>
      <w:r w:rsidR="0086570D" w:rsidRPr="00F6597A">
        <w:t xml:space="preserve"> </w:t>
      </w:r>
      <w:r w:rsidRPr="00F6597A">
        <w:t xml:space="preserve">Space </w:t>
      </w:r>
    </w:p>
    <w:p w:rsidR="00874A58" w:rsidRPr="00FD5525" w:rsidRDefault="0086570D" w:rsidP="00FD55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Cell</w:t>
      </w:r>
      <w:r w:rsidR="002A6406" w:rsidRPr="00F6597A">
        <w:rPr>
          <w:rFonts w:ascii="Times New Roman" w:hAnsi="Times New Roman" w:cs="Times New Roman"/>
          <w:sz w:val="24"/>
          <w:szCs w:val="24"/>
        </w:rPr>
        <w:t>ular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0712B3" w:rsidRPr="00F6597A">
        <w:rPr>
          <w:rFonts w:ascii="Times New Roman" w:hAnsi="Times New Roman" w:cs="Times New Roman"/>
          <w:sz w:val="24"/>
          <w:szCs w:val="24"/>
        </w:rPr>
        <w:t>behaviors of growth</w:t>
      </w:r>
      <w:r w:rsidRPr="00F6597A">
        <w:rPr>
          <w:rFonts w:ascii="Times New Roman" w:hAnsi="Times New Roman" w:cs="Times New Roman"/>
          <w:sz w:val="24"/>
          <w:szCs w:val="24"/>
        </w:rPr>
        <w:t xml:space="preserve">, </w:t>
      </w:r>
      <w:r w:rsidR="00C510F2" w:rsidRPr="00F6597A">
        <w:rPr>
          <w:rFonts w:ascii="Times New Roman" w:hAnsi="Times New Roman" w:cs="Times New Roman"/>
          <w:sz w:val="24"/>
          <w:szCs w:val="24"/>
        </w:rPr>
        <w:t>decrease</w:t>
      </w:r>
      <w:r w:rsidR="00360911">
        <w:rPr>
          <w:rFonts w:ascii="Times New Roman" w:hAnsi="Times New Roman" w:cs="Times New Roman"/>
          <w:sz w:val="24"/>
          <w:szCs w:val="24"/>
        </w:rPr>
        <w:t>,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510F2" w:rsidRPr="00F6597A">
        <w:rPr>
          <w:rFonts w:ascii="Times New Roman" w:hAnsi="Times New Roman" w:cs="Times New Roman"/>
          <w:sz w:val="24"/>
          <w:szCs w:val="24"/>
        </w:rPr>
        <w:t>chaoticity</w:t>
      </w:r>
      <w:proofErr w:type="spellEnd"/>
      <w:r w:rsidR="00C510F2" w:rsidRPr="00F6597A">
        <w:rPr>
          <w:rFonts w:ascii="Times New Roman" w:hAnsi="Times New Roman" w:cs="Times New Roman"/>
          <w:sz w:val="24"/>
          <w:szCs w:val="24"/>
        </w:rPr>
        <w:t xml:space="preserve"> are characterized by the Boolean </w:t>
      </w:r>
      <w:proofErr w:type="gramStart"/>
      <w:r w:rsidR="00C510F2" w:rsidRPr="00F6597A">
        <w:rPr>
          <w:rFonts w:ascii="Times New Roman" w:hAnsi="Times New Roman" w:cs="Times New Roman"/>
          <w:sz w:val="24"/>
          <w:szCs w:val="24"/>
        </w:rPr>
        <w:t>operatio</w:t>
      </w:r>
      <w:r w:rsidR="000712B3" w:rsidRPr="00F6597A">
        <w:rPr>
          <w:rFonts w:ascii="Times New Roman" w:hAnsi="Times New Roman" w:cs="Times New Roman"/>
          <w:sz w:val="24"/>
          <w:szCs w:val="24"/>
        </w:rPr>
        <w:t xml:space="preserve">ns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OR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AND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XOR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>, respectively. This is illustrated in Figure 2</w:t>
      </w:r>
      <w:r w:rsidRPr="00F6597A">
        <w:rPr>
          <w:rFonts w:ascii="Times New Roman" w:hAnsi="Times New Roman" w:cs="Times New Roman"/>
          <w:sz w:val="24"/>
          <w:szCs w:val="24"/>
        </w:rPr>
        <w:t xml:space="preserve">.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0712B3" w:rsidRPr="00F6597A">
        <w:rPr>
          <w:rFonts w:ascii="Times New Roman" w:hAnsi="Times New Roman" w:cs="Times New Roman"/>
          <w:sz w:val="24"/>
          <w:szCs w:val="24"/>
        </w:rPr>
        <w:t>The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cell</w:t>
      </w:r>
      <w:r w:rsidR="002A6406" w:rsidRPr="00F6597A">
        <w:rPr>
          <w:rFonts w:ascii="Times New Roman" w:hAnsi="Times New Roman" w:cs="Times New Roman"/>
          <w:sz w:val="24"/>
          <w:szCs w:val="24"/>
        </w:rPr>
        <w:t>ular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A828BF" w:rsidRPr="00F6597A">
        <w:rPr>
          <w:rFonts w:ascii="Times New Roman" w:hAnsi="Times New Roman" w:cs="Times New Roman"/>
          <w:sz w:val="24"/>
          <w:szCs w:val="24"/>
        </w:rPr>
        <w:t>behavior of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stability is characterized by the absence of a Boolean operator, or by </w:t>
      </w:r>
      <w:r w:rsidR="00C510F2" w:rsidRPr="00F6597A">
        <w:rPr>
          <w:rFonts w:ascii="Times New Roman" w:hAnsi="Times New Roman" w:cs="Times New Roman"/>
          <w:sz w:val="24"/>
          <w:szCs w:val="24"/>
        </w:rPr>
        <w:lastRenderedPageBreak/>
        <w:t xml:space="preserve">the use of the </w:t>
      </w:r>
      <m:oMath>
        <m:r>
          <w:rPr>
            <w:rFonts w:ascii="Cambria Math" w:hAnsi="Cambria Math" w:cs="Times New Roman"/>
            <w:sz w:val="24"/>
            <w:szCs w:val="24"/>
          </w:rPr>
          <m:t>NOT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operator. </w:t>
      </w:r>
      <w:r w:rsidR="000712B3" w:rsidRPr="00F6597A">
        <w:rPr>
          <w:rFonts w:ascii="Times New Roman" w:hAnsi="Times New Roman" w:cs="Times New Roman"/>
          <w:sz w:val="24"/>
          <w:szCs w:val="24"/>
        </w:rPr>
        <w:t xml:space="preserve">We propose the inclusion of </w:t>
      </w:r>
      <w:r w:rsidR="00C510F2" w:rsidRPr="00F6597A">
        <w:rPr>
          <w:rFonts w:ascii="Times New Roman" w:hAnsi="Times New Roman" w:cs="Times New Roman"/>
          <w:sz w:val="24"/>
          <w:szCs w:val="24"/>
        </w:rPr>
        <w:t>information</w:t>
      </w:r>
      <w:r w:rsidR="00360911">
        <w:rPr>
          <w:rFonts w:ascii="Times New Roman" w:hAnsi="Times New Roman" w:cs="Times New Roman"/>
          <w:sz w:val="24"/>
          <w:szCs w:val="24"/>
        </w:rPr>
        <w:t xml:space="preserve"> on the cellular automaton’s behavior to </w:t>
      </w:r>
      <w:r w:rsidR="00FD5525">
        <w:rPr>
          <w:rFonts w:ascii="Times New Roman" w:hAnsi="Times New Roman" w:cs="Times New Roman"/>
          <w:sz w:val="24"/>
          <w:szCs w:val="24"/>
        </w:rPr>
        <w:t xml:space="preserve">characterize its evolution. </w:t>
      </w:r>
    </w:p>
    <w:tbl>
      <w:tblPr>
        <w:tblW w:w="85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5104"/>
        <w:gridCol w:w="1170"/>
        <w:gridCol w:w="1530"/>
      </w:tblGrid>
      <w:tr w:rsidR="00874A58" w:rsidRPr="0009411D" w:rsidTr="00515133">
        <w:trPr>
          <w:trHeight w:val="593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874A58" w:rsidP="00F94760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5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Sample Evolution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Boolean Form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Behavior</w:t>
            </w:r>
          </w:p>
        </w:tc>
      </w:tr>
      <w:tr w:rsidR="00874A58" w:rsidRPr="0009411D" w:rsidTr="00515133"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991AE6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204</m:t>
                    </m:r>
                  </m:sub>
                </m:sSub>
              </m:oMath>
            </m:oMathPara>
          </w:p>
        </w:tc>
        <w:tc>
          <w:tcPr>
            <w:tcW w:w="5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A1C789" wp14:editId="4770B53A">
                  <wp:extent cx="2362200" cy="755261"/>
                  <wp:effectExtent l="0" t="0" r="0" b="698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755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7D492B" w:rsidRDefault="00874A58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7D492B" w:rsidRDefault="00515133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Stable</w:t>
            </w:r>
          </w:p>
        </w:tc>
      </w:tr>
      <w:tr w:rsidR="00874A58" w:rsidRPr="0009411D" w:rsidTr="00515133"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991AE6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160</m:t>
                    </m:r>
                  </m:sub>
                </m:sSub>
              </m:oMath>
            </m:oMathPara>
          </w:p>
        </w:tc>
        <w:tc>
          <w:tcPr>
            <w:tcW w:w="5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B75F22" wp14:editId="00C97891">
                  <wp:extent cx="2286000" cy="745884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745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7D492B" w:rsidRDefault="00874A58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 AND r</m:t>
                </m:r>
              </m:oMath>
            </m:oMathPara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7D492B" w:rsidRDefault="00874A58" w:rsidP="00515133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Decreas</w:t>
            </w:r>
            <w:r w:rsidR="00515133">
              <w:rPr>
                <w:rFonts w:ascii="Cambria Math" w:hAnsi="Cambria Math"/>
                <w:sz w:val="24"/>
                <w:szCs w:val="24"/>
              </w:rPr>
              <w:t>ing</w:t>
            </w:r>
          </w:p>
        </w:tc>
      </w:tr>
      <w:tr w:rsidR="00874A58" w:rsidRPr="0009411D" w:rsidTr="00515133"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991AE6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252</m:t>
                    </m:r>
                  </m:sub>
                </m:sSub>
              </m:oMath>
            </m:oMathPara>
          </w:p>
        </w:tc>
        <w:tc>
          <w:tcPr>
            <w:tcW w:w="5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6E0000" wp14:editId="2F03066C">
                  <wp:extent cx="2247900" cy="715941"/>
                  <wp:effectExtent l="0" t="0" r="0" b="825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542" cy="71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7D492B" w:rsidRDefault="00874A58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 OR q</m:t>
                </m:r>
              </m:oMath>
            </m:oMathPara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7D492B" w:rsidRDefault="00874A58" w:rsidP="00D72147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Grow</w:t>
            </w:r>
            <w:r w:rsidR="00D72147">
              <w:rPr>
                <w:rFonts w:ascii="Cambria Math" w:hAnsi="Cambria Math"/>
                <w:sz w:val="24"/>
                <w:szCs w:val="24"/>
              </w:rPr>
              <w:t>ing</w:t>
            </w:r>
          </w:p>
        </w:tc>
      </w:tr>
      <w:tr w:rsidR="00874A58" w:rsidRPr="0009411D" w:rsidTr="00515133">
        <w:trPr>
          <w:trHeight w:val="677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991AE6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90</m:t>
                    </m:r>
                  </m:sub>
                </m:sSub>
              </m:oMath>
            </m:oMathPara>
          </w:p>
        </w:tc>
        <w:tc>
          <w:tcPr>
            <w:tcW w:w="5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069A25" wp14:editId="66544E49">
                  <wp:extent cx="3177540" cy="624872"/>
                  <wp:effectExtent l="0" t="0" r="3810" b="381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540" cy="624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7D492B" w:rsidRDefault="00874A58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 XOR q</m:t>
                </m:r>
              </m:oMath>
            </m:oMathPara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7D492B" w:rsidRDefault="00874A58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Chaotic</w:t>
            </w:r>
          </w:p>
        </w:tc>
      </w:tr>
    </w:tbl>
    <w:p w:rsidR="000712B3" w:rsidRPr="00515133" w:rsidRDefault="000712B3" w:rsidP="00FD55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F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>igure 2 -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Behaviors</w:t>
      </w:r>
      <w:r w:rsidR="00AC2E76" w:rsidRPr="00F6597A">
        <w:rPr>
          <w:rFonts w:ascii="Times New Roman" w:hAnsi="Times New Roman" w:cs="Times New Roman"/>
          <w:sz w:val="24"/>
          <w:szCs w:val="24"/>
        </w:rPr>
        <w:t xml:space="preserve"> associated with various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elementary cellular </w:t>
      </w:r>
      <w:r w:rsidR="00AC2E76" w:rsidRPr="00F6597A">
        <w:rPr>
          <w:rFonts w:ascii="Times New Roman" w:hAnsi="Times New Roman" w:cs="Times New Roman"/>
          <w:sz w:val="24"/>
          <w:szCs w:val="24"/>
        </w:rPr>
        <w:t>automata and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515133">
        <w:rPr>
          <w:rFonts w:ascii="Times New Roman" w:hAnsi="Times New Roman" w:cs="Times New Roman"/>
          <w:sz w:val="24"/>
          <w:szCs w:val="24"/>
        </w:rPr>
        <w:t xml:space="preserve">their </w:t>
      </w:r>
      <w:r w:rsidRPr="00F6597A">
        <w:rPr>
          <w:rFonts w:ascii="Times New Roman" w:hAnsi="Times New Roman" w:cs="Times New Roman"/>
          <w:sz w:val="24"/>
          <w:szCs w:val="24"/>
        </w:rPr>
        <w:t>characteristic Boolean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operator</w:t>
      </w:r>
      <w:r w:rsidR="005547D7">
        <w:rPr>
          <w:rFonts w:ascii="Times New Roman" w:hAnsi="Times New Roman" w:cs="Times New Roman"/>
          <w:sz w:val="24"/>
          <w:szCs w:val="24"/>
        </w:rPr>
        <w:t>s</w:t>
      </w:r>
    </w:p>
    <w:p w:rsidR="00C510F2" w:rsidRPr="00F6597A" w:rsidRDefault="00E62D94" w:rsidP="00515133">
      <w:pPr>
        <w:pStyle w:val="Ttulo2"/>
      </w:pPr>
      <w:r>
        <w:t>3</w:t>
      </w:r>
      <w:r w:rsidR="000712B3" w:rsidRPr="00F6597A">
        <w:t>.1</w:t>
      </w:r>
      <w:r w:rsidR="00AC2E76" w:rsidRPr="00F6597A">
        <w:t xml:space="preserve"> Redefined </w:t>
      </w:r>
      <w:r w:rsidR="00C510F2" w:rsidRPr="00F6597A">
        <w:t xml:space="preserve">Local Transition </w:t>
      </w:r>
      <w:r w:rsidR="00AC2E76" w:rsidRPr="00F6597A">
        <w:t>Function</w:t>
      </w:r>
      <w:r w:rsidR="00C510F2" w:rsidRPr="00F6597A">
        <w:t xml:space="preserve"> </w:t>
      </w:r>
      <w:r w:rsidR="00C510F2" w:rsidRPr="00F6597A">
        <w:rPr>
          <w:i/>
        </w:rPr>
        <w:t xml:space="preserve">g </w:t>
      </w:r>
    </w:p>
    <w:p w:rsidR="000A129E" w:rsidRPr="00F6597A" w:rsidRDefault="00C510F2" w:rsidP="00F6597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="00AC2E76" w:rsidRPr="00F6597A">
        <w:rPr>
          <w:rFonts w:ascii="Times New Roman" w:hAnsi="Times New Roman" w:cs="Times New Roman"/>
          <w:sz w:val="24"/>
          <w:szCs w:val="24"/>
        </w:rPr>
        <w:t xml:space="preserve">redefined </w:t>
      </w:r>
      <w:r w:rsidRPr="00F6597A">
        <w:rPr>
          <w:rFonts w:ascii="Times New Roman" w:hAnsi="Times New Roman" w:cs="Times New Roman"/>
          <w:sz w:val="24"/>
          <w:szCs w:val="24"/>
        </w:rPr>
        <w:t xml:space="preserve">local transition </w:t>
      </w:r>
      <w:r w:rsidR="00AC2E76" w:rsidRPr="00F6597A">
        <w:rPr>
          <w:rFonts w:ascii="Times New Roman" w:hAnsi="Times New Roman" w:cs="Times New Roman"/>
          <w:sz w:val="24"/>
          <w:szCs w:val="24"/>
        </w:rPr>
        <w:t xml:space="preserve">function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="000712B3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calculates the </w:t>
      </w:r>
      <w:r w:rsidR="00515133">
        <w:rPr>
          <w:rFonts w:ascii="Times New Roman" w:hAnsi="Times New Roman" w:cs="Times New Roman"/>
          <w:sz w:val="24"/>
          <w:szCs w:val="24"/>
        </w:rPr>
        <w:t>behavioral metric</w:t>
      </w:r>
      <w:r w:rsidRPr="00F6597A">
        <w:rPr>
          <w:rFonts w:ascii="Times New Roman" w:hAnsi="Times New Roman" w:cs="Times New Roman"/>
          <w:sz w:val="24"/>
          <w:szCs w:val="24"/>
        </w:rPr>
        <w:t xml:space="preserve"> of a single </w:t>
      </w:r>
      <w:r w:rsidR="000A129E" w:rsidRPr="00F6597A">
        <w:rPr>
          <w:rFonts w:ascii="Times New Roman" w:hAnsi="Times New Roman" w:cs="Times New Roman"/>
          <w:sz w:val="24"/>
          <w:szCs w:val="24"/>
        </w:rPr>
        <w:t xml:space="preserve">cell </w:t>
      </w:r>
      <m:oMath>
        <m:r>
          <m:rPr>
            <m:sty m:val="p"/>
          </m:rPr>
          <w:rPr>
            <w:rFonts w:ascii="Cambria Math" w:eastAsia="DejaVu Sans" w:hAnsi="Cambria Math" w:cs="Times New Roman"/>
            <w:color w:val="00000A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="000A129E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2D4E39">
        <w:rPr>
          <w:rFonts w:ascii="Times New Roman" w:hAnsi="Times New Roman" w:cs="Times New Roman"/>
          <w:sz w:val="24"/>
          <w:szCs w:val="24"/>
        </w:rPr>
        <w:t>evaluating</w:t>
      </w:r>
      <w:r w:rsidR="00C128F1">
        <w:rPr>
          <w:rFonts w:ascii="Times New Roman" w:hAnsi="Times New Roman" w:cs="Times New Roman"/>
          <w:sz w:val="24"/>
          <w:szCs w:val="24"/>
        </w:rPr>
        <w:t xml:space="preserve"> </w:t>
      </w:r>
      <w:r w:rsidR="00C128F1" w:rsidRPr="00F6597A">
        <w:rPr>
          <w:rFonts w:ascii="Times New Roman" w:hAnsi="Times New Roman" w:cs="Times New Roman"/>
          <w:sz w:val="24"/>
          <w:szCs w:val="24"/>
        </w:rPr>
        <w:t>the local transition function</w:t>
      </w:r>
      <w:r w:rsidR="002D4E3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C128F1">
        <w:rPr>
          <w:rFonts w:ascii="Times New Roman" w:hAnsi="Times New Roman" w:cs="Times New Roman"/>
          <w:sz w:val="24"/>
          <w:szCs w:val="24"/>
        </w:rPr>
        <w:t xml:space="preserve"> </w:t>
      </w:r>
      <w:r w:rsidR="002D4E39">
        <w:rPr>
          <w:rFonts w:ascii="Times New Roman" w:hAnsi="Times New Roman" w:cs="Times New Roman"/>
          <w:sz w:val="24"/>
          <w:szCs w:val="24"/>
        </w:rPr>
        <w:t xml:space="preserve">on its neighborhood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</m:oMath>
      <w:r w:rsidR="002D4E39">
        <w:rPr>
          <w:rFonts w:ascii="Times New Roman" w:hAnsi="Times New Roman" w:cs="Times New Roman"/>
          <w:sz w:val="24"/>
          <w:szCs w:val="24"/>
        </w:rPr>
        <w:t xml:space="preserve"> </w:t>
      </w:r>
      <w:r w:rsidR="00515133">
        <w:rPr>
          <w:rFonts w:ascii="Times New Roman" w:hAnsi="Times New Roman" w:cs="Times New Roman"/>
          <w:sz w:val="24"/>
          <w:szCs w:val="24"/>
        </w:rPr>
        <w:t xml:space="preserve"> </w:t>
      </w:r>
      <w:r w:rsidR="00AB0E55">
        <w:rPr>
          <w:rFonts w:ascii="Times New Roman" w:hAnsi="Times New Roman" w:cs="Times New Roman"/>
          <w:sz w:val="24"/>
          <w:szCs w:val="24"/>
        </w:rPr>
        <w:t>.</w:t>
      </w:r>
      <w:r w:rsidRPr="00F6597A">
        <w:rPr>
          <w:rFonts w:ascii="Times New Roman" w:hAnsi="Times New Roman" w:cs="Times New Roman"/>
          <w:sz w:val="24"/>
          <w:szCs w:val="24"/>
        </w:rPr>
        <w:t xml:space="preserve"> Through </w:t>
      </w:r>
      <w:r w:rsidR="00EA37BA"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Pr="00F6597A">
        <w:rPr>
          <w:rFonts w:ascii="Times New Roman" w:hAnsi="Times New Roman" w:cs="Times New Roman"/>
          <w:sz w:val="24"/>
          <w:szCs w:val="24"/>
        </w:rPr>
        <w:t xml:space="preserve">local transition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Pr="00F6597A">
        <w:rPr>
          <w:rFonts w:ascii="Times New Roman" w:hAnsi="Times New Roman" w:cs="Times New Roman"/>
          <w:sz w:val="24"/>
          <w:szCs w:val="24"/>
        </w:rPr>
        <w:t>,</w:t>
      </w:r>
      <w:r w:rsidR="00EA37BA" w:rsidRPr="00F6597A">
        <w:rPr>
          <w:rFonts w:ascii="Times New Roman" w:hAnsi="Times New Roman" w:cs="Times New Roman"/>
          <w:sz w:val="24"/>
          <w:szCs w:val="24"/>
        </w:rPr>
        <w:t xml:space="preserve"> we</w:t>
      </w:r>
      <w:r w:rsidR="000A129E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EA37BA" w:rsidRPr="00F6597A">
        <w:rPr>
          <w:rFonts w:ascii="Times New Roman" w:hAnsi="Times New Roman" w:cs="Times New Roman"/>
          <w:sz w:val="24"/>
          <w:szCs w:val="24"/>
        </w:rPr>
        <w:t>define</w:t>
      </w:r>
      <w:r w:rsidR="000A129E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2D4E39">
        <w:rPr>
          <w:rFonts w:ascii="Times New Roman" w:hAnsi="Times New Roman" w:cs="Times New Roman"/>
          <w:sz w:val="24"/>
          <w:szCs w:val="24"/>
        </w:rPr>
        <w:t xml:space="preserve">the </w:t>
      </w:r>
      <w:r w:rsidR="00EA37BA" w:rsidRPr="00F6597A">
        <w:rPr>
          <w:rFonts w:ascii="Times New Roman" w:hAnsi="Times New Roman" w:cs="Times New Roman"/>
          <w:sz w:val="24"/>
          <w:szCs w:val="24"/>
        </w:rPr>
        <w:t>transformation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  <w:r w:rsidR="002D4E39">
        <w:rPr>
          <w:rFonts w:ascii="Times New Roman" w:hAnsi="Times New Roman" w:cs="Times New Roman"/>
          <w:sz w:val="24"/>
          <w:szCs w:val="24"/>
        </w:rPr>
        <w:t xml:space="preserve"> </w:t>
      </w:r>
      <w:r w:rsidR="00EA37BA" w:rsidRPr="00F6597A">
        <w:rPr>
          <w:rFonts w:ascii="Times New Roman" w:hAnsi="Times New Roman" w:cs="Times New Roman"/>
          <w:sz w:val="24"/>
          <w:szCs w:val="24"/>
        </w:rPr>
        <w:t>that de</w:t>
      </w:r>
      <w:r w:rsidRPr="00F6597A">
        <w:rPr>
          <w:rFonts w:ascii="Times New Roman" w:hAnsi="Times New Roman" w:cs="Times New Roman"/>
          <w:sz w:val="24"/>
          <w:szCs w:val="24"/>
        </w:rPr>
        <w:t>fi</w:t>
      </w:r>
      <w:r w:rsidR="000A129E" w:rsidRPr="00F6597A">
        <w:rPr>
          <w:rFonts w:ascii="Times New Roman" w:hAnsi="Times New Roman" w:cs="Times New Roman"/>
          <w:sz w:val="24"/>
          <w:szCs w:val="24"/>
        </w:rPr>
        <w:t xml:space="preserve">nes the next step of evolution </w:t>
      </w:r>
      <w:r w:rsidRPr="00F6597A">
        <w:rPr>
          <w:rFonts w:ascii="Times New Roman" w:hAnsi="Times New Roman" w:cs="Times New Roman"/>
          <w:sz w:val="24"/>
          <w:szCs w:val="24"/>
        </w:rPr>
        <w:t xml:space="preserve">of cell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="002D4E39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as </w:t>
      </w:r>
    </w:p>
    <w:p w:rsidR="000A129E" w:rsidRPr="002D4E39" w:rsidRDefault="00991AE6" w:rsidP="002C63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=g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f,</m:t>
            </m:r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d>
      </m:oMath>
      <w:r w:rsidR="00EA37BA" w:rsidRPr="002D4E39">
        <w:rPr>
          <w:rFonts w:ascii="Times New Roman" w:hAnsi="Times New Roman" w:cs="Times New Roman"/>
          <w:sz w:val="24"/>
          <w:szCs w:val="24"/>
        </w:rPr>
        <w:t xml:space="preserve"> </w:t>
      </w:r>
      <w:r w:rsidR="00EA37BA" w:rsidRPr="002D4E39">
        <w:rPr>
          <w:rFonts w:ascii="Times New Roman" w:hAnsi="Times New Roman" w:cs="Times New Roman"/>
          <w:sz w:val="24"/>
          <w:szCs w:val="24"/>
        </w:rPr>
        <w:tab/>
        <w:t>(12)</w:t>
      </w:r>
    </w:p>
    <w:p w:rsidR="00EA37BA" w:rsidRPr="002D4E39" w:rsidRDefault="00C510F2" w:rsidP="00F6597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4E39">
        <w:rPr>
          <w:rFonts w:ascii="Times New Roman" w:hAnsi="Times New Roman" w:cs="Times New Roman"/>
          <w:sz w:val="24"/>
          <w:szCs w:val="24"/>
        </w:rPr>
        <w:t>This transformation is nec</w:t>
      </w:r>
      <w:r w:rsidR="00EA37BA" w:rsidRPr="002D4E39">
        <w:rPr>
          <w:rFonts w:ascii="Times New Roman" w:hAnsi="Times New Roman" w:cs="Times New Roman"/>
          <w:sz w:val="24"/>
          <w:szCs w:val="24"/>
        </w:rPr>
        <w:t>essary to calculate the measure</w:t>
      </w:r>
      <w:r w:rsidRPr="002D4E39">
        <w:rPr>
          <w:rFonts w:ascii="Times New Roman" w:hAnsi="Times New Roman" w:cs="Times New Roman"/>
          <w:sz w:val="24"/>
          <w:szCs w:val="24"/>
        </w:rPr>
        <w:t xml:space="preserve"> of dynamic behavior during the </w:t>
      </w:r>
      <w:r w:rsidR="00D0353D" w:rsidRPr="002D4E39">
        <w:rPr>
          <w:rFonts w:ascii="Times New Roman" w:hAnsi="Times New Roman" w:cs="Times New Roman"/>
          <w:sz w:val="24"/>
          <w:szCs w:val="24"/>
        </w:rPr>
        <w:t>automaton’s evolution</w:t>
      </w:r>
      <w:r w:rsidRPr="002D4E3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10F2" w:rsidRPr="00F6597A" w:rsidRDefault="00BA6BBE" w:rsidP="00F6597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We propose a</w:t>
      </w:r>
      <w:r w:rsidR="00C510F2" w:rsidRPr="00F6597A">
        <w:rPr>
          <w:rFonts w:ascii="Times New Roman" w:hAnsi="Times New Roman" w:cs="Times New Roman"/>
          <w:sz w:val="24"/>
          <w:szCs w:val="24"/>
        </w:rPr>
        <w:t>pplying a transformation</w:t>
      </w:r>
      <w:r w:rsidRPr="00F6597A">
        <w:rPr>
          <w:rFonts w:ascii="Times New Roman" w:hAnsi="Times New Roman" w:cs="Times New Roman"/>
          <w:sz w:val="24"/>
          <w:szCs w:val="24"/>
        </w:rPr>
        <w:t xml:space="preserve"> that includes the metrics characterizing </w:t>
      </w:r>
      <w:r w:rsidR="00C510F2" w:rsidRPr="00F6597A">
        <w:rPr>
          <w:rFonts w:ascii="Times New Roman" w:hAnsi="Times New Roman" w:cs="Times New Roman"/>
          <w:sz w:val="24"/>
          <w:szCs w:val="24"/>
        </w:rPr>
        <w:t>cell behavior and its associated Bo</w:t>
      </w:r>
      <w:r w:rsidR="008835C3">
        <w:rPr>
          <w:rFonts w:ascii="Times New Roman" w:hAnsi="Times New Roman" w:cs="Times New Roman"/>
          <w:sz w:val="24"/>
          <w:szCs w:val="24"/>
        </w:rPr>
        <w:t>olean patterns to the binary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operators of the form  </w:t>
      </w:r>
    </w:p>
    <w:p w:rsidR="00E55000" w:rsidRPr="00AB0E55" w:rsidRDefault="00991AE6" w:rsidP="00C911FB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Input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 &lt;operator&gt;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nput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=Output</m:t>
        </m:r>
      </m:oMath>
      <w:r w:rsidR="00E55000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55000" w:rsidRPr="00F6597A">
        <w:rPr>
          <w:rFonts w:ascii="Times New Roman" w:hAnsi="Times New Roman" w:cs="Times New Roman"/>
          <w:i/>
          <w:sz w:val="24"/>
          <w:szCs w:val="24"/>
        </w:rPr>
        <w:tab/>
      </w:r>
      <w:r w:rsidR="00E55000" w:rsidRPr="00F6597A">
        <w:rPr>
          <w:rFonts w:ascii="Times New Roman" w:hAnsi="Times New Roman" w:cs="Times New Roman"/>
          <w:i/>
          <w:sz w:val="24"/>
          <w:szCs w:val="24"/>
        </w:rPr>
        <w:tab/>
      </w:r>
      <w:r w:rsidR="00E55000" w:rsidRPr="00AC425B">
        <w:rPr>
          <w:rFonts w:ascii="Times New Roman" w:hAnsi="Times New Roman" w:cs="Times New Roman"/>
          <w:sz w:val="24"/>
          <w:szCs w:val="24"/>
        </w:rPr>
        <w:t>(13)</w:t>
      </w:r>
    </w:p>
    <w:p w:rsidR="00C911FB" w:rsidRDefault="00C911FB" w:rsidP="00C911F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="00C510F2" w:rsidRPr="00F6597A">
        <w:rPr>
          <w:rFonts w:ascii="Times New Roman" w:hAnsi="Times New Roman" w:cs="Times New Roman"/>
          <w:sz w:val="24"/>
          <w:szCs w:val="24"/>
        </w:rPr>
        <w:t>here</w:t>
      </w:r>
      <w:proofErr w:type="gramEnd"/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0F2" w:rsidRPr="00C911FB" w:rsidRDefault="00AB0E55" w:rsidP="00C911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&lt;operator&gt; = {OR, AND, XOR}</m:t>
          </m:r>
        </m:oMath>
      </m:oMathPara>
    </w:p>
    <w:p w:rsidR="00C510F2" w:rsidRPr="00F6597A" w:rsidRDefault="00C510F2" w:rsidP="00AB0E5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cellular behaviors associated with each </w:t>
      </w:r>
      <w:r w:rsidR="008835C3">
        <w:rPr>
          <w:rFonts w:ascii="Times New Roman" w:hAnsi="Times New Roman" w:cs="Times New Roman"/>
          <w:sz w:val="24"/>
          <w:szCs w:val="24"/>
        </w:rPr>
        <w:t xml:space="preserve">binary </w:t>
      </w:r>
      <w:r w:rsidRPr="00F6597A">
        <w:rPr>
          <w:rFonts w:ascii="Times New Roman" w:hAnsi="Times New Roman" w:cs="Times New Roman"/>
          <w:sz w:val="24"/>
          <w:szCs w:val="24"/>
        </w:rPr>
        <w:t>Boolean operator are shown in Table 1</w:t>
      </w:r>
      <w:r w:rsidR="008835C3">
        <w:rPr>
          <w:rFonts w:ascii="Times New Roman" w:hAnsi="Times New Roman" w:cs="Times New Roman"/>
          <w:sz w:val="24"/>
          <w:szCs w:val="24"/>
        </w:rPr>
        <w:t>.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jc w:val="center"/>
        <w:tblInd w:w="30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990"/>
        <w:gridCol w:w="135"/>
        <w:gridCol w:w="1227"/>
        <w:gridCol w:w="1045"/>
        <w:gridCol w:w="1615"/>
        <w:gridCol w:w="900"/>
        <w:gridCol w:w="900"/>
        <w:gridCol w:w="950"/>
      </w:tblGrid>
      <w:tr w:rsidR="00C911FB" w:rsidRPr="0009411D" w:rsidTr="003F50C5">
        <w:trPr>
          <w:jc w:val="center"/>
        </w:trPr>
        <w:tc>
          <w:tcPr>
            <w:tcW w:w="501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88" w:type="dxa"/>
            </w:tcMar>
          </w:tcPr>
          <w:p w:rsidR="00C911FB" w:rsidRPr="0023127F" w:rsidRDefault="00C911FB" w:rsidP="00F94760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0" w:type="dxa"/>
            <w:gridSpan w:val="3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911FB" w:rsidRPr="00733330" w:rsidRDefault="00C911FB" w:rsidP="00C911FB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&lt;operator&gt;</m:t>
                </m:r>
              </m:oMath>
            </m:oMathPara>
          </w:p>
        </w:tc>
      </w:tr>
      <w:tr w:rsidR="00C911FB" w:rsidRPr="0009411D" w:rsidTr="003F50C5">
        <w:trPr>
          <w:jc w:val="center"/>
        </w:trPr>
        <w:tc>
          <w:tcPr>
            <w:tcW w:w="112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09411D" w:rsidRDefault="00991AE6" w:rsidP="00C911FB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Input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2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09411D" w:rsidRDefault="00991AE6" w:rsidP="00C911FB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Input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09411D" w:rsidRDefault="00C911FB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Output</m:t>
                </m:r>
              </m:oMath>
            </m:oMathPara>
          </w:p>
        </w:tc>
        <w:tc>
          <w:tcPr>
            <w:tcW w:w="161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88" w:type="dxa"/>
            </w:tcMar>
          </w:tcPr>
          <w:p w:rsidR="00C911FB" w:rsidRPr="008C56CE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bCs/>
                <w:i/>
                <w:sz w:val="24"/>
                <w:szCs w:val="24"/>
              </w:rPr>
            </w:pPr>
            <w:r>
              <w:rPr>
                <w:rFonts w:ascii="Cambria Math" w:hAnsi="Cambria Math"/>
                <w:bCs/>
                <w:i/>
                <w:sz w:val="24"/>
                <w:szCs w:val="24"/>
              </w:rPr>
              <w:t>Behavior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C7280F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bCs/>
                <w:sz w:val="24"/>
                <w:szCs w:val="24"/>
              </w:rPr>
            </w:pPr>
            <w:r w:rsidRPr="00C7280F">
              <w:rPr>
                <w:rFonts w:ascii="Cambria Math" w:hAnsi="Cambria Math"/>
                <w:bCs/>
                <w:sz w:val="24"/>
                <w:szCs w:val="24"/>
              </w:rPr>
              <w:t>OR</w:t>
            </w:r>
          </w:p>
        </w:tc>
        <w:tc>
          <w:tcPr>
            <w:tcW w:w="900" w:type="dxa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C7280F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bCs/>
                <w:sz w:val="24"/>
                <w:szCs w:val="24"/>
              </w:rPr>
            </w:pPr>
            <w:r w:rsidRPr="00C7280F">
              <w:rPr>
                <w:rFonts w:ascii="Cambria Math" w:hAnsi="Cambria Math"/>
                <w:bCs/>
                <w:sz w:val="24"/>
                <w:szCs w:val="24"/>
              </w:rPr>
              <w:t>AND</w:t>
            </w:r>
          </w:p>
        </w:tc>
        <w:tc>
          <w:tcPr>
            <w:tcW w:w="9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C7280F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bCs/>
                <w:sz w:val="24"/>
                <w:szCs w:val="24"/>
              </w:rPr>
            </w:pPr>
            <w:r w:rsidRPr="00C7280F">
              <w:rPr>
                <w:rFonts w:ascii="Cambria Math" w:hAnsi="Cambria Math"/>
                <w:bCs/>
                <w:sz w:val="24"/>
                <w:szCs w:val="24"/>
              </w:rPr>
              <w:t>XOR</w:t>
            </w:r>
          </w:p>
        </w:tc>
      </w:tr>
      <w:tr w:rsidR="00C911FB" w:rsidRPr="0009411D" w:rsidTr="003F50C5">
        <w:trPr>
          <w:jc w:val="center"/>
        </w:trPr>
        <w:tc>
          <w:tcPr>
            <w:tcW w:w="11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Stability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911FB" w:rsidRPr="0009411D" w:rsidTr="003F50C5">
        <w:trPr>
          <w:jc w:val="center"/>
        </w:trPr>
        <w:tc>
          <w:tcPr>
            <w:tcW w:w="11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Decrease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911FB" w:rsidRPr="0009411D" w:rsidTr="003F50C5">
        <w:trPr>
          <w:jc w:val="center"/>
        </w:trPr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Decrease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911FB" w:rsidRPr="0009411D" w:rsidTr="003F50C5">
        <w:trPr>
          <w:jc w:val="center"/>
        </w:trPr>
        <w:tc>
          <w:tcPr>
            <w:tcW w:w="11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proofErr w:type="spellStart"/>
            <w:r>
              <w:rPr>
                <w:rFonts w:ascii="Cambria Math" w:hAnsi="Cambria Math"/>
                <w:sz w:val="24"/>
                <w:szCs w:val="24"/>
              </w:rPr>
              <w:t>Chaoticity</w:t>
            </w:r>
            <w:proofErr w:type="spellEnd"/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X</w:t>
            </w:r>
          </w:p>
        </w:tc>
      </w:tr>
      <w:tr w:rsidR="00C911FB" w:rsidRPr="007D492B" w:rsidTr="003F50C5">
        <w:trPr>
          <w:jc w:val="center"/>
        </w:trPr>
        <w:tc>
          <w:tcPr>
            <w:tcW w:w="11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proofErr w:type="spellStart"/>
            <w:r>
              <w:rPr>
                <w:rFonts w:ascii="Cambria Math" w:hAnsi="Cambria Math"/>
                <w:sz w:val="24"/>
                <w:szCs w:val="24"/>
              </w:rPr>
              <w:t>Chaoticity</w:t>
            </w:r>
            <w:proofErr w:type="spellEnd"/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X</w:t>
            </w:r>
          </w:p>
        </w:tc>
      </w:tr>
      <w:tr w:rsidR="00C911FB" w:rsidRPr="007D492B" w:rsidTr="003F50C5">
        <w:trPr>
          <w:jc w:val="center"/>
        </w:trPr>
        <w:tc>
          <w:tcPr>
            <w:tcW w:w="11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Growth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911FB" w:rsidRPr="007D492B" w:rsidTr="003F50C5">
        <w:trPr>
          <w:jc w:val="center"/>
        </w:trPr>
        <w:tc>
          <w:tcPr>
            <w:tcW w:w="11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Growth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911FB" w:rsidRPr="007D492B" w:rsidTr="003F50C5">
        <w:trPr>
          <w:jc w:val="center"/>
        </w:trPr>
        <w:tc>
          <w:tcPr>
            <w:tcW w:w="11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Stability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:rsidR="00C510F2" w:rsidRPr="00F6597A" w:rsidRDefault="00C911FB" w:rsidP="008835C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</w:t>
      </w:r>
      <w:r w:rsidR="008835C3">
        <w:rPr>
          <w:rFonts w:ascii="Times New Roman" w:hAnsi="Times New Roman" w:cs="Times New Roman"/>
          <w:b/>
          <w:sz w:val="24"/>
          <w:szCs w:val="24"/>
        </w:rPr>
        <w:t xml:space="preserve"> - Patterns of binary Boolean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 xml:space="preserve"> operators </w:t>
      </w:r>
      <w:r w:rsidR="008835C3">
        <w:rPr>
          <w:rFonts w:ascii="Times New Roman" w:hAnsi="Times New Roman" w:cs="Times New Roman"/>
          <w:b/>
          <w:sz w:val="24"/>
          <w:szCs w:val="24"/>
        </w:rPr>
        <w:t>and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835C3">
        <w:rPr>
          <w:rFonts w:ascii="Times New Roman" w:hAnsi="Times New Roman" w:cs="Times New Roman"/>
          <w:b/>
          <w:sz w:val="24"/>
          <w:szCs w:val="24"/>
        </w:rPr>
        <w:t>associated</w:t>
      </w:r>
      <w:r w:rsidR="003F50C5">
        <w:rPr>
          <w:rFonts w:ascii="Times New Roman" w:hAnsi="Times New Roman" w:cs="Times New Roman"/>
          <w:b/>
          <w:sz w:val="24"/>
          <w:szCs w:val="24"/>
        </w:rPr>
        <w:t xml:space="preserve"> behavior</w:t>
      </w: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And the following</w:t>
      </w:r>
      <w:r w:rsidR="00C911FB">
        <w:rPr>
          <w:rFonts w:ascii="Times New Roman" w:hAnsi="Times New Roman" w:cs="Times New Roman"/>
          <w:sz w:val="24"/>
          <w:szCs w:val="24"/>
        </w:rPr>
        <w:t xml:space="preserve"> unary patterns shown in Table 3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0F2" w:rsidRPr="00F6597A" w:rsidRDefault="00F44DD6" w:rsidP="00F44D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&lt;operator&gt; 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NOT, NOP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E55000" w:rsidRPr="00F6597A">
        <w:rPr>
          <w:rFonts w:ascii="Times New Roman" w:hAnsi="Times New Roman" w:cs="Times New Roman"/>
          <w:sz w:val="24"/>
          <w:szCs w:val="24"/>
        </w:rPr>
        <w:t xml:space="preserve">  (</w:t>
      </w:r>
      <w:r w:rsidR="00C510F2" w:rsidRPr="00F6597A">
        <w:rPr>
          <w:rFonts w:ascii="Times New Roman" w:hAnsi="Times New Roman" w:cs="Times New Roman"/>
          <w:sz w:val="24"/>
          <w:szCs w:val="24"/>
        </w:rPr>
        <w:t>14)</w:t>
      </w:r>
    </w:p>
    <w:p w:rsidR="00C510F2" w:rsidRPr="00A70F52" w:rsidRDefault="00F44DD6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&lt;operator&gt; Input = Output, </m:t>
          </m:r>
        </m:oMath>
      </m:oMathPara>
    </w:p>
    <w:p w:rsidR="00A70F52" w:rsidRDefault="00A70F5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0F52" w:rsidRDefault="00A70F5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0F52" w:rsidRDefault="00A70F5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1CFC" w:rsidRDefault="009D1CFC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1CFC" w:rsidRDefault="009D1CFC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35C3" w:rsidRPr="00E62D94" w:rsidRDefault="008835C3" w:rsidP="00F6597A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</w:p>
    <w:tbl>
      <w:tblPr>
        <w:tblW w:w="6740" w:type="dxa"/>
        <w:jc w:val="center"/>
        <w:tblLook w:val="04A0" w:firstRow="1" w:lastRow="0" w:firstColumn="1" w:lastColumn="0" w:noHBand="0" w:noVBand="1"/>
      </w:tblPr>
      <w:tblGrid>
        <w:gridCol w:w="1240"/>
        <w:gridCol w:w="1240"/>
        <w:gridCol w:w="1780"/>
        <w:gridCol w:w="1240"/>
        <w:gridCol w:w="1240"/>
      </w:tblGrid>
      <w:tr w:rsidR="00F44DD6" w:rsidRPr="009B1189" w:rsidTr="00F94760">
        <w:trPr>
          <w:trHeight w:val="288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AA0136" w:rsidRDefault="00F44DD6" w:rsidP="00F9476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s-ES"/>
              </w:rPr>
            </w:pPr>
            <w:r w:rsidRPr="00AA0136">
              <w:rPr>
                <w:rFonts w:eastAsia="Times New Roman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AA0136" w:rsidRDefault="00F44DD6" w:rsidP="00F9476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s-ES"/>
              </w:rPr>
            </w:pPr>
            <w:r w:rsidRPr="00AA0136">
              <w:rPr>
                <w:rFonts w:eastAsia="Times New Roman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AA0136" w:rsidRDefault="00F44DD6" w:rsidP="00F9476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s-ES"/>
              </w:rPr>
            </w:pPr>
            <w:r w:rsidRPr="00AA0136">
              <w:rPr>
                <w:rFonts w:eastAsia="Times New Roman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&lt;operator&gt;</m:t>
                </m:r>
              </m:oMath>
            </m:oMathPara>
          </w:p>
        </w:tc>
      </w:tr>
      <w:tr w:rsidR="00F44DD6" w:rsidRPr="008C56CE" w:rsidTr="00F94760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Input</m:t>
                </m:r>
              </m:oMath>
            </m:oMathPara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44D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Output</m:t>
                </m:r>
              </m:oMath>
            </m:oMathPara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  <w:t>Behavior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DA2F7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NOT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535A52" w:rsidP="00F94760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N</w:t>
            </w:r>
            <w:r w:rsidR="00F44DD6" w:rsidRPr="008C56C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OP</w:t>
            </w:r>
          </w:p>
        </w:tc>
      </w:tr>
      <w:tr w:rsidR="00F44DD6" w:rsidRPr="008C56CE" w:rsidTr="00F94760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Stability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F44DD6" w:rsidRPr="008C56CE" w:rsidTr="00F94760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Stability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F44DD6" w:rsidRPr="008C56CE" w:rsidTr="00F94760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Stability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F44DD6" w:rsidRPr="008C56CE" w:rsidTr="00F94760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Stability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510F2" w:rsidRPr="00F6597A" w:rsidRDefault="00C911FB" w:rsidP="00F44DD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3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5A52">
        <w:rPr>
          <w:rFonts w:ascii="Times New Roman" w:hAnsi="Times New Roman" w:cs="Times New Roman"/>
          <w:b/>
          <w:sz w:val="24"/>
          <w:szCs w:val="24"/>
        </w:rPr>
        <w:t>–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5A52">
        <w:rPr>
          <w:rFonts w:ascii="Times New Roman" w:hAnsi="Times New Roman" w:cs="Times New Roman"/>
          <w:b/>
          <w:sz w:val="24"/>
          <w:szCs w:val="24"/>
        </w:rPr>
        <w:t xml:space="preserve">Behavioral 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 xml:space="preserve">Patterns </w:t>
      </w:r>
      <w:r w:rsidR="000E14BE">
        <w:rPr>
          <w:rFonts w:ascii="Times New Roman" w:hAnsi="Times New Roman" w:cs="Times New Roman"/>
          <w:b/>
          <w:sz w:val="24"/>
          <w:szCs w:val="24"/>
        </w:rPr>
        <w:t xml:space="preserve">in 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>Unary Logical Operators</w:t>
      </w:r>
    </w:p>
    <w:p w:rsidR="002A6750" w:rsidRDefault="002A6750" w:rsidP="00F44DD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NOP</m:t>
        </m:r>
      </m:oMath>
      <w:r w:rsidR="00E62D94">
        <w:rPr>
          <w:rFonts w:ascii="Times New Roman" w:hAnsi="Times New Roman" w:cs="Times New Roman"/>
          <w:sz w:val="24"/>
          <w:szCs w:val="24"/>
        </w:rPr>
        <w:t xml:space="preserve"> stands for “n</w:t>
      </w:r>
      <w:r>
        <w:rPr>
          <w:rFonts w:ascii="Times New Roman" w:hAnsi="Times New Roman" w:cs="Times New Roman"/>
          <w:sz w:val="24"/>
          <w:szCs w:val="24"/>
        </w:rPr>
        <w:t xml:space="preserve">o operator”. </w:t>
      </w:r>
    </w:p>
    <w:p w:rsidR="00C510F2" w:rsidRPr="00F6597A" w:rsidRDefault="002A6750" w:rsidP="00F44DD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characterize the automaton’s behavior, we expand the state space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5000" w:rsidRPr="00F6597A" w:rsidRDefault="00E55000" w:rsidP="00F44D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g: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,f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→M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ab/>
      </w:r>
      <w:r w:rsidRPr="00F6597A">
        <w:rPr>
          <w:rFonts w:ascii="Times New Roman" w:hAnsi="Times New Roman" w:cs="Times New Roman"/>
          <w:sz w:val="24"/>
          <w:szCs w:val="24"/>
        </w:rPr>
        <w:tab/>
        <w:t xml:space="preserve"> (15)</w:t>
      </w:r>
    </w:p>
    <w:p w:rsidR="002A6750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       </w:t>
      </w:r>
      <w:r w:rsidR="00F44D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0F2" w:rsidRPr="002A6750" w:rsidRDefault="00F44DD6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M = {0,1,2,3,4,5}               (16) </m:t>
          </m:r>
        </m:oMath>
      </m:oMathPara>
    </w:p>
    <w:p w:rsidR="00C510F2" w:rsidRPr="00F6597A" w:rsidRDefault="00C510F2" w:rsidP="000E14B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different values ​​of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71504C" w:rsidRPr="00F6597A">
        <w:rPr>
          <w:rFonts w:ascii="Times New Roman" w:hAnsi="Times New Roman" w:cs="Times New Roman"/>
          <w:sz w:val="24"/>
          <w:szCs w:val="24"/>
        </w:rPr>
        <w:t xml:space="preserve">abbreviate the tuples of states </w:t>
      </w:r>
      <w:r w:rsidRPr="00F6597A">
        <w:rPr>
          <w:rFonts w:ascii="Times New Roman" w:hAnsi="Times New Roman" w:cs="Times New Roman"/>
          <w:sz w:val="24"/>
          <w:szCs w:val="24"/>
        </w:rPr>
        <w:t>and behavior</w:t>
      </w:r>
      <w:r w:rsidR="0071504C" w:rsidRPr="00F6597A">
        <w:rPr>
          <w:rFonts w:ascii="Times New Roman" w:hAnsi="Times New Roman" w:cs="Times New Roman"/>
          <w:sz w:val="24"/>
          <w:szCs w:val="24"/>
        </w:rPr>
        <w:t>s</w:t>
      </w:r>
      <w:r w:rsidR="008A4DC8">
        <w:rPr>
          <w:rFonts w:ascii="Times New Roman" w:hAnsi="Times New Roman" w:cs="Times New Roman"/>
          <w:sz w:val="24"/>
          <w:szCs w:val="24"/>
        </w:rPr>
        <w:t>, shown in Table 4</w:t>
      </w:r>
      <w:r w:rsidR="0071504C" w:rsidRPr="00F6597A">
        <w:rPr>
          <w:rFonts w:ascii="Times New Roman" w:hAnsi="Times New Roman" w:cs="Times New Roman"/>
          <w:sz w:val="24"/>
          <w:szCs w:val="24"/>
        </w:rPr>
        <w:t xml:space="preserve">. </w:t>
      </w:r>
      <w:r w:rsidRPr="00F6597A">
        <w:rPr>
          <w:rFonts w:ascii="Times New Roman" w:hAnsi="Times New Roman" w:cs="Times New Roman"/>
          <w:sz w:val="24"/>
          <w:szCs w:val="24"/>
        </w:rPr>
        <w:t xml:space="preserve"> Each tuple is obtained from the result of the local transition function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="00F572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>applied to a particular configuration</w:t>
      </w:r>
      <w:r w:rsidR="0071504C" w:rsidRPr="00F6597A">
        <w:rPr>
          <w:rFonts w:ascii="Times New Roman" w:hAnsi="Times New Roman" w:cs="Times New Roman"/>
          <w:sz w:val="24"/>
          <w:szCs w:val="24"/>
        </w:rPr>
        <w:t xml:space="preserve"> of the cell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F572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and its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 xml:space="preserve">neighborhood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500F" w:rsidRDefault="002C500F" w:rsidP="00F659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4"/>
        <w:gridCol w:w="1894"/>
      </w:tblGrid>
      <w:tr w:rsidR="002C500F" w:rsidRPr="00E45A01" w:rsidTr="00322566">
        <w:trPr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2" w:type="dxa"/>
            </w:tcMar>
          </w:tcPr>
          <w:p w:rsidR="002C500F" w:rsidRPr="00E45A01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i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2" w:type="dxa"/>
            </w:tcMar>
          </w:tcPr>
          <w:p w:rsidR="002C500F" w:rsidRPr="00E45A01" w:rsidRDefault="002C500F" w:rsidP="002C500F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s-ES"/>
                      </w:rPr>
                      <m:t>+1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Behavior</m:t>
                </m:r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)</m:t>
                </m:r>
              </m:oMath>
            </m:oMathPara>
          </w:p>
        </w:tc>
      </w:tr>
      <w:tr w:rsidR="002C500F" w:rsidRPr="00E45A01" w:rsidTr="00322566">
        <w:trPr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2" w:type="dxa"/>
            </w:tcMar>
          </w:tcPr>
          <w:p w:rsidR="002C500F" w:rsidRPr="00E45A01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0</m:t>
                </m:r>
              </m:oMath>
            </m:oMathPara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2" w:type="dxa"/>
            </w:tcMar>
          </w:tcPr>
          <w:p w:rsidR="002C500F" w:rsidRPr="00E45A01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 xml:space="preserve">(0,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Stable</m:t>
                </m:r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)</m:t>
                </m:r>
              </m:oMath>
            </m:oMathPara>
          </w:p>
        </w:tc>
      </w:tr>
      <w:tr w:rsidR="002C500F" w:rsidRPr="00E45A01" w:rsidTr="00322566">
        <w:trPr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2" w:type="dxa"/>
            </w:tcMar>
          </w:tcPr>
          <w:p w:rsidR="002C500F" w:rsidRPr="00E45A01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1</m:t>
                </m:r>
              </m:oMath>
            </m:oMathPara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2" w:type="dxa"/>
            </w:tcMar>
          </w:tcPr>
          <w:p w:rsidR="002C500F" w:rsidRPr="00E45A01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 xml:space="preserve">(0,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Decreasing</m:t>
                </m:r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)</m:t>
                </m:r>
              </m:oMath>
            </m:oMathPara>
          </w:p>
        </w:tc>
      </w:tr>
      <w:tr w:rsidR="002C500F" w:rsidRPr="00E45A01" w:rsidTr="00322566">
        <w:trPr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2" w:type="dxa"/>
            </w:tcMar>
          </w:tcPr>
          <w:p w:rsidR="002C500F" w:rsidRPr="00E45A01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2</m:t>
                </m:r>
              </m:oMath>
            </m:oMathPara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2" w:type="dxa"/>
            </w:tcMar>
          </w:tcPr>
          <w:p w:rsidR="002C500F" w:rsidRPr="00E45A01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 xml:space="preserve">(0,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Chaotic</m:t>
                </m:r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)</m:t>
                </m:r>
              </m:oMath>
            </m:oMathPara>
          </w:p>
        </w:tc>
      </w:tr>
      <w:tr w:rsidR="002C500F" w:rsidRPr="0009411D" w:rsidTr="00322566">
        <w:trPr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2" w:type="dxa"/>
            </w:tcMar>
          </w:tcPr>
          <w:p w:rsidR="002C500F" w:rsidRPr="0009411D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2" w:type="dxa"/>
            </w:tcMar>
          </w:tcPr>
          <w:p w:rsidR="002C500F" w:rsidRPr="0009411D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(1,Chaotic)</m:t>
                </m:r>
              </m:oMath>
            </m:oMathPara>
          </w:p>
        </w:tc>
      </w:tr>
      <w:tr w:rsidR="002C500F" w:rsidRPr="0009411D" w:rsidTr="00322566">
        <w:trPr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2" w:type="dxa"/>
            </w:tcMar>
          </w:tcPr>
          <w:p w:rsidR="002C500F" w:rsidRPr="0009411D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oMath>
            </m:oMathPara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2" w:type="dxa"/>
            </w:tcMar>
          </w:tcPr>
          <w:p w:rsidR="002C500F" w:rsidRPr="0009411D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(1, Growing)</m:t>
                </m:r>
              </m:oMath>
            </m:oMathPara>
          </w:p>
        </w:tc>
      </w:tr>
      <w:tr w:rsidR="002C500F" w:rsidRPr="0009411D" w:rsidTr="00322566">
        <w:trPr>
          <w:jc w:val="center"/>
        </w:trPr>
        <w:tc>
          <w:tcPr>
            <w:tcW w:w="107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2C500F" w:rsidRPr="0009411D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189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2C500F" w:rsidRPr="0009411D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(1, Stable)</m:t>
                </m:r>
              </m:oMath>
            </m:oMathPara>
          </w:p>
        </w:tc>
      </w:tr>
    </w:tbl>
    <w:p w:rsidR="00C510F2" w:rsidRPr="00F6597A" w:rsidRDefault="008A4DC8" w:rsidP="00F5724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4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7246">
        <w:rPr>
          <w:rFonts w:ascii="Times New Roman" w:hAnsi="Times New Roman" w:cs="Times New Roman"/>
          <w:b/>
          <w:sz w:val="24"/>
          <w:szCs w:val="24"/>
        </w:rPr>
        <w:t>–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M</w:t>
      </w:r>
      <w:r w:rsidR="00F5724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F57246" w:rsidRPr="00F57246">
        <w:rPr>
          <w:rFonts w:ascii="Times New Roman" w:hAnsi="Times New Roman" w:cs="Times New Roman"/>
          <w:b/>
          <w:sz w:val="24"/>
          <w:szCs w:val="24"/>
        </w:rPr>
        <w:t>code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="00BC0D75" w:rsidRPr="00F6597A">
        <w:rPr>
          <w:rFonts w:ascii="Times New Roman" w:hAnsi="Times New Roman" w:cs="Times New Roman"/>
          <w:b/>
          <w:sz w:val="24"/>
          <w:szCs w:val="24"/>
        </w:rPr>
        <w:t xml:space="preserve">abbreviation of </w:t>
      </w:r>
      <w:r>
        <w:rPr>
          <w:rFonts w:ascii="Times New Roman" w:hAnsi="Times New Roman" w:cs="Times New Roman"/>
          <w:b/>
          <w:sz w:val="24"/>
          <w:szCs w:val="24"/>
        </w:rPr>
        <w:t xml:space="preserve">tuples of </w:t>
      </w:r>
      <w:r w:rsidR="00BC0D75" w:rsidRPr="00F6597A">
        <w:rPr>
          <w:rFonts w:ascii="Times New Roman" w:hAnsi="Times New Roman" w:cs="Times New Roman"/>
          <w:b/>
          <w:sz w:val="24"/>
          <w:szCs w:val="24"/>
        </w:rPr>
        <w:t xml:space="preserve">cell state and behavior </w:t>
      </w:r>
      <w:r>
        <w:rPr>
          <w:rFonts w:ascii="Times New Roman" w:hAnsi="Times New Roman" w:cs="Times New Roman"/>
          <w:b/>
          <w:sz w:val="24"/>
          <w:szCs w:val="24"/>
        </w:rPr>
        <w:t xml:space="preserve">obtained </w:t>
      </w:r>
      <w:r w:rsidR="00BC0D75" w:rsidRPr="00F6597A">
        <w:rPr>
          <w:rFonts w:ascii="Times New Roman" w:hAnsi="Times New Roman" w:cs="Times New Roman"/>
          <w:b/>
          <w:sz w:val="24"/>
          <w:szCs w:val="24"/>
        </w:rPr>
        <w:t xml:space="preserve">when 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 xml:space="preserve">applying local transition </w:t>
      </w:r>
      <w:proofErr w:type="gramStart"/>
      <w:r w:rsidR="00C510F2" w:rsidRPr="00F6597A">
        <w:rPr>
          <w:rFonts w:ascii="Times New Roman" w:hAnsi="Times New Roman" w:cs="Times New Roman"/>
          <w:b/>
          <w:sz w:val="24"/>
          <w:szCs w:val="24"/>
        </w:rPr>
        <w:t xml:space="preserve">function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g</m:t>
        </m:r>
      </m:oMath>
      <w:r w:rsidR="00C510F2" w:rsidRPr="00F6597A">
        <w:rPr>
          <w:rFonts w:ascii="Times New Roman" w:hAnsi="Times New Roman" w:cs="Times New Roman"/>
          <w:b/>
          <w:sz w:val="24"/>
          <w:szCs w:val="24"/>
        </w:rPr>
        <w:t>.</w:t>
      </w:r>
    </w:p>
    <w:p w:rsidR="00C510F2" w:rsidRPr="00F6597A" w:rsidRDefault="00C510F2" w:rsidP="002C500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code facilitates the imp</w:t>
      </w:r>
      <w:r w:rsidR="00A95C3B">
        <w:rPr>
          <w:rFonts w:ascii="Times New Roman" w:hAnsi="Times New Roman" w:cs="Times New Roman"/>
          <w:sz w:val="24"/>
          <w:szCs w:val="24"/>
        </w:rPr>
        <w:t xml:space="preserve">lementation of algorithmic search for </w:t>
      </w:r>
      <w:r w:rsidR="00BC0D75" w:rsidRPr="00F6597A">
        <w:rPr>
          <w:rFonts w:ascii="Times New Roman" w:hAnsi="Times New Roman" w:cs="Times New Roman"/>
          <w:sz w:val="24"/>
          <w:szCs w:val="24"/>
        </w:rPr>
        <w:t>cellular automata with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A95C3B">
        <w:rPr>
          <w:rFonts w:ascii="Times New Roman" w:hAnsi="Times New Roman" w:cs="Times New Roman"/>
          <w:sz w:val="24"/>
          <w:szCs w:val="24"/>
        </w:rPr>
        <w:t>interesting behavior</w:t>
      </w:r>
      <w:r w:rsidRPr="00F6597A">
        <w:rPr>
          <w:rFonts w:ascii="Times New Roman" w:hAnsi="Times New Roman" w:cs="Times New Roman"/>
          <w:sz w:val="24"/>
          <w:szCs w:val="24"/>
        </w:rPr>
        <w:t>.</w:t>
      </w:r>
      <w:r w:rsidR="00A95C3B">
        <w:rPr>
          <w:rFonts w:ascii="Times New Roman" w:hAnsi="Times New Roman" w:cs="Times New Roman"/>
          <w:sz w:val="24"/>
          <w:szCs w:val="24"/>
        </w:rPr>
        <w:t xml:space="preserve"> According to the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A95C3B">
        <w:rPr>
          <w:rFonts w:ascii="Times New Roman" w:hAnsi="Times New Roman" w:cs="Times New Roman"/>
          <w:sz w:val="24"/>
          <w:szCs w:val="24"/>
        </w:rPr>
        <w:t xml:space="preserve"> code,</w:t>
      </w:r>
      <w:r w:rsidR="00BC0D75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A95C3B">
        <w:rPr>
          <w:rFonts w:ascii="Times New Roman" w:hAnsi="Times New Roman" w:cs="Times New Roman"/>
          <w:sz w:val="24"/>
          <w:szCs w:val="24"/>
        </w:rPr>
        <w:t>c</w:t>
      </w:r>
      <w:r w:rsidR="002C500F" w:rsidRPr="00F6597A">
        <w:rPr>
          <w:rFonts w:ascii="Times New Roman" w:hAnsi="Times New Roman" w:cs="Times New Roman"/>
          <w:sz w:val="24"/>
          <w:szCs w:val="24"/>
        </w:rPr>
        <w:t xml:space="preserve">haotic and stable behaviors may generate 1 or 0 </w:t>
      </w:r>
      <w:r w:rsidR="00A95C3B">
        <w:rPr>
          <w:rFonts w:ascii="Times New Roman" w:hAnsi="Times New Roman" w:cs="Times New Roman"/>
          <w:sz w:val="24"/>
          <w:szCs w:val="24"/>
        </w:rPr>
        <w:t>as output from 1 or 0 as input, g</w:t>
      </w:r>
      <w:r w:rsidR="002C500F">
        <w:rPr>
          <w:rFonts w:ascii="Times New Roman" w:hAnsi="Times New Roman" w:cs="Times New Roman"/>
          <w:sz w:val="24"/>
          <w:szCs w:val="24"/>
        </w:rPr>
        <w:t xml:space="preserve">rowing behavior </w:t>
      </w:r>
      <w:r w:rsidR="00674C56">
        <w:rPr>
          <w:rFonts w:ascii="Times New Roman" w:hAnsi="Times New Roman" w:cs="Times New Roman"/>
          <w:sz w:val="24"/>
          <w:szCs w:val="24"/>
        </w:rPr>
        <w:t>may</w:t>
      </w:r>
      <w:r w:rsidR="002C500F">
        <w:rPr>
          <w:rFonts w:ascii="Times New Roman" w:hAnsi="Times New Roman" w:cs="Times New Roman"/>
          <w:sz w:val="24"/>
          <w:szCs w:val="24"/>
        </w:rPr>
        <w:t xml:space="preserve"> only generate 1 as out</w:t>
      </w:r>
      <w:r w:rsidR="00674C56">
        <w:rPr>
          <w:rFonts w:ascii="Times New Roman" w:hAnsi="Times New Roman" w:cs="Times New Roman"/>
          <w:sz w:val="24"/>
          <w:szCs w:val="24"/>
        </w:rPr>
        <w:t xml:space="preserve">put from 0 </w:t>
      </w:r>
      <w:r w:rsidR="00A95C3B">
        <w:rPr>
          <w:rFonts w:ascii="Times New Roman" w:hAnsi="Times New Roman" w:cs="Times New Roman"/>
          <w:sz w:val="24"/>
          <w:szCs w:val="24"/>
        </w:rPr>
        <w:t xml:space="preserve">as </w:t>
      </w:r>
      <w:r w:rsidR="00674C56">
        <w:rPr>
          <w:rFonts w:ascii="Times New Roman" w:hAnsi="Times New Roman" w:cs="Times New Roman"/>
          <w:sz w:val="24"/>
          <w:szCs w:val="24"/>
        </w:rPr>
        <w:t>input, and decreasing behavior may</w:t>
      </w:r>
      <w:r w:rsidR="002C500F">
        <w:rPr>
          <w:rFonts w:ascii="Times New Roman" w:hAnsi="Times New Roman" w:cs="Times New Roman"/>
          <w:sz w:val="24"/>
          <w:szCs w:val="24"/>
        </w:rPr>
        <w:t xml:space="preserve"> only generate 0 as output</w:t>
      </w:r>
      <w:r w:rsidR="00674C56">
        <w:rPr>
          <w:rFonts w:ascii="Times New Roman" w:hAnsi="Times New Roman" w:cs="Times New Roman"/>
          <w:sz w:val="24"/>
          <w:szCs w:val="24"/>
        </w:rPr>
        <w:t xml:space="preserve"> from 1</w:t>
      </w:r>
      <w:r w:rsidR="00A95C3B">
        <w:rPr>
          <w:rFonts w:ascii="Times New Roman" w:hAnsi="Times New Roman" w:cs="Times New Roman"/>
          <w:sz w:val="24"/>
          <w:szCs w:val="24"/>
        </w:rPr>
        <w:t xml:space="preserve"> as</w:t>
      </w:r>
      <w:r w:rsidR="00674C56">
        <w:rPr>
          <w:rFonts w:ascii="Times New Roman" w:hAnsi="Times New Roman" w:cs="Times New Roman"/>
          <w:sz w:val="24"/>
          <w:szCs w:val="24"/>
        </w:rPr>
        <w:t xml:space="preserve"> input</w:t>
      </w:r>
      <w:r w:rsidR="002C500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10F2" w:rsidRPr="00F6597A" w:rsidRDefault="00F57246" w:rsidP="002C500F">
      <w:pPr>
        <w:pStyle w:val="Ttulo2"/>
      </w:pPr>
      <w:r>
        <w:t>3.2</w:t>
      </w:r>
      <w:r w:rsidR="00BC0D75" w:rsidRPr="00F6597A">
        <w:t xml:space="preserve"> </w:t>
      </w:r>
      <w:r w:rsidR="00C510F2" w:rsidRPr="00F6597A">
        <w:t>Global Transition</w:t>
      </w:r>
      <w:r w:rsidR="00674C56">
        <w:t xml:space="preserve"> Function</w:t>
      </w:r>
      <w:r w:rsidR="00C510F2" w:rsidRPr="00F6597A">
        <w:t xml:space="preserve"> </w:t>
      </w:r>
    </w:p>
    <w:p w:rsidR="00BC0D75" w:rsidRPr="00F6597A" w:rsidRDefault="00BC0D75" w:rsidP="00F9476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="00A828BF" w:rsidRPr="00F6597A">
        <w:rPr>
          <w:rFonts w:ascii="Times New Roman" w:hAnsi="Times New Roman" w:cs="Times New Roman"/>
          <w:sz w:val="24"/>
          <w:szCs w:val="24"/>
        </w:rPr>
        <w:t xml:space="preserve">global </w:t>
      </w:r>
      <w:r w:rsidR="00FF1A9A">
        <w:rPr>
          <w:rFonts w:ascii="Times New Roman" w:hAnsi="Times New Roman" w:cs="Times New Roman"/>
          <w:sz w:val="24"/>
          <w:szCs w:val="24"/>
        </w:rPr>
        <w:t>behavioral metric</w:t>
      </w:r>
      <w:r w:rsidR="006B366C">
        <w:rPr>
          <w:rFonts w:ascii="Times New Roman" w:hAnsi="Times New Roman" w:cs="Times New Roman"/>
          <w:sz w:val="24"/>
          <w:szCs w:val="24"/>
        </w:rPr>
        <w:t xml:space="preserve"> of the cellular automaton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643BAD">
        <w:rPr>
          <w:rFonts w:ascii="Times New Roman" w:hAnsi="Times New Roman" w:cs="Times New Roman"/>
          <w:sz w:val="24"/>
          <w:szCs w:val="24"/>
        </w:rPr>
        <w:t>are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96188A">
        <w:rPr>
          <w:rFonts w:ascii="Times New Roman" w:hAnsi="Times New Roman" w:cs="Times New Roman"/>
          <w:sz w:val="24"/>
          <w:szCs w:val="24"/>
        </w:rPr>
        <w:t xml:space="preserve">characterized as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0D75" w:rsidRPr="00F6597A" w:rsidRDefault="00BC0D75" w:rsidP="00F947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G: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,f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F6597A">
        <w:rPr>
          <w:rFonts w:ascii="Times New Roman" w:hAnsi="Times New Roman" w:cs="Times New Roman"/>
          <w:sz w:val="24"/>
          <w:szCs w:val="24"/>
        </w:rPr>
        <w:t xml:space="preserve">  </w:t>
      </w:r>
      <w:r w:rsidRPr="00F6597A">
        <w:rPr>
          <w:rFonts w:ascii="Times New Roman" w:hAnsi="Times New Roman" w:cs="Times New Roman"/>
          <w:sz w:val="24"/>
          <w:szCs w:val="24"/>
        </w:rPr>
        <w:tab/>
        <w:t>(17)</w:t>
      </w:r>
    </w:p>
    <w:p w:rsidR="00674C56" w:rsidRPr="00F6597A" w:rsidRDefault="00C510F2" w:rsidP="00863E8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 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>represents</w:t>
      </w:r>
      <w:proofErr w:type="gramEnd"/>
      <w:r w:rsidRPr="00F6597A">
        <w:rPr>
          <w:rFonts w:ascii="Times New Roman" w:hAnsi="Times New Roman" w:cs="Times New Roman"/>
          <w:sz w:val="24"/>
          <w:szCs w:val="24"/>
        </w:rPr>
        <w:t xml:space="preserve"> the transition between the current </w:t>
      </w:r>
      <w:r w:rsidR="00BC0D75" w:rsidRPr="00F6597A">
        <w:rPr>
          <w:rFonts w:ascii="Times New Roman" w:hAnsi="Times New Roman" w:cs="Times New Roman"/>
          <w:sz w:val="24"/>
          <w:szCs w:val="24"/>
        </w:rPr>
        <w:t xml:space="preserve">global configuration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F6597A">
        <w:rPr>
          <w:rFonts w:ascii="Times New Roman" w:hAnsi="Times New Roman" w:cs="Times New Roman"/>
          <w:sz w:val="24"/>
          <w:szCs w:val="24"/>
        </w:rPr>
        <w:t xml:space="preserve"> and the </w:t>
      </w:r>
      <w:r w:rsidR="00FF1A9A">
        <w:rPr>
          <w:rFonts w:ascii="Times New Roman" w:hAnsi="Times New Roman" w:cs="Times New Roman"/>
          <w:sz w:val="24"/>
          <w:szCs w:val="24"/>
        </w:rPr>
        <w:t xml:space="preserve">next </w:t>
      </w:r>
      <w:r w:rsidR="00BC0D75" w:rsidRPr="00F6597A">
        <w:rPr>
          <w:rFonts w:ascii="Times New Roman" w:hAnsi="Times New Roman" w:cs="Times New Roman"/>
          <w:sz w:val="24"/>
          <w:szCs w:val="24"/>
        </w:rPr>
        <w:t xml:space="preserve">global </w:t>
      </w:r>
      <w:r w:rsidRPr="00F6597A">
        <w:rPr>
          <w:rFonts w:ascii="Times New Roman" w:hAnsi="Times New Roman" w:cs="Times New Roman"/>
          <w:sz w:val="24"/>
          <w:szCs w:val="24"/>
        </w:rPr>
        <w:t xml:space="preserve">configuration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p>
      </m:oMath>
      <w:r w:rsidR="00AE63B4" w:rsidRPr="00F6597A">
        <w:rPr>
          <w:rFonts w:ascii="Times New Roman" w:hAnsi="Times New Roman" w:cs="Times New Roman"/>
          <w:sz w:val="24"/>
          <w:szCs w:val="24"/>
        </w:rPr>
        <w:t xml:space="preserve">. We set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= 0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an</w:t>
      </w:r>
      <w:r w:rsidR="00AE63B4" w:rsidRPr="00F6597A">
        <w:rPr>
          <w:rFonts w:ascii="Times New Roman" w:hAnsi="Times New Roman" w:cs="Times New Roman"/>
          <w:sz w:val="24"/>
          <w:szCs w:val="24"/>
        </w:rPr>
        <w:t xml:space="preserve">d express the </w:t>
      </w:r>
      <w:r w:rsidR="00FF1A9A">
        <w:rPr>
          <w:rFonts w:ascii="Times New Roman" w:hAnsi="Times New Roman" w:cs="Times New Roman"/>
          <w:sz w:val="24"/>
          <w:szCs w:val="24"/>
        </w:rPr>
        <w:t xml:space="preserve">automaton’s </w:t>
      </w:r>
      <w:r w:rsidR="00AE63B4" w:rsidRPr="00F6597A">
        <w:rPr>
          <w:rFonts w:ascii="Times New Roman" w:hAnsi="Times New Roman" w:cs="Times New Roman"/>
          <w:sz w:val="24"/>
          <w:szCs w:val="24"/>
        </w:rPr>
        <w:t xml:space="preserve">global </w:t>
      </w:r>
      <w:r w:rsidR="00FF1A9A">
        <w:rPr>
          <w:rFonts w:ascii="Times New Roman" w:hAnsi="Times New Roman" w:cs="Times New Roman"/>
          <w:sz w:val="24"/>
          <w:szCs w:val="24"/>
        </w:rPr>
        <w:t>behavioral metric</w:t>
      </w:r>
      <w:r w:rsidR="00674C56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as </w:t>
      </w:r>
    </w:p>
    <w:p w:rsidR="00A828BF" w:rsidRPr="00F6597A" w:rsidRDefault="00991AE6" w:rsidP="00674C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=G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,f</m:t>
            </m:r>
          </m:e>
        </m:d>
      </m:oMath>
      <w:r w:rsidR="00AE63B4" w:rsidRPr="00F6597A">
        <w:rPr>
          <w:rFonts w:ascii="Times New Roman" w:hAnsi="Times New Roman" w:cs="Times New Roman"/>
          <w:sz w:val="24"/>
          <w:szCs w:val="24"/>
        </w:rPr>
        <w:t xml:space="preserve">  </w:t>
      </w:r>
      <w:r w:rsidR="00AE63B4" w:rsidRPr="00F6597A">
        <w:rPr>
          <w:rFonts w:ascii="Times New Roman" w:hAnsi="Times New Roman" w:cs="Times New Roman"/>
          <w:sz w:val="24"/>
          <w:szCs w:val="24"/>
        </w:rPr>
        <w:tab/>
        <w:t>(18)</w:t>
      </w:r>
    </w:p>
    <w:p w:rsidR="00AE63B4" w:rsidRPr="00674C56" w:rsidRDefault="00991AE6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m:oMathPara>
        <m:oMath>
          <m:eqArr>
            <m:eqArr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(initial state)</m:t>
              </m:r>
            </m:e>
            <m:e/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→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d>
            </m:e>
            <m:e/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1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→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d>
            </m:e>
            <m:e/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→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d>
            </m:e>
            <m:e/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→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d>
            </m:e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⋮</m:t>
              </m:r>
            </m:e>
          </m:eqArr>
        </m:oMath>
      </m:oMathPara>
    </w:p>
    <w:p w:rsidR="00C510F2" w:rsidRPr="00F6597A" w:rsidRDefault="00C510F2" w:rsidP="00674C5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redefined global transition function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is expressed as the </w:t>
      </w:r>
      <w:r w:rsidR="00082D1B">
        <w:rPr>
          <w:rFonts w:ascii="Times New Roman" w:hAnsi="Times New Roman" w:cs="Times New Roman"/>
          <w:sz w:val="24"/>
          <w:szCs w:val="24"/>
        </w:rPr>
        <w:t xml:space="preserve">concatenated string obtained when the redefined </w:t>
      </w:r>
      <w:r w:rsidR="00A828BF" w:rsidRPr="00F6597A">
        <w:rPr>
          <w:rFonts w:ascii="Times New Roman" w:hAnsi="Times New Roman" w:cs="Times New Roman"/>
          <w:sz w:val="24"/>
          <w:szCs w:val="24"/>
        </w:rPr>
        <w:t xml:space="preserve">local transition function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="00082D1B">
        <w:rPr>
          <w:rFonts w:ascii="Times New Roman" w:hAnsi="Times New Roman" w:cs="Times New Roman"/>
          <w:sz w:val="24"/>
          <w:szCs w:val="24"/>
        </w:rPr>
        <w:t xml:space="preserve"> is applied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A828BF" w:rsidRPr="00F6597A">
        <w:rPr>
          <w:rFonts w:ascii="Times New Roman" w:hAnsi="Times New Roman" w:cs="Times New Roman"/>
          <w:sz w:val="24"/>
          <w:szCs w:val="24"/>
        </w:rPr>
        <w:t xml:space="preserve">to </w:t>
      </w:r>
      <w:r w:rsidRPr="00F6597A">
        <w:rPr>
          <w:rFonts w:ascii="Times New Roman" w:hAnsi="Times New Roman" w:cs="Times New Roman"/>
          <w:sz w:val="24"/>
          <w:szCs w:val="24"/>
        </w:rPr>
        <w:t xml:space="preserve">all </w:t>
      </w:r>
      <w:r w:rsidR="0090121F">
        <w:rPr>
          <w:rFonts w:ascii="Times New Roman" w:hAnsi="Times New Roman" w:cs="Times New Roman"/>
          <w:sz w:val="24"/>
          <w:szCs w:val="24"/>
        </w:rPr>
        <w:t xml:space="preserve">of </w:t>
      </w:r>
      <w:r w:rsidR="00082D1B">
        <w:rPr>
          <w:rFonts w:ascii="Times New Roman" w:hAnsi="Times New Roman" w:cs="Times New Roman"/>
          <w:sz w:val="24"/>
          <w:szCs w:val="24"/>
        </w:rPr>
        <w:t xml:space="preserve">the </w:t>
      </w:r>
      <w:r w:rsidR="00A828BF" w:rsidRPr="00F6597A">
        <w:rPr>
          <w:rFonts w:ascii="Times New Roman" w:hAnsi="Times New Roman" w:cs="Times New Roman"/>
          <w:sz w:val="24"/>
          <w:szCs w:val="24"/>
        </w:rPr>
        <w:t>automaton</w:t>
      </w:r>
      <w:r w:rsidR="0090121F">
        <w:rPr>
          <w:rFonts w:ascii="Times New Roman" w:hAnsi="Times New Roman" w:cs="Times New Roman"/>
          <w:sz w:val="24"/>
          <w:szCs w:val="24"/>
        </w:rPr>
        <w:t>’s</w:t>
      </w:r>
      <w:r w:rsidR="00A828BF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cells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 </m:t>
        </m:r>
      </m:oMath>
    </w:p>
    <w:p w:rsidR="00082D1B" w:rsidRPr="00082D1B" w:rsidRDefault="00A828BF" w:rsidP="00AC42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,f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=…g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,f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,f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,f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….</m:t>
        </m:r>
      </m:oMath>
      <w:r w:rsidRPr="00F6597A">
        <w:rPr>
          <w:rFonts w:ascii="Times New Roman" w:hAnsi="Times New Roman" w:cs="Times New Roman"/>
          <w:sz w:val="24"/>
          <w:szCs w:val="24"/>
        </w:rPr>
        <w:tab/>
      </w:r>
      <w:r w:rsidRPr="00F6597A">
        <w:rPr>
          <w:rFonts w:ascii="Times New Roman" w:hAnsi="Times New Roman" w:cs="Times New Roman"/>
          <w:sz w:val="24"/>
          <w:szCs w:val="24"/>
        </w:rPr>
        <w:tab/>
        <w:t>(19)</w:t>
      </w:r>
    </w:p>
    <w:p w:rsidR="00C510F2" w:rsidRPr="00F6597A" w:rsidRDefault="00AB562F" w:rsidP="00082D1B">
      <w:pPr>
        <w:pStyle w:val="Ttulo2"/>
      </w:pPr>
      <w:r>
        <w:t>3.3</w:t>
      </w:r>
      <w:r w:rsidR="00A828BF" w:rsidRPr="00F6597A">
        <w:t xml:space="preserve"> </w:t>
      </w:r>
      <w:r>
        <w:t>Implementation</w:t>
      </w:r>
      <w:r w:rsidR="00A828BF" w:rsidRPr="00F6597A">
        <w:t xml:space="preserve"> of </w:t>
      </w:r>
      <m:oMath>
        <m:r>
          <m:rPr>
            <m:sty m:val="bi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bSup>
          </m:e>
        </m:d>
      </m:oMath>
    </w:p>
    <w:p w:rsidR="00C510F2" w:rsidRPr="00F6597A" w:rsidRDefault="00FC2865" w:rsidP="00FC286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C2865">
        <w:rPr>
          <w:rFonts w:ascii="Times New Roman" w:hAnsi="Times New Roman" w:cs="Times New Roman"/>
          <w:sz w:val="24"/>
          <w:szCs w:val="24"/>
        </w:rPr>
        <w:t>function</w:t>
      </w:r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incorporates heuristic information that </w:t>
      </w:r>
      <w:r w:rsidR="00E62163">
        <w:rPr>
          <w:rFonts w:ascii="Times New Roman" w:hAnsi="Times New Roman" w:cs="Times New Roman"/>
          <w:sz w:val="24"/>
          <w:szCs w:val="24"/>
        </w:rPr>
        <w:t>enables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the measurement of behavior</w:t>
      </w:r>
      <w:r w:rsidR="00E62163">
        <w:rPr>
          <w:rFonts w:ascii="Times New Roman" w:hAnsi="Times New Roman" w:cs="Times New Roman"/>
          <w:sz w:val="24"/>
          <w:szCs w:val="24"/>
        </w:rPr>
        <w:t>s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in</w:t>
      </w:r>
      <w:r w:rsidR="00A828BF" w:rsidRPr="00F6597A">
        <w:rPr>
          <w:rFonts w:ascii="Times New Roman" w:hAnsi="Times New Roman" w:cs="Times New Roman"/>
          <w:sz w:val="24"/>
          <w:szCs w:val="24"/>
        </w:rPr>
        <w:t xml:space="preserve"> the automaton</w:t>
      </w:r>
      <w:r>
        <w:rPr>
          <w:rFonts w:ascii="Times New Roman" w:hAnsi="Times New Roman" w:cs="Times New Roman"/>
          <w:sz w:val="24"/>
          <w:szCs w:val="24"/>
        </w:rPr>
        <w:t>’s</w:t>
      </w:r>
      <w:r w:rsidR="00A828BF" w:rsidRPr="00F6597A">
        <w:rPr>
          <w:rFonts w:ascii="Times New Roman" w:hAnsi="Times New Roman" w:cs="Times New Roman"/>
          <w:sz w:val="24"/>
          <w:szCs w:val="24"/>
        </w:rPr>
        <w:t xml:space="preserve"> lattice</w:t>
      </w:r>
      <w:r w:rsidR="00EB3D95">
        <w:rPr>
          <w:rFonts w:ascii="Times New Roman" w:hAnsi="Times New Roman" w:cs="Times New Roman"/>
          <w:sz w:val="24"/>
          <w:szCs w:val="24"/>
        </w:rPr>
        <w:t xml:space="preserve">.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function performs the fo</w:t>
      </w:r>
      <w:r w:rsidR="006B576D" w:rsidRPr="00F6597A">
        <w:rPr>
          <w:rFonts w:ascii="Times New Roman" w:hAnsi="Times New Roman" w:cs="Times New Roman"/>
          <w:sz w:val="24"/>
          <w:szCs w:val="24"/>
        </w:rPr>
        <w:t>llowing steps, given a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pattern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</m:oMath>
      <w:r w:rsidR="006B576D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F1919" w:rsidRPr="00F6597A">
        <w:rPr>
          <w:rFonts w:ascii="Times New Roman" w:hAnsi="Times New Roman" w:cs="Times New Roman"/>
          <w:sz w:val="24"/>
          <w:szCs w:val="24"/>
        </w:rPr>
        <w:t xml:space="preserve"> and the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transition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C510F2" w:rsidRPr="00F6597A" w:rsidRDefault="00FA1D99" w:rsidP="00C31B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F1919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31BCC">
        <w:rPr>
          <w:rFonts w:ascii="Times New Roman" w:hAnsi="Times New Roman" w:cs="Times New Roman"/>
          <w:sz w:val="24"/>
          <w:szCs w:val="24"/>
        </w:rPr>
        <w:t>The l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ocal transition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E62163">
        <w:rPr>
          <w:rFonts w:ascii="Times New Roman" w:hAnsi="Times New Roman" w:cs="Times New Roman"/>
          <w:sz w:val="24"/>
          <w:szCs w:val="24"/>
        </w:rPr>
        <w:t xml:space="preserve"> is simplified</w:t>
      </w:r>
      <w:r w:rsidR="00C31BCC">
        <w:rPr>
          <w:rFonts w:ascii="Times New Roman" w:hAnsi="Times New Roman" w:cs="Times New Roman"/>
          <w:sz w:val="24"/>
          <w:szCs w:val="24"/>
        </w:rPr>
        <w:t xml:space="preserve"> to its minimal Boolean expression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0F2" w:rsidRPr="00F6597A" w:rsidRDefault="00CF1919" w:rsidP="00C31B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2.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E62163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E62163">
        <w:rPr>
          <w:rFonts w:ascii="Times New Roman" w:hAnsi="Times New Roman" w:cs="Times New Roman"/>
          <w:sz w:val="24"/>
          <w:szCs w:val="24"/>
        </w:rPr>
        <w:t xml:space="preserve"> expressed as </w:t>
      </w:r>
      <w:r w:rsidR="00C31BCC">
        <w:rPr>
          <w:rFonts w:ascii="Times New Roman" w:hAnsi="Times New Roman" w:cs="Times New Roman"/>
          <w:sz w:val="24"/>
          <w:szCs w:val="24"/>
        </w:rPr>
        <w:t>a binary execution</w:t>
      </w:r>
      <w:r w:rsidRPr="00F6597A">
        <w:rPr>
          <w:rFonts w:ascii="Times New Roman" w:hAnsi="Times New Roman" w:cs="Times New Roman"/>
          <w:sz w:val="24"/>
          <w:szCs w:val="24"/>
        </w:rPr>
        <w:t xml:space="preserve"> tree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0F2" w:rsidRPr="00F6597A" w:rsidRDefault="00CF1919" w:rsidP="00C31B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3.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t </m:t>
            </m:r>
          </m:sup>
        </m:sSubSup>
      </m:oMath>
      <w:r w:rsidR="00E621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F6597A">
        <w:rPr>
          <w:rFonts w:ascii="Times New Roman" w:hAnsi="Times New Roman" w:cs="Times New Roman"/>
          <w:sz w:val="24"/>
          <w:szCs w:val="24"/>
        </w:rPr>
        <w:t xml:space="preserve"> evaluated on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="00C31BCC">
        <w:rPr>
          <w:rFonts w:ascii="Times New Roman" w:hAnsi="Times New Roman" w:cs="Times New Roman"/>
          <w:sz w:val="24"/>
          <w:szCs w:val="24"/>
        </w:rPr>
        <w:t>binary execution</w:t>
      </w:r>
      <w:r w:rsidRPr="00F6597A">
        <w:rPr>
          <w:rFonts w:ascii="Times New Roman" w:hAnsi="Times New Roman" w:cs="Times New Roman"/>
          <w:sz w:val="24"/>
          <w:szCs w:val="24"/>
        </w:rPr>
        <w:t xml:space="preserve"> tree obtained i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n 2 </w:t>
      </w:r>
    </w:p>
    <w:p w:rsidR="00C510F2" w:rsidRPr="00F6597A" w:rsidRDefault="00C510F2" w:rsidP="005D6F1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In Table 1 </w:t>
      </w:r>
      <w:r w:rsidR="005D6F1A">
        <w:rPr>
          <w:rFonts w:ascii="Times New Roman" w:hAnsi="Times New Roman" w:cs="Times New Roman"/>
          <w:sz w:val="24"/>
          <w:szCs w:val="24"/>
        </w:rPr>
        <w:t xml:space="preserve">we </w:t>
      </w:r>
      <w:r w:rsidR="00694C07" w:rsidRPr="00F6597A">
        <w:rPr>
          <w:rFonts w:ascii="Times New Roman" w:hAnsi="Times New Roman" w:cs="Times New Roman"/>
          <w:sz w:val="24"/>
          <w:szCs w:val="24"/>
        </w:rPr>
        <w:t xml:space="preserve">defined </w:t>
      </w:r>
      <w:r w:rsidR="005D6F1A">
        <w:rPr>
          <w:rFonts w:ascii="Times New Roman" w:hAnsi="Times New Roman" w:cs="Times New Roman"/>
          <w:sz w:val="24"/>
          <w:szCs w:val="24"/>
        </w:rPr>
        <w:t xml:space="preserve">transformation rules </w:t>
      </w:r>
      <m:oMath>
        <m:r>
          <w:rPr>
            <w:rFonts w:ascii="Cambria Math" w:hAnsi="Cambria Math" w:cs="Times New Roman"/>
            <w:sz w:val="24"/>
            <w:szCs w:val="24"/>
          </w:rPr>
          <m:t>{S, S} → M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for binary logical operators and </w:t>
      </w:r>
      <m:oMath>
        <m:r>
          <w:rPr>
            <w:rFonts w:ascii="Cambria Math" w:hAnsi="Cambria Math" w:cs="Times New Roman"/>
            <w:sz w:val="24"/>
            <w:szCs w:val="24"/>
          </w:rPr>
          <m:t>{S} → M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694C07" w:rsidRPr="00F6597A">
        <w:rPr>
          <w:rFonts w:ascii="Times New Roman" w:hAnsi="Times New Roman" w:cs="Times New Roman"/>
          <w:sz w:val="24"/>
          <w:szCs w:val="24"/>
        </w:rPr>
        <w:t xml:space="preserve">for </w:t>
      </w:r>
      <w:r w:rsidRPr="00F6597A">
        <w:rPr>
          <w:rFonts w:ascii="Times New Roman" w:hAnsi="Times New Roman" w:cs="Times New Roman"/>
          <w:sz w:val="24"/>
          <w:szCs w:val="24"/>
        </w:rPr>
        <w:t>unary logic</w:t>
      </w:r>
      <w:r w:rsidR="002325A7">
        <w:rPr>
          <w:rFonts w:ascii="Times New Roman" w:hAnsi="Times New Roman" w:cs="Times New Roman"/>
          <w:sz w:val="24"/>
          <w:szCs w:val="24"/>
        </w:rPr>
        <w:t>al operators</w:t>
      </w:r>
      <w:r w:rsidR="000B63F0">
        <w:rPr>
          <w:rFonts w:ascii="Times New Roman" w:hAnsi="Times New Roman" w:cs="Times New Roman"/>
          <w:sz w:val="24"/>
          <w:szCs w:val="24"/>
        </w:rPr>
        <w:t>. T</w:t>
      </w:r>
      <w:r w:rsidR="002325A7">
        <w:rPr>
          <w:rFonts w:ascii="Times New Roman" w:hAnsi="Times New Roman" w:cs="Times New Roman"/>
          <w:sz w:val="24"/>
          <w:szCs w:val="24"/>
        </w:rPr>
        <w:t>he</w:t>
      </w:r>
      <w:r w:rsidRPr="00F6597A">
        <w:rPr>
          <w:rFonts w:ascii="Times New Roman" w:hAnsi="Times New Roman" w:cs="Times New Roman"/>
          <w:sz w:val="24"/>
          <w:szCs w:val="24"/>
        </w:rPr>
        <w:t>s</w:t>
      </w:r>
      <w:r w:rsidR="002325A7">
        <w:rPr>
          <w:rFonts w:ascii="Times New Roman" w:hAnsi="Times New Roman" w:cs="Times New Roman"/>
          <w:sz w:val="24"/>
          <w:szCs w:val="24"/>
        </w:rPr>
        <w:t>e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2325A7">
        <w:rPr>
          <w:rFonts w:ascii="Times New Roman" w:hAnsi="Times New Roman" w:cs="Times New Roman"/>
          <w:sz w:val="24"/>
          <w:szCs w:val="24"/>
        </w:rPr>
        <w:t>transformations are</w:t>
      </w:r>
      <w:r w:rsidRPr="00F6597A">
        <w:rPr>
          <w:rFonts w:ascii="Times New Roman" w:hAnsi="Times New Roman" w:cs="Times New Roman"/>
          <w:sz w:val="24"/>
          <w:szCs w:val="24"/>
        </w:rPr>
        <w:t xml:space="preserve"> insufficient to</w:t>
      </w:r>
      <w:r w:rsidR="000B63F0">
        <w:rPr>
          <w:rFonts w:ascii="Times New Roman" w:hAnsi="Times New Roman" w:cs="Times New Roman"/>
          <w:sz w:val="24"/>
          <w:szCs w:val="24"/>
        </w:rPr>
        <w:t xml:space="preserve"> characterize the behavior of </w:t>
      </w:r>
      <w:r w:rsidR="00780F90">
        <w:rPr>
          <w:rFonts w:ascii="Times New Roman" w:hAnsi="Times New Roman" w:cs="Times New Roman"/>
          <w:sz w:val="24"/>
          <w:szCs w:val="24"/>
        </w:rPr>
        <w:t>cellular automat</w:t>
      </w:r>
      <w:r w:rsidR="000B63F0">
        <w:rPr>
          <w:rFonts w:ascii="Times New Roman" w:hAnsi="Times New Roman" w:cs="Times New Roman"/>
          <w:sz w:val="24"/>
          <w:szCs w:val="24"/>
        </w:rPr>
        <w:t>a whose minimal expressions have</w:t>
      </w:r>
      <w:r w:rsidRPr="00F6597A">
        <w:rPr>
          <w:rFonts w:ascii="Times New Roman" w:hAnsi="Times New Roman" w:cs="Times New Roman"/>
          <w:sz w:val="24"/>
          <w:szCs w:val="24"/>
        </w:rPr>
        <w:t xml:space="preserve"> seve</w:t>
      </w:r>
      <w:r w:rsidR="005D6F1A">
        <w:rPr>
          <w:rFonts w:ascii="Times New Roman" w:hAnsi="Times New Roman" w:cs="Times New Roman"/>
          <w:sz w:val="24"/>
          <w:szCs w:val="24"/>
        </w:rPr>
        <w:t>ral Boolean operators. To tackle</w:t>
      </w:r>
      <w:r w:rsidRPr="00F6597A">
        <w:rPr>
          <w:rFonts w:ascii="Times New Roman" w:hAnsi="Times New Roman" w:cs="Times New Roman"/>
          <w:sz w:val="24"/>
          <w:szCs w:val="24"/>
        </w:rPr>
        <w:t xml:space="preserve"> this problem, we express the </w:t>
      </w:r>
      <w:r w:rsidR="002325A7">
        <w:rPr>
          <w:rFonts w:ascii="Times New Roman" w:hAnsi="Times New Roman" w:cs="Times New Roman"/>
          <w:sz w:val="24"/>
          <w:szCs w:val="24"/>
        </w:rPr>
        <w:t xml:space="preserve">automaton’s </w:t>
      </w:r>
      <w:r w:rsidR="00780F90">
        <w:rPr>
          <w:rFonts w:ascii="Times New Roman" w:hAnsi="Times New Roman" w:cs="Times New Roman"/>
          <w:sz w:val="24"/>
          <w:szCs w:val="24"/>
        </w:rPr>
        <w:t>transition function</w:t>
      </w:r>
      <w:r w:rsidRPr="00F6597A">
        <w:rPr>
          <w:rFonts w:ascii="Times New Roman" w:hAnsi="Times New Roman" w:cs="Times New Roman"/>
          <w:sz w:val="24"/>
          <w:szCs w:val="24"/>
        </w:rPr>
        <w:t xml:space="preserve"> in a binary </w:t>
      </w:r>
      <w:r w:rsidR="005D6F1A">
        <w:rPr>
          <w:rFonts w:ascii="Times New Roman" w:hAnsi="Times New Roman" w:cs="Times New Roman"/>
          <w:sz w:val="24"/>
          <w:szCs w:val="24"/>
        </w:rPr>
        <w:t xml:space="preserve">evaluation tree </w:t>
      </w:r>
      <w:r w:rsidRPr="00F6597A">
        <w:rPr>
          <w:rFonts w:ascii="Times New Roman" w:hAnsi="Times New Roman" w:cs="Times New Roman"/>
          <w:sz w:val="24"/>
          <w:szCs w:val="24"/>
        </w:rPr>
        <w:t>and pr</w:t>
      </w:r>
      <w:r w:rsidR="005D6F1A">
        <w:rPr>
          <w:rFonts w:ascii="Times New Roman" w:hAnsi="Times New Roman" w:cs="Times New Roman"/>
          <w:sz w:val="24"/>
          <w:szCs w:val="24"/>
        </w:rPr>
        <w:t>opose a set of evaluation rules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780F90">
        <w:rPr>
          <w:rFonts w:ascii="Times New Roman" w:hAnsi="Times New Roman" w:cs="Times New Roman"/>
          <w:sz w:val="24"/>
          <w:szCs w:val="24"/>
        </w:rPr>
        <w:t xml:space="preserve">of its nodes </w:t>
      </w:r>
      <w:r w:rsidRPr="00F6597A">
        <w:rPr>
          <w:rFonts w:ascii="Times New Roman" w:hAnsi="Times New Roman" w:cs="Times New Roman"/>
          <w:sz w:val="24"/>
          <w:szCs w:val="24"/>
        </w:rPr>
        <w:t xml:space="preserve">based on heuristic criteria. </w:t>
      </w:r>
    </w:p>
    <w:p w:rsidR="00C510F2" w:rsidRPr="00F6597A" w:rsidRDefault="00074C8F" w:rsidP="005D6F1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926FC3">
        <w:rPr>
          <w:rFonts w:ascii="Times New Roman" w:hAnsi="Times New Roman" w:cs="Times New Roman"/>
          <w:sz w:val="24"/>
          <w:szCs w:val="24"/>
        </w:rPr>
        <w:t xml:space="preserve">write the transition function of the minimal expression of the automaton’s rule </w:t>
      </w:r>
      <w:r w:rsidR="00C216D1">
        <w:rPr>
          <w:rFonts w:ascii="Times New Roman" w:hAnsi="Times New Roman" w:cs="Times New Roman"/>
          <w:sz w:val="24"/>
          <w:szCs w:val="24"/>
        </w:rPr>
        <w:t>in a tree graph. We</w:t>
      </w:r>
      <w:r w:rsidR="00926F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assign </w:t>
      </w:r>
      <w:r w:rsidR="00780F90">
        <w:rPr>
          <w:rFonts w:ascii="Times New Roman" w:hAnsi="Times New Roman" w:cs="Times New Roman"/>
          <w:sz w:val="24"/>
          <w:szCs w:val="24"/>
        </w:rPr>
        <w:t xml:space="preserve">to each </w:t>
      </w:r>
      <w:r w:rsidR="00C216D1">
        <w:rPr>
          <w:rFonts w:ascii="Times New Roman" w:hAnsi="Times New Roman" w:cs="Times New Roman"/>
          <w:sz w:val="24"/>
          <w:szCs w:val="24"/>
        </w:rPr>
        <w:t>node of the tree</w:t>
      </w:r>
      <w:r w:rsidR="009A2F9C">
        <w:rPr>
          <w:rFonts w:ascii="Times New Roman" w:hAnsi="Times New Roman" w:cs="Times New Roman"/>
          <w:sz w:val="24"/>
          <w:szCs w:val="24"/>
        </w:rPr>
        <w:t xml:space="preserve"> </w:t>
      </w:r>
      <w:r w:rsidR="00926FC3">
        <w:rPr>
          <w:rFonts w:ascii="Times New Roman" w:hAnsi="Times New Roman" w:cs="Times New Roman"/>
          <w:sz w:val="24"/>
          <w:szCs w:val="24"/>
        </w:rPr>
        <w:t xml:space="preserve">a </w:t>
      </w:r>
      <w:r w:rsidR="00780F90">
        <w:rPr>
          <w:rFonts w:ascii="Times New Roman" w:hAnsi="Times New Roman" w:cs="Times New Roman"/>
          <w:sz w:val="24"/>
          <w:szCs w:val="24"/>
        </w:rPr>
        <w:t>Boolean operation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  <w:r w:rsidR="00FD50A4">
        <w:rPr>
          <w:rFonts w:ascii="Times New Roman" w:hAnsi="Times New Roman" w:cs="Times New Roman"/>
          <w:sz w:val="24"/>
          <w:szCs w:val="24"/>
        </w:rPr>
        <w:t xml:space="preserve">The transition function is </w:t>
      </w:r>
      <w:r w:rsidR="009A2F9C">
        <w:rPr>
          <w:rFonts w:ascii="Times New Roman" w:hAnsi="Times New Roman" w:cs="Times New Roman"/>
          <w:sz w:val="24"/>
          <w:szCs w:val="24"/>
        </w:rPr>
        <w:t>evaluated</w:t>
      </w:r>
      <w:r w:rsidR="00FD50A4">
        <w:rPr>
          <w:rFonts w:ascii="Times New Roman" w:hAnsi="Times New Roman" w:cs="Times New Roman"/>
          <w:sz w:val="24"/>
          <w:szCs w:val="24"/>
        </w:rPr>
        <w:t xml:space="preserve">, with input being considered at its leaves, </w:t>
      </w:r>
      <w:r w:rsidR="009A2F9C">
        <w:rPr>
          <w:rFonts w:ascii="Times New Roman" w:hAnsi="Times New Roman" w:cs="Times New Roman"/>
          <w:sz w:val="24"/>
          <w:szCs w:val="24"/>
        </w:rPr>
        <w:t xml:space="preserve">according to heuristic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rules </w:t>
      </w:r>
      <w:r w:rsidR="00C510F2" w:rsidRPr="00F6597A">
        <w:rPr>
          <w:rFonts w:ascii="Times New Roman" w:hAnsi="Times New Roman" w:cs="Times New Roman"/>
          <w:sz w:val="24"/>
          <w:szCs w:val="24"/>
        </w:rPr>
        <w:lastRenderedPageBreak/>
        <w:t xml:space="preserve">of precedence. The result of the evaluation of the tree corresponds to the evaluation obtained at the root node. The heuristics considered are based on </w:t>
      </w:r>
      <w:r w:rsidR="009A2F9C">
        <w:rPr>
          <w:rFonts w:ascii="Times New Roman" w:hAnsi="Times New Roman" w:cs="Times New Roman"/>
          <w:sz w:val="24"/>
          <w:szCs w:val="24"/>
        </w:rPr>
        <w:t>criteria from the</w:t>
      </w:r>
      <w:r w:rsidR="00EA0DEF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characteristic behaviors of </w:t>
      </w:r>
      <w:r w:rsidR="00EA0DEF" w:rsidRPr="00F6597A">
        <w:rPr>
          <w:rFonts w:ascii="Times New Roman" w:hAnsi="Times New Roman" w:cs="Times New Roman"/>
          <w:sz w:val="24"/>
          <w:szCs w:val="24"/>
        </w:rPr>
        <w:t xml:space="preserve">several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elementary cellular automata. </w:t>
      </w:r>
    </w:p>
    <w:p w:rsidR="00C510F2" w:rsidRPr="00F6597A" w:rsidRDefault="00C510F2" w:rsidP="00926F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proposed heuristic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consists of rules for evaluation of the nodes in the binary tree. These </w:t>
      </w:r>
      <w:r w:rsidR="00C216D1">
        <w:rPr>
          <w:rFonts w:ascii="Times New Roman" w:hAnsi="Times New Roman" w:cs="Times New Roman"/>
          <w:sz w:val="24"/>
          <w:szCs w:val="24"/>
        </w:rPr>
        <w:t xml:space="preserve">tree evaluation </w:t>
      </w:r>
      <w:r w:rsidRPr="00F6597A">
        <w:rPr>
          <w:rFonts w:ascii="Times New Roman" w:hAnsi="Times New Roman" w:cs="Times New Roman"/>
          <w:sz w:val="24"/>
          <w:szCs w:val="24"/>
        </w:rPr>
        <w:t xml:space="preserve">rules are defined for </w:t>
      </w:r>
    </w:p>
    <w:p w:rsidR="00EA0DEF" w:rsidRPr="009A2F9C" w:rsidRDefault="00A70F52" w:rsidP="00A70F52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term OPERATOR term</m:t>
        </m:r>
      </m:oMath>
      <w:r w:rsidR="009A2F9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C510F2" w:rsidRPr="00F6597A">
        <w:rPr>
          <w:rFonts w:ascii="Times New Roman" w:hAnsi="Times New Roman" w:cs="Times New Roman"/>
          <w:i/>
          <w:sz w:val="24"/>
          <w:szCs w:val="24"/>
        </w:rPr>
        <w:t>     </w:t>
      </w:r>
      <w:r w:rsidR="00EA0DEF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A2F9C" w:rsidRPr="009A2F9C">
        <w:rPr>
          <w:rFonts w:ascii="Times New Roman" w:hAnsi="Times New Roman" w:cs="Times New Roman"/>
          <w:sz w:val="24"/>
          <w:szCs w:val="24"/>
        </w:rPr>
        <w:t>and</w:t>
      </w:r>
    </w:p>
    <w:p w:rsidR="009A2F9C" w:rsidRPr="00A70F52" w:rsidRDefault="00A70F52" w:rsidP="00A70F52">
      <w:pPr>
        <w:spacing w:line="360" w:lineRule="auto"/>
        <w:ind w:firstLine="708"/>
        <w:jc w:val="center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OPERATOR term</m:t>
          </m:r>
        </m:oMath>
      </m:oMathPara>
    </w:p>
    <w:p w:rsidR="00C510F2" w:rsidRPr="00F6597A" w:rsidRDefault="00EA0DEF" w:rsidP="009A2F9C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F6597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OPERATOR = {AND, OR, XOR, NOT}</m:t>
        </m:r>
      </m:oMath>
      <w:r w:rsidR="00A860AC">
        <w:rPr>
          <w:rFonts w:ascii="Times New Roman" w:hAnsi="Times New Roman" w:cs="Times New Roman"/>
          <w:sz w:val="24"/>
          <w:szCs w:val="24"/>
        </w:rPr>
        <w:t xml:space="preserve">, and </w:t>
      </w:r>
      <w:r w:rsidRPr="00F6597A">
        <w:rPr>
          <w:rFonts w:ascii="Times New Roman" w:hAnsi="Times New Roman" w:cs="Times New Roman"/>
          <w:sz w:val="24"/>
          <w:szCs w:val="24"/>
        </w:rPr>
        <w:t xml:space="preserve">term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corresponds to the set </w:t>
      </w:r>
      <m:oMath>
        <m:r>
          <w:rPr>
            <w:rFonts w:ascii="Cambria Math" w:hAnsi="Cambria Math" w:cs="Times New Roman"/>
            <w:sz w:val="24"/>
            <w:szCs w:val="24"/>
          </w:rPr>
          <m:t>M = {0,1,2,3,4,5}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C510F2" w:rsidRPr="00F6597A" w:rsidRDefault="00A860AC" w:rsidP="00A860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 shows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heuristic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precedence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rules </w:t>
      </w:r>
      <w:r>
        <w:rPr>
          <w:rFonts w:ascii="Times New Roman" w:hAnsi="Times New Roman" w:cs="Times New Roman"/>
          <w:sz w:val="24"/>
          <w:szCs w:val="24"/>
        </w:rPr>
        <w:t>defined for each logical operator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        </w:t>
      </w:r>
    </w:p>
    <w:p w:rsidR="00EA0DEF" w:rsidRPr="00F6597A" w:rsidRDefault="00EA0DEF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DEF" w:rsidRPr="00F6597A" w:rsidRDefault="00EA0DEF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DEF" w:rsidRPr="00F6597A" w:rsidRDefault="00EA0DEF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DEF" w:rsidRPr="00F6597A" w:rsidRDefault="00EA0DEF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DEF" w:rsidRPr="005800CC" w:rsidRDefault="00A860AC" w:rsidP="00A860AC">
      <w:pPr>
        <w:spacing w:line="360" w:lineRule="auto"/>
        <w:ind w:left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6FE945B" wp14:editId="2F8E30F0">
            <wp:extent cx="2491956" cy="1463167"/>
            <wp:effectExtent l="0" t="0" r="3810" b="3810"/>
            <wp:docPr id="32793" name="Imagen 32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3" name="AN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CF844C5" wp14:editId="5B7334BF">
            <wp:extent cx="2469094" cy="1508891"/>
            <wp:effectExtent l="0" t="0" r="7620" b="0"/>
            <wp:docPr id="32795" name="Imagen 32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5" name="O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0CC">
        <w:rPr>
          <w:sz w:val="24"/>
          <w:szCs w:val="24"/>
        </w:rPr>
        <w:t xml:space="preserve">    </w:t>
      </w:r>
      <w:r>
        <w:rPr>
          <w:noProof/>
          <w:sz w:val="24"/>
          <w:szCs w:val="24"/>
        </w:rPr>
        <w:drawing>
          <wp:inline distT="0" distB="0" distL="0" distR="0" wp14:anchorId="6DBB74E7" wp14:editId="4B80A2E0">
            <wp:extent cx="2408129" cy="1562235"/>
            <wp:effectExtent l="0" t="0" r="0" b="0"/>
            <wp:docPr id="32796" name="Imagen 32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6" name="XO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0F546DD" wp14:editId="7CAC5DCE">
            <wp:extent cx="1295512" cy="662997"/>
            <wp:effectExtent l="0" t="0" r="0" b="3810"/>
            <wp:docPr id="32794" name="Imagen 32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4" name="NO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 xml:space="preserve">Figure 3 </w:t>
      </w:r>
      <w:r w:rsidR="009A2F9C">
        <w:rPr>
          <w:rFonts w:ascii="Times New Roman" w:hAnsi="Times New Roman" w:cs="Times New Roman"/>
          <w:b/>
          <w:sz w:val="24"/>
          <w:szCs w:val="24"/>
        </w:rPr>
        <w:t xml:space="preserve">–Tree </w:t>
      </w:r>
      <w:r w:rsidRPr="00F6597A">
        <w:rPr>
          <w:rFonts w:ascii="Times New Roman" w:hAnsi="Times New Roman" w:cs="Times New Roman"/>
          <w:b/>
          <w:sz w:val="24"/>
          <w:szCs w:val="24"/>
        </w:rPr>
        <w:t>Evaluation Rules</w:t>
      </w:r>
      <w:r w:rsidR="00C216D1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H</m:t>
        </m:r>
      </m:oMath>
      <w:r w:rsidRPr="00F659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3D4D">
        <w:rPr>
          <w:rFonts w:ascii="Times New Roman" w:hAnsi="Times New Roman" w:cs="Times New Roman"/>
          <w:sz w:val="24"/>
          <w:szCs w:val="24"/>
        </w:rPr>
        <w:t>–</w:t>
      </w:r>
      <w:r w:rsidR="00EA0DEF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0B3D4D">
        <w:rPr>
          <w:rFonts w:ascii="Times New Roman" w:hAnsi="Times New Roman" w:cs="Times New Roman"/>
          <w:sz w:val="24"/>
          <w:szCs w:val="24"/>
        </w:rPr>
        <w:t xml:space="preserve">Squares </w:t>
      </w:r>
      <w:r w:rsidRPr="00F6597A">
        <w:rPr>
          <w:rFonts w:ascii="Times New Roman" w:hAnsi="Times New Roman" w:cs="Times New Roman"/>
          <w:sz w:val="24"/>
          <w:szCs w:val="24"/>
        </w:rPr>
        <w:t xml:space="preserve">correspond to inputs and </w:t>
      </w:r>
      <w:r w:rsidR="00EA0DEF" w:rsidRPr="00F6597A">
        <w:rPr>
          <w:rFonts w:ascii="Times New Roman" w:hAnsi="Times New Roman" w:cs="Times New Roman"/>
          <w:sz w:val="24"/>
          <w:szCs w:val="24"/>
        </w:rPr>
        <w:t xml:space="preserve">circles to outputs. </w:t>
      </w:r>
      <w:r w:rsidR="005E0FB5">
        <w:rPr>
          <w:rFonts w:ascii="Times New Roman" w:hAnsi="Times New Roman" w:cs="Times New Roman"/>
          <w:sz w:val="24"/>
          <w:szCs w:val="24"/>
        </w:rPr>
        <w:t>W</w:t>
      </w:r>
      <w:r w:rsidRPr="00F6597A">
        <w:rPr>
          <w:rFonts w:ascii="Times New Roman" w:hAnsi="Times New Roman" w:cs="Times New Roman"/>
          <w:sz w:val="24"/>
          <w:szCs w:val="24"/>
        </w:rPr>
        <w:t xml:space="preserve">hite corresponds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 xml:space="preserve">to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M= 0 = {0, Stable}</m:t>
        </m:r>
      </m:oMath>
      <w:r w:rsidR="00352BFF">
        <w:rPr>
          <w:rFonts w:ascii="Times New Roman" w:hAnsi="Times New Roman" w:cs="Times New Roman"/>
          <w:sz w:val="24"/>
          <w:szCs w:val="24"/>
        </w:rPr>
        <w:t>, y</w:t>
      </w:r>
      <w:r w:rsidR="005E0FB5">
        <w:rPr>
          <w:rFonts w:ascii="Times New Roman" w:hAnsi="Times New Roman" w:cs="Times New Roman"/>
          <w:sz w:val="24"/>
          <w:szCs w:val="24"/>
        </w:rPr>
        <w:t>ellow</w:t>
      </w:r>
      <w:r w:rsidR="00713943">
        <w:rPr>
          <w:rFonts w:ascii="Times New Roman" w:hAnsi="Times New Roman" w:cs="Times New Roman"/>
          <w:sz w:val="24"/>
          <w:szCs w:val="24"/>
        </w:rPr>
        <w:t xml:space="preserve"> corresponds </w:t>
      </w:r>
      <w:r w:rsidRPr="00F6597A">
        <w:rPr>
          <w:rFonts w:ascii="Times New Roman" w:hAnsi="Times New Roman" w:cs="Times New Roman"/>
          <w:sz w:val="24"/>
          <w:szCs w:val="24"/>
        </w:rPr>
        <w:t xml:space="preserve">to </w:t>
      </w:r>
      <m:oMath>
        <m:r>
          <w:rPr>
            <w:rFonts w:ascii="Cambria Math" w:hAnsi="Cambria Math" w:cs="Times New Roman"/>
            <w:sz w:val="24"/>
            <w:szCs w:val="24"/>
          </w:rPr>
          <m:t>M = 1 = {0, Decrease</m:t>
        </m:r>
      </m:oMath>
      <w:r w:rsidR="00352BFF">
        <w:rPr>
          <w:rFonts w:ascii="Times New Roman" w:hAnsi="Times New Roman" w:cs="Times New Roman"/>
          <w:sz w:val="24"/>
          <w:szCs w:val="24"/>
        </w:rPr>
        <w:t>}</w:t>
      </w:r>
      <w:r w:rsidR="00352BFF">
        <w:rPr>
          <w:rFonts w:ascii="Times New Roman" w:hAnsi="Times New Roman" w:cs="Times New Roman"/>
          <w:i/>
          <w:sz w:val="24"/>
          <w:szCs w:val="24"/>
        </w:rPr>
        <w:t>,</w:t>
      </w:r>
      <w:r w:rsidR="00352BFF">
        <w:rPr>
          <w:rFonts w:ascii="Times New Roman" w:hAnsi="Times New Roman" w:cs="Times New Roman"/>
          <w:sz w:val="24"/>
          <w:szCs w:val="24"/>
        </w:rPr>
        <w:t xml:space="preserve"> g</w:t>
      </w:r>
      <w:r w:rsidR="005E0FB5">
        <w:rPr>
          <w:rFonts w:ascii="Times New Roman" w:hAnsi="Times New Roman" w:cs="Times New Roman"/>
          <w:sz w:val="24"/>
          <w:szCs w:val="24"/>
        </w:rPr>
        <w:t xml:space="preserve">reen corresponds </w:t>
      </w:r>
      <w:r w:rsidRPr="00F6597A">
        <w:rPr>
          <w:rFonts w:ascii="Times New Roman" w:hAnsi="Times New Roman" w:cs="Times New Roman"/>
          <w:sz w:val="24"/>
          <w:szCs w:val="24"/>
        </w:rPr>
        <w:t xml:space="preserve">to </w:t>
      </w:r>
      <m:oMath>
        <m:r>
          <w:rPr>
            <w:rFonts w:ascii="Cambria Math" w:hAnsi="Cambria Math" w:cs="Times New Roman"/>
            <w:sz w:val="24"/>
            <w:szCs w:val="24"/>
          </w:rPr>
          <m:t>M = 2 = {0, Chaotic}</m:t>
        </m:r>
      </m:oMath>
      <w:r w:rsidR="00352BFF">
        <w:rPr>
          <w:rFonts w:ascii="Times New Roman" w:hAnsi="Times New Roman" w:cs="Times New Roman"/>
          <w:i/>
          <w:sz w:val="24"/>
          <w:szCs w:val="24"/>
        </w:rPr>
        <w:t>,</w:t>
      </w:r>
      <w:r w:rsidR="00352BFF">
        <w:rPr>
          <w:rFonts w:ascii="Times New Roman" w:hAnsi="Times New Roman" w:cs="Times New Roman"/>
          <w:sz w:val="24"/>
          <w:szCs w:val="24"/>
        </w:rPr>
        <w:t xml:space="preserve"> r</w:t>
      </w:r>
      <w:r w:rsidR="005E0FB5">
        <w:rPr>
          <w:rFonts w:ascii="Times New Roman" w:hAnsi="Times New Roman" w:cs="Times New Roman"/>
          <w:sz w:val="24"/>
          <w:szCs w:val="24"/>
        </w:rPr>
        <w:t>ed</w:t>
      </w:r>
      <w:r w:rsidRPr="00F6597A">
        <w:rPr>
          <w:rFonts w:ascii="Times New Roman" w:hAnsi="Times New Roman" w:cs="Times New Roman"/>
          <w:sz w:val="24"/>
          <w:szCs w:val="24"/>
        </w:rPr>
        <w:t xml:space="preserve"> corresponds to </w:t>
      </w:r>
      <m:oMath>
        <m:r>
          <w:rPr>
            <w:rFonts w:ascii="Cambria Math" w:hAnsi="Cambria Math" w:cs="Times New Roman"/>
            <w:sz w:val="24"/>
            <w:szCs w:val="24"/>
          </w:rPr>
          <m:t>M = 3 = {1, Chaotic}</m:t>
        </m:r>
      </m:oMath>
      <w:r w:rsidR="00352BFF">
        <w:rPr>
          <w:rFonts w:ascii="Times New Roman" w:hAnsi="Times New Roman" w:cs="Times New Roman"/>
          <w:i/>
          <w:sz w:val="24"/>
          <w:szCs w:val="24"/>
        </w:rPr>
        <w:t>,</w:t>
      </w:r>
      <w:r w:rsidR="00352BFF">
        <w:rPr>
          <w:rFonts w:ascii="Times New Roman" w:hAnsi="Times New Roman" w:cs="Times New Roman"/>
          <w:sz w:val="24"/>
          <w:szCs w:val="24"/>
        </w:rPr>
        <w:t xml:space="preserve"> b</w:t>
      </w:r>
      <w:r w:rsidR="005E0FB5">
        <w:rPr>
          <w:rFonts w:ascii="Times New Roman" w:hAnsi="Times New Roman" w:cs="Times New Roman"/>
          <w:sz w:val="24"/>
          <w:szCs w:val="24"/>
        </w:rPr>
        <w:t>lue</w:t>
      </w:r>
      <w:r w:rsidRPr="00F6597A">
        <w:rPr>
          <w:rFonts w:ascii="Times New Roman" w:hAnsi="Times New Roman" w:cs="Times New Roman"/>
          <w:sz w:val="24"/>
          <w:szCs w:val="24"/>
        </w:rPr>
        <w:t xml:space="preserve"> corresponds to </w:t>
      </w:r>
      <m:oMath>
        <m:r>
          <w:rPr>
            <w:rFonts w:ascii="Cambria Math" w:hAnsi="Cambria Math" w:cs="Times New Roman"/>
            <w:sz w:val="24"/>
            <w:szCs w:val="24"/>
          </w:rPr>
          <m:t>M = 4 = {1, Growth}</m:t>
        </m:r>
      </m:oMath>
      <w:r w:rsidR="00352BFF">
        <w:rPr>
          <w:rFonts w:ascii="Times New Roman" w:hAnsi="Times New Roman" w:cs="Times New Roman"/>
          <w:sz w:val="24"/>
          <w:szCs w:val="24"/>
        </w:rPr>
        <w:t>, b</w:t>
      </w:r>
      <w:r w:rsidRPr="00F6597A">
        <w:rPr>
          <w:rFonts w:ascii="Times New Roman" w:hAnsi="Times New Roman" w:cs="Times New Roman"/>
          <w:sz w:val="24"/>
          <w:szCs w:val="24"/>
        </w:rPr>
        <w:t xml:space="preserve">lack corresponds to </w:t>
      </w:r>
      <m:oMath>
        <m:r>
          <w:rPr>
            <w:rFonts w:ascii="Cambria Math" w:hAnsi="Cambria Math" w:cs="Times New Roman"/>
            <w:sz w:val="24"/>
            <w:szCs w:val="24"/>
          </w:rPr>
          <m:t>M = 5 = {1, Stable}</m:t>
        </m:r>
      </m:oMath>
      <w:r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B842D2" w:rsidRPr="00F6597A" w:rsidRDefault="00C510F2" w:rsidP="00B842D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="001B2C71">
        <w:rPr>
          <w:rFonts w:ascii="Times New Roman" w:hAnsi="Times New Roman" w:cs="Times New Roman"/>
          <w:sz w:val="24"/>
          <w:szCs w:val="24"/>
        </w:rPr>
        <w:t>tree evaluation rules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0F486E">
        <w:rPr>
          <w:rFonts w:ascii="Times New Roman" w:hAnsi="Times New Roman" w:cs="Times New Roman"/>
          <w:sz w:val="24"/>
          <w:szCs w:val="24"/>
        </w:rPr>
        <w:t>were crafted</w:t>
      </w:r>
      <w:r w:rsidR="005800CC">
        <w:rPr>
          <w:rFonts w:ascii="Times New Roman" w:hAnsi="Times New Roman" w:cs="Times New Roman"/>
          <w:sz w:val="24"/>
          <w:szCs w:val="24"/>
        </w:rPr>
        <w:t xml:space="preserve"> to produce </w:t>
      </w:r>
      <w:r w:rsidRPr="00F6597A">
        <w:rPr>
          <w:rFonts w:ascii="Times New Roman" w:hAnsi="Times New Roman" w:cs="Times New Roman"/>
          <w:sz w:val="24"/>
          <w:szCs w:val="24"/>
        </w:rPr>
        <w:t xml:space="preserve">results </w:t>
      </w:r>
      <w:r w:rsidR="005800CC">
        <w:rPr>
          <w:rFonts w:ascii="Times New Roman" w:hAnsi="Times New Roman" w:cs="Times New Roman"/>
          <w:sz w:val="24"/>
          <w:szCs w:val="24"/>
        </w:rPr>
        <w:t xml:space="preserve">consonant </w:t>
      </w:r>
      <w:r w:rsidRPr="00F6597A">
        <w:rPr>
          <w:rFonts w:ascii="Times New Roman" w:hAnsi="Times New Roman" w:cs="Times New Roman"/>
          <w:sz w:val="24"/>
          <w:szCs w:val="24"/>
        </w:rPr>
        <w:t>with the fol</w:t>
      </w:r>
      <w:r w:rsidR="004427CE" w:rsidRPr="00F6597A">
        <w:rPr>
          <w:rFonts w:ascii="Times New Roman" w:hAnsi="Times New Roman" w:cs="Times New Roman"/>
          <w:sz w:val="24"/>
          <w:szCs w:val="24"/>
        </w:rPr>
        <w:t>lowing heuristic criteria</w:t>
      </w:r>
      <w:r w:rsidR="00B842D2">
        <w:rPr>
          <w:rFonts w:ascii="Times New Roman" w:hAnsi="Times New Roman" w:cs="Times New Roman"/>
          <w:sz w:val="24"/>
          <w:szCs w:val="24"/>
        </w:rPr>
        <w:t xml:space="preserve">, based on the on the ratios of </w:t>
      </w:r>
      <w:proofErr w:type="spellStart"/>
      <w:r w:rsidR="00B842D2">
        <w:rPr>
          <w:rFonts w:ascii="Times New Roman" w:hAnsi="Times New Roman" w:cs="Times New Roman"/>
          <w:sz w:val="24"/>
          <w:szCs w:val="24"/>
        </w:rPr>
        <w:t>chaoticity</w:t>
      </w:r>
      <w:proofErr w:type="spellEnd"/>
      <w:r w:rsidR="00B842D2">
        <w:rPr>
          <w:rFonts w:ascii="Times New Roman" w:hAnsi="Times New Roman" w:cs="Times New Roman"/>
          <w:sz w:val="24"/>
          <w:szCs w:val="24"/>
        </w:rPr>
        <w:t xml:space="preserve">, stability, decrease, and growth identified as the dynamic behavioral measure of various elementary cellular automata. </w:t>
      </w:r>
    </w:p>
    <w:p w:rsidR="00C510F2" w:rsidRPr="00B842D2" w:rsidRDefault="00C510F2" w:rsidP="00F6597A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517D4">
        <w:rPr>
          <w:rFonts w:ascii="Times New Roman" w:hAnsi="Times New Roman" w:cs="Times New Roman"/>
          <w:b/>
          <w:sz w:val="24"/>
          <w:szCs w:val="24"/>
        </w:rPr>
        <w:t>Criterion 1</w:t>
      </w:r>
      <w:r w:rsidRPr="007517D4">
        <w:rPr>
          <w:rFonts w:ascii="Times New Roman" w:hAnsi="Times New Roman" w:cs="Times New Roman"/>
          <w:sz w:val="24"/>
          <w:szCs w:val="24"/>
        </w:rPr>
        <w:t xml:space="preserve"> - In the leaf nodes, </w:t>
      </w:r>
      <m:oMath>
        <m:r>
          <w:rPr>
            <w:rFonts w:ascii="Cambria Math" w:hAnsi="Cambria Math" w:cs="Times New Roman"/>
            <w:sz w:val="24"/>
            <w:szCs w:val="24"/>
          </w:rPr>
          <m:t>S = 0</m:t>
        </m:r>
      </m:oMath>
      <w:r w:rsidRPr="007517D4">
        <w:rPr>
          <w:rFonts w:ascii="Times New Roman" w:hAnsi="Times New Roman" w:cs="Times New Roman"/>
          <w:sz w:val="24"/>
          <w:szCs w:val="24"/>
        </w:rPr>
        <w:t xml:space="preserve"> </w:t>
      </w:r>
      <w:r w:rsidR="001B2C71" w:rsidRPr="007517D4">
        <w:rPr>
          <w:rFonts w:ascii="Times New Roman" w:hAnsi="Times New Roman" w:cs="Times New Roman"/>
          <w:sz w:val="24"/>
          <w:szCs w:val="24"/>
        </w:rPr>
        <w:t>must be</w:t>
      </w:r>
      <w:r w:rsidRPr="007517D4">
        <w:rPr>
          <w:rFonts w:ascii="Times New Roman" w:hAnsi="Times New Roman" w:cs="Times New Roman"/>
          <w:sz w:val="24"/>
          <w:szCs w:val="24"/>
        </w:rPr>
        <w:t xml:space="preserve"> equivalent to </w:t>
      </w:r>
      <m:oMath>
        <m:r>
          <w:rPr>
            <w:rFonts w:ascii="Cambria Math" w:hAnsi="Cambria Math" w:cs="Times New Roman"/>
            <w:sz w:val="24"/>
            <w:szCs w:val="24"/>
          </w:rPr>
          <m:t>M = 0 = {0, Stable}</m:t>
        </m:r>
      </m:oMath>
      <w:r w:rsidR="00DE08B4" w:rsidRPr="007517D4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S = 1</m:t>
        </m:r>
      </m:oMath>
      <w:r w:rsidR="001B2C71" w:rsidRPr="007517D4">
        <w:rPr>
          <w:rFonts w:ascii="Times New Roman" w:hAnsi="Times New Roman" w:cs="Times New Roman"/>
          <w:sz w:val="24"/>
          <w:szCs w:val="24"/>
        </w:rPr>
        <w:t xml:space="preserve"> must be</w:t>
      </w:r>
      <w:r w:rsidRPr="007517D4">
        <w:rPr>
          <w:rFonts w:ascii="Times New Roman" w:hAnsi="Times New Roman" w:cs="Times New Roman"/>
          <w:sz w:val="24"/>
          <w:szCs w:val="24"/>
        </w:rPr>
        <w:t xml:space="preserve"> equivalent </w:t>
      </w:r>
      <w:proofErr w:type="gramStart"/>
      <w:r w:rsidRPr="007517D4">
        <w:rPr>
          <w:rFonts w:ascii="Times New Roman" w:hAnsi="Times New Roman" w:cs="Times New Roman"/>
          <w:sz w:val="24"/>
          <w:szCs w:val="24"/>
        </w:rPr>
        <w:t xml:space="preserve">to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M = 5 = {1, Stable }</m:t>
        </m:r>
      </m:oMath>
      <w:r w:rsidR="00B842D2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Criterion 2 -</w:t>
      </w:r>
      <w:r w:rsidR="00B84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108">
        <w:rPr>
          <w:rFonts w:ascii="Times New Roman" w:hAnsi="Times New Roman" w:cs="Times New Roman"/>
          <w:sz w:val="24"/>
          <w:szCs w:val="24"/>
        </w:rPr>
        <w:t>C</w:t>
      </w:r>
      <w:r w:rsidRPr="00B33DE0">
        <w:rPr>
          <w:rFonts w:ascii="Times New Roman" w:hAnsi="Times New Roman" w:cs="Times New Roman"/>
          <w:sz w:val="24"/>
          <w:szCs w:val="24"/>
        </w:rPr>
        <w:t>haoticity</w:t>
      </w:r>
      <w:proofErr w:type="spellEnd"/>
      <w:r w:rsidR="00B33DE0">
        <w:rPr>
          <w:rFonts w:ascii="Times New Roman" w:hAnsi="Times New Roman" w:cs="Times New Roman"/>
          <w:sz w:val="24"/>
          <w:szCs w:val="24"/>
        </w:rPr>
        <w:t xml:space="preserve"> </w:t>
      </w:r>
      <w:r w:rsidR="000033D7" w:rsidRPr="00F6597A">
        <w:rPr>
          <w:rFonts w:ascii="Times New Roman" w:hAnsi="Times New Roman" w:cs="Times New Roman"/>
          <w:sz w:val="24"/>
          <w:szCs w:val="24"/>
        </w:rPr>
        <w:t xml:space="preserve">measured </w:t>
      </w:r>
      <w:r w:rsidRPr="00F6597A">
        <w:rPr>
          <w:rFonts w:ascii="Times New Roman" w:hAnsi="Times New Roman" w:cs="Times New Roman"/>
          <w:sz w:val="24"/>
          <w:szCs w:val="24"/>
        </w:rPr>
        <w:t>in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150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XOR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XOR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</m:oMath>
      <w:r w:rsidR="00DE08B4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>mus</w:t>
      </w:r>
      <w:r w:rsidR="002D7108">
        <w:rPr>
          <w:rFonts w:ascii="Times New Roman" w:hAnsi="Times New Roman" w:cs="Times New Roman"/>
          <w:sz w:val="24"/>
          <w:szCs w:val="24"/>
        </w:rPr>
        <w:t xml:space="preserve">t be greater than </w:t>
      </w:r>
      <w:proofErr w:type="spellStart"/>
      <w:r w:rsidR="002D7108">
        <w:rPr>
          <w:rFonts w:ascii="Times New Roman" w:hAnsi="Times New Roman" w:cs="Times New Roman"/>
          <w:sz w:val="24"/>
          <w:szCs w:val="24"/>
        </w:rPr>
        <w:t>c</w:t>
      </w:r>
      <w:r w:rsidR="00DE08B4" w:rsidRPr="00F6597A">
        <w:rPr>
          <w:rFonts w:ascii="Times New Roman" w:hAnsi="Times New Roman" w:cs="Times New Roman"/>
          <w:sz w:val="24"/>
          <w:szCs w:val="24"/>
        </w:rPr>
        <w:t>haoticity</w:t>
      </w:r>
      <w:proofErr w:type="spellEnd"/>
      <w:r w:rsidR="00DE08B4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0033D7" w:rsidRPr="00F6597A">
        <w:rPr>
          <w:rFonts w:ascii="Times New Roman" w:hAnsi="Times New Roman" w:cs="Times New Roman"/>
          <w:sz w:val="24"/>
          <w:szCs w:val="24"/>
        </w:rPr>
        <w:t xml:space="preserve">measured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XOR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C216D1">
        <w:rPr>
          <w:rFonts w:ascii="Times New Roman" w:hAnsi="Times New Roman" w:cs="Times New Roman"/>
          <w:sz w:val="24"/>
          <w:szCs w:val="24"/>
        </w:rPr>
        <w:t>.</w:t>
      </w:r>
    </w:p>
    <w:p w:rsidR="00C510F2" w:rsidRPr="00F6597A" w:rsidRDefault="00C510F2" w:rsidP="00C216D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proposed heuristic </w:t>
      </w:r>
      <w:r w:rsidR="00B33DE0">
        <w:rPr>
          <w:rFonts w:ascii="Times New Roman" w:hAnsi="Times New Roman" w:cs="Times New Roman"/>
          <w:i/>
          <w:sz w:val="24"/>
          <w:szCs w:val="24"/>
        </w:rPr>
        <w:t>H</w:t>
      </w:r>
      <w:r w:rsidR="00B33DE0">
        <w:rPr>
          <w:rFonts w:ascii="Times New Roman" w:hAnsi="Times New Roman" w:cs="Times New Roman"/>
          <w:sz w:val="24"/>
          <w:szCs w:val="24"/>
        </w:rPr>
        <w:t xml:space="preserve"> </w:t>
      </w:r>
      <w:r w:rsidR="00877BF6" w:rsidRPr="00F6597A">
        <w:rPr>
          <w:rFonts w:ascii="Times New Roman" w:hAnsi="Times New Roman" w:cs="Times New Roman"/>
          <w:sz w:val="24"/>
          <w:szCs w:val="24"/>
        </w:rPr>
        <w:t>produces</w:t>
      </w:r>
      <w:r w:rsidRPr="00F6597A">
        <w:rPr>
          <w:rFonts w:ascii="Times New Roman" w:hAnsi="Times New Roman" w:cs="Times New Roman"/>
          <w:sz w:val="24"/>
          <w:szCs w:val="24"/>
        </w:rPr>
        <w:t xml:space="preserve"> the following </w:t>
      </w:r>
      <w:r w:rsidR="004856C7">
        <w:rPr>
          <w:rFonts w:ascii="Times New Roman" w:hAnsi="Times New Roman" w:cs="Times New Roman"/>
          <w:sz w:val="24"/>
          <w:szCs w:val="24"/>
        </w:rPr>
        <w:t>behavioral metrics</w:t>
      </w:r>
      <w:r w:rsidR="00C216D1">
        <w:rPr>
          <w:rFonts w:ascii="Times New Roman" w:hAnsi="Times New Roman" w:cs="Times New Roman"/>
          <w:sz w:val="24"/>
          <w:szCs w:val="24"/>
        </w:rPr>
        <w:t xml:space="preserve"> in these </w:t>
      </w:r>
      <w:r w:rsidR="00B33DE0">
        <w:rPr>
          <w:rFonts w:ascii="Times New Roman" w:hAnsi="Times New Roman" w:cs="Times New Roman"/>
          <w:sz w:val="24"/>
          <w:szCs w:val="24"/>
        </w:rPr>
        <w:t>automata</w:t>
      </w:r>
      <w:r w:rsidRPr="00F6597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E08B4" w:rsidRPr="00F6597A" w:rsidRDefault="00991AE6" w:rsidP="000F486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150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chaoticity </m:t>
        </m:r>
      </m:oMath>
      <w:r w:rsidR="00DE08B4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= 0.375</m:t>
        </m:r>
      </m:oMath>
    </w:p>
    <w:p w:rsidR="007517D4" w:rsidRPr="00F6597A" w:rsidRDefault="00991AE6" w:rsidP="00A30AF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 chaoticity =  0.25</m:t>
        </m:r>
      </m:oMath>
      <w:r w:rsidR="007517D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E451C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Criterion 3 -</w:t>
      </w:r>
      <w:r w:rsidR="002D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108">
        <w:rPr>
          <w:rFonts w:ascii="Times New Roman" w:hAnsi="Times New Roman" w:cs="Times New Roman"/>
          <w:sz w:val="24"/>
          <w:szCs w:val="24"/>
        </w:rPr>
        <w:t>C</w:t>
      </w:r>
      <w:r w:rsidR="000033D7" w:rsidRPr="00F6597A">
        <w:rPr>
          <w:rFonts w:ascii="Times New Roman" w:hAnsi="Times New Roman" w:cs="Times New Roman"/>
          <w:sz w:val="24"/>
          <w:szCs w:val="24"/>
        </w:rPr>
        <w:t>haoticity</w:t>
      </w:r>
      <w:proofErr w:type="spellEnd"/>
      <w:r w:rsidR="000033D7" w:rsidRPr="00F6597A">
        <w:rPr>
          <w:rFonts w:ascii="Times New Roman" w:hAnsi="Times New Roman" w:cs="Times New Roman"/>
          <w:sz w:val="24"/>
          <w:szCs w:val="24"/>
        </w:rPr>
        <w:t xml:space="preserve"> measured</w:t>
      </w:r>
      <w:r w:rsidRPr="00F6597A">
        <w:rPr>
          <w:rFonts w:ascii="Times New Roman" w:hAnsi="Times New Roman" w:cs="Times New Roman"/>
          <w:sz w:val="24"/>
          <w:szCs w:val="24"/>
        </w:rPr>
        <w:t xml:space="preserve"> 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XOR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</m:oMath>
      <w:r w:rsidR="002E451C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>mus</w:t>
      </w:r>
      <w:r w:rsidR="002D7108">
        <w:rPr>
          <w:rFonts w:ascii="Times New Roman" w:hAnsi="Times New Roman" w:cs="Times New Roman"/>
          <w:sz w:val="24"/>
          <w:szCs w:val="24"/>
        </w:rPr>
        <w:t xml:space="preserve">t be greater than </w:t>
      </w:r>
      <w:proofErr w:type="spellStart"/>
      <w:r w:rsidR="002E451C" w:rsidRPr="00F6597A">
        <w:rPr>
          <w:rFonts w:ascii="Times New Roman" w:hAnsi="Times New Roman" w:cs="Times New Roman"/>
          <w:sz w:val="24"/>
          <w:szCs w:val="24"/>
        </w:rPr>
        <w:t>chaoticity</w:t>
      </w:r>
      <w:proofErr w:type="spellEnd"/>
      <w:r w:rsidR="000033D7" w:rsidRPr="00F6597A">
        <w:rPr>
          <w:rFonts w:ascii="Times New Roman" w:hAnsi="Times New Roman" w:cs="Times New Roman"/>
          <w:sz w:val="24"/>
          <w:szCs w:val="24"/>
        </w:rPr>
        <w:t xml:space="preserve"> measured </w:t>
      </w:r>
      <w:r w:rsidRPr="00F6597A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204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q</m:t>
        </m:r>
      </m:oMath>
      <w:r w:rsidR="002E451C" w:rsidRPr="00F6597A"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1B4C61" w:rsidRPr="00F6597A" w:rsidRDefault="001B4C61" w:rsidP="001B4C6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proposed heuristic </w:t>
      </w:r>
      <w:r w:rsidR="00B33DE0">
        <w:rPr>
          <w:rFonts w:ascii="Times New Roman" w:hAnsi="Times New Roman" w:cs="Times New Roman"/>
          <w:i/>
          <w:sz w:val="24"/>
          <w:szCs w:val="24"/>
        </w:rPr>
        <w:t>H</w:t>
      </w:r>
      <w:r w:rsidR="00445EAB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produces the following </w:t>
      </w:r>
      <w:r>
        <w:rPr>
          <w:rFonts w:ascii="Times New Roman" w:hAnsi="Times New Roman" w:cs="Times New Roman"/>
          <w:sz w:val="24"/>
          <w:szCs w:val="24"/>
        </w:rPr>
        <w:t xml:space="preserve">behavioral metrics in these </w:t>
      </w:r>
      <w:r w:rsidR="00B33DE0">
        <w:rPr>
          <w:rFonts w:ascii="Times New Roman" w:hAnsi="Times New Roman" w:cs="Times New Roman"/>
          <w:sz w:val="24"/>
          <w:szCs w:val="24"/>
        </w:rPr>
        <w:t>automata</w:t>
      </w:r>
      <w:r w:rsidRPr="00F6597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510F2" w:rsidRPr="00F6597A" w:rsidRDefault="00991AE6" w:rsidP="000F486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chaoticity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= 0.25 </w:t>
      </w:r>
    </w:p>
    <w:p w:rsidR="00C510F2" w:rsidRPr="00F6597A" w:rsidRDefault="00991AE6" w:rsidP="00A30AF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204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chaoticity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= 0 </w:t>
      </w:r>
    </w:p>
    <w:p w:rsidR="002E451C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Criterion 4 -</w:t>
      </w:r>
      <w:r w:rsidR="002E451C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2D7108">
        <w:rPr>
          <w:rFonts w:ascii="Times New Roman" w:hAnsi="Times New Roman" w:cs="Times New Roman"/>
          <w:sz w:val="24"/>
          <w:szCs w:val="24"/>
        </w:rPr>
        <w:t>Decrease</w:t>
      </w:r>
      <w:r w:rsidR="000033D7" w:rsidRPr="00F6597A">
        <w:rPr>
          <w:rFonts w:ascii="Times New Roman" w:hAnsi="Times New Roman" w:cs="Times New Roman"/>
          <w:sz w:val="24"/>
          <w:szCs w:val="24"/>
        </w:rPr>
        <w:t xml:space="preserve"> measured</w:t>
      </w:r>
      <w:r w:rsidRPr="00F6597A">
        <w:rPr>
          <w:rFonts w:ascii="Times New Roman" w:hAnsi="Times New Roman" w:cs="Times New Roman"/>
          <w:sz w:val="24"/>
          <w:szCs w:val="24"/>
        </w:rPr>
        <w:t xml:space="preserve"> 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128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</m:oMath>
      <w:r w:rsidR="002E451C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2D7108">
        <w:rPr>
          <w:rFonts w:ascii="Times New Roman" w:hAnsi="Times New Roman" w:cs="Times New Roman"/>
          <w:sz w:val="24"/>
          <w:szCs w:val="24"/>
        </w:rPr>
        <w:t xml:space="preserve">must be greater than </w:t>
      </w:r>
      <w:r w:rsidR="0082435B" w:rsidRPr="0082435B">
        <w:rPr>
          <w:rFonts w:ascii="Times New Roman" w:hAnsi="Times New Roman" w:cs="Times New Roman"/>
          <w:sz w:val="24"/>
          <w:szCs w:val="24"/>
        </w:rPr>
        <w:t>decrease</w:t>
      </w:r>
      <w:r w:rsidR="008243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33D7" w:rsidRPr="00F6597A">
        <w:rPr>
          <w:rFonts w:ascii="Times New Roman" w:hAnsi="Times New Roman" w:cs="Times New Roman"/>
          <w:sz w:val="24"/>
          <w:szCs w:val="24"/>
        </w:rPr>
        <w:t>measured</w:t>
      </w:r>
      <w:r w:rsidR="002D7108">
        <w:rPr>
          <w:rFonts w:ascii="Times New Roman" w:hAnsi="Times New Roman" w:cs="Times New Roman"/>
          <w:sz w:val="24"/>
          <w:szCs w:val="24"/>
        </w:rPr>
        <w:t xml:space="preserve"> 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</m:oMath>
    </w:p>
    <w:p w:rsidR="001B4C61" w:rsidRPr="00F6597A" w:rsidRDefault="001B4C61" w:rsidP="001B4C6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proposed heuristic </w:t>
      </w:r>
      <w:r w:rsidR="00B33DE0">
        <w:rPr>
          <w:rFonts w:ascii="Times New Roman" w:hAnsi="Times New Roman" w:cs="Times New Roman"/>
          <w:i/>
          <w:sz w:val="24"/>
          <w:szCs w:val="24"/>
        </w:rPr>
        <w:t>H</w:t>
      </w:r>
      <w:r w:rsidR="00B33DE0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produces the following </w:t>
      </w:r>
      <w:r>
        <w:rPr>
          <w:rFonts w:ascii="Times New Roman" w:hAnsi="Times New Roman" w:cs="Times New Roman"/>
          <w:sz w:val="24"/>
          <w:szCs w:val="24"/>
        </w:rPr>
        <w:t xml:space="preserve">behavioral metrics in these </w:t>
      </w:r>
      <w:r w:rsidR="00B33DE0">
        <w:rPr>
          <w:rFonts w:ascii="Times New Roman" w:hAnsi="Times New Roman" w:cs="Times New Roman"/>
          <w:sz w:val="24"/>
          <w:szCs w:val="24"/>
        </w:rPr>
        <w:t>automata</w:t>
      </w:r>
      <w:r w:rsidRPr="00F6597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033D7" w:rsidRPr="00F6597A" w:rsidRDefault="00991AE6" w:rsidP="000F486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128</m:t>
            </m:r>
          </m:sub>
        </m:sSub>
      </m:oMath>
      <w:r w:rsidR="000033D7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>decrease</m:t>
        </m:r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0033D7" w:rsidRPr="00F6597A">
        <w:rPr>
          <w:rFonts w:ascii="Times New Roman" w:hAnsi="Times New Roman" w:cs="Times New Roman"/>
          <w:sz w:val="24"/>
          <w:szCs w:val="24"/>
        </w:rPr>
        <w:t xml:space="preserve"> 0.75</w:t>
      </w:r>
    </w:p>
    <w:p w:rsidR="00C510F2" w:rsidRPr="00F6597A" w:rsidRDefault="00991AE6" w:rsidP="00A30AF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160</m:t>
            </m:r>
          </m:sub>
        </m:sSub>
      </m:oMath>
      <w:r w:rsidR="000033D7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>decrease</m:t>
        </m:r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0033D7" w:rsidRPr="00F6597A">
        <w:rPr>
          <w:rFonts w:ascii="Times New Roman" w:hAnsi="Times New Roman" w:cs="Times New Roman"/>
          <w:sz w:val="24"/>
          <w:szCs w:val="24"/>
        </w:rPr>
        <w:t xml:space="preserve"> 0.5</w:t>
      </w: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Criterion 5 -</w:t>
      </w:r>
      <w:r w:rsidR="002D7108">
        <w:rPr>
          <w:rFonts w:ascii="Times New Roman" w:hAnsi="Times New Roman" w:cs="Times New Roman"/>
          <w:sz w:val="24"/>
          <w:szCs w:val="24"/>
        </w:rPr>
        <w:t xml:space="preserve"> </w:t>
      </w:r>
      <w:r w:rsidR="000033D7" w:rsidRPr="00F6597A">
        <w:rPr>
          <w:rFonts w:ascii="Times New Roman" w:hAnsi="Times New Roman" w:cs="Times New Roman"/>
          <w:sz w:val="24"/>
          <w:szCs w:val="24"/>
        </w:rPr>
        <w:t xml:space="preserve">Decrease measured </w:t>
      </w:r>
      <w:r w:rsidRPr="00F6597A">
        <w:rPr>
          <w:rFonts w:ascii="Times New Roman" w:hAnsi="Times New Roman" w:cs="Times New Roman"/>
          <w:sz w:val="24"/>
          <w:szCs w:val="24"/>
        </w:rPr>
        <w:t xml:space="preserve">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</m:oMath>
      <w:r w:rsidR="000033D7" w:rsidRPr="00F6597A">
        <w:rPr>
          <w:rFonts w:ascii="Times New Roman" w:hAnsi="Times New Roman" w:cs="Times New Roman"/>
          <w:sz w:val="24"/>
          <w:szCs w:val="24"/>
        </w:rPr>
        <w:t xml:space="preserve">  mu</w:t>
      </w:r>
      <w:r w:rsidR="002D7108">
        <w:rPr>
          <w:rFonts w:ascii="Times New Roman" w:hAnsi="Times New Roman" w:cs="Times New Roman"/>
          <w:sz w:val="24"/>
          <w:szCs w:val="24"/>
        </w:rPr>
        <w:t xml:space="preserve">st be greater than </w:t>
      </w:r>
      <w:r w:rsidR="007517D4">
        <w:rPr>
          <w:rFonts w:ascii="Times New Roman" w:hAnsi="Times New Roman" w:cs="Times New Roman"/>
          <w:sz w:val="24"/>
          <w:szCs w:val="24"/>
        </w:rPr>
        <w:t>d</w:t>
      </w:r>
      <w:r w:rsidRPr="00F6597A">
        <w:rPr>
          <w:rFonts w:ascii="Times New Roman" w:hAnsi="Times New Roman" w:cs="Times New Roman"/>
          <w:sz w:val="24"/>
          <w:szCs w:val="24"/>
        </w:rPr>
        <w:t xml:space="preserve">ecrease </w:t>
      </w:r>
      <w:proofErr w:type="gramStart"/>
      <w:r w:rsidR="000033D7" w:rsidRPr="00F6597A">
        <w:rPr>
          <w:rFonts w:ascii="Times New Roman" w:hAnsi="Times New Roman" w:cs="Times New Roman"/>
          <w:sz w:val="24"/>
          <w:szCs w:val="24"/>
        </w:rPr>
        <w:t>measured  in</w:t>
      </w:r>
      <w:proofErr w:type="gramEnd"/>
      <w:r w:rsidR="000033D7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204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q</m:t>
        </m:r>
      </m:oMath>
    </w:p>
    <w:p w:rsidR="001B4C61" w:rsidRPr="00F6597A" w:rsidRDefault="001B4C61" w:rsidP="001B4C6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proposed heuristic </w:t>
      </w:r>
      <w:r w:rsidR="00B33DE0">
        <w:rPr>
          <w:rFonts w:ascii="Times New Roman" w:hAnsi="Times New Roman" w:cs="Times New Roman"/>
          <w:i/>
          <w:sz w:val="24"/>
          <w:szCs w:val="24"/>
        </w:rPr>
        <w:t>H</w:t>
      </w:r>
      <w:r w:rsidR="00445EAB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produces the following </w:t>
      </w:r>
      <w:r>
        <w:rPr>
          <w:rFonts w:ascii="Times New Roman" w:hAnsi="Times New Roman" w:cs="Times New Roman"/>
          <w:sz w:val="24"/>
          <w:szCs w:val="24"/>
        </w:rPr>
        <w:t>behavioral metrics</w:t>
      </w:r>
      <w:r w:rsidR="00B33DE0">
        <w:rPr>
          <w:rFonts w:ascii="Times New Roman" w:hAnsi="Times New Roman" w:cs="Times New Roman"/>
          <w:sz w:val="24"/>
          <w:szCs w:val="24"/>
        </w:rPr>
        <w:t xml:space="preserve"> in these automata</w:t>
      </w:r>
      <w:r w:rsidRPr="00F6597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033D7" w:rsidRPr="00F6597A" w:rsidRDefault="00991AE6" w:rsidP="000F486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160</m:t>
            </m:r>
          </m:sub>
        </m:sSub>
      </m:oMath>
      <w:r w:rsidR="000033D7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 xml:space="preserve">decrease </m:t>
        </m:r>
      </m:oMath>
      <w:r w:rsidR="000033D7" w:rsidRPr="00F6597A">
        <w:rPr>
          <w:rFonts w:ascii="Times New Roman" w:hAnsi="Times New Roman" w:cs="Times New Roman"/>
          <w:sz w:val="24"/>
          <w:szCs w:val="24"/>
        </w:rPr>
        <w:t>= 0.5</w:t>
      </w:r>
    </w:p>
    <w:p w:rsidR="000033D7" w:rsidRPr="00F6597A" w:rsidRDefault="00991AE6" w:rsidP="000F486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204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decrease</m:t>
        </m:r>
      </m:oMath>
      <w:r w:rsidR="000033D7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033D7" w:rsidRPr="00F6597A">
        <w:rPr>
          <w:rFonts w:ascii="Times New Roman" w:hAnsi="Times New Roman" w:cs="Times New Roman"/>
          <w:sz w:val="24"/>
          <w:szCs w:val="24"/>
        </w:rPr>
        <w:t>=  0</w:t>
      </w:r>
      <w:proofErr w:type="gramEnd"/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Criterion 6 -</w:t>
      </w:r>
      <w:r w:rsidRPr="00F6597A">
        <w:rPr>
          <w:rFonts w:ascii="Times New Roman" w:hAnsi="Times New Roman" w:cs="Times New Roman"/>
          <w:sz w:val="24"/>
          <w:szCs w:val="24"/>
        </w:rPr>
        <w:t xml:space="preserve"> Growth </w:t>
      </w:r>
      <w:r w:rsidR="00877BF6" w:rsidRPr="00F6597A">
        <w:rPr>
          <w:rFonts w:ascii="Times New Roman" w:hAnsi="Times New Roman" w:cs="Times New Roman"/>
          <w:sz w:val="24"/>
          <w:szCs w:val="24"/>
        </w:rPr>
        <w:t xml:space="preserve">measured 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254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OR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OR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</m:oMath>
      <w:r w:rsidR="002D7108">
        <w:rPr>
          <w:rFonts w:ascii="Times New Roman" w:hAnsi="Times New Roman" w:cs="Times New Roman"/>
          <w:sz w:val="24"/>
          <w:szCs w:val="24"/>
        </w:rPr>
        <w:t xml:space="preserve"> must be greater than </w:t>
      </w:r>
      <w:proofErr w:type="gramStart"/>
      <w:r w:rsidR="002D7108">
        <w:rPr>
          <w:rFonts w:ascii="Times New Roman" w:hAnsi="Times New Roman" w:cs="Times New Roman"/>
          <w:sz w:val="24"/>
          <w:szCs w:val="24"/>
        </w:rPr>
        <w:t>g</w:t>
      </w:r>
      <w:r w:rsidR="00877BF6" w:rsidRPr="00F6597A">
        <w:rPr>
          <w:rFonts w:ascii="Times New Roman" w:hAnsi="Times New Roman" w:cs="Times New Roman"/>
          <w:sz w:val="24"/>
          <w:szCs w:val="24"/>
        </w:rPr>
        <w:t>rowth  measured</w:t>
      </w:r>
      <w:proofErr w:type="gramEnd"/>
      <w:r w:rsidR="00877BF6" w:rsidRPr="00F6597A">
        <w:rPr>
          <w:rFonts w:ascii="Times New Roman" w:hAnsi="Times New Roman" w:cs="Times New Roman"/>
          <w:sz w:val="24"/>
          <w:szCs w:val="24"/>
        </w:rPr>
        <w:t xml:space="preserve"> 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250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OR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</m:oMath>
    </w:p>
    <w:p w:rsidR="001B4C61" w:rsidRPr="00F6597A" w:rsidRDefault="001B4C61" w:rsidP="001B4C6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proposed heuristic </w:t>
      </w:r>
      <w:r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produces the following </w:t>
      </w:r>
      <w:r>
        <w:rPr>
          <w:rFonts w:ascii="Times New Roman" w:hAnsi="Times New Roman" w:cs="Times New Roman"/>
          <w:sz w:val="24"/>
          <w:szCs w:val="24"/>
        </w:rPr>
        <w:t>behavioral metrics</w:t>
      </w:r>
      <w:r w:rsidR="00B33DE0">
        <w:rPr>
          <w:rFonts w:ascii="Times New Roman" w:hAnsi="Times New Roman" w:cs="Times New Roman"/>
          <w:sz w:val="24"/>
          <w:szCs w:val="24"/>
        </w:rPr>
        <w:t xml:space="preserve"> in these automata</w:t>
      </w:r>
      <w:r w:rsidRPr="00F6597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510F2" w:rsidRPr="00F6597A" w:rsidRDefault="00991AE6" w:rsidP="000F486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254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growth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= 0.75 </w:t>
      </w:r>
    </w:p>
    <w:p w:rsidR="00C510F2" w:rsidRPr="00F6597A" w:rsidRDefault="00991AE6" w:rsidP="00A30AF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250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growth </m:t>
        </m:r>
      </m:oMath>
      <w:r w:rsidR="00877BF6" w:rsidRPr="00F6597A">
        <w:rPr>
          <w:rFonts w:ascii="Times New Roman" w:hAnsi="Times New Roman" w:cs="Times New Roman"/>
          <w:sz w:val="24"/>
          <w:szCs w:val="24"/>
        </w:rPr>
        <w:t xml:space="preserve">= 0.5 </w:t>
      </w: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Criterion 7 -</w:t>
      </w:r>
      <w:r w:rsidR="002D7108">
        <w:rPr>
          <w:rFonts w:ascii="Times New Roman" w:hAnsi="Times New Roman" w:cs="Times New Roman"/>
          <w:sz w:val="24"/>
          <w:szCs w:val="24"/>
        </w:rPr>
        <w:t xml:space="preserve"> G</w:t>
      </w:r>
      <w:r w:rsidRPr="00F6597A">
        <w:rPr>
          <w:rFonts w:ascii="Times New Roman" w:hAnsi="Times New Roman" w:cs="Times New Roman"/>
          <w:sz w:val="24"/>
          <w:szCs w:val="24"/>
        </w:rPr>
        <w:t xml:space="preserve">rowth </w:t>
      </w:r>
      <w:r w:rsidR="00877BF6" w:rsidRPr="00F6597A">
        <w:rPr>
          <w:rFonts w:ascii="Times New Roman" w:hAnsi="Times New Roman" w:cs="Times New Roman"/>
          <w:sz w:val="24"/>
          <w:szCs w:val="24"/>
        </w:rPr>
        <w:t xml:space="preserve">measured </w:t>
      </w:r>
      <w:r w:rsidRPr="00F6597A">
        <w:rPr>
          <w:rFonts w:ascii="Times New Roman" w:hAnsi="Times New Roman" w:cs="Times New Roman"/>
          <w:sz w:val="24"/>
          <w:szCs w:val="24"/>
        </w:rPr>
        <w:t>in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250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OR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</m:oMath>
      <w:r w:rsidR="00877BF6" w:rsidRPr="00F6597A">
        <w:rPr>
          <w:rFonts w:ascii="Times New Roman" w:hAnsi="Times New Roman" w:cs="Times New Roman"/>
          <w:sz w:val="24"/>
          <w:szCs w:val="24"/>
        </w:rPr>
        <w:t xml:space="preserve"> must be greater than </w:t>
      </w:r>
      <w:r w:rsidRPr="00F6597A">
        <w:rPr>
          <w:rFonts w:ascii="Times New Roman" w:hAnsi="Times New Roman" w:cs="Times New Roman"/>
          <w:sz w:val="24"/>
          <w:szCs w:val="24"/>
        </w:rPr>
        <w:t xml:space="preserve">growth </w:t>
      </w:r>
      <w:r w:rsidR="00877BF6" w:rsidRPr="00F6597A">
        <w:rPr>
          <w:rFonts w:ascii="Times New Roman" w:hAnsi="Times New Roman" w:cs="Times New Roman"/>
          <w:sz w:val="24"/>
          <w:szCs w:val="24"/>
        </w:rPr>
        <w:t xml:space="preserve">measured </w:t>
      </w:r>
      <w:r w:rsidRPr="00F6597A">
        <w:rPr>
          <w:rFonts w:ascii="Times New Roman" w:hAnsi="Times New Roman" w:cs="Times New Roman"/>
          <w:sz w:val="24"/>
          <w:szCs w:val="24"/>
        </w:rPr>
        <w:t>in r</w:t>
      </w:r>
      <w:r w:rsidR="00877BF6" w:rsidRPr="00F6597A">
        <w:rPr>
          <w:rFonts w:ascii="Times New Roman" w:hAnsi="Times New Roman" w:cs="Times New Roman"/>
          <w:sz w:val="24"/>
          <w:szCs w:val="24"/>
        </w:rPr>
        <w:t xml:space="preserve">ule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204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q</m:t>
        </m:r>
      </m:oMath>
    </w:p>
    <w:p w:rsidR="001B4C61" w:rsidRPr="00F6597A" w:rsidRDefault="001B4C61" w:rsidP="001B4C6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proposed heuristic </w:t>
      </w:r>
      <w:r w:rsidRPr="00F6597A"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produces the following </w:t>
      </w:r>
      <w:r>
        <w:rPr>
          <w:rFonts w:ascii="Times New Roman" w:hAnsi="Times New Roman" w:cs="Times New Roman"/>
          <w:sz w:val="24"/>
          <w:szCs w:val="24"/>
        </w:rPr>
        <w:t>behavioral metrics</w:t>
      </w:r>
      <w:r w:rsidR="00B33DE0">
        <w:rPr>
          <w:rFonts w:ascii="Times New Roman" w:hAnsi="Times New Roman" w:cs="Times New Roman"/>
          <w:sz w:val="24"/>
          <w:szCs w:val="24"/>
        </w:rPr>
        <w:t xml:space="preserve"> in these automata</w:t>
      </w:r>
      <w:r w:rsidRPr="00F6597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77BF6" w:rsidRPr="00F6597A" w:rsidRDefault="00991AE6" w:rsidP="000F486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250</m:t>
            </m:r>
          </m:sub>
        </m:sSub>
      </m:oMath>
      <w:r w:rsidR="00877BF6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growth</m:t>
        </m:r>
      </m:oMath>
      <w:r w:rsidR="00877BF6" w:rsidRPr="00F6597A">
        <w:rPr>
          <w:rFonts w:ascii="Times New Roman" w:hAnsi="Times New Roman" w:cs="Times New Roman"/>
          <w:sz w:val="24"/>
          <w:szCs w:val="24"/>
        </w:rPr>
        <w:t xml:space="preserve"> = 0.5</w:t>
      </w:r>
    </w:p>
    <w:p w:rsidR="00C510F2" w:rsidRPr="00F6597A" w:rsidRDefault="00991AE6" w:rsidP="00B842D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204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growt</m:t>
        </m:r>
        <m:r>
          <w:rPr>
            <w:rFonts w:ascii="Cambria Math" w:hAnsi="Cambria Math" w:cs="Times New Roman"/>
            <w:sz w:val="24"/>
            <w:szCs w:val="24"/>
          </w:rPr>
          <m:t>h</m:t>
        </m:r>
      </m:oMath>
      <w:r w:rsidR="001B4C61">
        <w:rPr>
          <w:rFonts w:ascii="Times New Roman" w:hAnsi="Times New Roman" w:cs="Times New Roman"/>
          <w:sz w:val="24"/>
          <w:szCs w:val="24"/>
        </w:rPr>
        <w:t xml:space="preserve"> =</w:t>
      </w:r>
      <w:r w:rsidR="00355481">
        <w:rPr>
          <w:rFonts w:ascii="Times New Roman" w:hAnsi="Times New Roman" w:cs="Times New Roman"/>
          <w:sz w:val="24"/>
          <w:szCs w:val="24"/>
        </w:rPr>
        <w:t xml:space="preserve"> 0</w:t>
      </w:r>
      <w:r w:rsidR="001B4C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42D2" w:rsidRPr="00F6597A" w:rsidRDefault="00877BF6" w:rsidP="00A30AF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Figure 4 shows </w:t>
      </w:r>
      <w:r w:rsidR="00B842D2">
        <w:rPr>
          <w:rFonts w:ascii="Times New Roman" w:hAnsi="Times New Roman" w:cs="Times New Roman"/>
          <w:sz w:val="24"/>
          <w:szCs w:val="24"/>
        </w:rPr>
        <w:t xml:space="preserve">percentages </w:t>
      </w:r>
      <w:r w:rsidR="000F486E">
        <w:rPr>
          <w:rFonts w:ascii="Times New Roman" w:hAnsi="Times New Roman" w:cs="Times New Roman"/>
          <w:sz w:val="24"/>
          <w:szCs w:val="24"/>
        </w:rPr>
        <w:t xml:space="preserve">of </w:t>
      </w:r>
      <w:r w:rsidR="00B842D2">
        <w:rPr>
          <w:rFonts w:ascii="Times New Roman" w:hAnsi="Times New Roman" w:cs="Times New Roman"/>
          <w:sz w:val="24"/>
          <w:szCs w:val="24"/>
        </w:rPr>
        <w:t xml:space="preserve">measured </w:t>
      </w:r>
      <w:r w:rsidR="000F486E">
        <w:rPr>
          <w:rFonts w:ascii="Times New Roman" w:hAnsi="Times New Roman" w:cs="Times New Roman"/>
          <w:sz w:val="24"/>
          <w:szCs w:val="24"/>
        </w:rPr>
        <w:t>behaviors</w:t>
      </w:r>
      <w:r w:rsidR="00B842D2">
        <w:rPr>
          <w:rFonts w:ascii="Times New Roman" w:hAnsi="Times New Roman" w:cs="Times New Roman"/>
          <w:sz w:val="24"/>
          <w:szCs w:val="24"/>
        </w:rPr>
        <w:t>,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0F486E">
        <w:rPr>
          <w:rFonts w:ascii="Times New Roman" w:hAnsi="Times New Roman" w:cs="Times New Roman"/>
          <w:sz w:val="24"/>
          <w:szCs w:val="24"/>
        </w:rPr>
        <w:t xml:space="preserve">using the </w:t>
      </w:r>
      <w:r w:rsidR="00F30C49">
        <w:rPr>
          <w:rFonts w:ascii="Times New Roman" w:hAnsi="Times New Roman" w:cs="Times New Roman"/>
          <w:sz w:val="24"/>
          <w:szCs w:val="24"/>
        </w:rPr>
        <w:t xml:space="preserve">proposed </w:t>
      </w:r>
      <w:r w:rsidR="000F486E">
        <w:rPr>
          <w:rFonts w:ascii="Times New Roman" w:hAnsi="Times New Roman" w:cs="Times New Roman"/>
          <w:sz w:val="24"/>
          <w:szCs w:val="24"/>
        </w:rPr>
        <w:t xml:space="preserve">set of tree evaluation </w:t>
      </w:r>
      <w:proofErr w:type="gramStart"/>
      <w:r w:rsidR="000F486E">
        <w:rPr>
          <w:rFonts w:ascii="Times New Roman" w:hAnsi="Times New Roman" w:cs="Times New Roman"/>
          <w:sz w:val="24"/>
          <w:szCs w:val="24"/>
        </w:rPr>
        <w:t xml:space="preserve">rules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H</m:t>
        </m:r>
      </m:oMath>
      <w:r w:rsidR="00B842D2">
        <w:rPr>
          <w:rFonts w:ascii="Times New Roman" w:hAnsi="Times New Roman" w:cs="Times New Roman"/>
          <w:sz w:val="24"/>
          <w:szCs w:val="24"/>
        </w:rPr>
        <w:t>,</w:t>
      </w:r>
      <w:r w:rsidRPr="00F6597A">
        <w:rPr>
          <w:rFonts w:ascii="Times New Roman" w:hAnsi="Times New Roman" w:cs="Times New Roman"/>
          <w:sz w:val="24"/>
          <w:szCs w:val="24"/>
        </w:rPr>
        <w:t xml:space="preserve"> in the elementar</w:t>
      </w:r>
      <w:r w:rsidR="00445EAB">
        <w:rPr>
          <w:rFonts w:ascii="Times New Roman" w:hAnsi="Times New Roman" w:cs="Times New Roman"/>
          <w:sz w:val="24"/>
          <w:szCs w:val="24"/>
        </w:rPr>
        <w:t xml:space="preserve">y cellular automata considered </w:t>
      </w:r>
      <w:r w:rsidRPr="00F6597A">
        <w:rPr>
          <w:rFonts w:ascii="Times New Roman" w:hAnsi="Times New Roman" w:cs="Times New Roman"/>
          <w:sz w:val="24"/>
          <w:szCs w:val="24"/>
        </w:rPr>
        <w:t xml:space="preserve">in the </w:t>
      </w:r>
      <w:r w:rsidR="00C510F2" w:rsidRPr="00F6597A">
        <w:rPr>
          <w:rFonts w:ascii="Times New Roman" w:hAnsi="Times New Roman" w:cs="Times New Roman"/>
          <w:sz w:val="24"/>
          <w:szCs w:val="24"/>
        </w:rPr>
        <w:t>criteria.</w:t>
      </w:r>
      <w:r w:rsidR="00445E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7BF6" w:rsidRPr="00F6597A" w:rsidRDefault="00445EAB" w:rsidP="00445E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32CC2B" wp14:editId="05CF6478">
            <wp:extent cx="4221480" cy="2598420"/>
            <wp:effectExtent l="0" t="0" r="26670" b="11430"/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877BF6" w:rsidRPr="00F6597A" w:rsidRDefault="00C510F2" w:rsidP="00114D1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 xml:space="preserve">Figure 4 </w:t>
      </w:r>
      <w:r w:rsidR="0007252A">
        <w:rPr>
          <w:rFonts w:ascii="Times New Roman" w:hAnsi="Times New Roman" w:cs="Times New Roman"/>
          <w:b/>
          <w:sz w:val="24"/>
          <w:szCs w:val="24"/>
        </w:rPr>
        <w:t xml:space="preserve">– Behavioral </w:t>
      </w:r>
      <w:bookmarkStart w:id="0" w:name="_GoBack"/>
      <w:bookmarkEnd w:id="0"/>
      <w:r w:rsidR="0007252A">
        <w:rPr>
          <w:rFonts w:ascii="Times New Roman" w:hAnsi="Times New Roman" w:cs="Times New Roman"/>
          <w:b/>
          <w:sz w:val="24"/>
          <w:szCs w:val="24"/>
        </w:rPr>
        <w:t xml:space="preserve">percentages </w:t>
      </w:r>
      <w:r w:rsidRPr="00F6597A">
        <w:rPr>
          <w:rFonts w:ascii="Times New Roman" w:hAnsi="Times New Roman" w:cs="Times New Roman"/>
          <w:b/>
          <w:sz w:val="24"/>
          <w:szCs w:val="24"/>
        </w:rPr>
        <w:t>in elementary cellular</w:t>
      </w:r>
      <w:r w:rsidR="00445EAB">
        <w:rPr>
          <w:rFonts w:ascii="Times New Roman" w:hAnsi="Times New Roman" w:cs="Times New Roman"/>
          <w:b/>
          <w:sz w:val="24"/>
          <w:szCs w:val="24"/>
        </w:rPr>
        <w:t xml:space="preserve"> automat</w:t>
      </w:r>
      <w:r w:rsidR="004C0665">
        <w:rPr>
          <w:rFonts w:ascii="Times New Roman" w:hAnsi="Times New Roman" w:cs="Times New Roman"/>
          <w:b/>
          <w:sz w:val="24"/>
          <w:szCs w:val="24"/>
        </w:rPr>
        <w:t>a</w:t>
      </w:r>
      <w:r w:rsidR="00445EAB">
        <w:rPr>
          <w:rFonts w:ascii="Times New Roman" w:hAnsi="Times New Roman" w:cs="Times New Roman"/>
          <w:b/>
          <w:sz w:val="24"/>
          <w:szCs w:val="24"/>
        </w:rPr>
        <w:t xml:space="preserve"> rules considered as criteria</w:t>
      </w:r>
      <w:r w:rsidRPr="00F6597A">
        <w:rPr>
          <w:rFonts w:ascii="Times New Roman" w:hAnsi="Times New Roman" w:cs="Times New Roman"/>
          <w:b/>
          <w:sz w:val="24"/>
          <w:szCs w:val="24"/>
        </w:rPr>
        <w:t xml:space="preserve"> for evaluating the proposed h</w:t>
      </w:r>
      <w:r w:rsidR="00114D10">
        <w:rPr>
          <w:rFonts w:ascii="Times New Roman" w:hAnsi="Times New Roman" w:cs="Times New Roman"/>
          <w:b/>
          <w:sz w:val="24"/>
          <w:szCs w:val="24"/>
        </w:rPr>
        <w:t>euristic</w:t>
      </w:r>
    </w:p>
    <w:p w:rsidR="00C510F2" w:rsidRPr="00355481" w:rsidRDefault="00AB562F" w:rsidP="00355481">
      <w:pPr>
        <w:pStyle w:val="Ttulo4"/>
      </w:pPr>
      <w:r>
        <w:t>3.3</w:t>
      </w:r>
      <w:r w:rsidR="00355481">
        <w:t xml:space="preserve">.3.1 Evaluation </w:t>
      </w:r>
      <w:r w:rsidR="00114D10">
        <w:t>Example with</w:t>
      </w:r>
      <w:r w:rsidR="00877BF6" w:rsidRPr="00355481">
        <w:t xml:space="preserve"> R</w:t>
      </w:r>
      <w:r w:rsidR="00C510F2" w:rsidRPr="00355481">
        <w:rPr>
          <w:vertAlign w:val="subscript"/>
        </w:rPr>
        <w:t xml:space="preserve">94 </w:t>
      </w:r>
    </w:p>
    <w:p w:rsidR="008454D7" w:rsidRPr="00355481" w:rsidRDefault="00DA073A" w:rsidP="009D4BF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55481">
        <w:rPr>
          <w:rFonts w:ascii="Times New Roman" w:hAnsi="Times New Roman" w:cs="Times New Roman"/>
          <w:sz w:val="24"/>
          <w:szCs w:val="24"/>
        </w:rPr>
        <w:t xml:space="preserve">The minimal </w:t>
      </w:r>
      <w:r w:rsidR="00200FA8" w:rsidRPr="00355481">
        <w:rPr>
          <w:rFonts w:ascii="Times New Roman" w:hAnsi="Times New Roman" w:cs="Times New Roman"/>
          <w:sz w:val="24"/>
          <w:szCs w:val="24"/>
        </w:rPr>
        <w:t>Boolean</w:t>
      </w:r>
      <w:r w:rsidRPr="00355481">
        <w:rPr>
          <w:rFonts w:ascii="Times New Roman" w:hAnsi="Times New Roman" w:cs="Times New Roman"/>
          <w:sz w:val="24"/>
          <w:szCs w:val="24"/>
        </w:rPr>
        <w:t xml:space="preserve"> expression </w:t>
      </w:r>
      <w:proofErr w:type="gramStart"/>
      <w:r w:rsidRPr="00355481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94</m:t>
            </m:r>
          </m:sub>
        </m:sSub>
      </m:oMath>
      <w:r w:rsidR="009D4BF6" w:rsidRPr="00355481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q AND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s-E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NOT p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 OR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 XOR r</m:t>
            </m:r>
          </m:e>
        </m:d>
      </m:oMath>
      <w:r w:rsidRPr="00355481">
        <w:rPr>
          <w:rFonts w:ascii="Times New Roman" w:hAnsi="Times New Roman" w:cs="Times New Roman"/>
          <w:sz w:val="24"/>
          <w:szCs w:val="24"/>
        </w:rPr>
        <w:t xml:space="preserve">, is </w:t>
      </w:r>
      <w:r w:rsidR="005B439A" w:rsidRPr="00355481">
        <w:rPr>
          <w:rFonts w:ascii="Times New Roman" w:hAnsi="Times New Roman" w:cs="Times New Roman"/>
          <w:sz w:val="24"/>
          <w:szCs w:val="24"/>
        </w:rPr>
        <w:t>placed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355481">
        <w:rPr>
          <w:rFonts w:ascii="Times New Roman" w:hAnsi="Times New Roman" w:cs="Times New Roman"/>
          <w:sz w:val="24"/>
          <w:szCs w:val="24"/>
        </w:rPr>
        <w:t xml:space="preserve"> i</w:t>
      </w:r>
      <w:proofErr w:type="spellStart"/>
      <w:r w:rsidR="005B439A" w:rsidRPr="0035548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510F2" w:rsidRPr="00355481">
        <w:rPr>
          <w:rFonts w:ascii="Times New Roman" w:hAnsi="Times New Roman" w:cs="Times New Roman"/>
          <w:sz w:val="24"/>
          <w:szCs w:val="24"/>
        </w:rPr>
        <w:t xml:space="preserve"> a binary eval</w:t>
      </w:r>
      <w:r w:rsidR="008454D7" w:rsidRPr="00355481">
        <w:rPr>
          <w:rFonts w:ascii="Times New Roman" w:hAnsi="Times New Roman" w:cs="Times New Roman"/>
          <w:sz w:val="24"/>
          <w:szCs w:val="24"/>
        </w:rPr>
        <w:t>uation tree</w:t>
      </w:r>
      <w:r w:rsidR="005B439A" w:rsidRPr="00355481">
        <w:rPr>
          <w:rFonts w:ascii="Times New Roman" w:hAnsi="Times New Roman" w:cs="Times New Roman"/>
          <w:sz w:val="24"/>
          <w:szCs w:val="24"/>
        </w:rPr>
        <w:t>, as shown in Figure 5</w:t>
      </w:r>
      <w:r w:rsidR="00C510F2" w:rsidRPr="00355481">
        <w:rPr>
          <w:rFonts w:ascii="Times New Roman" w:hAnsi="Times New Roman" w:cs="Times New Roman"/>
          <w:sz w:val="24"/>
          <w:szCs w:val="24"/>
        </w:rPr>
        <w:t xml:space="preserve">. Each node in the tree </w:t>
      </w:r>
      <w:r w:rsidRPr="00355481">
        <w:rPr>
          <w:rFonts w:ascii="Times New Roman" w:hAnsi="Times New Roman" w:cs="Times New Roman"/>
          <w:sz w:val="24"/>
          <w:szCs w:val="24"/>
        </w:rPr>
        <w:t>is evaluated</w:t>
      </w:r>
      <w:r w:rsidR="009D4BF6" w:rsidRPr="00355481">
        <w:rPr>
          <w:rFonts w:ascii="Times New Roman" w:hAnsi="Times New Roman" w:cs="Times New Roman"/>
          <w:sz w:val="24"/>
          <w:szCs w:val="24"/>
        </w:rPr>
        <w:t xml:space="preserve"> using the rules in Figure 2</w:t>
      </w:r>
      <w:r w:rsidR="008454D7" w:rsidRPr="00355481">
        <w:rPr>
          <w:rFonts w:ascii="Times New Roman" w:hAnsi="Times New Roman" w:cs="Times New Roman"/>
          <w:sz w:val="24"/>
          <w:szCs w:val="24"/>
        </w:rPr>
        <w:t xml:space="preserve">. </w:t>
      </w:r>
      <w:r w:rsidRPr="00355481">
        <w:rPr>
          <w:rFonts w:ascii="Times New Roman" w:hAnsi="Times New Roman" w:cs="Times New Roman"/>
          <w:sz w:val="24"/>
          <w:szCs w:val="24"/>
        </w:rPr>
        <w:t>The considered</w:t>
      </w:r>
      <w:r w:rsidR="00C510F2" w:rsidRPr="00355481">
        <w:rPr>
          <w:rFonts w:ascii="Times New Roman" w:hAnsi="Times New Roman" w:cs="Times New Roman"/>
          <w:sz w:val="24"/>
          <w:szCs w:val="24"/>
        </w:rPr>
        <w:t xml:space="preserve"> </w:t>
      </w:r>
      <w:r w:rsidRPr="00355481">
        <w:rPr>
          <w:rFonts w:ascii="Times New Roman" w:hAnsi="Times New Roman" w:cs="Times New Roman"/>
          <w:sz w:val="24"/>
          <w:szCs w:val="24"/>
        </w:rPr>
        <w:t xml:space="preserve">input </w:t>
      </w:r>
      <w:proofErr w:type="gramStart"/>
      <w:r w:rsidRPr="00355481">
        <w:rPr>
          <w:rFonts w:ascii="Times New Roman" w:hAnsi="Times New Roman" w:cs="Times New Roman"/>
          <w:sz w:val="24"/>
          <w:szCs w:val="24"/>
        </w:rPr>
        <w:t>is</w:t>
      </w:r>
      <w:r w:rsidR="008454D7" w:rsidRPr="003554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t=0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={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=1, 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 xml:space="preserve">= 0, 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 = 1</m:t>
        </m:r>
      </m:oMath>
      <w:r w:rsidR="008454D7" w:rsidRPr="00355481">
        <w:rPr>
          <w:rFonts w:ascii="Times New Roman" w:hAnsi="Times New Roman" w:cs="Times New Roman"/>
          <w:sz w:val="24"/>
          <w:szCs w:val="24"/>
        </w:rPr>
        <w:t xml:space="preserve">}. </w:t>
      </w:r>
    </w:p>
    <w:p w:rsidR="00C510F2" w:rsidRPr="00355481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4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0F2" w:rsidRPr="00355481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481">
        <w:rPr>
          <w:rFonts w:ascii="Times New Roman" w:hAnsi="Times New Roman" w:cs="Times New Roman"/>
          <w:sz w:val="24"/>
          <w:szCs w:val="24"/>
        </w:rPr>
        <w:lastRenderedPageBreak/>
        <w:t> </w:t>
      </w:r>
    </w:p>
    <w:p w:rsidR="008454D7" w:rsidRPr="00355481" w:rsidRDefault="00355481" w:rsidP="003554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16"/>
          <w:szCs w:val="16"/>
        </w:rPr>
        <w:drawing>
          <wp:inline distT="0" distB="0" distL="0" distR="0" wp14:anchorId="644F3C7F" wp14:editId="4ED0B89D">
            <wp:extent cx="4102575" cy="41025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rbo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062" cy="410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D7" w:rsidRPr="00355481" w:rsidRDefault="00C510F2" w:rsidP="003554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5481">
        <w:rPr>
          <w:rFonts w:ascii="Times New Roman" w:hAnsi="Times New Roman" w:cs="Times New Roman"/>
          <w:b/>
          <w:sz w:val="24"/>
          <w:szCs w:val="24"/>
        </w:rPr>
        <w:t>Figure 5 -</w:t>
      </w:r>
      <w:r w:rsidR="00355481">
        <w:rPr>
          <w:rFonts w:ascii="Times New Roman" w:hAnsi="Times New Roman" w:cs="Times New Roman"/>
          <w:sz w:val="24"/>
          <w:szCs w:val="24"/>
        </w:rPr>
        <w:t xml:space="preserve"> E</w:t>
      </w:r>
      <w:r w:rsidR="008454D7" w:rsidRPr="00355481">
        <w:rPr>
          <w:rFonts w:ascii="Times New Roman" w:hAnsi="Times New Roman" w:cs="Times New Roman"/>
          <w:sz w:val="24"/>
          <w:szCs w:val="24"/>
        </w:rPr>
        <w:t xml:space="preserve">valuation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355481">
        <w:rPr>
          <w:rFonts w:ascii="Times New Roman" w:hAnsi="Times New Roman" w:cs="Times New Roman"/>
          <w:sz w:val="24"/>
          <w:szCs w:val="24"/>
        </w:rPr>
        <w:t>with the input pattern</w:t>
      </w:r>
    </w:p>
    <w:p w:rsidR="008454D7" w:rsidRPr="00355481" w:rsidRDefault="00991AE6" w:rsidP="007016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t=0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={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= 1, 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 xml:space="preserve"> = 0, 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 = 1</m:t>
        </m:r>
      </m:oMath>
      <w:r w:rsidR="007016C4">
        <w:rPr>
          <w:rFonts w:ascii="Times New Roman" w:hAnsi="Times New Roman" w:cs="Times New Roman"/>
          <w:sz w:val="24"/>
          <w:szCs w:val="24"/>
        </w:rPr>
        <w:t>}</w:t>
      </w:r>
    </w:p>
    <w:p w:rsidR="008454D7" w:rsidRPr="00355481" w:rsidRDefault="008454D7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481">
        <w:rPr>
          <w:rFonts w:ascii="Times New Roman" w:hAnsi="Times New Roman" w:cs="Times New Roman"/>
          <w:b/>
          <w:sz w:val="24"/>
          <w:szCs w:val="24"/>
        </w:rPr>
        <w:t>1.</w:t>
      </w:r>
      <w:r w:rsidRPr="00355481">
        <w:rPr>
          <w:rFonts w:ascii="Times New Roman" w:hAnsi="Times New Roman" w:cs="Times New Roman"/>
          <w:sz w:val="24"/>
          <w:szCs w:val="24"/>
        </w:rPr>
        <w:t xml:space="preserve"> In </w:t>
      </w:r>
      <w:r w:rsidR="00C510F2" w:rsidRPr="00355481">
        <w:rPr>
          <w:rFonts w:ascii="Times New Roman" w:hAnsi="Times New Roman" w:cs="Times New Roman"/>
          <w:sz w:val="24"/>
          <w:szCs w:val="24"/>
        </w:rPr>
        <w:t>the leaf nodes, the values ​​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t=0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=</m:t>
        </m:r>
      </m:oMath>
      <w:r w:rsidRPr="0035548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=1, 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 xml:space="preserve">=0, 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=1}</m:t>
        </m:r>
      </m:oMath>
      <w:proofErr w:type="gramStart"/>
      <w:r w:rsidRPr="00355481">
        <w:rPr>
          <w:rFonts w:ascii="Times New Roman" w:hAnsi="Times New Roman" w:cs="Times New Roman"/>
          <w:b/>
          <w:sz w:val="24"/>
          <w:szCs w:val="24"/>
        </w:rPr>
        <w:t>,</w:t>
      </w:r>
      <w:proofErr w:type="gramEnd"/>
      <w:r w:rsidR="00FB1D30" w:rsidRPr="00355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1D30" w:rsidRPr="00355481">
        <w:rPr>
          <w:rFonts w:ascii="Times New Roman" w:hAnsi="Times New Roman" w:cs="Times New Roman"/>
          <w:sz w:val="24"/>
          <w:szCs w:val="24"/>
        </w:rPr>
        <w:t>are transformed as follows:</w:t>
      </w:r>
    </w:p>
    <w:p w:rsidR="00FB1D30" w:rsidRPr="00355481" w:rsidRDefault="008454D7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55481">
        <w:rPr>
          <w:rFonts w:ascii="Times New Roman" w:hAnsi="Times New Roman" w:cs="Times New Roman"/>
          <w:sz w:val="24"/>
          <w:szCs w:val="24"/>
        </w:rPr>
        <w:t xml:space="preserve"> </w:t>
      </w:r>
      <w:r w:rsidRPr="00355481">
        <w:rPr>
          <w:rFonts w:ascii="Times New Roman" w:eastAsia="DejaVu Sans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s-ES"/>
            </w:rPr>
            <m:t>=  5 = {1, stable}</m:t>
          </m:r>
        </m:oMath>
      </m:oMathPara>
    </w:p>
    <w:p w:rsidR="00FB1D30" w:rsidRPr="00355481" w:rsidRDefault="00991AE6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q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s-ES"/>
            </w:rPr>
            <m:t>=  0 = {0, stable}</m:t>
          </m:r>
        </m:oMath>
      </m:oMathPara>
    </w:p>
    <w:p w:rsidR="00C510F2" w:rsidRPr="00C26016" w:rsidRDefault="00991AE6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r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s-ES"/>
            </w:rPr>
            <m:t>=  5 = {1, stable}</m:t>
          </m:r>
        </m:oMath>
      </m:oMathPara>
    </w:p>
    <w:p w:rsidR="00E65135" w:rsidRPr="00355481" w:rsidRDefault="00C510F2" w:rsidP="00C2601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55481">
        <w:rPr>
          <w:rFonts w:ascii="Times New Roman" w:hAnsi="Times New Roman" w:cs="Times New Roman"/>
          <w:sz w:val="24"/>
          <w:szCs w:val="24"/>
        </w:rPr>
        <w:t xml:space="preserve">The </w:t>
      </w:r>
      <w:r w:rsidR="00DA073A" w:rsidRPr="00355481">
        <w:rPr>
          <w:rFonts w:ascii="Times New Roman" w:hAnsi="Times New Roman" w:cs="Times New Roman"/>
          <w:sz w:val="24"/>
          <w:szCs w:val="24"/>
        </w:rPr>
        <w:t xml:space="preserve">input </w:t>
      </w:r>
      <w:proofErr w:type="gramStart"/>
      <w:r w:rsidR="00DA073A" w:rsidRPr="00355481">
        <w:rPr>
          <w:rFonts w:ascii="Times New Roman" w:hAnsi="Times New Roman" w:cs="Times New Roman"/>
          <w:sz w:val="24"/>
          <w:szCs w:val="24"/>
        </w:rPr>
        <w:t>tuple</w:t>
      </w:r>
      <w:r w:rsidRPr="0035548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w:proofErr w:type="gramEnd"/>
        <m:r>
          <w:rPr>
            <w:rFonts w:ascii="Cambria Math" w:hAnsi="Cambria Math"/>
            <w:sz w:val="24"/>
            <w:szCs w:val="24"/>
          </w:rPr>
          <m:t>=</m:t>
        </m:r>
      </m:oMath>
      <w:r w:rsidR="00355481" w:rsidRPr="00355481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{</m:t>
        </m:r>
        <m:r>
          <w:rPr>
            <w:rFonts w:ascii="Cambria Math" w:hAnsi="Cambria Math"/>
            <w:sz w:val="24"/>
            <w:szCs w:val="24"/>
            <w:lang w:val="es-ES"/>
          </w:rPr>
          <m:t>p</m:t>
        </m:r>
        <m:r>
          <w:rPr>
            <w:rFonts w:ascii="Cambria Math" w:hAnsi="Cambria Math"/>
            <w:sz w:val="24"/>
            <w:szCs w:val="24"/>
          </w:rPr>
          <m:t xml:space="preserve">=1,  </m:t>
        </m:r>
        <m:r>
          <w:rPr>
            <w:rFonts w:ascii="Cambria Math" w:hAnsi="Cambria Math"/>
            <w:sz w:val="24"/>
            <w:szCs w:val="24"/>
            <w:lang w:val="es-ES"/>
          </w:rPr>
          <m:t>q</m:t>
        </m:r>
        <m:r>
          <w:rPr>
            <w:rFonts w:ascii="Cambria Math" w:hAnsi="Cambria Math"/>
            <w:sz w:val="24"/>
            <w:szCs w:val="24"/>
          </w:rPr>
          <m:t xml:space="preserve">=0,  </m:t>
        </m:r>
        <m:r>
          <w:rPr>
            <w:rFonts w:ascii="Cambria Math" w:hAnsi="Cambria Math"/>
            <w:sz w:val="24"/>
            <w:szCs w:val="24"/>
            <w:lang w:val="es-ES"/>
          </w:rPr>
          <m:t>r</m:t>
        </m:r>
        <m:r>
          <w:rPr>
            <w:rFonts w:ascii="Cambria Math" w:hAnsi="Cambria Math"/>
            <w:sz w:val="24"/>
            <w:szCs w:val="24"/>
          </w:rPr>
          <m:t>=1}</m:t>
        </m:r>
      </m:oMath>
      <w:r w:rsidRPr="00355481">
        <w:rPr>
          <w:rFonts w:ascii="Times New Roman" w:hAnsi="Times New Roman" w:cs="Times New Roman"/>
          <w:i/>
          <w:sz w:val="24"/>
          <w:szCs w:val="24"/>
        </w:rPr>
        <w:t>,</w:t>
      </w:r>
      <w:r w:rsidRPr="00355481">
        <w:rPr>
          <w:rFonts w:ascii="Times New Roman" w:hAnsi="Times New Roman" w:cs="Times New Roman"/>
          <w:sz w:val="24"/>
          <w:szCs w:val="24"/>
        </w:rPr>
        <w:t xml:space="preserve"> is </w:t>
      </w:r>
      <w:r w:rsidR="00DA073A" w:rsidRPr="00355481">
        <w:rPr>
          <w:rFonts w:ascii="Times New Roman" w:hAnsi="Times New Roman" w:cs="Times New Roman"/>
          <w:sz w:val="24"/>
          <w:szCs w:val="24"/>
        </w:rPr>
        <w:t>converted in</w:t>
      </w:r>
      <w:r w:rsidR="00355481">
        <w:rPr>
          <w:rFonts w:ascii="Times New Roman" w:hAnsi="Times New Roman" w:cs="Times New Roman"/>
          <w:sz w:val="24"/>
          <w:szCs w:val="24"/>
        </w:rPr>
        <w:t>to</w:t>
      </w:r>
      <w:r w:rsidR="008C1BFB" w:rsidRPr="0035548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ES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={</m:t>
        </m:r>
        <m:r>
          <w:rPr>
            <w:rFonts w:ascii="Cambria Math" w:hAnsi="Cambria Math"/>
            <w:sz w:val="24"/>
            <w:szCs w:val="24"/>
            <w:lang w:val="es-ES"/>
          </w:rPr>
          <m:t>p</m:t>
        </m:r>
        <m:r>
          <w:rPr>
            <w:rFonts w:ascii="Cambria Math" w:hAnsi="Cambria Math"/>
            <w:sz w:val="24"/>
            <w:szCs w:val="24"/>
          </w:rPr>
          <m:t xml:space="preserve">=5,  </m:t>
        </m:r>
        <m:r>
          <w:rPr>
            <w:rFonts w:ascii="Cambria Math" w:hAnsi="Cambria Math"/>
            <w:sz w:val="24"/>
            <w:szCs w:val="24"/>
            <w:lang w:val="es-ES"/>
          </w:rPr>
          <m:t>q</m:t>
        </m:r>
        <m:r>
          <w:rPr>
            <w:rFonts w:ascii="Cambria Math" w:hAnsi="Cambria Math"/>
            <w:sz w:val="24"/>
            <w:szCs w:val="24"/>
          </w:rPr>
          <m:t xml:space="preserve">=0, </m:t>
        </m:r>
        <m:r>
          <w:rPr>
            <w:rFonts w:ascii="Cambria Math" w:hAnsi="Cambria Math"/>
            <w:sz w:val="24"/>
            <w:szCs w:val="24"/>
            <w:lang w:val="es-ES"/>
          </w:rPr>
          <m:t>r</m:t>
        </m:r>
        <m:r>
          <w:rPr>
            <w:rFonts w:ascii="Cambria Math" w:hAnsi="Cambria Math"/>
            <w:sz w:val="24"/>
            <w:szCs w:val="24"/>
          </w:rPr>
          <m:t>=5}</m:t>
        </m:r>
      </m:oMath>
      <w:r w:rsidR="00355481" w:rsidRPr="00355481">
        <w:rPr>
          <w:sz w:val="24"/>
          <w:szCs w:val="24"/>
        </w:rPr>
        <w:t>.</w:t>
      </w:r>
      <w:r w:rsidRPr="003554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0F2" w:rsidRPr="00355481" w:rsidRDefault="00E65135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481">
        <w:rPr>
          <w:rFonts w:ascii="Times New Roman" w:hAnsi="Times New Roman" w:cs="Times New Roman"/>
          <w:sz w:val="24"/>
          <w:szCs w:val="24"/>
        </w:rPr>
        <w:t xml:space="preserve">2. </w:t>
      </w:r>
      <w:r w:rsidR="00355481">
        <w:rPr>
          <w:rFonts w:ascii="Times New Roman" w:hAnsi="Times New Roman" w:cs="Times New Roman"/>
          <w:sz w:val="24"/>
          <w:szCs w:val="24"/>
        </w:rPr>
        <w:t xml:space="preserve">Leaf  </w:t>
      </w:r>
      <m:oMath>
        <m:r>
          <w:rPr>
            <w:rFonts w:ascii="Cambria Math" w:hAnsi="Cambria Math"/>
            <w:sz w:val="24"/>
            <w:szCs w:val="24"/>
            <w:lang w:val="es-ES"/>
          </w:rPr>
          <m:t>p</m:t>
        </m:r>
        <m:r>
          <w:rPr>
            <w:rFonts w:ascii="Cambria Math" w:hAnsi="Cambria Math"/>
            <w:sz w:val="24"/>
            <w:szCs w:val="24"/>
          </w:rPr>
          <m:t xml:space="preserve"> = 5</m:t>
        </m:r>
      </m:oMath>
      <w:r w:rsidR="00C510F2" w:rsidRPr="00355481">
        <w:rPr>
          <w:rFonts w:ascii="Times New Roman" w:hAnsi="Times New Roman" w:cs="Times New Roman"/>
          <w:sz w:val="24"/>
          <w:szCs w:val="24"/>
        </w:rPr>
        <w:t xml:space="preserve"> is </w:t>
      </w:r>
      <w:r w:rsidRPr="00355481">
        <w:rPr>
          <w:rFonts w:ascii="Times New Roman" w:hAnsi="Times New Roman" w:cs="Times New Roman"/>
          <w:sz w:val="24"/>
          <w:szCs w:val="24"/>
        </w:rPr>
        <w:t xml:space="preserve">evaluated at the </w:t>
      </w:r>
      <m:oMath>
        <m:r>
          <w:rPr>
            <w:rFonts w:ascii="Cambria Math" w:hAnsi="Cambria Math" w:cs="Times New Roman"/>
            <w:sz w:val="24"/>
            <w:szCs w:val="24"/>
          </w:rPr>
          <m:t>NOT</m:t>
        </m:r>
      </m:oMath>
      <w:r w:rsidR="00C510F2" w:rsidRPr="00355481">
        <w:rPr>
          <w:rFonts w:ascii="Times New Roman" w:hAnsi="Times New Roman" w:cs="Times New Roman"/>
          <w:sz w:val="24"/>
          <w:szCs w:val="24"/>
        </w:rPr>
        <w:t xml:space="preserve"> </w:t>
      </w:r>
      <w:r w:rsidR="00355481">
        <w:rPr>
          <w:rFonts w:ascii="Times New Roman" w:hAnsi="Times New Roman" w:cs="Times New Roman"/>
          <w:sz w:val="24"/>
          <w:szCs w:val="24"/>
        </w:rPr>
        <w:t>node producing</w:t>
      </w:r>
      <w:r w:rsidRPr="00355481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355481">
        <w:rPr>
          <w:rFonts w:ascii="Times New Roman" w:hAnsi="Times New Roman" w:cs="Times New Roman"/>
          <w:sz w:val="24"/>
          <w:szCs w:val="24"/>
        </w:rPr>
        <w:t xml:space="preserve">output  </w:t>
      </w:r>
      <m:oMath>
        <m:r>
          <w:rPr>
            <w:rFonts w:ascii="Cambria Math" w:hAnsi="Cambria Math" w:cs="Times New Roman"/>
            <w:sz w:val="24"/>
            <w:szCs w:val="24"/>
          </w:rPr>
          <m:t>0 = {0, Stable}</m:t>
        </m:r>
      </m:oMath>
      <w:r w:rsidR="00C510F2" w:rsidRPr="003554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4BB6" w:rsidRDefault="00E65135" w:rsidP="00F6597A">
      <w:pPr>
        <w:spacing w:line="360" w:lineRule="auto"/>
        <w:jc w:val="both"/>
        <w:rPr>
          <w:sz w:val="24"/>
          <w:szCs w:val="24"/>
        </w:rPr>
      </w:pPr>
      <w:r w:rsidRPr="00355481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="00355481">
        <w:rPr>
          <w:rFonts w:ascii="Times New Roman" w:hAnsi="Times New Roman" w:cs="Times New Roman"/>
          <w:sz w:val="24"/>
          <w:szCs w:val="24"/>
        </w:rPr>
        <w:t xml:space="preserve">Leaf </w:t>
      </w:r>
      <m:oMath>
        <m:r>
          <w:rPr>
            <w:rFonts w:ascii="Cambria Math" w:hAnsi="Cambria Math" w:cs="Times New Roman"/>
            <w:sz w:val="24"/>
            <w:szCs w:val="24"/>
          </w:rPr>
          <m:t>q = 0</m:t>
        </m:r>
      </m:oMath>
      <w:r w:rsidR="00C510F2" w:rsidRPr="00355481">
        <w:rPr>
          <w:rFonts w:ascii="Times New Roman" w:hAnsi="Times New Roman" w:cs="Times New Roman"/>
          <w:sz w:val="24"/>
          <w:szCs w:val="24"/>
        </w:rPr>
        <w:t xml:space="preserve"> </w:t>
      </w:r>
      <w:r w:rsidR="00834BB6">
        <w:rPr>
          <w:rFonts w:ascii="Times New Roman" w:hAnsi="Times New Roman" w:cs="Times New Roman"/>
          <w:sz w:val="24"/>
          <w:szCs w:val="24"/>
        </w:rPr>
        <w:t xml:space="preserve">and </w:t>
      </w:r>
      <w:r w:rsidR="00834BB6" w:rsidRPr="00355481">
        <w:rPr>
          <w:rFonts w:ascii="Times New Roman" w:hAnsi="Times New Roman" w:cs="Times New Roman"/>
          <w:sz w:val="24"/>
          <w:szCs w:val="24"/>
        </w:rPr>
        <w:t>the result of step 3</w:t>
      </w:r>
      <w:r w:rsidR="00834BB6">
        <w:rPr>
          <w:rFonts w:ascii="Times New Roman" w:hAnsi="Times New Roman" w:cs="Times New Roman"/>
          <w:sz w:val="24"/>
          <w:szCs w:val="24"/>
        </w:rPr>
        <w:t xml:space="preserve"> are</w:t>
      </w:r>
      <w:r w:rsidR="00C510F2" w:rsidRPr="00355481">
        <w:rPr>
          <w:rFonts w:ascii="Times New Roman" w:hAnsi="Times New Roman" w:cs="Times New Roman"/>
          <w:sz w:val="24"/>
          <w:szCs w:val="24"/>
        </w:rPr>
        <w:t xml:space="preserve"> evaluated </w:t>
      </w:r>
      <w:r w:rsidR="00834BB6">
        <w:rPr>
          <w:rFonts w:ascii="Times New Roman" w:hAnsi="Times New Roman" w:cs="Times New Roman"/>
          <w:sz w:val="24"/>
          <w:szCs w:val="24"/>
        </w:rPr>
        <w:t>at the</w:t>
      </w:r>
      <w:r w:rsidR="00C510F2" w:rsidRPr="0035548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AND</m:t>
        </m:r>
      </m:oMath>
      <w:r w:rsidR="00C510F2" w:rsidRPr="00355481">
        <w:rPr>
          <w:rFonts w:ascii="Times New Roman" w:hAnsi="Times New Roman" w:cs="Times New Roman"/>
          <w:sz w:val="24"/>
          <w:szCs w:val="24"/>
        </w:rPr>
        <w:t xml:space="preserve"> node, </w:t>
      </w:r>
      <w:r w:rsidR="00355481">
        <w:rPr>
          <w:rFonts w:ascii="Times New Roman" w:hAnsi="Times New Roman" w:cs="Times New Roman"/>
          <w:sz w:val="24"/>
          <w:szCs w:val="24"/>
        </w:rPr>
        <w:t>producing</w:t>
      </w:r>
      <w:r w:rsidRPr="003554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510F2" w:rsidRPr="00355481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gramEnd"/>
      <m:oMath>
        <m:r>
          <w:rPr>
            <w:rFonts w:ascii="Cambria Math" w:hAnsi="Cambria Math"/>
            <w:sz w:val="24"/>
            <w:szCs w:val="24"/>
          </w:rPr>
          <m:t>0 = {0,  S</m:t>
        </m:r>
        <m:r>
          <w:rPr>
            <w:rFonts w:ascii="Cambria Math" w:hAnsi="Cambria Math"/>
            <w:sz w:val="24"/>
            <w:szCs w:val="24"/>
            <w:lang w:val="es-ES"/>
          </w:rPr>
          <m:t>table</m:t>
        </m:r>
        <m:r>
          <w:rPr>
            <w:rFonts w:ascii="Cambria Math" w:hAnsi="Cambria Math"/>
            <w:sz w:val="24"/>
            <w:szCs w:val="24"/>
          </w:rPr>
          <m:t>}</m:t>
        </m:r>
      </m:oMath>
      <w:r w:rsidR="00834BB6" w:rsidRPr="00834BB6">
        <w:rPr>
          <w:sz w:val="24"/>
          <w:szCs w:val="24"/>
        </w:rPr>
        <w:t>.</w:t>
      </w:r>
    </w:p>
    <w:p w:rsidR="00C510F2" w:rsidRPr="00355481" w:rsidRDefault="00834BB6" w:rsidP="00F6597A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Leaves</w:t>
      </w:r>
      <w:r w:rsidR="00DA073A" w:rsidRPr="0035548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s-ES"/>
          </w:rPr>
          <m:t>p</m:t>
        </m:r>
        <m:r>
          <w:rPr>
            <w:rFonts w:ascii="Cambria Math" w:hAnsi="Cambria Math"/>
            <w:sz w:val="24"/>
            <w:szCs w:val="24"/>
          </w:rPr>
          <m:t xml:space="preserve"> = 5</m:t>
        </m:r>
      </m:oMath>
      <w:r>
        <w:rPr>
          <w:sz w:val="24"/>
          <w:szCs w:val="24"/>
        </w:rPr>
        <w:t xml:space="preserve"> </w:t>
      </w:r>
      <w:r w:rsidRPr="00834BB6">
        <w:rPr>
          <w:rFonts w:ascii="Times New Roman" w:hAnsi="Times New Roman" w:cs="Times New Roman"/>
          <w:sz w:val="24"/>
          <w:szCs w:val="24"/>
        </w:rPr>
        <w:t>and</w:t>
      </w:r>
      <w:r w:rsidRPr="00834BB6"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  <w:lang w:val="es-ES"/>
          </w:rPr>
          <m:t>r</m:t>
        </m:r>
        <m:r>
          <w:rPr>
            <w:rFonts w:ascii="Cambria Math" w:hAnsi="Cambria Math"/>
            <w:sz w:val="24"/>
            <w:szCs w:val="24"/>
          </w:rPr>
          <m:t xml:space="preserve"> = 5</m:t>
        </m:r>
      </m:oMath>
      <w:r w:rsidR="00C510F2" w:rsidRPr="00355481">
        <w:rPr>
          <w:rFonts w:ascii="Times New Roman" w:hAnsi="Times New Roman" w:cs="Times New Roman"/>
          <w:sz w:val="24"/>
          <w:szCs w:val="24"/>
        </w:rPr>
        <w:t xml:space="preserve"> are</w:t>
      </w:r>
      <w:r w:rsidR="00E65135" w:rsidRPr="00355481">
        <w:rPr>
          <w:rFonts w:ascii="Times New Roman" w:hAnsi="Times New Roman" w:cs="Times New Roman"/>
          <w:sz w:val="24"/>
          <w:szCs w:val="24"/>
        </w:rPr>
        <w:t xml:space="preserve"> evaluated </w:t>
      </w:r>
      <w:r>
        <w:rPr>
          <w:rFonts w:ascii="Times New Roman" w:hAnsi="Times New Roman" w:cs="Times New Roman"/>
          <w:sz w:val="24"/>
          <w:szCs w:val="24"/>
        </w:rPr>
        <w:t>at</w:t>
      </w:r>
      <w:r w:rsidR="00E65135" w:rsidRPr="00355481">
        <w:rPr>
          <w:rFonts w:ascii="Times New Roman" w:hAnsi="Times New Roman" w:cs="Times New Roman"/>
          <w:sz w:val="24"/>
          <w:szCs w:val="24"/>
        </w:rPr>
        <w:t xml:space="preserve"> the </w:t>
      </w:r>
      <m:oMath>
        <m:r>
          <w:rPr>
            <w:rFonts w:ascii="Cambria Math" w:hAnsi="Cambria Math" w:cs="Times New Roman"/>
            <w:sz w:val="24"/>
            <w:szCs w:val="24"/>
          </w:rPr>
          <m:t>XOR</m:t>
        </m:r>
      </m:oMath>
      <w:r w:rsidR="00E65135" w:rsidRPr="00355481">
        <w:rPr>
          <w:rFonts w:ascii="Times New Roman" w:hAnsi="Times New Roman" w:cs="Times New Roman"/>
          <w:sz w:val="24"/>
          <w:szCs w:val="24"/>
        </w:rPr>
        <w:t xml:space="preserve"> node </w:t>
      </w:r>
      <w:r>
        <w:rPr>
          <w:rFonts w:ascii="Times New Roman" w:hAnsi="Times New Roman" w:cs="Times New Roman"/>
          <w:sz w:val="24"/>
          <w:szCs w:val="24"/>
        </w:rPr>
        <w:t xml:space="preserve">producing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gramEnd"/>
      <m:oMath>
        <m:r>
          <w:rPr>
            <w:rFonts w:ascii="Cambria Math" w:hAnsi="Cambria Math"/>
            <w:sz w:val="24"/>
            <w:szCs w:val="24"/>
          </w:rPr>
          <m:t xml:space="preserve">2 = {0, </m:t>
        </m:r>
        <m:r>
          <w:rPr>
            <w:rFonts w:ascii="Cambria Math" w:hAnsi="Cambria Math"/>
            <w:sz w:val="24"/>
            <w:szCs w:val="24"/>
            <w:lang w:val="es-ES"/>
          </w:rPr>
          <m:t>C</m:t>
        </m:r>
        <m:r>
          <w:rPr>
            <w:rFonts w:ascii="Cambria Math" w:hAnsi="Cambria Math"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  <w:lang w:val="es-ES"/>
          </w:rPr>
          <m:t>aotic</m:t>
        </m:r>
        <m:r>
          <w:rPr>
            <w:rFonts w:ascii="Cambria Math" w:hAnsi="Cambria Math"/>
            <w:sz w:val="24"/>
            <w:szCs w:val="24"/>
          </w:rPr>
          <m:t>}</m:t>
        </m:r>
      </m:oMath>
      <w:r w:rsidRPr="00834BB6">
        <w:rPr>
          <w:sz w:val="24"/>
          <w:szCs w:val="24"/>
        </w:rPr>
        <w:t>.</w:t>
      </w:r>
      <w:r w:rsidR="00C510F2" w:rsidRPr="0035548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C510F2" w:rsidRPr="00355481" w:rsidRDefault="00E65135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481">
        <w:rPr>
          <w:rFonts w:ascii="Times New Roman" w:hAnsi="Times New Roman" w:cs="Times New Roman"/>
          <w:sz w:val="24"/>
          <w:szCs w:val="24"/>
        </w:rPr>
        <w:t xml:space="preserve">5. </w:t>
      </w:r>
      <w:r w:rsidR="00C510F2" w:rsidRPr="00355481">
        <w:rPr>
          <w:rFonts w:ascii="Times New Roman" w:hAnsi="Times New Roman" w:cs="Times New Roman"/>
          <w:sz w:val="24"/>
          <w:szCs w:val="24"/>
        </w:rPr>
        <w:t>Th</w:t>
      </w:r>
      <w:r w:rsidR="00834BB6">
        <w:rPr>
          <w:rFonts w:ascii="Times New Roman" w:hAnsi="Times New Roman" w:cs="Times New Roman"/>
          <w:sz w:val="24"/>
          <w:szCs w:val="24"/>
        </w:rPr>
        <w:t>e output of step 4 and the output of step 5 are evaluated</w:t>
      </w:r>
      <w:r w:rsidR="00C510F2" w:rsidRPr="00355481">
        <w:rPr>
          <w:rFonts w:ascii="Times New Roman" w:hAnsi="Times New Roman" w:cs="Times New Roman"/>
          <w:sz w:val="24"/>
          <w:szCs w:val="24"/>
        </w:rPr>
        <w:t xml:space="preserve"> the </w:t>
      </w:r>
      <m:oMath>
        <m:r>
          <w:rPr>
            <w:rFonts w:ascii="Cambria Math" w:hAnsi="Cambria Math" w:cs="Times New Roman"/>
            <w:sz w:val="24"/>
            <w:szCs w:val="24"/>
          </w:rPr>
          <m:t>OR</m:t>
        </m:r>
      </m:oMath>
      <w:r w:rsidR="00C510F2" w:rsidRPr="00355481">
        <w:rPr>
          <w:rFonts w:ascii="Times New Roman" w:hAnsi="Times New Roman" w:cs="Times New Roman"/>
          <w:sz w:val="24"/>
          <w:szCs w:val="24"/>
        </w:rPr>
        <w:t xml:space="preserve"> node, </w:t>
      </w:r>
      <w:r w:rsidR="00834BB6">
        <w:rPr>
          <w:rFonts w:ascii="Times New Roman" w:hAnsi="Times New Roman" w:cs="Times New Roman"/>
          <w:sz w:val="24"/>
          <w:szCs w:val="24"/>
        </w:rPr>
        <w:t xml:space="preserve">producing </w:t>
      </w:r>
      <w:r w:rsidR="00C510F2" w:rsidRPr="00355481">
        <w:rPr>
          <w:rFonts w:ascii="Times New Roman" w:hAnsi="Times New Roman" w:cs="Times New Roman"/>
          <w:sz w:val="24"/>
          <w:szCs w:val="24"/>
        </w:rPr>
        <w:t xml:space="preserve">as final </w:t>
      </w:r>
      <w:proofErr w:type="gramStart"/>
      <w:r w:rsidR="00C510F2" w:rsidRPr="00355481">
        <w:rPr>
          <w:rFonts w:ascii="Times New Roman" w:hAnsi="Times New Roman" w:cs="Times New Roman"/>
          <w:sz w:val="24"/>
          <w:szCs w:val="24"/>
        </w:rPr>
        <w:t xml:space="preserve">output </w:t>
      </w:r>
      <w:r w:rsidRPr="003554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2 = {0, Chaotic}</m:t>
        </m:r>
      </m:oMath>
      <w:r w:rsidR="00C510F2" w:rsidRPr="0035548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63463" w:rsidRPr="00F6597A" w:rsidRDefault="00C63463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0D5ECB" w:rsidP="0053329F">
      <w:pPr>
        <w:pStyle w:val="Ttulo2"/>
      </w:pPr>
      <w:r>
        <w:t xml:space="preserve"> </w:t>
      </w:r>
      <w:r w:rsidR="006C41A1">
        <w:t>4</w:t>
      </w:r>
      <w:r>
        <w:t xml:space="preserve"> </w:t>
      </w:r>
      <w:r w:rsidR="00C510F2" w:rsidRPr="00F6597A">
        <w:t xml:space="preserve">Behavioral Characterization </w:t>
      </w:r>
    </w:p>
    <w:p w:rsidR="00C510F2" w:rsidRPr="00F6597A" w:rsidRDefault="00C510F2" w:rsidP="00C634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To characterize the </w:t>
      </w:r>
      <w:r w:rsidR="00C63463">
        <w:rPr>
          <w:rFonts w:ascii="Times New Roman" w:hAnsi="Times New Roman" w:cs="Times New Roman"/>
          <w:sz w:val="24"/>
          <w:szCs w:val="24"/>
        </w:rPr>
        <w:t>overall behavior of a cellular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DA073A" w:rsidRPr="00F6597A">
        <w:rPr>
          <w:rFonts w:ascii="Times New Roman" w:hAnsi="Times New Roman" w:cs="Times New Roman"/>
          <w:sz w:val="24"/>
          <w:szCs w:val="24"/>
        </w:rPr>
        <w:t>automaton with</w:t>
      </w:r>
      <w:r w:rsidR="00C63463">
        <w:rPr>
          <w:rFonts w:ascii="Times New Roman" w:hAnsi="Times New Roman" w:cs="Times New Roman"/>
          <w:sz w:val="24"/>
          <w:szCs w:val="24"/>
        </w:rPr>
        <w:t xml:space="preserve"> the proposed metrics</w:t>
      </w:r>
      <w:r w:rsidR="000D5ECB">
        <w:rPr>
          <w:rFonts w:ascii="Times New Roman" w:hAnsi="Times New Roman" w:cs="Times New Roman"/>
          <w:sz w:val="24"/>
          <w:szCs w:val="24"/>
        </w:rPr>
        <w:t>,</w:t>
      </w:r>
      <w:r w:rsidR="00C63463">
        <w:rPr>
          <w:rFonts w:ascii="Times New Roman" w:hAnsi="Times New Roman" w:cs="Times New Roman"/>
          <w:sz w:val="24"/>
          <w:szCs w:val="24"/>
        </w:rPr>
        <w:t xml:space="preserve"> we</w:t>
      </w:r>
      <w:r w:rsidR="0053329F">
        <w:rPr>
          <w:rFonts w:ascii="Times New Roman" w:hAnsi="Times New Roman" w:cs="Times New Roman"/>
          <w:sz w:val="24"/>
          <w:szCs w:val="24"/>
        </w:rPr>
        <w:t xml:space="preserve"> consider </w:t>
      </w:r>
      <w:r w:rsidRPr="00F6597A">
        <w:rPr>
          <w:rFonts w:ascii="Times New Roman" w:hAnsi="Times New Roman" w:cs="Times New Roman"/>
          <w:sz w:val="24"/>
          <w:szCs w:val="24"/>
        </w:rPr>
        <w:t>the correlati</w:t>
      </w:r>
      <w:r w:rsidR="000D5ECB">
        <w:rPr>
          <w:rFonts w:ascii="Times New Roman" w:hAnsi="Times New Roman" w:cs="Times New Roman"/>
          <w:sz w:val="24"/>
          <w:szCs w:val="24"/>
        </w:rPr>
        <w:t>on between two measures</w:t>
      </w:r>
      <w:r w:rsidRPr="00F6597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510F2" w:rsidRPr="00F6597A" w:rsidRDefault="00C510F2" w:rsidP="004F058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1) </w:t>
      </w:r>
      <w:r w:rsidR="00C63463">
        <w:rPr>
          <w:rFonts w:ascii="Times New Roman" w:hAnsi="Times New Roman" w:cs="Times New Roman"/>
          <w:sz w:val="24"/>
          <w:szCs w:val="24"/>
        </w:rPr>
        <w:t>A s</w:t>
      </w:r>
      <w:r w:rsidRPr="00F6597A">
        <w:rPr>
          <w:rFonts w:ascii="Times New Roman" w:hAnsi="Times New Roman" w:cs="Times New Roman"/>
          <w:sz w:val="24"/>
          <w:szCs w:val="24"/>
        </w:rPr>
        <w:t xml:space="preserve">tatic </w:t>
      </w:r>
      <w:r w:rsidR="00DA073A" w:rsidRPr="00F6597A">
        <w:rPr>
          <w:rFonts w:ascii="Times New Roman" w:hAnsi="Times New Roman" w:cs="Times New Roman"/>
          <w:sz w:val="24"/>
          <w:szCs w:val="24"/>
        </w:rPr>
        <w:t>measure,</w:t>
      </w:r>
      <w:r w:rsidR="00E65135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63463">
        <w:rPr>
          <w:rFonts w:ascii="Times New Roman" w:hAnsi="Times New Roman" w:cs="Times New Roman"/>
          <w:sz w:val="24"/>
          <w:szCs w:val="24"/>
        </w:rPr>
        <w:t xml:space="preserve">that </w:t>
      </w:r>
      <w:r w:rsidRPr="00F6597A">
        <w:rPr>
          <w:rFonts w:ascii="Times New Roman" w:hAnsi="Times New Roman" w:cs="Times New Roman"/>
          <w:sz w:val="24"/>
          <w:szCs w:val="24"/>
        </w:rPr>
        <w:t xml:space="preserve">corresponds to the occurrence of </w:t>
      </w:r>
      <w:r w:rsidR="00C63463">
        <w:rPr>
          <w:rFonts w:ascii="Times New Roman" w:hAnsi="Times New Roman" w:cs="Times New Roman"/>
          <w:sz w:val="24"/>
          <w:szCs w:val="24"/>
        </w:rPr>
        <w:t xml:space="preserve">behaviors associated to </w:t>
      </w:r>
      <w:r w:rsidRPr="00F6597A">
        <w:rPr>
          <w:rFonts w:ascii="Times New Roman" w:hAnsi="Times New Roman" w:cs="Times New Roman"/>
          <w:sz w:val="24"/>
          <w:szCs w:val="24"/>
        </w:rPr>
        <w:t xml:space="preserve">each output </w:t>
      </w:r>
      <w:r w:rsidRPr="00F6597A">
        <w:rPr>
          <w:rFonts w:ascii="Times New Roman" w:hAnsi="Times New Roman" w:cs="Times New Roman"/>
          <w:i/>
          <w:sz w:val="24"/>
          <w:szCs w:val="24"/>
        </w:rPr>
        <w:t>M,</w:t>
      </w:r>
      <w:r w:rsidR="00C63463">
        <w:rPr>
          <w:rFonts w:ascii="Times New Roman" w:hAnsi="Times New Roman" w:cs="Times New Roman"/>
          <w:sz w:val="24"/>
          <w:szCs w:val="24"/>
        </w:rPr>
        <w:t xml:space="preserve"> accounting</w:t>
      </w:r>
      <w:r w:rsidRPr="00F6597A">
        <w:rPr>
          <w:rFonts w:ascii="Times New Roman" w:hAnsi="Times New Roman" w:cs="Times New Roman"/>
          <w:sz w:val="24"/>
          <w:szCs w:val="24"/>
        </w:rPr>
        <w:t xml:space="preserve"> all possible input patterns in the definition </w:t>
      </w:r>
      <w:proofErr w:type="gramStart"/>
      <w:r w:rsidR="00DA073A" w:rsidRPr="00F6597A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Pr="00F6597A">
        <w:rPr>
          <w:rFonts w:ascii="Times New Roman" w:hAnsi="Times New Roman" w:cs="Times New Roman"/>
          <w:i/>
          <w:sz w:val="24"/>
          <w:szCs w:val="24"/>
        </w:rPr>
        <w:t>.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0F2" w:rsidRDefault="00D06480" w:rsidP="00436A3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2) </w:t>
      </w:r>
      <w:r w:rsidR="00C63463">
        <w:rPr>
          <w:rFonts w:ascii="Times New Roman" w:hAnsi="Times New Roman" w:cs="Times New Roman"/>
          <w:sz w:val="24"/>
          <w:szCs w:val="24"/>
        </w:rPr>
        <w:t>A d</w:t>
      </w:r>
      <w:r w:rsidRPr="00F6597A">
        <w:rPr>
          <w:rFonts w:ascii="Times New Roman" w:hAnsi="Times New Roman" w:cs="Times New Roman"/>
          <w:sz w:val="24"/>
          <w:szCs w:val="24"/>
        </w:rPr>
        <w:t xml:space="preserve">ynamic measure, </w:t>
      </w:r>
      <w:r w:rsidR="00C63463">
        <w:rPr>
          <w:rFonts w:ascii="Times New Roman" w:hAnsi="Times New Roman" w:cs="Times New Roman"/>
          <w:sz w:val="24"/>
          <w:szCs w:val="24"/>
        </w:rPr>
        <w:t>that corresponds</w:t>
      </w:r>
      <w:r w:rsidRPr="00F6597A">
        <w:rPr>
          <w:rFonts w:ascii="Times New Roman" w:hAnsi="Times New Roman" w:cs="Times New Roman"/>
          <w:sz w:val="24"/>
          <w:szCs w:val="24"/>
        </w:rPr>
        <w:t xml:space="preserve"> to the median</w:t>
      </w:r>
      <w:r w:rsidR="00C63463">
        <w:rPr>
          <w:rFonts w:ascii="Times New Roman" w:hAnsi="Times New Roman" w:cs="Times New Roman"/>
          <w:sz w:val="24"/>
          <w:szCs w:val="24"/>
        </w:rPr>
        <w:t xml:space="preserve"> occurrence of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63463">
        <w:rPr>
          <w:rFonts w:ascii="Times New Roman" w:hAnsi="Times New Roman" w:cs="Times New Roman"/>
          <w:sz w:val="24"/>
          <w:szCs w:val="24"/>
        </w:rPr>
        <w:t xml:space="preserve">behaviors associated to each output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63463">
        <w:rPr>
          <w:rFonts w:ascii="Times New Roman" w:hAnsi="Times New Roman" w:cs="Times New Roman"/>
          <w:sz w:val="24"/>
          <w:szCs w:val="24"/>
        </w:rPr>
        <w:t>in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executions of the </w:t>
      </w:r>
      <w:r w:rsidR="00C63463">
        <w:rPr>
          <w:rFonts w:ascii="Times New Roman" w:hAnsi="Times New Roman" w:cs="Times New Roman"/>
          <w:sz w:val="24"/>
          <w:szCs w:val="24"/>
        </w:rPr>
        <w:t xml:space="preserve">cellular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automaton, starting from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random initial states. </w:t>
      </w:r>
    </w:p>
    <w:p w:rsidR="00436A3D" w:rsidRPr="00F6597A" w:rsidRDefault="00436A3D" w:rsidP="00436A3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7656D9" w:rsidP="0053329F">
      <w:pPr>
        <w:pStyle w:val="Ttulo3"/>
      </w:pPr>
      <w:r>
        <w:t>4</w:t>
      </w:r>
      <w:r w:rsidR="000A7758">
        <w:t>.</w:t>
      </w:r>
      <w:r w:rsidR="000D5ECB">
        <w:t xml:space="preserve">1 </w:t>
      </w:r>
      <w:r w:rsidR="00C510F2" w:rsidRPr="00F6597A">
        <w:t xml:space="preserve">Static Measure </w:t>
      </w:r>
      <w:r w:rsidR="00D06480" w:rsidRPr="00F6597A">
        <w:t>of Behavior</w:t>
      </w:r>
    </w:p>
    <w:p w:rsidR="00C510F2" w:rsidRPr="00F6597A" w:rsidRDefault="00D06480" w:rsidP="000D5EC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local </w:t>
      </w:r>
      <w:r w:rsidR="000D5ECB">
        <w:rPr>
          <w:rFonts w:ascii="Times New Roman" w:hAnsi="Times New Roman" w:cs="Times New Roman"/>
          <w:sz w:val="24"/>
          <w:szCs w:val="24"/>
        </w:rPr>
        <w:t xml:space="preserve">transition </w:t>
      </w:r>
      <w:r w:rsidR="00DA073A" w:rsidRPr="00F6597A">
        <w:rPr>
          <w:rFonts w:ascii="Times New Roman" w:hAnsi="Times New Roman" w:cs="Times New Roman"/>
          <w:sz w:val="24"/>
          <w:szCs w:val="24"/>
        </w:rPr>
        <w:t xml:space="preserve">function transition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0D5EC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D5ECB">
        <w:rPr>
          <w:rFonts w:ascii="Times New Roman" w:hAnsi="Times New Roman" w:cs="Times New Roman"/>
          <w:sz w:val="24"/>
          <w:szCs w:val="24"/>
        </w:rPr>
        <w:t>is expressed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as a truth table, which </w:t>
      </w:r>
      <w:r w:rsidRPr="00F6597A">
        <w:rPr>
          <w:rFonts w:ascii="Times New Roman" w:hAnsi="Times New Roman" w:cs="Times New Roman"/>
          <w:sz w:val="24"/>
          <w:szCs w:val="24"/>
        </w:rPr>
        <w:t>is converted</w:t>
      </w:r>
      <w:r w:rsidR="000D5ECB">
        <w:rPr>
          <w:rFonts w:ascii="Times New Roman" w:hAnsi="Times New Roman" w:cs="Times New Roman"/>
          <w:sz w:val="24"/>
          <w:szCs w:val="24"/>
        </w:rPr>
        <w:t xml:space="preserve"> to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when we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include behavioral information. To calculate the static </w:t>
      </w:r>
      <w:r w:rsidRPr="00F6597A">
        <w:rPr>
          <w:rFonts w:ascii="Times New Roman" w:hAnsi="Times New Roman" w:cs="Times New Roman"/>
          <w:sz w:val="24"/>
          <w:szCs w:val="24"/>
        </w:rPr>
        <w:t>measure of behavior</w:t>
      </w:r>
      <w:r w:rsidR="00DA073A" w:rsidRPr="00F6597A">
        <w:rPr>
          <w:rFonts w:ascii="Times New Roman" w:hAnsi="Times New Roman" w:cs="Times New Roman"/>
          <w:sz w:val="24"/>
          <w:szCs w:val="24"/>
        </w:rPr>
        <w:t>, we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count the occurrence of each value of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0D5ECB">
        <w:rPr>
          <w:rFonts w:ascii="Times New Roman" w:hAnsi="Times New Roman" w:cs="Times New Roman"/>
          <w:sz w:val="24"/>
          <w:szCs w:val="24"/>
        </w:rPr>
        <w:t xml:space="preserve"> i</w:t>
      </w:r>
      <w:r w:rsidRPr="00F6597A">
        <w:rPr>
          <w:rFonts w:ascii="Times New Roman" w:hAnsi="Times New Roman" w:cs="Times New Roman"/>
          <w:sz w:val="24"/>
          <w:szCs w:val="24"/>
        </w:rPr>
        <w:t>n t</w:t>
      </w:r>
      <w:r w:rsidR="000D5ECB">
        <w:rPr>
          <w:rFonts w:ascii="Times New Roman" w:hAnsi="Times New Roman" w:cs="Times New Roman"/>
          <w:sz w:val="24"/>
          <w:szCs w:val="24"/>
        </w:rPr>
        <w:t xml:space="preserve">he output obtained and totalize </w:t>
      </w:r>
      <w:r w:rsidR="00C510F2" w:rsidRPr="00F6597A">
        <w:rPr>
          <w:rFonts w:ascii="Times New Roman" w:hAnsi="Times New Roman" w:cs="Times New Roman"/>
          <w:sz w:val="24"/>
          <w:szCs w:val="24"/>
        </w:rPr>
        <w:t>behavior</w:t>
      </w:r>
      <w:r w:rsidR="000D5ECB">
        <w:rPr>
          <w:rFonts w:ascii="Times New Roman" w:hAnsi="Times New Roman" w:cs="Times New Roman"/>
          <w:sz w:val="24"/>
          <w:szCs w:val="24"/>
        </w:rPr>
        <w:t>s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  <w:r w:rsidR="000D5ECB">
        <w:rPr>
          <w:rFonts w:ascii="Times New Roman" w:hAnsi="Times New Roman" w:cs="Times New Roman"/>
          <w:sz w:val="24"/>
          <w:szCs w:val="24"/>
        </w:rPr>
        <w:t>This s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tatic </w:t>
      </w:r>
      <w:r w:rsidR="000D5ECB">
        <w:rPr>
          <w:rFonts w:ascii="Times New Roman" w:hAnsi="Times New Roman" w:cs="Times New Roman"/>
          <w:sz w:val="24"/>
          <w:szCs w:val="24"/>
        </w:rPr>
        <w:t>measure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>is a v</w:t>
      </w:r>
      <w:r w:rsidR="00FD0D13">
        <w:rPr>
          <w:rFonts w:ascii="Times New Roman" w:hAnsi="Times New Roman" w:cs="Times New Roman"/>
          <w:sz w:val="24"/>
          <w:szCs w:val="24"/>
        </w:rPr>
        <w:t xml:space="preserve">ector, with the percentages of </w:t>
      </w:r>
      <w:proofErr w:type="spellStart"/>
      <w:r w:rsidR="00FD0D13">
        <w:rPr>
          <w:rFonts w:ascii="Times New Roman" w:hAnsi="Times New Roman" w:cs="Times New Roman"/>
          <w:sz w:val="24"/>
          <w:szCs w:val="24"/>
        </w:rPr>
        <w:t>c</w:t>
      </w:r>
      <w:r w:rsidR="00C510F2" w:rsidRPr="00F6597A">
        <w:rPr>
          <w:rFonts w:ascii="Times New Roman" w:hAnsi="Times New Roman" w:cs="Times New Roman"/>
          <w:sz w:val="24"/>
          <w:szCs w:val="24"/>
        </w:rPr>
        <w:t>ha</w:t>
      </w:r>
      <w:r w:rsidR="00FD0D13">
        <w:rPr>
          <w:rFonts w:ascii="Times New Roman" w:hAnsi="Times New Roman" w:cs="Times New Roman"/>
          <w:sz w:val="24"/>
          <w:szCs w:val="24"/>
        </w:rPr>
        <w:t>oticity</w:t>
      </w:r>
      <w:proofErr w:type="spellEnd"/>
      <w:r w:rsidR="00FD0D13">
        <w:rPr>
          <w:rFonts w:ascii="Times New Roman" w:hAnsi="Times New Roman" w:cs="Times New Roman"/>
          <w:sz w:val="24"/>
          <w:szCs w:val="24"/>
        </w:rPr>
        <w:t>, s</w:t>
      </w:r>
      <w:r w:rsidR="00C510F2" w:rsidRPr="00F6597A">
        <w:rPr>
          <w:rFonts w:ascii="Times New Roman" w:hAnsi="Times New Roman" w:cs="Times New Roman"/>
          <w:sz w:val="24"/>
          <w:szCs w:val="24"/>
        </w:rPr>
        <w:t>tabili</w:t>
      </w:r>
      <w:r w:rsidR="00FD0D13">
        <w:rPr>
          <w:rFonts w:ascii="Times New Roman" w:hAnsi="Times New Roman" w:cs="Times New Roman"/>
          <w:sz w:val="24"/>
          <w:szCs w:val="24"/>
        </w:rPr>
        <w:t>ty, g</w:t>
      </w:r>
      <w:r w:rsidR="00FB4326" w:rsidRPr="00F6597A">
        <w:rPr>
          <w:rFonts w:ascii="Times New Roman" w:hAnsi="Times New Roman" w:cs="Times New Roman"/>
          <w:sz w:val="24"/>
          <w:szCs w:val="24"/>
        </w:rPr>
        <w:t xml:space="preserve">rowth and </w:t>
      </w:r>
      <w:r w:rsidR="00FD0D13">
        <w:rPr>
          <w:rFonts w:ascii="Times New Roman" w:hAnsi="Times New Roman" w:cs="Times New Roman"/>
          <w:sz w:val="24"/>
          <w:szCs w:val="24"/>
        </w:rPr>
        <w:t>d</w:t>
      </w:r>
      <w:r w:rsidR="000D5ECB">
        <w:rPr>
          <w:rFonts w:ascii="Times New Roman" w:hAnsi="Times New Roman" w:cs="Times New Roman"/>
          <w:sz w:val="24"/>
          <w:szCs w:val="24"/>
        </w:rPr>
        <w:t>ecrease measured</w:t>
      </w:r>
      <w:r w:rsidR="00FD0D13">
        <w:rPr>
          <w:rFonts w:ascii="Times New Roman" w:hAnsi="Times New Roman" w:cs="Times New Roman"/>
          <w:sz w:val="24"/>
          <w:szCs w:val="24"/>
        </w:rPr>
        <w:t xml:space="preserve"> in the cellular automaton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5ECB" w:rsidRDefault="00C510F2" w:rsidP="00D5376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FB4326" w:rsidRPr="00F6597A">
        <w:rPr>
          <w:rFonts w:ascii="Times New Roman" w:hAnsi="Times New Roman" w:cs="Times New Roman"/>
          <w:sz w:val="24"/>
          <w:szCs w:val="24"/>
        </w:rPr>
        <w:t xml:space="preserve">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0E664F">
        <w:rPr>
          <w:rFonts w:ascii="Times New Roman" w:hAnsi="Times New Roman" w:cs="Times New Roman"/>
          <w:sz w:val="24"/>
          <w:szCs w:val="24"/>
        </w:rPr>
        <w:t xml:space="preserve">the rule </w:t>
      </w:r>
      <w:r w:rsidR="00FB4326" w:rsidRPr="00F6597A">
        <w:rPr>
          <w:rFonts w:ascii="Times New Roman" w:hAnsi="Times New Roman" w:cs="Times New Roman"/>
          <w:sz w:val="24"/>
          <w:szCs w:val="24"/>
        </w:rPr>
        <w:t xml:space="preserve">is </w:t>
      </w:r>
      <w:r w:rsidRPr="00F6597A">
        <w:rPr>
          <w:rFonts w:ascii="Times New Roman" w:hAnsi="Times New Roman" w:cs="Times New Roman"/>
          <w:sz w:val="24"/>
          <w:szCs w:val="24"/>
        </w:rPr>
        <w:t xml:space="preserve">characterized using the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>code, as shown in Table 5.</w:t>
      </w:r>
      <w:r w:rsidR="00D537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6016" w:rsidRDefault="00C26016" w:rsidP="00D5376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D0D13" w:rsidRPr="00F6597A" w:rsidRDefault="00FD0D13" w:rsidP="00D5376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1185"/>
        <w:gridCol w:w="1170"/>
        <w:gridCol w:w="1175"/>
      </w:tblGrid>
      <w:tr w:rsidR="000D5ECB" w:rsidRPr="0009411D" w:rsidTr="00355481">
        <w:trPr>
          <w:jc w:val="center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50116E" w:rsidRDefault="00991AE6" w:rsidP="00355481">
            <w:pPr>
              <w:spacing w:after="0" w:line="360" w:lineRule="auto"/>
              <w:jc w:val="center"/>
              <w:rPr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5D5464" w:rsidRDefault="000D5ECB" w:rsidP="00355481">
            <w:pPr>
              <w:spacing w:after="0" w:line="360" w:lineRule="auto"/>
              <w:jc w:val="center"/>
              <w:rPr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,f</m:t>
                    </m:r>
                  </m:e>
                </m:d>
              </m:oMath>
            </m:oMathPara>
          </w:p>
        </w:tc>
      </w:tr>
      <w:tr w:rsidR="000D5ECB" w:rsidRPr="0009411D" w:rsidTr="00355481">
        <w:trPr>
          <w:jc w:val="center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6C6082" w:rsidRDefault="000D5ECB" w:rsidP="00355481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C6082">
              <w:rPr>
                <w:rFonts w:ascii="Cambria Math" w:hAnsi="Cambria Math"/>
                <w:sz w:val="24"/>
                <w:szCs w:val="24"/>
              </w:rPr>
              <w:t>000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 = 1</m:t>
                </m:r>
              </m:oMath>
            </m:oMathPara>
          </w:p>
        </w:tc>
      </w:tr>
      <w:tr w:rsidR="000D5ECB" w:rsidRPr="0009411D" w:rsidTr="00355481">
        <w:trPr>
          <w:jc w:val="center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6C6082" w:rsidRDefault="000D5ECB" w:rsidP="00355481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C6082">
              <w:rPr>
                <w:rFonts w:ascii="Cambria Math" w:hAnsi="Cambria Math"/>
                <w:sz w:val="24"/>
                <w:szCs w:val="24"/>
              </w:rPr>
              <w:t>001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 = 4</m:t>
                </m:r>
              </m:oMath>
            </m:oMathPara>
          </w:p>
        </w:tc>
      </w:tr>
      <w:tr w:rsidR="000D5ECB" w:rsidRPr="0009411D" w:rsidTr="00355481">
        <w:trPr>
          <w:jc w:val="center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6C6082" w:rsidRDefault="000D5ECB" w:rsidP="00355481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C6082">
              <w:rPr>
                <w:rFonts w:ascii="Cambria Math" w:hAnsi="Cambria Math"/>
                <w:sz w:val="24"/>
                <w:szCs w:val="24"/>
              </w:rPr>
              <w:t>010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M = </m:t>
              </m:r>
            </m:oMath>
            <w:r>
              <w:rPr>
                <w:sz w:val="24"/>
                <w:szCs w:val="24"/>
              </w:rPr>
              <w:t>4</w:t>
            </w:r>
          </w:p>
        </w:tc>
      </w:tr>
      <w:tr w:rsidR="000D5ECB" w:rsidRPr="0009411D" w:rsidTr="00355481">
        <w:trPr>
          <w:jc w:val="center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6C6082" w:rsidRDefault="000D5ECB" w:rsidP="00355481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C6082">
              <w:rPr>
                <w:rFonts w:ascii="Cambria Math" w:hAnsi="Cambria Math"/>
                <w:sz w:val="24"/>
                <w:szCs w:val="24"/>
              </w:rPr>
              <w:t>011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M =4 </m:t>
                </m:r>
              </m:oMath>
            </m:oMathPara>
          </w:p>
        </w:tc>
      </w:tr>
      <w:tr w:rsidR="000D5ECB" w:rsidRPr="0009411D" w:rsidTr="00355481">
        <w:trPr>
          <w:jc w:val="center"/>
        </w:trPr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6C6082" w:rsidRDefault="000D5ECB" w:rsidP="00355481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C6082">
              <w:rPr>
                <w:rFonts w:ascii="Cambria Math" w:hAnsi="Cambria Math"/>
                <w:sz w:val="24"/>
                <w:szCs w:val="24"/>
              </w:rPr>
              <w:t>100</w:t>
            </w:r>
          </w:p>
        </w:tc>
        <w:tc>
          <w:tcPr>
            <w:tcW w:w="117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 = 4</m:t>
                </m:r>
              </m:oMath>
            </m:oMathPara>
          </w:p>
        </w:tc>
      </w:tr>
      <w:tr w:rsidR="000D5ECB" w:rsidRPr="0009411D" w:rsidTr="00355481">
        <w:trPr>
          <w:jc w:val="center"/>
        </w:trPr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6C6082" w:rsidRDefault="000D5ECB" w:rsidP="00355481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C6082">
              <w:rPr>
                <w:rFonts w:ascii="Cambria Math" w:hAnsi="Cambria Math"/>
                <w:sz w:val="24"/>
                <w:szCs w:val="24"/>
              </w:rPr>
              <w:t>101</w:t>
            </w:r>
          </w:p>
        </w:tc>
        <w:tc>
          <w:tcPr>
            <w:tcW w:w="117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7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M = </m:t>
              </m:r>
            </m:oMath>
            <w:r>
              <w:rPr>
                <w:sz w:val="24"/>
                <w:szCs w:val="24"/>
              </w:rPr>
              <w:t>2</w:t>
            </w:r>
          </w:p>
        </w:tc>
      </w:tr>
      <w:tr w:rsidR="000D5ECB" w:rsidRPr="0009411D" w:rsidTr="00355481">
        <w:trPr>
          <w:jc w:val="center"/>
        </w:trPr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6C6082" w:rsidRDefault="000D5ECB" w:rsidP="00355481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C6082">
              <w:rPr>
                <w:rFonts w:ascii="Cambria Math" w:hAnsi="Cambria Math"/>
                <w:sz w:val="24"/>
                <w:szCs w:val="24"/>
              </w:rPr>
              <w:t>110</w:t>
            </w:r>
          </w:p>
        </w:tc>
        <w:tc>
          <w:tcPr>
            <w:tcW w:w="117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M = </m:t>
              </m:r>
            </m:oMath>
            <w:r>
              <w:rPr>
                <w:sz w:val="24"/>
                <w:szCs w:val="24"/>
              </w:rPr>
              <w:t>4</w:t>
            </w:r>
          </w:p>
        </w:tc>
      </w:tr>
      <w:tr w:rsidR="000D5ECB" w:rsidRPr="0009411D" w:rsidTr="00355481">
        <w:trPr>
          <w:jc w:val="center"/>
        </w:trPr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6C6082" w:rsidRDefault="000D5ECB" w:rsidP="00355481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C6082">
              <w:rPr>
                <w:rFonts w:ascii="Cambria Math" w:hAnsi="Cambria Math"/>
                <w:sz w:val="24"/>
                <w:szCs w:val="24"/>
              </w:rPr>
              <w:t>111</w:t>
            </w:r>
          </w:p>
        </w:tc>
        <w:tc>
          <w:tcPr>
            <w:tcW w:w="117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7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M = </m:t>
              </m:r>
            </m:oMath>
            <w:r>
              <w:rPr>
                <w:sz w:val="24"/>
                <w:szCs w:val="24"/>
              </w:rPr>
              <w:t>2</w:t>
            </w:r>
          </w:p>
        </w:tc>
      </w:tr>
    </w:tbl>
    <w:p w:rsidR="000D5ECB" w:rsidRPr="00FD1542" w:rsidRDefault="00FD1542" w:rsidP="00FD15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1542">
        <w:rPr>
          <w:rFonts w:ascii="Times New Roman" w:hAnsi="Times New Roman" w:cs="Times New Roman"/>
          <w:b/>
          <w:sz w:val="24"/>
          <w:szCs w:val="24"/>
        </w:rPr>
        <w:t>Table</w:t>
      </w:r>
      <w:r w:rsidR="000D5ECB" w:rsidRPr="00FD1542">
        <w:rPr>
          <w:rFonts w:ascii="Times New Roman" w:hAnsi="Times New Roman" w:cs="Times New Roman"/>
          <w:b/>
          <w:sz w:val="24"/>
          <w:szCs w:val="24"/>
        </w:rPr>
        <w:t xml:space="preserve"> 5 –</w:t>
      </w:r>
      <w:r>
        <w:rPr>
          <w:rFonts w:ascii="Times New Roman" w:hAnsi="Times New Roman" w:cs="Times New Roman"/>
          <w:b/>
          <w:sz w:val="24"/>
          <w:szCs w:val="24"/>
        </w:rPr>
        <w:t xml:space="preserve">Truth table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for </w:t>
      </w:r>
      <w:proofErr w:type="gramEnd"/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94</m:t>
            </m:r>
          </m:sub>
        </m:sSub>
      </m:oMath>
      <w:r w:rsidR="007C2B3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C2B3C" w:rsidRPr="007C2B3C">
        <w:rPr>
          <w:rFonts w:ascii="Times New Roman" w:hAnsi="Times New Roman" w:cs="Times New Roman"/>
          <w:b/>
          <w:sz w:val="24"/>
          <w:szCs w:val="24"/>
        </w:rPr>
        <w:t xml:space="preserve">with associated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M</m:t>
        </m:r>
      </m:oMath>
      <w:r w:rsidR="007C2B3C" w:rsidRPr="007C2B3C">
        <w:rPr>
          <w:rFonts w:ascii="Times New Roman" w:hAnsi="Times New Roman" w:cs="Times New Roman"/>
          <w:b/>
          <w:sz w:val="24"/>
          <w:szCs w:val="24"/>
        </w:rPr>
        <w:t xml:space="preserve"> code</w:t>
      </w:r>
    </w:p>
    <w:p w:rsidR="00FB4326" w:rsidRPr="00F6597A" w:rsidRDefault="000D5ECB" w:rsidP="007C2B3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obtain</w:t>
      </w:r>
      <w:r w:rsidR="00FB4326" w:rsidRPr="00F6597A">
        <w:rPr>
          <w:rFonts w:ascii="Times New Roman" w:hAnsi="Times New Roman" w:cs="Times New Roman"/>
          <w:sz w:val="24"/>
          <w:szCs w:val="24"/>
        </w:rPr>
        <w:t xml:space="preserve"> the static </w:t>
      </w:r>
      <w:r w:rsidR="00DA073A" w:rsidRPr="00F6597A">
        <w:rPr>
          <w:rFonts w:ascii="Times New Roman" w:hAnsi="Times New Roman" w:cs="Times New Roman"/>
          <w:sz w:val="24"/>
          <w:szCs w:val="24"/>
        </w:rPr>
        <w:t xml:space="preserve">measure </w:t>
      </w:r>
      <w:proofErr w:type="gramStart"/>
      <w:r w:rsidR="00DA073A" w:rsidRPr="00F6597A">
        <w:rPr>
          <w:rFonts w:ascii="Times New Roman" w:hAnsi="Times New Roman" w:cs="Times New Roman"/>
          <w:sz w:val="24"/>
          <w:szCs w:val="24"/>
        </w:rPr>
        <w:t>of</w:t>
      </w:r>
      <w:r w:rsidR="00FB4326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94</m:t>
            </m:r>
          </m:sub>
        </m:sSub>
      </m:oMath>
      <w:r w:rsidR="00FB4326" w:rsidRPr="00F6597A">
        <w:rPr>
          <w:rFonts w:ascii="Times New Roman" w:hAnsi="Times New Roman" w:cs="Times New Roman"/>
          <w:sz w:val="24"/>
          <w:szCs w:val="24"/>
        </w:rPr>
        <w:t>, the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1672C1">
        <w:rPr>
          <w:rFonts w:ascii="Times New Roman" w:hAnsi="Times New Roman" w:cs="Times New Roman"/>
          <w:sz w:val="24"/>
          <w:szCs w:val="24"/>
        </w:rPr>
        <w:t xml:space="preserve">we count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B4326" w:rsidRPr="00F6597A">
        <w:rPr>
          <w:rFonts w:ascii="Times New Roman" w:hAnsi="Times New Roman" w:cs="Times New Roman"/>
          <w:sz w:val="24"/>
          <w:szCs w:val="24"/>
        </w:rPr>
        <w:t>occurrences</w:t>
      </w:r>
      <w:r>
        <w:rPr>
          <w:rFonts w:ascii="Times New Roman" w:hAnsi="Times New Roman" w:cs="Times New Roman"/>
          <w:sz w:val="24"/>
          <w:szCs w:val="24"/>
        </w:rPr>
        <w:t>, shown in Table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6. </w:t>
      </w:r>
    </w:p>
    <w:p w:rsidR="00D82AEC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The static measure of the rule is the percen</w:t>
      </w:r>
      <w:r w:rsidR="00156D27">
        <w:rPr>
          <w:rFonts w:ascii="Times New Roman" w:hAnsi="Times New Roman" w:cs="Times New Roman"/>
          <w:sz w:val="24"/>
          <w:szCs w:val="24"/>
        </w:rPr>
        <w:t>tage of behavioral occurrence</w:t>
      </w:r>
      <w:r w:rsidR="0015335D">
        <w:rPr>
          <w:rFonts w:ascii="Times New Roman" w:hAnsi="Times New Roman" w:cs="Times New Roman"/>
          <w:sz w:val="24"/>
          <w:szCs w:val="24"/>
        </w:rPr>
        <w:t>, as shown in Table 7</w:t>
      </w:r>
      <w:r w:rsidRPr="00F6597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890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9"/>
        <w:gridCol w:w="2250"/>
        <w:gridCol w:w="2250"/>
        <w:gridCol w:w="2160"/>
      </w:tblGrid>
      <w:tr w:rsidR="0015335D" w:rsidRPr="0009411D" w:rsidTr="0015335D"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w:r>
              <w:rPr>
                <w:rFonts w:ascii="Cambria Math" w:hAnsi="Cambria Math"/>
                <w:i/>
                <w:sz w:val="24"/>
                <w:szCs w:val="24"/>
              </w:rPr>
              <w:t>Stability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w:r>
              <w:rPr>
                <w:rFonts w:ascii="Cambria Math" w:hAnsi="Cambria Math"/>
                <w:i/>
                <w:sz w:val="24"/>
                <w:szCs w:val="24"/>
              </w:rPr>
              <w:t>Decrease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w:r>
              <w:rPr>
                <w:rFonts w:ascii="Cambria Math" w:hAnsi="Cambria Math"/>
                <w:i/>
                <w:sz w:val="24"/>
                <w:szCs w:val="24"/>
              </w:rPr>
              <w:t>Growth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w:proofErr w:type="spellStart"/>
            <w:r>
              <w:rPr>
                <w:rFonts w:ascii="Cambria Math" w:hAnsi="Cambria Math"/>
                <w:i/>
                <w:sz w:val="24"/>
                <w:szCs w:val="24"/>
              </w:rPr>
              <w:t>Chaoticity</w:t>
            </w:r>
            <w:proofErr w:type="spellEnd"/>
          </w:p>
        </w:tc>
      </w:tr>
      <w:tr w:rsidR="0015335D" w:rsidRPr="0009411D" w:rsidTr="0015335D">
        <w:tc>
          <w:tcPr>
            <w:tcW w:w="22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 = {0,</w:t>
            </w:r>
            <w:r w:rsidRPr="0009411D">
              <w:rPr>
                <w:rFonts w:ascii="Cambria Math" w:hAnsi="Cambria Math"/>
                <w:sz w:val="24"/>
                <w:szCs w:val="24"/>
              </w:rPr>
              <w:t xml:space="preserve"> 5</w:t>
            </w:r>
            <w:r>
              <w:rPr>
                <w:rFonts w:ascii="Cambria Math" w:hAnsi="Cambria Math"/>
                <w:sz w:val="24"/>
                <w:szCs w:val="24"/>
              </w:rPr>
              <w:t>}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M = </w:t>
            </w:r>
            <w:r w:rsidRPr="0009411D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M= </w:t>
            </w:r>
            <w:r w:rsidRPr="0009411D"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 = {2,</w:t>
            </w:r>
            <w:r w:rsidRPr="0009411D">
              <w:rPr>
                <w:rFonts w:ascii="Cambria Math" w:hAnsi="Cambria Math"/>
                <w:sz w:val="24"/>
                <w:szCs w:val="24"/>
              </w:rPr>
              <w:t xml:space="preserve"> 3</w:t>
            </w:r>
            <w:r>
              <w:rPr>
                <w:rFonts w:ascii="Cambria Math" w:hAnsi="Cambria Math"/>
                <w:sz w:val="24"/>
                <w:szCs w:val="24"/>
              </w:rPr>
              <w:t>}</w:t>
            </w:r>
          </w:p>
        </w:tc>
      </w:tr>
      <w:tr w:rsidR="0015335D" w:rsidRPr="0009411D" w:rsidTr="0015335D">
        <w:tc>
          <w:tcPr>
            <w:tcW w:w="22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15335D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 occurrences, 0%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 occurrence, 12.5%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5 occurrences, 62.5%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 occurrences, 25%</w:t>
            </w:r>
          </w:p>
        </w:tc>
      </w:tr>
    </w:tbl>
    <w:p w:rsidR="00DA567A" w:rsidRPr="00FD1542" w:rsidRDefault="00DA567A" w:rsidP="00FD15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 xml:space="preserve">Table 7 – </w:t>
      </w:r>
      <w:r w:rsidR="0015335D">
        <w:rPr>
          <w:rFonts w:ascii="Times New Roman" w:hAnsi="Times New Roman" w:cs="Times New Roman"/>
          <w:b/>
          <w:sz w:val="24"/>
          <w:szCs w:val="24"/>
        </w:rPr>
        <w:t xml:space="preserve">Behavioral percentages </w:t>
      </w:r>
      <w:proofErr w:type="gramStart"/>
      <w:r w:rsidR="0015335D">
        <w:rPr>
          <w:rFonts w:ascii="Times New Roman" w:hAnsi="Times New Roman" w:cs="Times New Roman"/>
          <w:b/>
          <w:sz w:val="24"/>
          <w:szCs w:val="24"/>
        </w:rPr>
        <w:t xml:space="preserve">in </w:t>
      </w:r>
      <w:proofErr w:type="gramEnd"/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94</m:t>
            </m:r>
          </m:sub>
        </m:sSub>
      </m:oMath>
      <w:r w:rsidR="0015335D">
        <w:rPr>
          <w:rFonts w:ascii="Times New Roman" w:hAnsi="Times New Roman" w:cs="Times New Roman"/>
          <w:b/>
          <w:sz w:val="24"/>
          <w:szCs w:val="24"/>
        </w:rPr>
        <w:t>, static measure</w:t>
      </w:r>
    </w:p>
    <w:p w:rsidR="00C510F2" w:rsidRPr="00F6597A" w:rsidRDefault="00C510F2" w:rsidP="00FD154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We express this as a vector of percentages</w:t>
      </w:r>
    </w:p>
    <w:p w:rsidR="00C510F2" w:rsidRPr="00FD1542" w:rsidRDefault="00991AE6" w:rsidP="000A77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(g) = {% of stability,  % of decrease, % of growth, % of chaoticity}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510F2" w:rsidRPr="00FD1542">
        <w:rPr>
          <w:rFonts w:ascii="Times New Roman" w:hAnsi="Times New Roman" w:cs="Times New Roman"/>
          <w:sz w:val="24"/>
          <w:szCs w:val="24"/>
        </w:rPr>
        <w:t>(26)</w:t>
      </w:r>
    </w:p>
    <w:p w:rsidR="00C510F2" w:rsidRPr="00F6597A" w:rsidRDefault="000A7758" w:rsidP="00FD154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94</m:t>
            </m:r>
          </m:sub>
        </m:sSub>
      </m:oMath>
      <w:r w:rsidR="00FD154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static measure of behavior is </w:t>
      </w:r>
    </w:p>
    <w:p w:rsidR="00DA567A" w:rsidRPr="00F6597A" w:rsidRDefault="00991AE6" w:rsidP="00F51B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(g)= {0, 12.5, 62.5, 25}</m:t>
        </m:r>
      </m:oMath>
      <w:r w:rsidR="00DA567A" w:rsidRPr="00F6597A">
        <w:rPr>
          <w:rFonts w:ascii="Times New Roman" w:hAnsi="Times New Roman" w:cs="Times New Roman"/>
          <w:sz w:val="24"/>
          <w:szCs w:val="24"/>
        </w:rPr>
        <w:tab/>
      </w:r>
      <w:r w:rsidR="00DA567A" w:rsidRPr="00F6597A">
        <w:rPr>
          <w:rFonts w:ascii="Times New Roman" w:hAnsi="Times New Roman" w:cs="Times New Roman"/>
          <w:sz w:val="24"/>
          <w:szCs w:val="24"/>
        </w:rPr>
        <w:tab/>
      </w:r>
      <w:r w:rsidR="00DA567A" w:rsidRPr="00F6597A">
        <w:rPr>
          <w:rFonts w:ascii="Times New Roman" w:hAnsi="Times New Roman" w:cs="Times New Roman"/>
          <w:sz w:val="24"/>
          <w:szCs w:val="24"/>
        </w:rPr>
        <w:tab/>
      </w:r>
      <w:r w:rsidR="00DA567A" w:rsidRPr="00F6597A">
        <w:rPr>
          <w:rFonts w:ascii="Times New Roman" w:hAnsi="Times New Roman" w:cs="Times New Roman"/>
          <w:sz w:val="24"/>
          <w:szCs w:val="24"/>
        </w:rPr>
        <w:tab/>
        <w:t xml:space="preserve">         (27)</w:t>
      </w:r>
    </w:p>
    <w:p w:rsidR="00C510F2" w:rsidRPr="00F6597A" w:rsidRDefault="007656D9" w:rsidP="000E664F">
      <w:pPr>
        <w:pStyle w:val="Ttulo2"/>
      </w:pPr>
      <w:r>
        <w:lastRenderedPageBreak/>
        <w:t>4</w:t>
      </w:r>
      <w:r w:rsidR="000E664F">
        <w:t xml:space="preserve">.2 </w:t>
      </w:r>
      <w:r w:rsidR="00C510F2" w:rsidRPr="00F6597A">
        <w:t xml:space="preserve">Dynamic Measure </w:t>
      </w:r>
      <w:r w:rsidR="00DA567A" w:rsidRPr="00F6597A">
        <w:t>of Behavior</w:t>
      </w:r>
    </w:p>
    <w:p w:rsidR="007E68F3" w:rsidRDefault="00C510F2" w:rsidP="000E664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To calculate the dynamic</w:t>
      </w:r>
      <w:r w:rsidR="000E664F">
        <w:rPr>
          <w:rFonts w:ascii="Times New Roman" w:hAnsi="Times New Roman" w:cs="Times New Roman"/>
          <w:sz w:val="24"/>
          <w:szCs w:val="24"/>
        </w:rPr>
        <w:t xml:space="preserve"> measure</w:t>
      </w:r>
      <w:r w:rsidR="00DA567A" w:rsidRPr="00F6597A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="00DA567A" w:rsidRPr="00F6597A">
        <w:rPr>
          <w:rFonts w:ascii="Times New Roman" w:hAnsi="Times New Roman" w:cs="Times New Roman"/>
          <w:sz w:val="24"/>
          <w:szCs w:val="24"/>
        </w:rPr>
        <w:t xml:space="preserve">behavior </w:t>
      </w:r>
      <w:proofErr w:type="gramEnd"/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</m:oMath>
      <w:r w:rsidR="00DA567A" w:rsidRPr="00F6597A">
        <w:rPr>
          <w:rFonts w:ascii="Times New Roman" w:hAnsi="Times New Roman" w:cs="Times New Roman"/>
          <w:sz w:val="24"/>
          <w:szCs w:val="24"/>
        </w:rPr>
        <w:t xml:space="preserve">, </w:t>
      </w:r>
      <w:r w:rsidR="00657610">
        <w:rPr>
          <w:rFonts w:ascii="Times New Roman" w:hAnsi="Times New Roman" w:cs="Times New Roman"/>
          <w:sz w:val="24"/>
          <w:szCs w:val="24"/>
        </w:rPr>
        <w:t>we execute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="00657610">
        <w:rPr>
          <w:rFonts w:ascii="Times New Roman" w:hAnsi="Times New Roman" w:cs="Times New Roman"/>
          <w:sz w:val="24"/>
          <w:szCs w:val="24"/>
        </w:rPr>
        <w:t xml:space="preserve">times </w:t>
      </w:r>
      <w:r w:rsidR="006158C6">
        <w:rPr>
          <w:rFonts w:ascii="Times New Roman" w:hAnsi="Times New Roman" w:cs="Times New Roman"/>
          <w:sz w:val="24"/>
          <w:szCs w:val="24"/>
        </w:rPr>
        <w:t xml:space="preserve">the </w:t>
      </w:r>
      <w:r w:rsidRPr="00F6597A">
        <w:rPr>
          <w:rFonts w:ascii="Times New Roman" w:hAnsi="Times New Roman" w:cs="Times New Roman"/>
          <w:sz w:val="24"/>
          <w:szCs w:val="24"/>
        </w:rPr>
        <w:t xml:space="preserve">cellular automaton from </w:t>
      </w:r>
      <w:r w:rsidR="00DA567A" w:rsidRPr="00F6597A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="00DA567A" w:rsidRPr="00F6597A">
        <w:rPr>
          <w:rFonts w:ascii="Times New Roman" w:hAnsi="Times New Roman" w:cs="Times New Roman"/>
          <w:sz w:val="24"/>
          <w:szCs w:val="24"/>
        </w:rPr>
        <w:t>random</w:t>
      </w:r>
      <w:r w:rsidR="00DA567A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20EA6">
        <w:rPr>
          <w:rFonts w:ascii="Times New Roman" w:hAnsi="Times New Roman" w:cs="Times New Roman"/>
          <w:sz w:val="24"/>
          <w:szCs w:val="24"/>
        </w:rPr>
        <w:t>initial con</w:t>
      </w:r>
      <w:r w:rsidR="003A46FB">
        <w:rPr>
          <w:rFonts w:ascii="Times New Roman" w:hAnsi="Times New Roman" w:cs="Times New Roman"/>
          <w:sz w:val="24"/>
          <w:szCs w:val="24"/>
        </w:rPr>
        <w:t>figuration</w:t>
      </w:r>
      <w:r w:rsidR="00C20EA6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|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 xml:space="preserve"> ∈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n</m:t>
        </m:r>
      </m:oMath>
      <w:r w:rsidR="00C20EA6">
        <w:rPr>
          <w:rFonts w:ascii="Times New Roman" w:hAnsi="Times New Roman" w:cs="Times New Roman"/>
          <w:sz w:val="24"/>
          <w:szCs w:val="24"/>
        </w:rPr>
        <w:t>. We sample</w:t>
      </w:r>
      <w:r w:rsidRPr="00F6597A">
        <w:rPr>
          <w:rFonts w:ascii="Times New Roman" w:hAnsi="Times New Roman" w:cs="Times New Roman"/>
          <w:sz w:val="24"/>
          <w:szCs w:val="24"/>
        </w:rPr>
        <w:t xml:space="preserve"> occurrence</w:t>
      </w:r>
      <w:r w:rsidR="00DA567A" w:rsidRPr="00F6597A">
        <w:rPr>
          <w:rFonts w:ascii="Times New Roman" w:hAnsi="Times New Roman" w:cs="Times New Roman"/>
          <w:sz w:val="24"/>
          <w:szCs w:val="24"/>
        </w:rPr>
        <w:t>s</w:t>
      </w:r>
      <w:r w:rsidRPr="00F6597A">
        <w:rPr>
          <w:rFonts w:ascii="Times New Roman" w:hAnsi="Times New Roman" w:cs="Times New Roman"/>
          <w:sz w:val="24"/>
          <w:szCs w:val="24"/>
        </w:rPr>
        <w:t xml:space="preserve"> of </w:t>
      </w:r>
      <w:r w:rsidRPr="00F6597A">
        <w:rPr>
          <w:rFonts w:ascii="Times New Roman" w:hAnsi="Times New Roman" w:cs="Times New Roman"/>
          <w:i/>
          <w:sz w:val="24"/>
          <w:szCs w:val="24"/>
        </w:rPr>
        <w:t xml:space="preserve">M </w:t>
      </w:r>
      <w:r w:rsidR="00C20EA6">
        <w:rPr>
          <w:rFonts w:ascii="Times New Roman" w:hAnsi="Times New Roman" w:cs="Times New Roman"/>
          <w:sz w:val="24"/>
          <w:szCs w:val="24"/>
        </w:rPr>
        <w:t xml:space="preserve">in the cell space </w:t>
      </w:r>
      <w:r w:rsidR="006158C6">
        <w:rPr>
          <w:rFonts w:ascii="Times New Roman" w:hAnsi="Times New Roman" w:cs="Times New Roman"/>
          <w:sz w:val="24"/>
          <w:szCs w:val="24"/>
        </w:rPr>
        <w:t xml:space="preserve">​​up to the </w:t>
      </w:r>
      <w:r w:rsidR="006158C6">
        <w:rPr>
          <w:rFonts w:ascii="Times New Roman" w:hAnsi="Times New Roman" w:cs="Times New Roman"/>
          <w:i/>
          <w:sz w:val="24"/>
          <w:szCs w:val="24"/>
        </w:rPr>
        <w:t>k</w:t>
      </w:r>
      <w:r w:rsidR="006158C6" w:rsidRPr="006158C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6158C6" w:rsidRPr="006158C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="006158C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>evolution</w:t>
      </w:r>
      <w:r w:rsidR="006158C6">
        <w:rPr>
          <w:rFonts w:ascii="Times New Roman" w:hAnsi="Times New Roman" w:cs="Times New Roman"/>
          <w:sz w:val="24"/>
          <w:szCs w:val="24"/>
        </w:rPr>
        <w:t xml:space="preserve"> step</w:t>
      </w:r>
      <w:r w:rsidRPr="00F6597A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is an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>integer</w:t>
      </w:r>
      <w:r w:rsidR="006158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&gt; 0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, obtained from a uniform distribution. </w:t>
      </w:r>
    </w:p>
    <w:p w:rsidR="007E68F3" w:rsidRDefault="00991AE6" w:rsidP="007E68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s-E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t=k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g , 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=0</m:t>
                            </m:r>
                          </m:sup>
                        </m:sSubSup>
                      </m:e>
                    </m:d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s-ES"/>
                  </w:rPr>
                  <m:t>n</m:t>
                </m:r>
              </m:den>
            </m:f>
          </m:e>
        </m:func>
      </m:oMath>
      <w:r w:rsidR="007E68F3" w:rsidRPr="00F6597A">
        <w:rPr>
          <w:rFonts w:ascii="Times New Roman" w:hAnsi="Times New Roman" w:cs="Times New Roman"/>
          <w:sz w:val="24"/>
          <w:szCs w:val="24"/>
        </w:rPr>
        <w:t xml:space="preserve">  </w:t>
      </w:r>
      <w:r w:rsidR="007E68F3" w:rsidRPr="00F6597A">
        <w:rPr>
          <w:rFonts w:ascii="Times New Roman" w:hAnsi="Times New Roman" w:cs="Times New Roman"/>
          <w:sz w:val="24"/>
          <w:szCs w:val="24"/>
        </w:rPr>
        <w:tab/>
      </w:r>
      <w:r w:rsidR="007E68F3" w:rsidRPr="00F6597A">
        <w:rPr>
          <w:rFonts w:ascii="Times New Roman" w:hAnsi="Times New Roman" w:cs="Times New Roman"/>
          <w:sz w:val="24"/>
          <w:szCs w:val="24"/>
        </w:rPr>
        <w:tab/>
      </w:r>
      <w:r w:rsidR="007E68F3" w:rsidRPr="00F6597A">
        <w:rPr>
          <w:rFonts w:ascii="Times New Roman" w:hAnsi="Times New Roman" w:cs="Times New Roman"/>
          <w:sz w:val="24"/>
          <w:szCs w:val="24"/>
        </w:rPr>
        <w:tab/>
        <w:t>(28)</w:t>
      </w:r>
    </w:p>
    <w:p w:rsidR="00BF5143" w:rsidRPr="00F6597A" w:rsidRDefault="007E68F3" w:rsidP="00C2601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exclude </w:t>
      </w:r>
      <w:r w:rsidR="00C20EA6">
        <w:rPr>
          <w:rFonts w:ascii="Times New Roman" w:hAnsi="Times New Roman" w:cs="Times New Roman"/>
          <w:sz w:val="24"/>
          <w:szCs w:val="24"/>
        </w:rPr>
        <w:t xml:space="preserve">cells at </w:t>
      </w:r>
      <m:oMath>
        <m:r>
          <w:rPr>
            <w:rFonts w:ascii="Cambria Math" w:hAnsi="Cambria Math" w:cs="Times New Roman"/>
            <w:sz w:val="24"/>
            <w:szCs w:val="24"/>
          </w:rPr>
          <m:t>t = 0</m:t>
        </m:r>
      </m:oMath>
      <w:r>
        <w:rPr>
          <w:rFonts w:ascii="Times New Roman" w:hAnsi="Times New Roman" w:cs="Times New Roman"/>
          <w:sz w:val="24"/>
          <w:szCs w:val="24"/>
        </w:rPr>
        <w:t xml:space="preserve"> from the sampling</w:t>
      </w:r>
      <w:r w:rsidR="00C20EA6">
        <w:rPr>
          <w:rFonts w:ascii="Times New Roman" w:hAnsi="Times New Roman" w:cs="Times New Roman"/>
          <w:sz w:val="24"/>
          <w:szCs w:val="24"/>
        </w:rPr>
        <w:t xml:space="preserve">. The </w:t>
      </w:r>
      <w:r w:rsidR="00DA073A" w:rsidRPr="00F6597A">
        <w:rPr>
          <w:rFonts w:ascii="Times New Roman" w:hAnsi="Times New Roman" w:cs="Times New Roman"/>
          <w:sz w:val="24"/>
          <w:szCs w:val="24"/>
        </w:rPr>
        <w:t>percentag</w:t>
      </w:r>
      <w:r w:rsidR="00C20EA6">
        <w:rPr>
          <w:rFonts w:ascii="Times New Roman" w:hAnsi="Times New Roman" w:cs="Times New Roman"/>
          <w:sz w:val="24"/>
          <w:szCs w:val="24"/>
        </w:rPr>
        <w:t>es of behavioral occurrences</w:t>
      </w:r>
      <w:r w:rsidR="00E306DC">
        <w:rPr>
          <w:rFonts w:ascii="Times New Roman" w:hAnsi="Times New Roman" w:cs="Times New Roman"/>
          <w:sz w:val="24"/>
          <w:szCs w:val="24"/>
        </w:rPr>
        <w:t xml:space="preserve"> are calculated</w:t>
      </w:r>
      <w:r w:rsidR="00E25C1E">
        <w:rPr>
          <w:rFonts w:ascii="Times New Roman" w:hAnsi="Times New Roman" w:cs="Times New Roman"/>
          <w:sz w:val="24"/>
          <w:szCs w:val="24"/>
        </w:rPr>
        <w:t xml:space="preserve"> from the mean of samples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Figure 6 shows the sampling</w:t>
      </w:r>
      <w:r w:rsidR="003A46FB">
        <w:rPr>
          <w:rFonts w:ascii="Times New Roman" w:hAnsi="Times New Roman" w:cs="Times New Roman"/>
          <w:sz w:val="24"/>
          <w:szCs w:val="24"/>
        </w:rPr>
        <w:t xml:space="preserve"> </w:t>
      </w:r>
      <w:r w:rsidR="00E306DC">
        <w:rPr>
          <w:rFonts w:ascii="Times New Roman" w:hAnsi="Times New Roman" w:cs="Times New Roman"/>
          <w:sz w:val="24"/>
          <w:szCs w:val="24"/>
        </w:rPr>
        <w:t>of</w:t>
      </w:r>
      <w:r w:rsidR="00A21038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proofErr w:type="gramStart"/>
      <w:r w:rsidR="00DA073A" w:rsidRPr="00F6597A">
        <w:rPr>
          <w:rFonts w:ascii="Times New Roman" w:hAnsi="Times New Roman" w:cs="Times New Roman"/>
          <w:sz w:val="24"/>
          <w:szCs w:val="24"/>
        </w:rPr>
        <w:t>in</w:t>
      </w:r>
      <w:r w:rsidR="00A21038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k = t = 20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>.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5C1E" w:rsidRDefault="00C510F2" w:rsidP="003A46FB">
      <w:pPr>
        <w:spacing w:line="360" w:lineRule="auto"/>
        <w:ind w:firstLine="720"/>
        <w:rPr>
          <w:sz w:val="24"/>
          <w:szCs w:val="24"/>
          <w:lang w:val="es-ES"/>
        </w:rPr>
      </w:pPr>
      <w:r w:rsidRPr="00F6597A">
        <w:rPr>
          <w:rFonts w:ascii="Times New Roman" w:hAnsi="Times New Roman" w:cs="Times New Roman"/>
          <w:sz w:val="24"/>
          <w:szCs w:val="24"/>
        </w:rPr>
        <w:t> </w:t>
      </w:r>
      <w:r w:rsidR="00E25C1E">
        <w:rPr>
          <w:noProof/>
        </w:rPr>
        <w:drawing>
          <wp:inline distT="0" distB="0" distL="0" distR="0" wp14:anchorId="637D3630" wp14:editId="5594B497">
            <wp:extent cx="4306824" cy="985784"/>
            <wp:effectExtent l="0" t="0" r="0" b="5080"/>
            <wp:docPr id="25" name="Imagen 25" descr="Inline 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line imag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824" cy="98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0F2" w:rsidRPr="00E25C1E" w:rsidRDefault="00E25C1E" w:rsidP="003A46FB">
      <w:pPr>
        <w:spacing w:line="360" w:lineRule="auto"/>
        <w:ind w:left="360" w:firstLine="360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DE05D8A" wp14:editId="73712FED">
            <wp:extent cx="4310743" cy="1005840"/>
            <wp:effectExtent l="0" t="0" r="0" b="3810"/>
            <wp:docPr id="24" name="Imagen 24" descr="Inline 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line imag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743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0F2" w:rsidRPr="00F6597A" w:rsidRDefault="00F75773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Figure</w:t>
      </w:r>
      <w:r w:rsidR="00A21038" w:rsidRPr="00F659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1B6C">
        <w:rPr>
          <w:rFonts w:ascii="Times New Roman" w:hAnsi="Times New Roman" w:cs="Times New Roman"/>
          <w:b/>
          <w:sz w:val="24"/>
          <w:szCs w:val="24"/>
        </w:rPr>
        <w:t>6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1038" w:rsidRPr="00F6597A">
        <w:rPr>
          <w:rFonts w:ascii="Times New Roman" w:hAnsi="Times New Roman" w:cs="Times New Roman"/>
          <w:b/>
          <w:sz w:val="24"/>
          <w:szCs w:val="24"/>
        </w:rPr>
        <w:t>–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A21038" w:rsidRPr="00F6597A">
        <w:rPr>
          <w:rFonts w:ascii="Times New Roman" w:hAnsi="Times New Roman" w:cs="Times New Roman"/>
          <w:sz w:val="24"/>
          <w:szCs w:val="24"/>
        </w:rPr>
        <w:t>E</w:t>
      </w:r>
      <w:r w:rsidR="003E68A3">
        <w:rPr>
          <w:rFonts w:ascii="Times New Roman" w:hAnsi="Times New Roman" w:cs="Times New Roman"/>
          <w:sz w:val="24"/>
          <w:szCs w:val="24"/>
        </w:rPr>
        <w:t xml:space="preserve">volution </w:t>
      </w:r>
      <w:r w:rsidR="00A21038" w:rsidRPr="00F6597A">
        <w:rPr>
          <w:rFonts w:ascii="Times New Roman" w:hAnsi="Times New Roman" w:cs="Times New Roman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3A46FB">
        <w:rPr>
          <w:rFonts w:ascii="Times New Roman" w:hAnsi="Times New Roman" w:cs="Times New Roman"/>
          <w:sz w:val="24"/>
          <w:szCs w:val="24"/>
        </w:rPr>
        <w:t xml:space="preserve">from </w:t>
      </w:r>
      <w:r w:rsidR="00DA073A" w:rsidRPr="00F6597A">
        <w:rPr>
          <w:rFonts w:ascii="Times New Roman" w:hAnsi="Times New Roman" w:cs="Times New Roman"/>
          <w:sz w:val="24"/>
          <w:szCs w:val="24"/>
        </w:rPr>
        <w:t>a</w:t>
      </w:r>
      <w:r w:rsidR="00A21038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random initial </w:t>
      </w:r>
      <w:r w:rsidR="003A46FB">
        <w:rPr>
          <w:rFonts w:ascii="Times New Roman" w:hAnsi="Times New Roman" w:cs="Times New Roman"/>
          <w:sz w:val="24"/>
          <w:szCs w:val="24"/>
        </w:rPr>
        <w:t>configuration</w:t>
      </w:r>
      <w:r w:rsidR="00CC5F01">
        <w:rPr>
          <w:rFonts w:ascii="Times New Roman" w:hAnsi="Times New Roman" w:cs="Times New Roman"/>
          <w:sz w:val="24"/>
          <w:szCs w:val="24"/>
        </w:rPr>
        <w:t>, yellow coloring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510F2" w:rsidRPr="00F6597A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M = 1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, </w:t>
      </w:r>
      <w:r w:rsidR="00CC5F01">
        <w:rPr>
          <w:rFonts w:ascii="Times New Roman" w:hAnsi="Times New Roman" w:cs="Times New Roman"/>
          <w:sz w:val="24"/>
          <w:szCs w:val="24"/>
        </w:rPr>
        <w:t xml:space="preserve"> </w:t>
      </w:r>
      <w:r w:rsidR="00A21038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>green color</w:t>
      </w:r>
      <w:r w:rsidR="00CC5F01">
        <w:rPr>
          <w:rFonts w:ascii="Times New Roman" w:hAnsi="Times New Roman" w:cs="Times New Roman"/>
          <w:sz w:val="24"/>
          <w:szCs w:val="24"/>
        </w:rPr>
        <w:t>ing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M = 2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and blue coloring for </w:t>
      </w:r>
      <m:oMath>
        <m:r>
          <w:rPr>
            <w:rFonts w:ascii="Cambria Math" w:hAnsi="Cambria Math" w:cs="Times New Roman"/>
            <w:sz w:val="24"/>
            <w:szCs w:val="24"/>
          </w:rPr>
          <m:t>M = 4</m:t>
        </m:r>
      </m:oMath>
      <w:r w:rsidR="00CC5F01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CC5F01" w:rsidRPr="00CC5F01">
        <w:rPr>
          <w:rFonts w:ascii="Times New Roman" w:hAnsi="Times New Roman" w:cs="Times New Roman"/>
          <w:sz w:val="24"/>
          <w:szCs w:val="24"/>
        </w:rPr>
        <w:t xml:space="preserve">Code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CC5F01">
        <w:rPr>
          <w:rFonts w:ascii="Times New Roman" w:hAnsi="Times New Roman" w:cs="Times New Roman"/>
          <w:sz w:val="24"/>
          <w:szCs w:val="24"/>
        </w:rPr>
        <w:t xml:space="preserve"> applied to cells </w:t>
      </w:r>
      <w:proofErr w:type="gramStart"/>
      <w:r w:rsidR="00CC5F01">
        <w:rPr>
          <w:rFonts w:ascii="Times New Roman" w:hAnsi="Times New Roman" w:cs="Times New Roman"/>
          <w:sz w:val="24"/>
          <w:szCs w:val="24"/>
        </w:rPr>
        <w:t xml:space="preserve">in 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t≥1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The percentage of cells </w:t>
      </w:r>
      <w:r w:rsidR="00CC5F01">
        <w:rPr>
          <w:rFonts w:ascii="Times New Roman" w:hAnsi="Times New Roman" w:cs="Times New Roman"/>
          <w:sz w:val="24"/>
          <w:szCs w:val="24"/>
        </w:rPr>
        <w:t xml:space="preserve">with </w:t>
      </w:r>
      <m:oMath>
        <m:r>
          <w:rPr>
            <w:rFonts w:ascii="Cambria Math" w:hAnsi="Cambria Math" w:cs="Times New Roman"/>
            <w:sz w:val="24"/>
            <w:szCs w:val="24"/>
          </w:rPr>
          <m:t>M = 1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(decreasing </w:t>
      </w:r>
      <w:r w:rsidRPr="00F6597A">
        <w:rPr>
          <w:rFonts w:ascii="Times New Roman" w:hAnsi="Times New Roman" w:cs="Times New Roman"/>
          <w:sz w:val="24"/>
          <w:szCs w:val="24"/>
        </w:rPr>
        <w:t>behavior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) is </w:t>
      </w:r>
      <m:oMath>
        <m:r>
          <w:rPr>
            <w:rFonts w:ascii="Cambria Math" w:hAnsi="Cambria Math" w:cs="Times New Roman"/>
            <w:sz w:val="24"/>
            <w:szCs w:val="24"/>
          </w:rPr>
          <m:t>18.658%,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C5F01">
        <w:rPr>
          <w:rFonts w:ascii="Times New Roman" w:hAnsi="Times New Roman" w:cs="Times New Roman"/>
          <w:sz w:val="24"/>
          <w:szCs w:val="24"/>
        </w:rPr>
        <w:t xml:space="preserve">cells with </w:t>
      </w:r>
      <m:oMath>
        <m:r>
          <w:rPr>
            <w:rFonts w:ascii="Cambria Math" w:hAnsi="Cambria Math" w:cs="Times New Roman"/>
            <w:sz w:val="24"/>
            <w:szCs w:val="24"/>
          </w:rPr>
          <m:t>M = 2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C5F01">
        <w:rPr>
          <w:rFonts w:ascii="Times New Roman" w:hAnsi="Times New Roman" w:cs="Times New Roman"/>
          <w:sz w:val="24"/>
          <w:szCs w:val="24"/>
        </w:rPr>
        <w:t>(stable behavior) are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32.4675%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and </w:t>
      </w:r>
      <w:r w:rsidR="00CC5F01">
        <w:rPr>
          <w:rFonts w:ascii="Times New Roman" w:hAnsi="Times New Roman" w:cs="Times New Roman"/>
          <w:sz w:val="24"/>
          <w:szCs w:val="24"/>
        </w:rPr>
        <w:t xml:space="preserve">cells with </w:t>
      </w:r>
      <m:oMath>
        <m:r>
          <w:rPr>
            <w:rFonts w:ascii="Cambria Math" w:hAnsi="Cambria Math" w:cs="Times New Roman"/>
            <w:sz w:val="24"/>
            <w:szCs w:val="24"/>
          </w:rPr>
          <m:t>M = 4</m:t>
        </m:r>
      </m:oMath>
      <w:r w:rsidR="00CC5F01">
        <w:rPr>
          <w:rFonts w:ascii="Times New Roman" w:hAnsi="Times New Roman" w:cs="Times New Roman"/>
          <w:sz w:val="24"/>
          <w:szCs w:val="24"/>
        </w:rPr>
        <w:t xml:space="preserve"> (chaotic behavior) </w:t>
      </w:r>
      <w:proofErr w:type="gramStart"/>
      <w:r w:rsidR="00CC5F01">
        <w:rPr>
          <w:rFonts w:ascii="Times New Roman" w:hAnsi="Times New Roman" w:cs="Times New Roman"/>
          <w:sz w:val="24"/>
          <w:szCs w:val="24"/>
        </w:rPr>
        <w:t>are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48.8745%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10F2" w:rsidRPr="00F6597A" w:rsidRDefault="007656D9" w:rsidP="00A22D7F">
      <w:pPr>
        <w:pStyle w:val="Ttulo2"/>
      </w:pPr>
      <w:r>
        <w:t>5</w:t>
      </w:r>
      <w:r w:rsidR="00A22D7F">
        <w:t xml:space="preserve"> </w:t>
      </w:r>
      <w:r w:rsidR="00C510F2" w:rsidRPr="00F6597A">
        <w:t xml:space="preserve">Analysis of the Game of Life </w:t>
      </w:r>
    </w:p>
    <w:p w:rsidR="00B70EE9" w:rsidRPr="007016C4" w:rsidRDefault="00C510F2" w:rsidP="00A4159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Game of Life is a complex cellular </w:t>
      </w:r>
      <w:proofErr w:type="gramStart"/>
      <w:r w:rsidR="00DA073A" w:rsidRPr="00F6597A">
        <w:rPr>
          <w:rFonts w:ascii="Times New Roman" w:hAnsi="Times New Roman" w:cs="Times New Roman"/>
          <w:sz w:val="24"/>
          <w:szCs w:val="24"/>
        </w:rPr>
        <w:t>automaton</w:t>
      </w:r>
      <w:r w:rsidR="00A22D7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A22D7F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>class IV according to the classificat</w:t>
      </w:r>
      <w:r w:rsidR="00A22D7F">
        <w:rPr>
          <w:rFonts w:ascii="Times New Roman" w:hAnsi="Times New Roman" w:cs="Times New Roman"/>
          <w:sz w:val="24"/>
          <w:szCs w:val="24"/>
        </w:rPr>
        <w:t>ion proposed by Wolfra</w:t>
      </w:r>
      <w:r w:rsidR="00207E50">
        <w:rPr>
          <w:rFonts w:ascii="Times New Roman" w:hAnsi="Times New Roman" w:cs="Times New Roman"/>
          <w:sz w:val="24"/>
          <w:szCs w:val="24"/>
        </w:rPr>
        <w:t xml:space="preserve">m </w:t>
      </w:r>
      <w:sdt>
        <w:sdtPr>
          <w:rPr>
            <w:rFonts w:ascii="Times New Roman" w:hAnsi="Times New Roman" w:cs="Times New Roman"/>
            <w:sz w:val="24"/>
            <w:szCs w:val="24"/>
          </w:rPr>
          <w:id w:val="1535537527"/>
          <w:citation/>
        </w:sdtPr>
        <w:sdtEndPr/>
        <w:sdtContent>
          <w:r w:rsidR="00207E5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07E50">
            <w:rPr>
              <w:rFonts w:ascii="Times New Roman" w:hAnsi="Times New Roman" w:cs="Times New Roman"/>
              <w:sz w:val="24"/>
              <w:szCs w:val="24"/>
            </w:rPr>
            <w:instrText xml:space="preserve"> CITATION Wol02 \l 1033  \m Mar70</w:instrText>
          </w:r>
          <w:r w:rsidR="00207E5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07E50" w:rsidRPr="00207E50">
            <w:rPr>
              <w:rFonts w:ascii="Times New Roman" w:hAnsi="Times New Roman" w:cs="Times New Roman"/>
              <w:noProof/>
              <w:sz w:val="24"/>
              <w:szCs w:val="24"/>
            </w:rPr>
            <w:t>[4, 5]</w:t>
          </w:r>
          <w:r w:rsidR="00207E5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75773" w:rsidRPr="00F6597A">
        <w:rPr>
          <w:rFonts w:ascii="Times New Roman" w:hAnsi="Times New Roman" w:cs="Times New Roman"/>
          <w:sz w:val="24"/>
          <w:szCs w:val="24"/>
        </w:rPr>
        <w:t>. In this</w:t>
      </w:r>
      <w:r w:rsidR="00A22D7F">
        <w:rPr>
          <w:rFonts w:ascii="Times New Roman" w:hAnsi="Times New Roman" w:cs="Times New Roman"/>
          <w:sz w:val="24"/>
          <w:szCs w:val="24"/>
        </w:rPr>
        <w:t xml:space="preserve"> cellular automaton</w:t>
      </w:r>
      <w:r w:rsidRPr="00F6597A">
        <w:rPr>
          <w:rFonts w:ascii="Times New Roman" w:hAnsi="Times New Roman" w:cs="Times New Roman"/>
          <w:sz w:val="24"/>
          <w:szCs w:val="24"/>
        </w:rPr>
        <w:t>,</w:t>
      </w:r>
      <w:r w:rsidR="00A22D7F">
        <w:rPr>
          <w:rFonts w:ascii="Times New Roman" w:hAnsi="Times New Roman" w:cs="Times New Roman"/>
          <w:sz w:val="24"/>
          <w:szCs w:val="24"/>
        </w:rPr>
        <w:t xml:space="preserve"> there’s </w:t>
      </w:r>
      <w:r w:rsidRPr="00F6597A">
        <w:rPr>
          <w:rFonts w:ascii="Times New Roman" w:hAnsi="Times New Roman" w:cs="Times New Roman"/>
          <w:sz w:val="24"/>
          <w:szCs w:val="24"/>
        </w:rPr>
        <w:t xml:space="preserve">a significant difference between the </w:t>
      </w:r>
      <w:r w:rsidR="00DA073A" w:rsidRPr="00F6597A">
        <w:rPr>
          <w:rFonts w:ascii="Times New Roman" w:hAnsi="Times New Roman" w:cs="Times New Roman"/>
          <w:sz w:val="24"/>
          <w:szCs w:val="24"/>
        </w:rPr>
        <w:t>static measurement</w:t>
      </w:r>
      <w:r w:rsidR="00F75773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A22D7F">
        <w:rPr>
          <w:rFonts w:ascii="Times New Roman" w:hAnsi="Times New Roman" w:cs="Times New Roman"/>
          <w:sz w:val="24"/>
          <w:szCs w:val="24"/>
        </w:rPr>
        <w:t xml:space="preserve">of behavior </w:t>
      </w:r>
      <w:r w:rsidR="00F75773" w:rsidRPr="00F6597A">
        <w:rPr>
          <w:rFonts w:ascii="Times New Roman" w:hAnsi="Times New Roman" w:cs="Times New Roman"/>
          <w:sz w:val="24"/>
          <w:szCs w:val="24"/>
        </w:rPr>
        <w:t xml:space="preserve">and the </w:t>
      </w:r>
      <w:r w:rsidRPr="00F6597A">
        <w:rPr>
          <w:rFonts w:ascii="Times New Roman" w:hAnsi="Times New Roman" w:cs="Times New Roman"/>
          <w:sz w:val="24"/>
          <w:szCs w:val="24"/>
        </w:rPr>
        <w:t xml:space="preserve">dynamic </w:t>
      </w:r>
      <w:r w:rsidR="00F75773" w:rsidRPr="00F6597A">
        <w:rPr>
          <w:rFonts w:ascii="Times New Roman" w:hAnsi="Times New Roman" w:cs="Times New Roman"/>
          <w:sz w:val="24"/>
          <w:szCs w:val="24"/>
        </w:rPr>
        <w:t>measure</w:t>
      </w:r>
      <w:r w:rsidR="00207E50">
        <w:rPr>
          <w:rFonts w:ascii="Times New Roman" w:hAnsi="Times New Roman" w:cs="Times New Roman"/>
          <w:sz w:val="24"/>
          <w:szCs w:val="24"/>
        </w:rPr>
        <w:t xml:space="preserve"> </w:t>
      </w:r>
      <w:r w:rsidR="00F75773" w:rsidRPr="00F6597A">
        <w:rPr>
          <w:rFonts w:ascii="Times New Roman" w:hAnsi="Times New Roman" w:cs="Times New Roman"/>
          <w:sz w:val="24"/>
          <w:szCs w:val="24"/>
        </w:rPr>
        <w:t xml:space="preserve">of </w:t>
      </w:r>
      <w:r w:rsidR="00A22D7F">
        <w:rPr>
          <w:rFonts w:ascii="Times New Roman" w:hAnsi="Times New Roman" w:cs="Times New Roman"/>
          <w:sz w:val="24"/>
          <w:szCs w:val="24"/>
        </w:rPr>
        <w:lastRenderedPageBreak/>
        <w:t>behavior</w:t>
      </w:r>
      <w:r w:rsidR="00CE1F3D">
        <w:rPr>
          <w:rFonts w:ascii="Times New Roman" w:hAnsi="Times New Roman" w:cs="Times New Roman"/>
          <w:sz w:val="24"/>
          <w:szCs w:val="24"/>
        </w:rPr>
        <w:t>,</w:t>
      </w:r>
      <w:r w:rsidR="00F75773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>there is a negative correlation bet</w:t>
      </w:r>
      <w:r w:rsidR="00CE1F3D">
        <w:rPr>
          <w:rFonts w:ascii="Times New Roman" w:hAnsi="Times New Roman" w:cs="Times New Roman"/>
          <w:sz w:val="24"/>
          <w:szCs w:val="24"/>
        </w:rPr>
        <w:t>ween them</w:t>
      </w:r>
      <w:r w:rsidR="00777AC2" w:rsidRPr="00777AC2">
        <w:rPr>
          <w:rFonts w:ascii="Times New Roman" w:hAnsi="Times New Roman" w:cs="Times New Roman"/>
          <w:sz w:val="24"/>
          <w:szCs w:val="24"/>
        </w:rPr>
        <w:t>.</w:t>
      </w:r>
      <w:r w:rsidR="00777AC2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CC51F7" w:rsidRPr="00F6597A">
        <w:rPr>
          <w:rFonts w:ascii="Times New Roman" w:hAnsi="Times New Roman" w:cs="Times New Roman"/>
          <w:sz w:val="24"/>
          <w:szCs w:val="24"/>
        </w:rPr>
        <w:t xml:space="preserve">Table </w:t>
      </w:r>
      <w:r w:rsidR="00CC51F7">
        <w:rPr>
          <w:rFonts w:ascii="Times New Roman" w:hAnsi="Times New Roman" w:cs="Times New Roman"/>
          <w:sz w:val="24"/>
          <w:szCs w:val="24"/>
        </w:rPr>
        <w:t>8 shows the dynamic measure, the static measure</w:t>
      </w:r>
      <w:r w:rsidR="00CC51F7" w:rsidRPr="00F6597A">
        <w:rPr>
          <w:rFonts w:ascii="Times New Roman" w:hAnsi="Times New Roman" w:cs="Times New Roman"/>
          <w:sz w:val="24"/>
          <w:szCs w:val="24"/>
        </w:rPr>
        <w:t xml:space="preserve"> an</w:t>
      </w:r>
      <w:r w:rsidR="000B4C05">
        <w:rPr>
          <w:rFonts w:ascii="Times New Roman" w:hAnsi="Times New Roman" w:cs="Times New Roman"/>
          <w:sz w:val="24"/>
          <w:szCs w:val="24"/>
        </w:rPr>
        <w:t>d their absolute difference in t</w:t>
      </w:r>
      <w:r w:rsidR="00CC51F7">
        <w:rPr>
          <w:rFonts w:ascii="Times New Roman" w:hAnsi="Times New Roman" w:cs="Times New Roman"/>
          <w:sz w:val="24"/>
          <w:szCs w:val="24"/>
        </w:rPr>
        <w:t xml:space="preserve">he Game of Life. </w:t>
      </w:r>
    </w:p>
    <w:tbl>
      <w:tblPr>
        <w:tblW w:w="0" w:type="auto"/>
        <w:jc w:val="center"/>
        <w:tblInd w:w="29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CellMar>
          <w:top w:w="100" w:type="dxa"/>
          <w:left w:w="29" w:type="dxa"/>
          <w:bottom w:w="100" w:type="dxa"/>
          <w:right w:w="45" w:type="dxa"/>
        </w:tblCellMar>
        <w:tblLook w:val="0000" w:firstRow="0" w:lastRow="0" w:firstColumn="0" w:lastColumn="0" w:noHBand="0" w:noVBand="0"/>
      </w:tblPr>
      <w:tblGrid>
        <w:gridCol w:w="1273"/>
        <w:gridCol w:w="1458"/>
        <w:gridCol w:w="1831"/>
        <w:gridCol w:w="1694"/>
      </w:tblGrid>
      <w:tr w:rsidR="001A1A15" w:rsidRPr="0009411D" w:rsidTr="00032A45">
        <w:trPr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CC51F7" w:rsidRDefault="001A1A15" w:rsidP="009E4C16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991AE6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Verdana" w:hAnsi="Cambria Math" w:cs="Verdan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Verdana" w:hAnsi="Cambria Math" w:cs="Verdana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Verdana" w:hAnsi="Cambria Math" w:cs="Verdana"/>
                        <w:sz w:val="24"/>
                        <w:szCs w:val="24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991AE6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Verdana" w:hAnsi="Cambria Math" w:cs="Verdan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Verdana" w:hAnsi="Cambria Math" w:cs="Verdana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Verdana" w:hAnsi="Cambria Math" w:cs="Verdana"/>
                        <w:sz w:val="24"/>
                        <w:szCs w:val="24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Verdana" w:hAnsi="Cambria Math" w:cs="Verdana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eastAsia="Verdana" w:hAnsi="Cambria Math" w:cs="Verdan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Verdana" w:hAnsi="Cambria Math" w:cs="Verdana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Verdana" w:hAnsi="Cambria Math" w:cs="Verdana"/>
                        <w:sz w:val="24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eastAsia="Verdana" w:hAnsi="Cambria Math" w:cs="Verdana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Verdana" w:hAnsi="Cambria Math" w:cs="Verdan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Verdana" w:hAnsi="Cambria Math" w:cs="Verdana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Verdana" w:hAnsi="Cambria Math" w:cs="Verdana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eastAsia="Verdana" w:hAnsi="Cambria Math" w:cs="Verdana"/>
                    <w:sz w:val="24"/>
                    <w:szCs w:val="24"/>
                  </w:rPr>
                  <m:t>|</m:t>
                </m:r>
              </m:oMath>
            </m:oMathPara>
          </w:p>
        </w:tc>
      </w:tr>
      <w:tr w:rsidR="001A1A15" w:rsidRPr="0009411D" w:rsidTr="00032A45">
        <w:trPr>
          <w:trHeight w:val="642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1A1A15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Decre</w:t>
            </w:r>
            <w:r>
              <w:rPr>
                <w:rFonts w:ascii="Cambria Math" w:eastAsia="Verdana" w:hAnsi="Cambria Math" w:cs="Verdana"/>
                <w:sz w:val="24"/>
                <w:szCs w:val="24"/>
              </w:rPr>
              <w:t>ase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4.</w:t>
            </w: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68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75.</w:t>
            </w: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23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70.</w:t>
            </w: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55</w:t>
            </w:r>
          </w:p>
        </w:tc>
      </w:tr>
      <w:tr w:rsidR="001A1A15" w:rsidRPr="0009411D" w:rsidTr="00032A45">
        <w:trPr>
          <w:trHeight w:val="65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proofErr w:type="spellStart"/>
            <w:r>
              <w:rPr>
                <w:rFonts w:ascii="Cambria Math" w:eastAsia="Verdana" w:hAnsi="Cambria Math" w:cs="Verdana"/>
                <w:sz w:val="24"/>
                <w:szCs w:val="24"/>
              </w:rPr>
              <w:t>Chaoticity</w:t>
            </w:r>
            <w:proofErr w:type="spellEnd"/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67.</w:t>
            </w: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96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13.</w:t>
            </w: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38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-</w:t>
            </w:r>
            <w:r>
              <w:rPr>
                <w:rFonts w:ascii="Cambria Math" w:eastAsia="Verdana" w:hAnsi="Cambria Math" w:cs="Verdana"/>
                <w:sz w:val="24"/>
                <w:szCs w:val="24"/>
              </w:rPr>
              <w:t>54.</w:t>
            </w: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58</w:t>
            </w:r>
          </w:p>
        </w:tc>
      </w:tr>
      <w:tr w:rsidR="001A1A15" w:rsidRPr="0009411D" w:rsidTr="00032A45">
        <w:trPr>
          <w:trHeight w:val="606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 xml:space="preserve">  </w:t>
            </w:r>
            <w:r w:rsidR="00CC51F7">
              <w:rPr>
                <w:rFonts w:ascii="Cambria Math" w:eastAsia="Verdana" w:hAnsi="Cambria Math" w:cs="Verdana"/>
                <w:sz w:val="24"/>
                <w:szCs w:val="24"/>
              </w:rPr>
              <w:t xml:space="preserve">  </w:t>
            </w:r>
            <w:r>
              <w:rPr>
                <w:rFonts w:ascii="Cambria Math" w:eastAsia="Verdana" w:hAnsi="Cambria Math" w:cs="Verdana"/>
                <w:sz w:val="24"/>
                <w:szCs w:val="24"/>
              </w:rPr>
              <w:t>Growth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27.</w:t>
            </w: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34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11.</w:t>
            </w: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37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-15.</w:t>
            </w: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97</w:t>
            </w:r>
          </w:p>
        </w:tc>
      </w:tr>
      <w:tr w:rsidR="001A1A15" w:rsidRPr="0009411D" w:rsidTr="00032A45">
        <w:trPr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Stability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0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0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0</w:t>
            </w:r>
          </w:p>
        </w:tc>
      </w:tr>
      <w:tr w:rsidR="001A1A15" w:rsidRPr="0009411D" w:rsidTr="00032A45">
        <w:trPr>
          <w:gridAfter w:val="2"/>
          <w:wAfter w:w="3525" w:type="dxa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Correlation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-0.</w:t>
            </w: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29</w:t>
            </w:r>
          </w:p>
        </w:tc>
      </w:tr>
    </w:tbl>
    <w:p w:rsidR="00C510F2" w:rsidRPr="00640C87" w:rsidRDefault="00CC51F7" w:rsidP="00F659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8 </w:t>
      </w:r>
      <w:r w:rsidR="00777AC2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7AC2" w:rsidRPr="00640C87">
        <w:rPr>
          <w:rFonts w:ascii="Times New Roman" w:hAnsi="Times New Roman" w:cs="Times New Roman"/>
          <w:b/>
          <w:sz w:val="24"/>
          <w:szCs w:val="24"/>
        </w:rPr>
        <w:t>Correlation between static and dynamic measure in the Game of Life</w:t>
      </w:r>
    </w:p>
    <w:p w:rsidR="00C510F2" w:rsidRPr="00F6597A" w:rsidRDefault="00CC51F7" w:rsidP="00CC51F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observations </w:t>
      </w:r>
      <w:r>
        <w:rPr>
          <w:rFonts w:ascii="Times New Roman" w:hAnsi="Times New Roman" w:cs="Times New Roman"/>
          <w:sz w:val="24"/>
          <w:szCs w:val="24"/>
        </w:rPr>
        <w:t xml:space="preserve">pertinent </w:t>
      </w:r>
      <w:r w:rsidR="00C510F2" w:rsidRPr="00F6597A">
        <w:rPr>
          <w:rFonts w:ascii="Times New Roman" w:hAnsi="Times New Roman" w:cs="Times New Roman"/>
          <w:sz w:val="24"/>
          <w:szCs w:val="24"/>
        </w:rPr>
        <w:t>to the measures</w:t>
      </w:r>
      <w:r>
        <w:rPr>
          <w:rFonts w:ascii="Times New Roman" w:hAnsi="Times New Roman" w:cs="Times New Roman"/>
          <w:sz w:val="24"/>
          <w:szCs w:val="24"/>
        </w:rPr>
        <w:t xml:space="preserve"> in the Game of Life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510F2" w:rsidRPr="00F6597A" w:rsidRDefault="00F40DEB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º </w:t>
      </w:r>
      <w:r w:rsidR="00CC51F7">
        <w:rPr>
          <w:rFonts w:ascii="Times New Roman" w:hAnsi="Times New Roman" w:cs="Times New Roman"/>
          <w:sz w:val="24"/>
          <w:szCs w:val="24"/>
        </w:rPr>
        <w:t>Static measure</w:t>
      </w:r>
      <w:r w:rsidR="00C510F2" w:rsidRPr="00F6597A">
        <w:rPr>
          <w:rFonts w:ascii="Times New Roman" w:hAnsi="Times New Roman" w:cs="Times New Roman"/>
          <w:sz w:val="24"/>
          <w:szCs w:val="24"/>
        </w:rPr>
        <w:t>: chaotic beh</w:t>
      </w:r>
      <w:r w:rsidRPr="00F6597A">
        <w:rPr>
          <w:rFonts w:ascii="Times New Roman" w:hAnsi="Times New Roman" w:cs="Times New Roman"/>
          <w:sz w:val="24"/>
          <w:szCs w:val="24"/>
        </w:rPr>
        <w:t>avior</w:t>
      </w:r>
      <w:r w:rsidR="00DA073A" w:rsidRPr="00F6597A">
        <w:rPr>
          <w:rFonts w:ascii="Times New Roman" w:hAnsi="Times New Roman" w:cs="Times New Roman"/>
          <w:sz w:val="24"/>
          <w:szCs w:val="24"/>
        </w:rPr>
        <w:t xml:space="preserve"> predominates, an important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DA073A" w:rsidRPr="00F6597A">
        <w:rPr>
          <w:rFonts w:ascii="Times New Roman" w:hAnsi="Times New Roman" w:cs="Times New Roman"/>
          <w:sz w:val="24"/>
          <w:szCs w:val="24"/>
        </w:rPr>
        <w:t xml:space="preserve">characteristic of </w:t>
      </w:r>
      <w:r w:rsidR="00C510F2" w:rsidRPr="00F6597A">
        <w:rPr>
          <w:rFonts w:ascii="Times New Roman" w:hAnsi="Times New Roman" w:cs="Times New Roman"/>
          <w:sz w:val="24"/>
          <w:szCs w:val="24"/>
        </w:rPr>
        <w:t>class III</w:t>
      </w:r>
      <w:r w:rsidR="00DA073A" w:rsidRPr="00F6597A">
        <w:rPr>
          <w:rFonts w:ascii="Times New Roman" w:hAnsi="Times New Roman" w:cs="Times New Roman"/>
          <w:sz w:val="24"/>
          <w:szCs w:val="24"/>
        </w:rPr>
        <w:t xml:space="preserve"> automata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10F2" w:rsidRPr="00F6597A" w:rsidRDefault="00F40DEB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º </w:t>
      </w:r>
      <w:r w:rsidR="00CC51F7">
        <w:rPr>
          <w:rFonts w:ascii="Times New Roman" w:hAnsi="Times New Roman" w:cs="Times New Roman"/>
          <w:sz w:val="24"/>
          <w:szCs w:val="24"/>
        </w:rPr>
        <w:t>Dynamic measure</w:t>
      </w:r>
      <w:r w:rsidR="00C510F2" w:rsidRPr="00F6597A">
        <w:rPr>
          <w:rFonts w:ascii="Times New Roman" w:hAnsi="Times New Roman" w:cs="Times New Roman"/>
          <w:sz w:val="24"/>
          <w:szCs w:val="24"/>
        </w:rPr>
        <w:t>: decreasing behavior</w:t>
      </w:r>
      <w:r w:rsidR="00DA073A" w:rsidRPr="00F6597A">
        <w:rPr>
          <w:rFonts w:ascii="Times New Roman" w:hAnsi="Times New Roman" w:cs="Times New Roman"/>
          <w:sz w:val="24"/>
          <w:szCs w:val="24"/>
        </w:rPr>
        <w:t xml:space="preserve"> predominates</w:t>
      </w:r>
      <w:r w:rsidR="00A71D5C" w:rsidRPr="00F6597A">
        <w:rPr>
          <w:rFonts w:ascii="Times New Roman" w:hAnsi="Times New Roman" w:cs="Times New Roman"/>
          <w:sz w:val="24"/>
          <w:szCs w:val="24"/>
        </w:rPr>
        <w:t xml:space="preserve">, </w:t>
      </w:r>
      <w:r w:rsidR="00CC51F7">
        <w:rPr>
          <w:rFonts w:ascii="Times New Roman" w:hAnsi="Times New Roman" w:cs="Times New Roman"/>
          <w:sz w:val="24"/>
          <w:szCs w:val="24"/>
        </w:rPr>
        <w:t>an important</w:t>
      </w:r>
      <w:r w:rsidR="00A71D5C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2D72D2" w:rsidRPr="00F6597A">
        <w:rPr>
          <w:rFonts w:ascii="Times New Roman" w:hAnsi="Times New Roman" w:cs="Times New Roman"/>
          <w:sz w:val="24"/>
          <w:szCs w:val="24"/>
        </w:rPr>
        <w:t>characteristic of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DA073A" w:rsidRPr="00F6597A">
        <w:rPr>
          <w:rFonts w:ascii="Times New Roman" w:hAnsi="Times New Roman" w:cs="Times New Roman"/>
          <w:sz w:val="24"/>
          <w:szCs w:val="24"/>
        </w:rPr>
        <w:t xml:space="preserve">class I </w:t>
      </w:r>
      <w:r w:rsidR="00CC51F7">
        <w:rPr>
          <w:rFonts w:ascii="Times New Roman" w:hAnsi="Times New Roman" w:cs="Times New Roman"/>
          <w:sz w:val="24"/>
          <w:szCs w:val="24"/>
        </w:rPr>
        <w:t xml:space="preserve">automata. </w:t>
      </w:r>
    </w:p>
    <w:p w:rsidR="00A71D5C" w:rsidRPr="00CC51F7" w:rsidRDefault="00245A33" w:rsidP="00245A3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Looking at the transition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r w:rsidR="00A71D5C" w:rsidRPr="00F6597A">
        <w:rPr>
          <w:rFonts w:ascii="Times New Roman" w:hAnsi="Times New Roman" w:cs="Times New Roman"/>
          <w:sz w:val="24"/>
          <w:szCs w:val="24"/>
        </w:rPr>
        <w:t xml:space="preserve">  </w:t>
      </w:r>
      <w:r w:rsidR="00A71D5C" w:rsidRPr="00F6597A">
        <w:rPr>
          <w:rFonts w:ascii="Times New Roman" w:hAnsi="Times New Roman" w:cs="Times New Roman"/>
          <w:i/>
          <w:sz w:val="24"/>
          <w:szCs w:val="24"/>
        </w:rPr>
        <w:t>f</w:t>
      </w:r>
      <w:proofErr w:type="gramEnd"/>
      <w:r w:rsidR="00A71D5C" w:rsidRPr="00F6597A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A71D5C" w:rsidRPr="00F6597A">
        <w:rPr>
          <w:rFonts w:ascii="Times New Roman" w:hAnsi="Times New Roman" w:cs="Times New Roman"/>
          <w:sz w:val="24"/>
          <w:szCs w:val="24"/>
        </w:rPr>
        <w:t xml:space="preserve">of The </w:t>
      </w:r>
      <w:r w:rsidR="00C510F2" w:rsidRPr="00F6597A">
        <w:rPr>
          <w:rFonts w:ascii="Times New Roman" w:hAnsi="Times New Roman" w:cs="Times New Roman"/>
          <w:sz w:val="24"/>
          <w:szCs w:val="24"/>
        </w:rPr>
        <w:t>Game of Life,</w:t>
      </w:r>
      <w:r>
        <w:rPr>
          <w:rFonts w:ascii="Times New Roman" w:hAnsi="Times New Roman" w:cs="Times New Roman"/>
          <w:sz w:val="24"/>
          <w:szCs w:val="24"/>
        </w:rPr>
        <w:t xml:space="preserve"> one can find patterns such as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(...)</w:t>
      </w:r>
      <w:r w:rsidR="00CC51F7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> 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NOT x0 AND NOT x1 AND NOT x2 AND x8 AND ( x3 XOR x4 ) AND ( x5 XOR x6 ) OR </m:t>
        </m:r>
      </m:oMath>
    </w:p>
    <w:p w:rsidR="00A71D5C" w:rsidRPr="00F6597A" w:rsidRDefault="00A71D5C" w:rsidP="00F6597A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NOT x0 AND NOT x1 AND NOT x3 AND x8 AND ( x2 XOR x4 ) AND ( x5 XOR x6 ) OR </m:t>
          </m:r>
        </m:oMath>
      </m:oMathPara>
    </w:p>
    <w:p w:rsidR="00A71D5C" w:rsidRPr="00F6597A" w:rsidRDefault="00A71D5C" w:rsidP="00F6597A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NOT x0 AND NOT x2 AND NOT x3 AND x8 AND ( x1 XOR x4 ) AND ( x5 XOR x6 ) OR </m:t>
          </m:r>
        </m:oMath>
      </m:oMathPara>
    </w:p>
    <w:p w:rsidR="00A71D5C" w:rsidRPr="00F6597A" w:rsidRDefault="00A71D5C" w:rsidP="00F6597A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NOT x1 AND NOT x2 AND NOT x3 AND x8 AND ( x0 XOR x4 ) AND ( x5 XOR x6 ) OR </m:t>
          </m:r>
        </m:oMath>
      </m:oMathPara>
    </w:p>
    <w:p w:rsidR="00A71D5C" w:rsidRPr="00F6597A" w:rsidRDefault="00A71D5C" w:rsidP="00F6597A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NOT x0 AND N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OT x1 AND NOT x2 AND x8 AND ( x3 XOR x5 ) AND ( x4 XOR x6 ) OR </m:t>
          </m:r>
        </m:oMath>
      </m:oMathPara>
    </w:p>
    <w:p w:rsidR="00A71D5C" w:rsidRPr="00F6597A" w:rsidRDefault="00A71D5C" w:rsidP="00F6597A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 NOT x0 AND NOT x1 AND NOT x3 AND x8 AND ( x2 XOR x5 ) AND ( x4 XOR x6 ) OR </m:t>
          </m:r>
        </m:oMath>
      </m:oMathPara>
    </w:p>
    <w:p w:rsidR="00A71D5C" w:rsidRPr="00F6597A" w:rsidRDefault="00A71D5C" w:rsidP="00F6597A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NOT x0 AND NOT x2 AND NOT x3 AND x8 AND ( x1 XOR x5 ) AND ( x4 XOR x6 ) OR </m:t>
          </m:r>
        </m:oMath>
      </m:oMathPara>
    </w:p>
    <w:p w:rsidR="00C510F2" w:rsidRPr="00F6597A" w:rsidRDefault="00CC51F7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(….)</w:t>
      </w:r>
    </w:p>
    <w:p w:rsidR="00C32CED" w:rsidRPr="00777AC2" w:rsidRDefault="00C510F2" w:rsidP="00777AC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It is our hypothesis that the em</w:t>
      </w:r>
      <w:r w:rsidR="00777AC2">
        <w:rPr>
          <w:rFonts w:ascii="Times New Roman" w:hAnsi="Times New Roman" w:cs="Times New Roman"/>
          <w:sz w:val="24"/>
          <w:szCs w:val="24"/>
        </w:rPr>
        <w:t>ergence of complex behavior in t</w:t>
      </w:r>
      <w:r w:rsidRPr="00F6597A">
        <w:rPr>
          <w:rFonts w:ascii="Times New Roman" w:hAnsi="Times New Roman" w:cs="Times New Roman"/>
          <w:sz w:val="24"/>
          <w:szCs w:val="24"/>
        </w:rPr>
        <w:t xml:space="preserve">he Game of Life is determined by the </w:t>
      </w:r>
      <w:r w:rsidR="009F70B3">
        <w:rPr>
          <w:rFonts w:ascii="Times New Roman" w:hAnsi="Times New Roman" w:cs="Times New Roman"/>
          <w:sz w:val="24"/>
          <w:szCs w:val="24"/>
        </w:rPr>
        <w:t xml:space="preserve">appearance of </w:t>
      </w:r>
      <w:r w:rsidR="00A438DA">
        <w:rPr>
          <w:rFonts w:ascii="Times New Roman" w:hAnsi="Times New Roman" w:cs="Times New Roman"/>
          <w:sz w:val="24"/>
          <w:szCs w:val="24"/>
        </w:rPr>
        <w:t>“</w:t>
      </w:r>
      <w:r w:rsidR="009F70B3">
        <w:rPr>
          <w:rFonts w:ascii="Times New Roman" w:hAnsi="Times New Roman" w:cs="Times New Roman"/>
          <w:sz w:val="24"/>
          <w:szCs w:val="24"/>
        </w:rPr>
        <w:t>islands</w:t>
      </w:r>
      <w:r w:rsidR="00A438DA">
        <w:rPr>
          <w:rFonts w:ascii="Times New Roman" w:hAnsi="Times New Roman" w:cs="Times New Roman"/>
          <w:sz w:val="24"/>
          <w:szCs w:val="24"/>
        </w:rPr>
        <w:t>”</w:t>
      </w:r>
      <w:r w:rsidR="009F70B3">
        <w:rPr>
          <w:rFonts w:ascii="Times New Roman" w:hAnsi="Times New Roman" w:cs="Times New Roman"/>
          <w:sz w:val="24"/>
          <w:szCs w:val="24"/>
        </w:rPr>
        <w:t xml:space="preserve"> of chaotic patterns, surrounded</w:t>
      </w:r>
      <w:r w:rsidRPr="00F6597A">
        <w:rPr>
          <w:rFonts w:ascii="Times New Roman" w:hAnsi="Times New Roman" w:cs="Times New Roman"/>
          <w:sz w:val="24"/>
          <w:szCs w:val="24"/>
        </w:rPr>
        <w:t xml:space="preserve"> by decreasing</w:t>
      </w:r>
      <w:r w:rsidR="00BF1A15">
        <w:rPr>
          <w:rFonts w:ascii="Times New Roman" w:hAnsi="Times New Roman" w:cs="Times New Roman"/>
          <w:sz w:val="24"/>
          <w:szCs w:val="24"/>
        </w:rPr>
        <w:t xml:space="preserve"> patterns. Taking a close look at </w:t>
      </w:r>
      <w:r w:rsidRPr="00F6597A">
        <w:rPr>
          <w:rFonts w:ascii="Times New Roman" w:hAnsi="Times New Roman" w:cs="Times New Roman"/>
          <w:sz w:val="24"/>
          <w:szCs w:val="24"/>
        </w:rPr>
        <w:t>the Boolean expression</w:t>
      </w:r>
      <w:r w:rsidR="00640C87">
        <w:rPr>
          <w:rFonts w:ascii="Times New Roman" w:hAnsi="Times New Roman" w:cs="Times New Roman"/>
          <w:sz w:val="24"/>
          <w:szCs w:val="24"/>
        </w:rPr>
        <w:t xml:space="preserve"> of</w:t>
      </w:r>
      <w:r w:rsidRPr="00777AC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777AC2">
        <w:rPr>
          <w:rFonts w:ascii="Times New Roman" w:hAnsi="Times New Roman" w:cs="Times New Roman"/>
          <w:sz w:val="24"/>
          <w:szCs w:val="24"/>
        </w:rPr>
        <w:t xml:space="preserve"> in the </w:t>
      </w:r>
      <w:r w:rsidRPr="00F6597A">
        <w:rPr>
          <w:rFonts w:ascii="Times New Roman" w:hAnsi="Times New Roman" w:cs="Times New Roman"/>
          <w:sz w:val="24"/>
          <w:szCs w:val="24"/>
        </w:rPr>
        <w:t xml:space="preserve">Game of Life, </w:t>
      </w:r>
      <w:r w:rsidR="00BF1A15">
        <w:rPr>
          <w:rFonts w:ascii="Times New Roman" w:hAnsi="Times New Roman" w:cs="Times New Roman"/>
          <w:sz w:val="24"/>
          <w:szCs w:val="24"/>
        </w:rPr>
        <w:t xml:space="preserve">one can observe </w:t>
      </w:r>
      <w:r w:rsidRPr="00F6597A">
        <w:rPr>
          <w:rFonts w:ascii="Times New Roman" w:hAnsi="Times New Roman" w:cs="Times New Roman"/>
          <w:sz w:val="24"/>
          <w:szCs w:val="24"/>
        </w:rPr>
        <w:t xml:space="preserve">chaotic </w:t>
      </w:r>
      <w:r w:rsidR="00BF1A15">
        <w:rPr>
          <w:rFonts w:ascii="Times New Roman" w:hAnsi="Times New Roman" w:cs="Times New Roman"/>
          <w:sz w:val="24"/>
          <w:szCs w:val="24"/>
        </w:rPr>
        <w:t>sub-</w:t>
      </w:r>
      <w:r w:rsidR="00A71D5C" w:rsidRPr="00F6597A">
        <w:rPr>
          <w:rFonts w:ascii="Times New Roman" w:hAnsi="Times New Roman" w:cs="Times New Roman"/>
          <w:sz w:val="24"/>
          <w:szCs w:val="24"/>
        </w:rPr>
        <w:t>expressions</w:t>
      </w:r>
      <w:r w:rsidRPr="00F6597A">
        <w:rPr>
          <w:rFonts w:ascii="Times New Roman" w:hAnsi="Times New Roman" w:cs="Times New Roman"/>
          <w:sz w:val="24"/>
          <w:szCs w:val="24"/>
        </w:rPr>
        <w:t xml:space="preserve"> as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 xml:space="preserve">1 </m:t>
            </m:r>
            <m:r>
              <w:rPr>
                <w:rFonts w:ascii="Cambria Math" w:hAnsi="Cambria Math"/>
                <w:sz w:val="24"/>
                <w:szCs w:val="24"/>
                <w:lang w:val="es-ES"/>
              </w:rPr>
              <m:t>XOR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s-E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</m:oMath>
      <w:r w:rsidR="00BF1A15" w:rsidRPr="00BF1A15">
        <w:rPr>
          <w:rFonts w:ascii="Times New Roman" w:hAnsi="Times New Roman" w:cs="Times New Roman"/>
          <w:sz w:val="24"/>
          <w:szCs w:val="24"/>
        </w:rPr>
        <w:t xml:space="preserve"> </w:t>
      </w:r>
      <w:r w:rsidR="00BF1A15">
        <w:rPr>
          <w:rFonts w:ascii="Times New Roman" w:hAnsi="Times New Roman" w:cs="Times New Roman"/>
          <w:sz w:val="24"/>
          <w:szCs w:val="24"/>
        </w:rPr>
        <w:t xml:space="preserve">being </w:t>
      </w:r>
      <w:r w:rsidRPr="00F6597A">
        <w:rPr>
          <w:rFonts w:ascii="Times New Roman" w:hAnsi="Times New Roman" w:cs="Times New Roman"/>
          <w:sz w:val="24"/>
          <w:szCs w:val="24"/>
        </w:rPr>
        <w:t xml:space="preserve">"restricted" by </w:t>
      </w:r>
      <w:proofErr w:type="spellStart"/>
      <w:r w:rsidR="00C32CED" w:rsidRPr="00C32CED">
        <w:rPr>
          <w:rFonts w:ascii="Times New Roman" w:hAnsi="Times New Roman" w:cs="Times New Roman"/>
          <w:sz w:val="24"/>
          <w:szCs w:val="24"/>
        </w:rPr>
        <w:t>AND</w:t>
      </w:r>
      <w:r w:rsidR="00BF1A15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BF1A15">
        <w:rPr>
          <w:rFonts w:ascii="Times New Roman" w:hAnsi="Times New Roman" w:cs="Times New Roman"/>
          <w:sz w:val="24"/>
          <w:szCs w:val="24"/>
        </w:rPr>
        <w:t xml:space="preserve"> with </w:t>
      </w:r>
      <w:r w:rsidRPr="00F6597A">
        <w:rPr>
          <w:rFonts w:ascii="Times New Roman" w:hAnsi="Times New Roman" w:cs="Times New Roman"/>
          <w:sz w:val="24"/>
          <w:szCs w:val="24"/>
        </w:rPr>
        <w:t xml:space="preserve">decreasing </w:t>
      </w:r>
      <w:r w:rsidR="00A71D5C" w:rsidRPr="00F6597A">
        <w:rPr>
          <w:rFonts w:ascii="Times New Roman" w:hAnsi="Times New Roman" w:cs="Times New Roman"/>
          <w:sz w:val="24"/>
          <w:szCs w:val="24"/>
        </w:rPr>
        <w:t>sub</w:t>
      </w:r>
      <w:r w:rsidR="00BF1A15">
        <w:rPr>
          <w:rFonts w:ascii="Times New Roman" w:hAnsi="Times New Roman" w:cs="Times New Roman"/>
          <w:sz w:val="24"/>
          <w:szCs w:val="24"/>
        </w:rPr>
        <w:t>-</w:t>
      </w:r>
      <w:r w:rsidR="00A71D5C" w:rsidRPr="00F6597A">
        <w:rPr>
          <w:rFonts w:ascii="Times New Roman" w:hAnsi="Times New Roman" w:cs="Times New Roman"/>
          <w:sz w:val="24"/>
          <w:szCs w:val="24"/>
        </w:rPr>
        <w:t>expressions</w:t>
      </w:r>
      <w:r w:rsidR="00BF1A15">
        <w:rPr>
          <w:rFonts w:ascii="Times New Roman" w:hAnsi="Times New Roman" w:cs="Times New Roman"/>
          <w:sz w:val="24"/>
          <w:szCs w:val="24"/>
        </w:rPr>
        <w:t xml:space="preserve"> such </w:t>
      </w:r>
      <w:proofErr w:type="gramStart"/>
      <w:r w:rsidR="00BF1A15">
        <w:rPr>
          <w:rFonts w:ascii="Times New Roman" w:hAnsi="Times New Roman" w:cs="Times New Roman"/>
          <w:sz w:val="24"/>
          <w:szCs w:val="24"/>
        </w:rPr>
        <w:t xml:space="preserve">as </w:t>
      </w:r>
      <w:proofErr w:type="gramEnd"/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s-ES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1 </m:t>
        </m:r>
        <m:r>
          <w:rPr>
            <w:rFonts w:ascii="Cambria Math" w:hAnsi="Cambria Math"/>
            <w:sz w:val="24"/>
            <w:szCs w:val="24"/>
            <w:lang w:val="es-ES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  <w:lang w:val="es-ES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2 </m:t>
        </m:r>
        <m:r>
          <w:rPr>
            <w:rFonts w:ascii="Cambria Math" w:hAnsi="Cambria Math"/>
            <w:sz w:val="24"/>
            <w:szCs w:val="24"/>
            <w:lang w:val="es-ES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  <w:lang w:val="es-ES"/>
          </w:rPr>
          <m:t>x</m:t>
        </m:r>
        <m:r>
          <w:rPr>
            <w:rFonts w:ascii="Cambria Math" w:hAnsi="Cambria Math"/>
            <w:sz w:val="24"/>
            <w:szCs w:val="24"/>
          </w:rPr>
          <m:t>3)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32CED" w:rsidRDefault="00C32CED" w:rsidP="00C32C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CDD26CD" wp14:editId="1B263648">
            <wp:extent cx="2952750" cy="3311496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31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F2" w:rsidRPr="00F6597A" w:rsidRDefault="00C510F2" w:rsidP="00C32CE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Figure 8-</w:t>
      </w:r>
      <w:r w:rsidR="00CA64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64AC">
        <w:rPr>
          <w:rFonts w:ascii="Times New Roman" w:hAnsi="Times New Roman" w:cs="Times New Roman"/>
          <w:sz w:val="24"/>
          <w:szCs w:val="24"/>
        </w:rPr>
        <w:t>The Game of Life, colored according to behavior</w:t>
      </w:r>
    </w:p>
    <w:p w:rsidR="00C510F2" w:rsidRPr="00F6597A" w:rsidRDefault="00C32CED" w:rsidP="00C32CE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In Figure 8, </w:t>
      </w:r>
      <w:r>
        <w:rPr>
          <w:rFonts w:ascii="Times New Roman" w:hAnsi="Times New Roman" w:cs="Times New Roman"/>
          <w:sz w:val="24"/>
          <w:szCs w:val="24"/>
        </w:rPr>
        <w:t xml:space="preserve">the yellow cells represent </w:t>
      </w:r>
      <w:r w:rsidRPr="00F6597A">
        <w:rPr>
          <w:rFonts w:ascii="Times New Roman" w:hAnsi="Times New Roman" w:cs="Times New Roman"/>
          <w:sz w:val="24"/>
          <w:szCs w:val="24"/>
        </w:rPr>
        <w:t>decreasing behavior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M = 1</m:t>
        </m:r>
      </m:oMath>
      <w:r w:rsidRPr="00F6597A">
        <w:rPr>
          <w:rFonts w:ascii="Times New Roman" w:hAnsi="Times New Roman" w:cs="Times New Roman"/>
          <w:i/>
          <w:sz w:val="24"/>
          <w:szCs w:val="24"/>
        </w:rPr>
        <w:t>,</w:t>
      </w:r>
      <w:r w:rsidRPr="00F6597A">
        <w:rPr>
          <w:rFonts w:ascii="Times New Roman" w:hAnsi="Times New Roman" w:cs="Times New Roman"/>
          <w:sz w:val="24"/>
          <w:szCs w:val="24"/>
        </w:rPr>
        <w:t xml:space="preserve"> blue cells r</w:t>
      </w:r>
      <w:r>
        <w:rPr>
          <w:rFonts w:ascii="Times New Roman" w:hAnsi="Times New Roman" w:cs="Times New Roman"/>
          <w:sz w:val="24"/>
          <w:szCs w:val="24"/>
        </w:rPr>
        <w:t>epresent</w:t>
      </w:r>
      <w:r w:rsidRPr="00F6597A">
        <w:rPr>
          <w:rFonts w:ascii="Times New Roman" w:hAnsi="Times New Roman" w:cs="Times New Roman"/>
          <w:sz w:val="24"/>
          <w:szCs w:val="24"/>
        </w:rPr>
        <w:t xml:space="preserve"> growth behavior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m:oMath>
        <m:r>
          <w:rPr>
            <w:rFonts w:ascii="Cambria Math" w:hAnsi="Cambria Math" w:cs="Times New Roman"/>
            <w:sz w:val="24"/>
            <w:szCs w:val="24"/>
          </w:rPr>
          <m:t>M = 4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and the red cells repr</w:t>
      </w:r>
      <w:r>
        <w:rPr>
          <w:rFonts w:ascii="Times New Roman" w:hAnsi="Times New Roman" w:cs="Times New Roman"/>
          <w:sz w:val="24"/>
          <w:szCs w:val="24"/>
        </w:rPr>
        <w:t>esent chaotic behavior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M = 2</m:t>
        </m:r>
      </m:oMath>
      <w:r w:rsidRPr="00F6597A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Note that in Figure 8, </w:t>
      </w:r>
      <w:r w:rsidR="003A3049"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patterns</w:t>
      </w:r>
      <w:r w:rsidR="002D72D2" w:rsidRPr="00F6597A">
        <w:rPr>
          <w:rFonts w:ascii="Times New Roman" w:hAnsi="Times New Roman" w:cs="Times New Roman"/>
          <w:sz w:val="24"/>
          <w:szCs w:val="24"/>
        </w:rPr>
        <w:t xml:space="preserve"> with</w:t>
      </w:r>
      <w:r w:rsidR="003A3049" w:rsidRPr="00F6597A">
        <w:rPr>
          <w:rFonts w:ascii="Times New Roman" w:hAnsi="Times New Roman" w:cs="Times New Roman"/>
          <w:sz w:val="24"/>
          <w:szCs w:val="24"/>
        </w:rPr>
        <w:t xml:space="preserve"> dense </w:t>
      </w:r>
      <w:r w:rsidR="00C510F2" w:rsidRPr="00F6597A">
        <w:rPr>
          <w:rFonts w:ascii="Times New Roman" w:hAnsi="Times New Roman" w:cs="Times New Roman"/>
          <w:sz w:val="24"/>
          <w:szCs w:val="24"/>
        </w:rPr>
        <w:t>activation (</w:t>
      </w:r>
      <m:oMath>
        <m:r>
          <w:rPr>
            <w:rFonts w:ascii="Cambria Math" w:hAnsi="Cambria Math" w:cs="Times New Roman"/>
            <w:sz w:val="24"/>
            <w:szCs w:val="24"/>
          </w:rPr>
          <m:t>M = 1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>) c</w:t>
      </w:r>
      <w:r w:rsidR="003A3049" w:rsidRPr="00F6597A">
        <w:rPr>
          <w:rFonts w:ascii="Times New Roman" w:hAnsi="Times New Roman" w:cs="Times New Roman"/>
          <w:sz w:val="24"/>
          <w:szCs w:val="24"/>
        </w:rPr>
        <w:t xml:space="preserve">orrespond to </w:t>
      </w:r>
      <w:r>
        <w:rPr>
          <w:rFonts w:ascii="Times New Roman" w:hAnsi="Times New Roman" w:cs="Times New Roman"/>
          <w:sz w:val="24"/>
          <w:szCs w:val="24"/>
        </w:rPr>
        <w:t>decreasing patterns</w:t>
      </w:r>
      <w:r w:rsidR="00C510F2" w:rsidRPr="00F6597A">
        <w:rPr>
          <w:rFonts w:ascii="Times New Roman" w:hAnsi="Times New Roman" w:cs="Times New Roman"/>
          <w:sz w:val="24"/>
          <w:szCs w:val="24"/>
        </w:rPr>
        <w:t>, covering the large</w:t>
      </w:r>
      <w:r w:rsidR="003A3049" w:rsidRPr="00F6597A">
        <w:rPr>
          <w:rFonts w:ascii="Times New Roman" w:hAnsi="Times New Roman" w:cs="Times New Roman"/>
          <w:sz w:val="24"/>
          <w:szCs w:val="24"/>
        </w:rPr>
        <w:t xml:space="preserve">st proportion </w:t>
      </w:r>
      <w:r>
        <w:rPr>
          <w:rFonts w:ascii="Times New Roman" w:hAnsi="Times New Roman" w:cs="Times New Roman"/>
          <w:sz w:val="24"/>
          <w:szCs w:val="24"/>
        </w:rPr>
        <w:t>of the lattice. We can also appreciate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that </w:t>
      </w:r>
      <w:r>
        <w:rPr>
          <w:rFonts w:ascii="Times New Roman" w:hAnsi="Times New Roman" w:cs="Times New Roman"/>
          <w:sz w:val="24"/>
          <w:szCs w:val="24"/>
        </w:rPr>
        <w:t>the patterns of complex behavior here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are a combination of growth (</w:t>
      </w:r>
      <m:oMath>
        <m:r>
          <w:rPr>
            <w:rFonts w:ascii="Cambria Math" w:hAnsi="Cambria Math" w:cs="Times New Roman"/>
            <w:sz w:val="24"/>
            <w:szCs w:val="24"/>
          </w:rPr>
          <m:t>M = 4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>) and chaoticity (</w:t>
      </w:r>
      <m:oMath>
        <m:r>
          <w:rPr>
            <w:rFonts w:ascii="Cambria Math" w:hAnsi="Cambria Math" w:cs="Times New Roman"/>
            <w:sz w:val="24"/>
            <w:szCs w:val="24"/>
          </w:rPr>
          <m:t>M = 2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C510F2" w:rsidRPr="00F6597A" w:rsidRDefault="007656D9" w:rsidP="00472C9D">
      <w:pPr>
        <w:pStyle w:val="Ttulo2"/>
      </w:pPr>
      <w:r>
        <w:lastRenderedPageBreak/>
        <w:t>6</w:t>
      </w:r>
      <w:r w:rsidR="00472C9D">
        <w:t xml:space="preserve"> </w:t>
      </w:r>
      <w:r w:rsidR="003A3049" w:rsidRPr="00F6597A">
        <w:t xml:space="preserve">Search </w:t>
      </w:r>
      <w:r w:rsidR="00AF45F3">
        <w:t xml:space="preserve">of </w:t>
      </w:r>
      <w:r w:rsidR="003A3049" w:rsidRPr="00F6597A">
        <w:t>Complex</w:t>
      </w:r>
      <w:r w:rsidR="00C510F2" w:rsidRPr="00F6597A">
        <w:t xml:space="preserve"> Cellular </w:t>
      </w:r>
      <w:r w:rsidR="002D72D2" w:rsidRPr="00F6597A">
        <w:t>Automata in</w:t>
      </w:r>
      <w:r w:rsidR="003A3049" w:rsidRPr="00F6597A">
        <w:t xml:space="preserve"> </w:t>
      </w:r>
      <w:r w:rsidR="00812DB1">
        <w:t>Two</w:t>
      </w:r>
      <w:r w:rsidR="00C510F2" w:rsidRPr="00F6597A">
        <w:t xml:space="preserve"> Dimensions </w:t>
      </w:r>
    </w:p>
    <w:p w:rsidR="00C510F2" w:rsidRPr="00F6597A" w:rsidRDefault="00595EAD" w:rsidP="00595EA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proposed </w:t>
      </w:r>
      <w:r w:rsidR="00EE65F1">
        <w:rPr>
          <w:rFonts w:ascii="Times New Roman" w:hAnsi="Times New Roman" w:cs="Times New Roman"/>
          <w:sz w:val="24"/>
          <w:szCs w:val="24"/>
        </w:rPr>
        <w:t>behavioral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measures were initially de</w:t>
      </w:r>
      <w:r>
        <w:rPr>
          <w:rFonts w:ascii="Times New Roman" w:hAnsi="Times New Roman" w:cs="Times New Roman"/>
          <w:sz w:val="24"/>
          <w:szCs w:val="24"/>
        </w:rPr>
        <w:t xml:space="preserve">veloped using heuristic criteria from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one-dimensional </w:t>
      </w:r>
      <w:r>
        <w:rPr>
          <w:rFonts w:ascii="Times New Roman" w:hAnsi="Times New Roman" w:cs="Times New Roman"/>
          <w:sz w:val="24"/>
          <w:szCs w:val="24"/>
        </w:rPr>
        <w:t xml:space="preserve">binary </w:t>
      </w:r>
      <w:r w:rsidR="007656D9">
        <w:rPr>
          <w:rFonts w:ascii="Times New Roman" w:hAnsi="Times New Roman" w:cs="Times New Roman"/>
          <w:sz w:val="24"/>
          <w:szCs w:val="24"/>
        </w:rPr>
        <w:t>cellular automata, yet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are applicabl</w:t>
      </w:r>
      <w:r w:rsidR="007656D9">
        <w:rPr>
          <w:rFonts w:ascii="Times New Roman" w:hAnsi="Times New Roman" w:cs="Times New Roman"/>
          <w:sz w:val="24"/>
          <w:szCs w:val="24"/>
        </w:rPr>
        <w:t>e to binary cellular automata in lattices of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higher dimensions. </w:t>
      </w:r>
      <w:r>
        <w:rPr>
          <w:rFonts w:ascii="Times New Roman" w:hAnsi="Times New Roman" w:cs="Times New Roman"/>
          <w:sz w:val="24"/>
          <w:szCs w:val="24"/>
        </w:rPr>
        <w:t>We developed a genetic search algorithm</w:t>
      </w:r>
      <w:r w:rsidR="00A41597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718964266"/>
          <w:citation/>
        </w:sdtPr>
        <w:sdtEndPr/>
        <w:sdtContent>
          <w:r w:rsidR="00A4159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41597">
            <w:rPr>
              <w:rFonts w:ascii="Times New Roman" w:hAnsi="Times New Roman" w:cs="Times New Roman"/>
              <w:sz w:val="24"/>
              <w:szCs w:val="24"/>
            </w:rPr>
            <w:instrText xml:space="preserve"> CITATION Mel94 \l 1033 </w:instrText>
          </w:r>
          <w:r w:rsidR="00A4159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41597" w:rsidRPr="00A41597">
            <w:rPr>
              <w:rFonts w:ascii="Times New Roman" w:hAnsi="Times New Roman" w:cs="Times New Roman"/>
              <w:noProof/>
              <w:sz w:val="24"/>
              <w:szCs w:val="24"/>
            </w:rPr>
            <w:t>[6]</w:t>
          </w:r>
          <w:r w:rsidR="00A4159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A3049" w:rsidRPr="00F6597A">
        <w:rPr>
          <w:rFonts w:ascii="Times New Roman" w:hAnsi="Times New Roman" w:cs="Times New Roman"/>
          <w:sz w:val="24"/>
          <w:szCs w:val="24"/>
        </w:rPr>
        <w:t xml:space="preserve"> of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2D cellular automata </w:t>
      </w:r>
      <w:r>
        <w:rPr>
          <w:rFonts w:ascii="Times New Roman" w:hAnsi="Times New Roman" w:cs="Times New Roman"/>
          <w:sz w:val="24"/>
          <w:szCs w:val="24"/>
        </w:rPr>
        <w:t>in the Moore neighborhood with radius equal</w:t>
      </w:r>
      <w:r w:rsidR="00653499">
        <w:rPr>
          <w:rFonts w:ascii="Times New Roman" w:hAnsi="Times New Roman" w:cs="Times New Roman"/>
          <w:sz w:val="24"/>
          <w:szCs w:val="24"/>
        </w:rPr>
        <w:t xml:space="preserve"> to one</w:t>
      </w:r>
      <w:r>
        <w:rPr>
          <w:rFonts w:ascii="Times New Roman" w:hAnsi="Times New Roman" w:cs="Times New Roman"/>
          <w:sz w:val="24"/>
          <w:szCs w:val="24"/>
        </w:rPr>
        <w:t>.</w:t>
      </w:r>
      <w:r w:rsidR="003A3049" w:rsidRPr="00F65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algorithm searches</w:t>
      </w:r>
      <w:r w:rsidR="003A3049" w:rsidRPr="00F65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automata with </w:t>
      </w:r>
      <w:r w:rsidR="003A3049" w:rsidRPr="00F6597A">
        <w:rPr>
          <w:rFonts w:ascii="Times New Roman" w:hAnsi="Times New Roman" w:cs="Times New Roman"/>
          <w:sz w:val="24"/>
          <w:szCs w:val="24"/>
        </w:rPr>
        <w:t>behavior</w:t>
      </w:r>
      <w:r>
        <w:rPr>
          <w:rFonts w:ascii="Times New Roman" w:hAnsi="Times New Roman" w:cs="Times New Roman"/>
          <w:sz w:val="24"/>
          <w:szCs w:val="24"/>
        </w:rPr>
        <w:t>al measures</w:t>
      </w:r>
      <w:r w:rsidR="003A3049" w:rsidRPr="00F65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similar to those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</w:t>
      </w:r>
      <w:r w:rsidR="003A3049" w:rsidRPr="00F6597A">
        <w:rPr>
          <w:rFonts w:ascii="Times New Roman" w:hAnsi="Times New Roman" w:cs="Times New Roman"/>
          <w:sz w:val="24"/>
          <w:szCs w:val="24"/>
        </w:rPr>
        <w:t xml:space="preserve">he </w:t>
      </w:r>
      <w:r w:rsidR="00C510F2" w:rsidRPr="00F6597A">
        <w:rPr>
          <w:rFonts w:ascii="Times New Roman" w:hAnsi="Times New Roman" w:cs="Times New Roman"/>
          <w:sz w:val="24"/>
          <w:szCs w:val="24"/>
        </w:rPr>
        <w:t>Game of Life</w:t>
      </w:r>
      <w:r w:rsidR="00653499">
        <w:rPr>
          <w:rFonts w:ascii="Times New Roman" w:hAnsi="Times New Roman" w:cs="Times New Roman"/>
          <w:sz w:val="24"/>
          <w:szCs w:val="24"/>
        </w:rPr>
        <w:t xml:space="preserve">, in a space of size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512</m:t>
            </m:r>
          </m:sup>
        </m:sSup>
      </m:oMath>
      <w:r w:rsidR="00653499" w:rsidRPr="00F6597A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We found a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large number of cellular automata with interesting complex behaviors</w:t>
      </w:r>
      <w:r>
        <w:rPr>
          <w:rFonts w:ascii="Times New Roman" w:hAnsi="Times New Roman" w:cs="Times New Roman"/>
          <w:sz w:val="24"/>
          <w:szCs w:val="24"/>
        </w:rPr>
        <w:t>,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like gliders, blinkers and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self-replicating patterns. </w:t>
      </w:r>
    </w:p>
    <w:p w:rsidR="00B22E3E" w:rsidRPr="004C73AA" w:rsidRDefault="00C510F2" w:rsidP="004C73A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="00595EAD">
        <w:rPr>
          <w:rFonts w:ascii="Times New Roman" w:hAnsi="Times New Roman" w:cs="Times New Roman"/>
          <w:sz w:val="24"/>
          <w:szCs w:val="24"/>
        </w:rPr>
        <w:t>genetic al</w:t>
      </w:r>
      <w:r w:rsidR="005D7258">
        <w:rPr>
          <w:rFonts w:ascii="Times New Roman" w:hAnsi="Times New Roman" w:cs="Times New Roman"/>
          <w:sz w:val="24"/>
          <w:szCs w:val="24"/>
        </w:rPr>
        <w:t>gorithm uses a cost</w:t>
      </w:r>
      <w:r w:rsidR="002D72D2" w:rsidRPr="00F6597A">
        <w:rPr>
          <w:rFonts w:ascii="Times New Roman" w:hAnsi="Times New Roman" w:cs="Times New Roman"/>
          <w:sz w:val="24"/>
          <w:szCs w:val="24"/>
        </w:rPr>
        <w:t xml:space="preserve"> function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5D7258">
        <w:rPr>
          <w:rFonts w:ascii="Times New Roman" w:hAnsi="Times New Roman" w:cs="Times New Roman"/>
          <w:sz w:val="24"/>
          <w:szCs w:val="24"/>
        </w:rPr>
        <w:t>that</w:t>
      </w:r>
      <w:r w:rsidRPr="00F6597A">
        <w:rPr>
          <w:rFonts w:ascii="Times New Roman" w:hAnsi="Times New Roman" w:cs="Times New Roman"/>
          <w:sz w:val="24"/>
          <w:szCs w:val="24"/>
        </w:rPr>
        <w:t xml:space="preserve"> evaluates each </w:t>
      </w:r>
      <w:r w:rsidR="00595EAD">
        <w:rPr>
          <w:rFonts w:ascii="Times New Roman" w:hAnsi="Times New Roman" w:cs="Times New Roman"/>
          <w:sz w:val="24"/>
          <w:szCs w:val="24"/>
        </w:rPr>
        <w:t>randomly generated transition rule</w:t>
      </w:r>
      <w:r w:rsidR="005D7258">
        <w:rPr>
          <w:rFonts w:ascii="Times New Roman" w:hAnsi="Times New Roman" w:cs="Times New Roman"/>
          <w:sz w:val="24"/>
          <w:szCs w:val="24"/>
        </w:rPr>
        <w:t>, with cost being</w:t>
      </w:r>
      <w:r w:rsidRPr="00F6597A">
        <w:rPr>
          <w:rFonts w:ascii="Times New Roman" w:hAnsi="Times New Roman" w:cs="Times New Roman"/>
          <w:sz w:val="24"/>
          <w:szCs w:val="24"/>
        </w:rPr>
        <w:t xml:space="preserve"> the distance between </w:t>
      </w:r>
      <w:r w:rsidR="003A3049"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Pr="00F6597A">
        <w:rPr>
          <w:rFonts w:ascii="Times New Roman" w:hAnsi="Times New Roman" w:cs="Times New Roman"/>
          <w:sz w:val="24"/>
          <w:szCs w:val="24"/>
        </w:rPr>
        <w:t>beh</w:t>
      </w:r>
      <w:r w:rsidR="00595EAD">
        <w:rPr>
          <w:rFonts w:ascii="Times New Roman" w:hAnsi="Times New Roman" w:cs="Times New Roman"/>
          <w:sz w:val="24"/>
          <w:szCs w:val="24"/>
        </w:rPr>
        <w:t>avioral measures of each generated cellular automaton</w:t>
      </w:r>
      <w:r w:rsidR="003A3049" w:rsidRPr="00F6597A">
        <w:rPr>
          <w:rFonts w:ascii="Times New Roman" w:hAnsi="Times New Roman" w:cs="Times New Roman"/>
          <w:sz w:val="24"/>
          <w:szCs w:val="24"/>
        </w:rPr>
        <w:t xml:space="preserve"> with </w:t>
      </w:r>
      <w:r w:rsidR="00595EAD">
        <w:rPr>
          <w:rFonts w:ascii="Times New Roman" w:hAnsi="Times New Roman" w:cs="Times New Roman"/>
          <w:sz w:val="24"/>
          <w:szCs w:val="24"/>
        </w:rPr>
        <w:t>the behavioral measures of t</w:t>
      </w:r>
      <w:r w:rsidRPr="00F6597A">
        <w:rPr>
          <w:rFonts w:ascii="Times New Roman" w:hAnsi="Times New Roman" w:cs="Times New Roman"/>
          <w:sz w:val="24"/>
          <w:szCs w:val="24"/>
        </w:rPr>
        <w:t xml:space="preserve">he Game of Life. </w:t>
      </w:r>
      <w:r w:rsidR="000466EC">
        <w:rPr>
          <w:rFonts w:ascii="Times New Roman" w:hAnsi="Times New Roman" w:cs="Times New Roman"/>
          <w:sz w:val="24"/>
          <w:szCs w:val="24"/>
        </w:rPr>
        <w:t xml:space="preserve">Another selection condition was added: </w:t>
      </w:r>
      <w:r w:rsidRPr="00F6597A">
        <w:rPr>
          <w:rFonts w:ascii="Times New Roman" w:hAnsi="Times New Roman" w:cs="Times New Roman"/>
          <w:sz w:val="24"/>
          <w:szCs w:val="24"/>
        </w:rPr>
        <w:t>the new cellular aut</w:t>
      </w:r>
      <w:r w:rsidR="003A3049" w:rsidRPr="00F6597A">
        <w:rPr>
          <w:rFonts w:ascii="Times New Roman" w:hAnsi="Times New Roman" w:cs="Times New Roman"/>
          <w:sz w:val="24"/>
          <w:szCs w:val="24"/>
        </w:rPr>
        <w:t>o</w:t>
      </w:r>
      <w:r w:rsidR="000466EC">
        <w:rPr>
          <w:rFonts w:ascii="Times New Roman" w:hAnsi="Times New Roman" w:cs="Times New Roman"/>
          <w:sz w:val="24"/>
          <w:szCs w:val="24"/>
        </w:rPr>
        <w:t xml:space="preserve">maton must have </w:t>
      </w:r>
      <m:oMath>
        <m:r>
          <w:rPr>
            <w:rFonts w:ascii="Cambria Math" w:hAnsi="Cambria Math" w:cs="Times New Roman"/>
            <w:sz w:val="24"/>
            <w:szCs w:val="24"/>
          </w:rPr>
          <m:t>Stabili</m:t>
        </m:r>
        <m:r>
          <w:rPr>
            <w:rFonts w:ascii="Cambria Math" w:hAnsi="Cambria Math" w:cs="Times New Roman"/>
            <w:sz w:val="24"/>
            <w:szCs w:val="24"/>
          </w:rPr>
          <m:t>ty  = 0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in both i</w:t>
      </w:r>
      <w:r w:rsidR="000466EC">
        <w:rPr>
          <w:rFonts w:ascii="Times New Roman" w:hAnsi="Times New Roman" w:cs="Times New Roman"/>
          <w:sz w:val="24"/>
          <w:szCs w:val="24"/>
        </w:rPr>
        <w:t>ts static and</w:t>
      </w:r>
      <w:r w:rsidR="00B22E3E" w:rsidRPr="00F6597A">
        <w:rPr>
          <w:rFonts w:ascii="Times New Roman" w:hAnsi="Times New Roman" w:cs="Times New Roman"/>
          <w:sz w:val="24"/>
          <w:szCs w:val="24"/>
        </w:rPr>
        <w:t xml:space="preserve"> dynamic </w:t>
      </w:r>
      <w:r w:rsidRPr="00F6597A">
        <w:rPr>
          <w:rFonts w:ascii="Times New Roman" w:hAnsi="Times New Roman" w:cs="Times New Roman"/>
          <w:sz w:val="24"/>
          <w:szCs w:val="24"/>
        </w:rPr>
        <w:t xml:space="preserve">measures. </w:t>
      </w:r>
    </w:p>
    <w:p w:rsidR="00C510F2" w:rsidRPr="00F6597A" w:rsidRDefault="004C73AA" w:rsidP="004C73AA">
      <w:pPr>
        <w:pStyle w:val="Ttulo2"/>
      </w:pPr>
      <w:r>
        <w:t xml:space="preserve">7.1 </w:t>
      </w:r>
      <w:r w:rsidR="00C510F2" w:rsidRPr="00F6597A">
        <w:t xml:space="preserve">Tests and Results </w:t>
      </w:r>
    </w:p>
    <w:p w:rsidR="00C510F2" w:rsidRPr="00935B3F" w:rsidRDefault="00C510F2" w:rsidP="00935B3F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="00A85CC5">
        <w:rPr>
          <w:rFonts w:ascii="Times New Roman" w:hAnsi="Times New Roman" w:cs="Times New Roman"/>
          <w:sz w:val="24"/>
          <w:szCs w:val="24"/>
        </w:rPr>
        <w:t xml:space="preserve">proposed </w:t>
      </w:r>
      <w:r w:rsidRPr="00F6597A">
        <w:rPr>
          <w:rFonts w:ascii="Times New Roman" w:hAnsi="Times New Roman" w:cs="Times New Roman"/>
          <w:sz w:val="24"/>
          <w:szCs w:val="24"/>
        </w:rPr>
        <w:t xml:space="preserve">genetic </w:t>
      </w:r>
      <w:r w:rsidR="00A85CC5">
        <w:rPr>
          <w:rFonts w:ascii="Times New Roman" w:hAnsi="Times New Roman" w:cs="Times New Roman"/>
          <w:sz w:val="24"/>
          <w:szCs w:val="24"/>
        </w:rPr>
        <w:t xml:space="preserve">search </w:t>
      </w:r>
      <w:r w:rsidRPr="00F6597A">
        <w:rPr>
          <w:rFonts w:ascii="Times New Roman" w:hAnsi="Times New Roman" w:cs="Times New Roman"/>
          <w:sz w:val="24"/>
          <w:szCs w:val="24"/>
        </w:rPr>
        <w:t xml:space="preserve">algorithm </w:t>
      </w:r>
      <w:r w:rsidR="00A85CC5">
        <w:rPr>
          <w:rFonts w:ascii="Times New Roman" w:hAnsi="Times New Roman" w:cs="Times New Roman"/>
          <w:sz w:val="24"/>
          <w:szCs w:val="24"/>
        </w:rPr>
        <w:t xml:space="preserve">evolved </w:t>
      </w:r>
      <w:r w:rsidR="001406DE">
        <w:rPr>
          <w:rFonts w:ascii="Times New Roman" w:hAnsi="Times New Roman" w:cs="Times New Roman"/>
          <w:sz w:val="24"/>
          <w:szCs w:val="24"/>
        </w:rPr>
        <w:t xml:space="preserve">an initial population of 20 individuals </w:t>
      </w:r>
      <w:r w:rsidR="00A85CC5">
        <w:rPr>
          <w:rFonts w:ascii="Times New Roman" w:hAnsi="Times New Roman" w:cs="Times New Roman"/>
          <w:sz w:val="24"/>
          <w:szCs w:val="24"/>
        </w:rPr>
        <w:t>through</w:t>
      </w:r>
      <w:r w:rsidRPr="00F6597A">
        <w:rPr>
          <w:rFonts w:ascii="Times New Roman" w:hAnsi="Times New Roman" w:cs="Times New Roman"/>
          <w:sz w:val="24"/>
          <w:szCs w:val="24"/>
        </w:rPr>
        <w:t xml:space="preserve"> 5000 generations</w:t>
      </w:r>
      <w:r w:rsidR="001406DE">
        <w:rPr>
          <w:rFonts w:ascii="Times New Roman" w:hAnsi="Times New Roman" w:cs="Times New Roman"/>
          <w:sz w:val="24"/>
          <w:szCs w:val="24"/>
        </w:rPr>
        <w:t xml:space="preserve">, each individual </w:t>
      </w:r>
      <w:r w:rsidR="00B87C19">
        <w:rPr>
          <w:rFonts w:ascii="Times New Roman" w:hAnsi="Times New Roman" w:cs="Times New Roman"/>
          <w:sz w:val="24"/>
          <w:szCs w:val="24"/>
        </w:rPr>
        <w:t>being a cellular automaton</w:t>
      </w:r>
      <w:r w:rsidRPr="00F6597A">
        <w:rPr>
          <w:rFonts w:ascii="Times New Roman" w:hAnsi="Times New Roman" w:cs="Times New Roman"/>
          <w:sz w:val="24"/>
          <w:szCs w:val="24"/>
        </w:rPr>
        <w:t xml:space="preserve"> with</w:t>
      </w:r>
      <w:r w:rsidR="00B87C19">
        <w:rPr>
          <w:rFonts w:ascii="Times New Roman" w:hAnsi="Times New Roman" w:cs="Times New Roman"/>
          <w:sz w:val="24"/>
          <w:szCs w:val="24"/>
        </w:rPr>
        <w:t xml:space="preserve"> a randomly generated</w:t>
      </w:r>
      <w:r w:rsidRPr="00F6597A">
        <w:rPr>
          <w:rFonts w:ascii="Times New Roman" w:hAnsi="Times New Roman" w:cs="Times New Roman"/>
          <w:sz w:val="24"/>
          <w:szCs w:val="24"/>
        </w:rPr>
        <w:t xml:space="preserve"> transition </w:t>
      </w:r>
      <w:proofErr w:type="gramStart"/>
      <w:r w:rsidR="002D72D2" w:rsidRPr="00F6597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6A496D" w:rsidRPr="00F6597A">
        <w:rPr>
          <w:rFonts w:ascii="Times New Roman" w:hAnsi="Times New Roman" w:cs="Times New Roman"/>
          <w:sz w:val="24"/>
          <w:szCs w:val="24"/>
        </w:rPr>
        <w:t xml:space="preserve">. 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3225F9">
        <w:rPr>
          <w:rFonts w:ascii="Times New Roman" w:hAnsi="Times New Roman" w:cs="Times New Roman"/>
          <w:sz w:val="24"/>
          <w:szCs w:val="24"/>
        </w:rPr>
        <w:t xml:space="preserve">In a space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512</m:t>
            </m:r>
          </m:sup>
        </m:sSup>
      </m:oMath>
      <w:r w:rsidR="00A255B9">
        <w:rPr>
          <w:rFonts w:ascii="Times New Roman" w:hAnsi="Times New Roman" w:cs="Times New Roman"/>
          <w:sz w:val="24"/>
          <w:szCs w:val="24"/>
        </w:rPr>
        <w:t xml:space="preserve"> </w:t>
      </w:r>
      <w:r w:rsidR="003225F9">
        <w:rPr>
          <w:rFonts w:ascii="Times New Roman" w:hAnsi="Times New Roman" w:cs="Times New Roman"/>
          <w:sz w:val="24"/>
          <w:szCs w:val="24"/>
        </w:rPr>
        <w:t xml:space="preserve">possible cellular automata, we generated about </w:t>
      </w:r>
      <w:r w:rsidR="00277E04">
        <w:rPr>
          <w:rFonts w:ascii="Times New Roman" w:hAnsi="Times New Roman" w:cs="Times New Roman"/>
          <w:sz w:val="24"/>
          <w:szCs w:val="24"/>
        </w:rPr>
        <w:t>10</w:t>
      </w:r>
      <w:r w:rsidRPr="00F6597A">
        <w:rPr>
          <w:rFonts w:ascii="Times New Roman" w:hAnsi="Times New Roman" w:cs="Times New Roman"/>
          <w:sz w:val="24"/>
          <w:szCs w:val="24"/>
        </w:rPr>
        <w:t xml:space="preserve">000 </w:t>
      </w:r>
      <w:r w:rsidR="003225F9">
        <w:rPr>
          <w:rFonts w:ascii="Times New Roman" w:hAnsi="Times New Roman" w:cs="Times New Roman"/>
          <w:sz w:val="24"/>
          <w:szCs w:val="24"/>
        </w:rPr>
        <w:t xml:space="preserve">different </w:t>
      </w:r>
      <w:r w:rsidRPr="00F6597A">
        <w:rPr>
          <w:rFonts w:ascii="Times New Roman" w:hAnsi="Times New Roman" w:cs="Times New Roman"/>
          <w:sz w:val="24"/>
          <w:szCs w:val="24"/>
        </w:rPr>
        <w:t>cellular automata</w:t>
      </w:r>
      <w:r w:rsidR="003225F9">
        <w:rPr>
          <w:rFonts w:ascii="Times New Roman" w:hAnsi="Times New Roman" w:cs="Times New Roman"/>
          <w:sz w:val="24"/>
          <w:szCs w:val="24"/>
        </w:rPr>
        <w:t xml:space="preserve"> </w:t>
      </w:r>
      <w:r w:rsidR="00A255B9">
        <w:rPr>
          <w:rFonts w:ascii="Times New Roman" w:hAnsi="Times New Roman" w:cs="Times New Roman"/>
          <w:sz w:val="24"/>
          <w:szCs w:val="24"/>
        </w:rPr>
        <w:t>through crossover and mutation</w:t>
      </w:r>
      <w:r w:rsidR="003225F9">
        <w:rPr>
          <w:rFonts w:ascii="Times New Roman" w:hAnsi="Times New Roman" w:cs="Times New Roman"/>
          <w:sz w:val="24"/>
          <w:szCs w:val="24"/>
        </w:rPr>
        <w:t>, and</w:t>
      </w:r>
      <w:r w:rsidRPr="00F6597A">
        <w:rPr>
          <w:rFonts w:ascii="Times New Roman" w:hAnsi="Times New Roman" w:cs="Times New Roman"/>
          <w:sz w:val="24"/>
          <w:szCs w:val="24"/>
        </w:rPr>
        <w:t xml:space="preserve"> selected the 1000 closest to </w:t>
      </w:r>
      <w:r w:rsidR="006A496D"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="00233B0E">
        <w:rPr>
          <w:rFonts w:ascii="Times New Roman" w:hAnsi="Times New Roman" w:cs="Times New Roman"/>
          <w:sz w:val="24"/>
          <w:szCs w:val="24"/>
        </w:rPr>
        <w:t xml:space="preserve">behavioral </w:t>
      </w:r>
      <w:r w:rsidR="006A496D" w:rsidRPr="00F6597A">
        <w:rPr>
          <w:rFonts w:ascii="Times New Roman" w:hAnsi="Times New Roman" w:cs="Times New Roman"/>
          <w:sz w:val="24"/>
          <w:szCs w:val="24"/>
        </w:rPr>
        <w:t xml:space="preserve">measures </w:t>
      </w:r>
      <w:r w:rsidR="00653499">
        <w:rPr>
          <w:rFonts w:ascii="Times New Roman" w:hAnsi="Times New Roman" w:cs="Times New Roman"/>
          <w:sz w:val="24"/>
          <w:szCs w:val="24"/>
        </w:rPr>
        <w:t>of t</w:t>
      </w:r>
      <w:r w:rsidRPr="00F6597A">
        <w:rPr>
          <w:rFonts w:ascii="Times New Roman" w:hAnsi="Times New Roman" w:cs="Times New Roman"/>
          <w:sz w:val="24"/>
          <w:szCs w:val="24"/>
        </w:rPr>
        <w:t>he Game of Life. These automata</w:t>
      </w:r>
      <w:r w:rsidR="00A255B9">
        <w:rPr>
          <w:rFonts w:ascii="Times New Roman" w:hAnsi="Times New Roman" w:cs="Times New Roman"/>
          <w:sz w:val="24"/>
          <w:szCs w:val="24"/>
        </w:rPr>
        <w:t xml:space="preserve"> were qualitatively evaluated. We found</w:t>
      </w:r>
      <w:r w:rsidRPr="00F6597A">
        <w:rPr>
          <w:rFonts w:ascii="Times New Roman" w:hAnsi="Times New Roman" w:cs="Times New Roman"/>
          <w:sz w:val="24"/>
          <w:szCs w:val="24"/>
        </w:rPr>
        <w:t xml:space="preserve"> 300 cel</w:t>
      </w:r>
      <w:r w:rsidR="00A255B9">
        <w:rPr>
          <w:rFonts w:ascii="Times New Roman" w:hAnsi="Times New Roman" w:cs="Times New Roman"/>
          <w:sz w:val="24"/>
          <w:szCs w:val="24"/>
        </w:rPr>
        <w:t>lular automata in which one can appreciate</w:t>
      </w:r>
      <w:r w:rsidRPr="00F6597A">
        <w:rPr>
          <w:rFonts w:ascii="Times New Roman" w:hAnsi="Times New Roman" w:cs="Times New Roman"/>
          <w:sz w:val="24"/>
          <w:szCs w:val="24"/>
        </w:rPr>
        <w:t xml:space="preserve"> gliders</w:t>
      </w:r>
      <w:r w:rsidR="00233B0E">
        <w:rPr>
          <w:rFonts w:ascii="Times New Roman" w:hAnsi="Times New Roman" w:cs="Times New Roman"/>
          <w:sz w:val="24"/>
          <w:szCs w:val="24"/>
        </w:rPr>
        <w:t>, blinkers,</w:t>
      </w:r>
      <w:r w:rsidRPr="00F6597A">
        <w:rPr>
          <w:rFonts w:ascii="Times New Roman" w:hAnsi="Times New Roman" w:cs="Times New Roman"/>
          <w:sz w:val="24"/>
          <w:szCs w:val="24"/>
        </w:rPr>
        <w:t xml:space="preserve"> and other interesting complex beh</w:t>
      </w:r>
      <w:r w:rsidR="00A255B9">
        <w:rPr>
          <w:rFonts w:ascii="Times New Roman" w:hAnsi="Times New Roman" w:cs="Times New Roman"/>
          <w:sz w:val="24"/>
          <w:szCs w:val="24"/>
        </w:rPr>
        <w:t>aviors</w:t>
      </w:r>
      <w:r w:rsidRPr="00F6597A">
        <w:rPr>
          <w:rFonts w:ascii="Times New Roman" w:hAnsi="Times New Roman" w:cs="Times New Roman"/>
          <w:sz w:val="24"/>
          <w:szCs w:val="24"/>
        </w:rPr>
        <w:t xml:space="preserve">. Among </w:t>
      </w:r>
      <w:r w:rsidR="00A255B9">
        <w:rPr>
          <w:rFonts w:ascii="Times New Roman" w:hAnsi="Times New Roman" w:cs="Times New Roman"/>
          <w:sz w:val="24"/>
          <w:szCs w:val="24"/>
        </w:rPr>
        <w:t xml:space="preserve">the </w:t>
      </w:r>
      <w:r w:rsidRPr="00F6597A">
        <w:rPr>
          <w:rFonts w:ascii="Times New Roman" w:hAnsi="Times New Roman" w:cs="Times New Roman"/>
          <w:sz w:val="24"/>
          <w:szCs w:val="24"/>
        </w:rPr>
        <w:t>cellular auto</w:t>
      </w:r>
      <w:r w:rsidR="00A255B9">
        <w:rPr>
          <w:rFonts w:ascii="Times New Roman" w:hAnsi="Times New Roman" w:cs="Times New Roman"/>
          <w:sz w:val="24"/>
          <w:szCs w:val="24"/>
        </w:rPr>
        <w:t>mata with complex behavior found, we identified</w:t>
      </w:r>
      <w:r w:rsidR="00E247B6">
        <w:rPr>
          <w:rFonts w:ascii="Times New Roman" w:hAnsi="Times New Roman" w:cs="Times New Roman"/>
          <w:sz w:val="24"/>
          <w:szCs w:val="24"/>
        </w:rPr>
        <w:t xml:space="preserve"> a self-replicating </w:t>
      </w:r>
      <w:r w:rsidR="004C57C1">
        <w:rPr>
          <w:rFonts w:ascii="Times New Roman" w:hAnsi="Times New Roman" w:cs="Times New Roman"/>
          <w:sz w:val="24"/>
          <w:szCs w:val="24"/>
        </w:rPr>
        <w:t xml:space="preserve">cellular </w:t>
      </w:r>
      <w:r w:rsidRPr="00F6597A">
        <w:rPr>
          <w:rFonts w:ascii="Times New Roman" w:hAnsi="Times New Roman" w:cs="Times New Roman"/>
          <w:sz w:val="24"/>
          <w:szCs w:val="24"/>
        </w:rPr>
        <w:t xml:space="preserve">automata, </w:t>
      </w:r>
      <w:r w:rsidR="00932500" w:rsidRPr="00F6597A">
        <w:rPr>
          <w:rFonts w:ascii="Times New Roman" w:hAnsi="Times New Roman" w:cs="Times New Roman"/>
          <w:sz w:val="24"/>
          <w:szCs w:val="24"/>
        </w:rPr>
        <w:t xml:space="preserve">corresponding to </w:t>
      </w:r>
      <w:r w:rsidR="00A255B9">
        <w:rPr>
          <w:rFonts w:ascii="Times New Roman" w:hAnsi="Times New Roman" w:cs="Times New Roman"/>
          <w:sz w:val="24"/>
          <w:szCs w:val="24"/>
        </w:rPr>
        <w:t>code</w:t>
      </w:r>
      <w:sdt>
        <w:sdtPr>
          <w:rPr>
            <w:rFonts w:ascii="Times New Roman" w:hAnsi="Times New Roman" w:cs="Times New Roman"/>
            <w:sz w:val="24"/>
            <w:szCs w:val="24"/>
          </w:rPr>
          <w:id w:val="-1975048860"/>
          <w:citation/>
        </w:sdtPr>
        <w:sdtEndPr/>
        <w:sdtContent>
          <w:r w:rsidR="00E60B6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60B6B">
            <w:rPr>
              <w:rFonts w:ascii="Times New Roman" w:hAnsi="Times New Roman" w:cs="Times New Roman"/>
              <w:sz w:val="24"/>
              <w:szCs w:val="24"/>
            </w:rPr>
            <w:instrText xml:space="preserve"> CITATION Wol83 \l 1033 </w:instrText>
          </w:r>
          <w:r w:rsidR="00E60B6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60B6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E60B6B" w:rsidRPr="00E60B6B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E60B6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32500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>16895622000315042854050654968041761976942499540948773344255633961233308171712857937436670105821967468216616118900334441708509</w:t>
      </w:r>
      <w:r w:rsidR="00A255B9">
        <w:rPr>
          <w:rFonts w:ascii="Times New Roman" w:hAnsi="Times New Roman" w:cs="Times New Roman"/>
          <w:sz w:val="24"/>
          <w:szCs w:val="24"/>
        </w:rPr>
        <w:t>286446343520818184926824448. In this automaton we can appreciate a pattern that</w:t>
      </w:r>
      <w:r w:rsidRPr="00F6597A">
        <w:rPr>
          <w:rFonts w:ascii="Times New Roman" w:hAnsi="Times New Roman" w:cs="Times New Roman"/>
          <w:sz w:val="24"/>
          <w:szCs w:val="24"/>
        </w:rPr>
        <w:t xml:space="preserve"> is replicated twice after 91 iterations, as shown in Figure 9</w:t>
      </w:r>
      <w:r w:rsidR="00F5033C" w:rsidRPr="00F5033C">
        <w:rPr>
          <w:rStyle w:val="Refdenotaalpie"/>
          <w:rFonts w:ascii="Times New Roman" w:hAnsi="Times New Roman" w:cs="Times New Roman"/>
          <w:sz w:val="24"/>
          <w:szCs w:val="24"/>
        </w:rPr>
        <w:footnoteReference w:id="1"/>
      </w:r>
      <w:r w:rsidR="00F5033C" w:rsidRPr="00F5033C">
        <w:rPr>
          <w:rFonts w:ascii="Times New Roman" w:hAnsi="Times New Roman" w:cs="Times New Roman"/>
          <w:sz w:val="24"/>
          <w:szCs w:val="24"/>
        </w:rPr>
        <w:t>.</w:t>
      </w:r>
      <w:r w:rsidRPr="00F5033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C510F2" w:rsidRPr="00F6597A" w:rsidRDefault="001406DE" w:rsidP="00140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8F8397" wp14:editId="7FB81A75">
            <wp:extent cx="1150620" cy="11506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F2" w:rsidRDefault="00932500" w:rsidP="00140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Figure 9a)</w:t>
      </w:r>
      <w:r w:rsidRPr="00F6597A">
        <w:rPr>
          <w:rFonts w:ascii="Times New Roman" w:hAnsi="Times New Roman" w:cs="Times New Roman"/>
          <w:sz w:val="24"/>
          <w:szCs w:val="24"/>
        </w:rPr>
        <w:t xml:space="preserve"> Cell configuration </w:t>
      </w:r>
      <w:r w:rsidR="00C35747">
        <w:rPr>
          <w:rFonts w:ascii="Times New Roman" w:hAnsi="Times New Roman" w:cs="Times New Roman"/>
          <w:sz w:val="24"/>
          <w:szCs w:val="24"/>
        </w:rPr>
        <w:t>at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 = 0</m:t>
        </m:r>
      </m:oMath>
    </w:p>
    <w:p w:rsidR="001406DE" w:rsidRPr="001406DE" w:rsidRDefault="001406DE" w:rsidP="001406DE">
      <w:pPr>
        <w:spacing w:line="360" w:lineRule="auto"/>
        <w:jc w:val="center"/>
        <w:rPr>
          <w:rFonts w:ascii="Cambria Math" w:hAnsi="Cambria Math" w:cs="Times New Roman"/>
          <w:sz w:val="24"/>
          <w:szCs w:val="24"/>
          <w:oMath/>
        </w:rPr>
      </w:pPr>
      <w:r>
        <w:rPr>
          <w:noProof/>
        </w:rPr>
        <w:drawing>
          <wp:inline distT="0" distB="0" distL="0" distR="0" wp14:anchorId="2BCDF163" wp14:editId="16B23ADC">
            <wp:extent cx="5608646" cy="1255832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8302" cy="125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F2" w:rsidRPr="00F6597A" w:rsidRDefault="00C510F2" w:rsidP="00140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Figure 9b)</w:t>
      </w:r>
      <w:r w:rsidRPr="00F6597A">
        <w:rPr>
          <w:rFonts w:ascii="Times New Roman" w:hAnsi="Times New Roman" w:cs="Times New Roman"/>
          <w:sz w:val="24"/>
          <w:szCs w:val="24"/>
        </w:rPr>
        <w:t xml:space="preserve"> Rep</w:t>
      </w:r>
      <w:r w:rsidR="00932500" w:rsidRPr="00F6597A">
        <w:rPr>
          <w:rFonts w:ascii="Times New Roman" w:hAnsi="Times New Roman" w:cs="Times New Roman"/>
          <w:sz w:val="24"/>
          <w:szCs w:val="24"/>
        </w:rPr>
        <w:t xml:space="preserve">lication of the initial state </w:t>
      </w:r>
      <w:r w:rsidR="00C35747">
        <w:rPr>
          <w:rFonts w:ascii="Times New Roman" w:hAnsi="Times New Roman" w:cs="Times New Roman"/>
          <w:sz w:val="24"/>
          <w:szCs w:val="24"/>
        </w:rPr>
        <w:t>at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 = 91</m:t>
        </m:r>
      </m:oMath>
    </w:p>
    <w:p w:rsidR="00C510F2" w:rsidRPr="00F6597A" w:rsidRDefault="001406DE" w:rsidP="00140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C23715" wp14:editId="1AC7F30D">
            <wp:extent cx="5612130" cy="1006644"/>
            <wp:effectExtent l="0" t="0" r="762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>Figure 9c)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Persistence of the initial pattern and </w:t>
      </w:r>
      <w:r w:rsidR="00932500" w:rsidRPr="00F6597A">
        <w:rPr>
          <w:rFonts w:ascii="Times New Roman" w:hAnsi="Times New Roman" w:cs="Times New Roman"/>
          <w:sz w:val="24"/>
          <w:szCs w:val="24"/>
        </w:rPr>
        <w:t xml:space="preserve">its </w:t>
      </w:r>
      <w:r w:rsidR="00C510F2" w:rsidRPr="00F6597A">
        <w:rPr>
          <w:rFonts w:ascii="Times New Roman" w:hAnsi="Times New Roman" w:cs="Times New Roman"/>
          <w:sz w:val="24"/>
          <w:szCs w:val="24"/>
        </w:rPr>
        <w:t>copy</w:t>
      </w:r>
      <w:r w:rsidR="00932500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35747">
        <w:rPr>
          <w:rFonts w:ascii="Times New Roman" w:hAnsi="Times New Roman" w:cs="Times New Roman"/>
          <w:sz w:val="24"/>
          <w:szCs w:val="24"/>
        </w:rPr>
        <w:t>at</w:t>
      </w:r>
      <w:r w:rsidR="00932500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 = 307</m:t>
        </m:r>
      </m:oMath>
    </w:p>
    <w:p w:rsidR="00C510F2" w:rsidRDefault="00C510F2" w:rsidP="0065349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We present some examples of </w:t>
      </w:r>
      <w:r w:rsidR="00C35747">
        <w:rPr>
          <w:rFonts w:ascii="Times New Roman" w:hAnsi="Times New Roman" w:cs="Times New Roman"/>
          <w:sz w:val="24"/>
          <w:szCs w:val="24"/>
        </w:rPr>
        <w:t xml:space="preserve">complex </w:t>
      </w:r>
      <w:r w:rsidRPr="00F6597A">
        <w:rPr>
          <w:rFonts w:ascii="Times New Roman" w:hAnsi="Times New Roman" w:cs="Times New Roman"/>
          <w:sz w:val="24"/>
          <w:szCs w:val="24"/>
        </w:rPr>
        <w:t>cellular automata fo</w:t>
      </w:r>
      <w:r w:rsidR="00932500" w:rsidRPr="00F6597A">
        <w:rPr>
          <w:rFonts w:ascii="Times New Roman" w:hAnsi="Times New Roman" w:cs="Times New Roman"/>
          <w:sz w:val="24"/>
          <w:szCs w:val="24"/>
        </w:rPr>
        <w:t xml:space="preserve">und with the </w:t>
      </w:r>
      <w:r w:rsidR="002D72D2" w:rsidRPr="00F6597A">
        <w:rPr>
          <w:rFonts w:ascii="Times New Roman" w:hAnsi="Times New Roman" w:cs="Times New Roman"/>
          <w:sz w:val="24"/>
          <w:szCs w:val="24"/>
        </w:rPr>
        <w:t>proposed</w:t>
      </w:r>
      <w:r w:rsidR="00C35747">
        <w:rPr>
          <w:rFonts w:ascii="Times New Roman" w:hAnsi="Times New Roman" w:cs="Times New Roman"/>
          <w:sz w:val="24"/>
          <w:szCs w:val="24"/>
        </w:rPr>
        <w:t xml:space="preserve"> genetic search</w:t>
      </w:r>
      <w:r w:rsidR="002D72D2" w:rsidRPr="00F6597A">
        <w:rPr>
          <w:rFonts w:ascii="Times New Roman" w:hAnsi="Times New Roman" w:cs="Times New Roman"/>
          <w:sz w:val="24"/>
          <w:szCs w:val="24"/>
        </w:rPr>
        <w:t xml:space="preserve"> algorithm</w:t>
      </w:r>
      <w:r w:rsidR="00653499">
        <w:rPr>
          <w:rStyle w:val="Refdenotaalpie"/>
          <w:rFonts w:ascii="Times New Roman" w:hAnsi="Times New Roman" w:cs="Times New Roman"/>
          <w:sz w:val="24"/>
          <w:szCs w:val="24"/>
        </w:rPr>
        <w:footnoteReference w:id="2"/>
      </w:r>
      <w:r w:rsidR="00C3574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07293" w:rsidRDefault="00707293" w:rsidP="0065349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07293" w:rsidRDefault="00707293" w:rsidP="0065349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07293" w:rsidRPr="00F6597A" w:rsidRDefault="00707293" w:rsidP="0065349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78"/>
        <w:gridCol w:w="5276"/>
      </w:tblGrid>
      <w:tr w:rsidR="00707293" w:rsidTr="009E4C16">
        <w:trPr>
          <w:trHeight w:val="615"/>
        </w:trPr>
        <w:tc>
          <w:tcPr>
            <w:tcW w:w="9576" w:type="dxa"/>
            <w:gridSpan w:val="2"/>
          </w:tcPr>
          <w:p w:rsidR="00707293" w:rsidRDefault="00707293" w:rsidP="009E4C16">
            <w:pPr>
              <w:jc w:val="center"/>
              <w:rPr>
                <w:lang w:val="es-VE"/>
              </w:rPr>
            </w:pPr>
            <w:r w:rsidRPr="00707293">
              <w:rPr>
                <w:b/>
                <w:lang w:val="es-VE"/>
              </w:rPr>
              <w:lastRenderedPageBreak/>
              <w:t xml:space="preserve">Rule </w:t>
            </w:r>
            <w:r w:rsidRPr="007D1A5E">
              <w:rPr>
                <w:lang w:val="es-VE"/>
              </w:rPr>
              <w:t>354830437430697307314658045280649922899653607237152783088733395073850801752918249535088820853655864680729189540963997737594766246170112169867440686203456</w:t>
            </w:r>
          </w:p>
        </w:tc>
      </w:tr>
      <w:tr w:rsidR="00707293" w:rsidTr="00707293">
        <w:trPr>
          <w:trHeight w:val="3046"/>
        </w:trPr>
        <w:tc>
          <w:tcPr>
            <w:tcW w:w="3971" w:type="dxa"/>
          </w:tcPr>
          <w:p w:rsidR="00707293" w:rsidRDefault="00707293" w:rsidP="00707293">
            <w:pPr>
              <w:jc w:val="center"/>
              <w:rPr>
                <w:lang w:val="es-VE"/>
              </w:rPr>
            </w:pPr>
            <w:r>
              <w:rPr>
                <w:noProof/>
              </w:rPr>
              <w:drawing>
                <wp:inline distT="0" distB="0" distL="0" distR="0" wp14:anchorId="1754385F" wp14:editId="15035F85">
                  <wp:extent cx="2280500" cy="1525630"/>
                  <wp:effectExtent l="0" t="0" r="571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960" cy="1527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707293">
              <w:rPr>
                <w:b/>
                <w:lang w:val="es-VE"/>
              </w:rPr>
              <w:t>Identified</w:t>
            </w:r>
            <w:proofErr w:type="spellEnd"/>
            <w:r w:rsidRPr="00707293">
              <w:rPr>
                <w:b/>
                <w:lang w:val="es-VE"/>
              </w:rPr>
              <w:t xml:space="preserve"> </w:t>
            </w:r>
            <w:proofErr w:type="spellStart"/>
            <w:r w:rsidRPr="00707293">
              <w:rPr>
                <w:b/>
                <w:lang w:val="es-VE"/>
              </w:rPr>
              <w:t>Gliders</w:t>
            </w:r>
            <w:proofErr w:type="spellEnd"/>
          </w:p>
        </w:tc>
        <w:tc>
          <w:tcPr>
            <w:tcW w:w="5605" w:type="dxa"/>
          </w:tcPr>
          <w:p w:rsidR="00707293" w:rsidRDefault="00707293" w:rsidP="009E4C16">
            <w:pPr>
              <w:rPr>
                <w:lang w:val="es-VE"/>
              </w:rPr>
            </w:pPr>
            <w:r>
              <w:rPr>
                <w:noProof/>
              </w:rPr>
              <w:drawing>
                <wp:inline distT="0" distB="0" distL="0" distR="0" wp14:anchorId="3D74297A" wp14:editId="2C67F956">
                  <wp:extent cx="3265234" cy="172245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727" cy="1722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7293" w:rsidRPr="00707293" w:rsidRDefault="00282C37" w:rsidP="00707293">
            <w:pPr>
              <w:jc w:val="center"/>
              <w:rPr>
                <w:b/>
                <w:lang w:val="es-VE"/>
              </w:rPr>
            </w:pPr>
            <w:proofErr w:type="spellStart"/>
            <w:r>
              <w:rPr>
                <w:b/>
                <w:lang w:val="es-VE"/>
              </w:rPr>
              <w:t>Averaged</w:t>
            </w:r>
            <w:proofErr w:type="spellEnd"/>
            <w:r>
              <w:rPr>
                <w:b/>
                <w:lang w:val="es-VE"/>
              </w:rPr>
              <w:t xml:space="preserve"> </w:t>
            </w:r>
            <w:proofErr w:type="spellStart"/>
            <w:r>
              <w:rPr>
                <w:b/>
                <w:lang w:val="es-VE"/>
              </w:rPr>
              <w:t>Spacetime</w:t>
            </w:r>
            <w:proofErr w:type="spellEnd"/>
            <w:r>
              <w:rPr>
                <w:b/>
                <w:lang w:val="es-VE"/>
              </w:rPr>
              <w:t xml:space="preserve"> </w:t>
            </w:r>
            <w:proofErr w:type="spellStart"/>
            <w:r>
              <w:rPr>
                <w:b/>
                <w:lang w:val="es-VE"/>
              </w:rPr>
              <w:t>S</w:t>
            </w:r>
            <w:r w:rsidR="00B01403">
              <w:rPr>
                <w:b/>
                <w:lang w:val="es-VE"/>
              </w:rPr>
              <w:t>lice</w:t>
            </w:r>
            <w:proofErr w:type="spellEnd"/>
          </w:p>
        </w:tc>
      </w:tr>
    </w:tbl>
    <w:p w:rsidR="00707293" w:rsidRDefault="00707293" w:rsidP="00707293">
      <w:pPr>
        <w:rPr>
          <w:rFonts w:eastAsiaTheme="minorHAnsi"/>
          <w:lang w:val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86"/>
        <w:gridCol w:w="5668"/>
      </w:tblGrid>
      <w:tr w:rsidR="00707293" w:rsidTr="009E4C16">
        <w:tc>
          <w:tcPr>
            <w:tcW w:w="9576" w:type="dxa"/>
            <w:gridSpan w:val="2"/>
          </w:tcPr>
          <w:p w:rsidR="00707293" w:rsidRPr="00707293" w:rsidRDefault="00707293" w:rsidP="009E4C16">
            <w:pPr>
              <w:jc w:val="center"/>
              <w:rPr>
                <w:b/>
                <w:lang w:val="es-VE"/>
              </w:rPr>
            </w:pPr>
            <w:r w:rsidRPr="00707293">
              <w:rPr>
                <w:b/>
                <w:lang w:val="es-VE"/>
              </w:rPr>
              <w:t>Rule</w:t>
            </w:r>
          </w:p>
          <w:p w:rsidR="00707293" w:rsidRDefault="00707293" w:rsidP="009E4C16">
            <w:pPr>
              <w:jc w:val="center"/>
              <w:rPr>
                <w:lang w:val="es-VE"/>
              </w:rPr>
            </w:pPr>
            <w:r w:rsidRPr="003656F4">
              <w:rPr>
                <w:lang w:val="es-VE"/>
              </w:rPr>
              <w:t>196928112803567351078509513317947776313717639009629</w:t>
            </w:r>
            <w:r>
              <w:rPr>
                <w:lang w:val="es-VE"/>
              </w:rPr>
              <w:t>19233419392303723364585678060118</w:t>
            </w:r>
            <w:r w:rsidRPr="003656F4">
              <w:rPr>
                <w:lang w:val="es-VE"/>
              </w:rPr>
              <w:t>1782252315349164603950024916004629851769274774088586292232688540354568</w:t>
            </w:r>
          </w:p>
        </w:tc>
      </w:tr>
      <w:tr w:rsidR="00707293" w:rsidTr="009E4C16">
        <w:tc>
          <w:tcPr>
            <w:tcW w:w="4361" w:type="dxa"/>
          </w:tcPr>
          <w:p w:rsidR="00707293" w:rsidRDefault="00707293" w:rsidP="009E4C16">
            <w:pPr>
              <w:jc w:val="center"/>
              <w:rPr>
                <w:lang w:val="es-VE"/>
              </w:rPr>
            </w:pPr>
            <w:r>
              <w:rPr>
                <w:noProof/>
              </w:rPr>
              <w:drawing>
                <wp:inline distT="0" distB="0" distL="0" distR="0" wp14:anchorId="1DE67D82" wp14:editId="2E69A3FE">
                  <wp:extent cx="981075" cy="1788417"/>
                  <wp:effectExtent l="0" t="0" r="0" b="254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708" cy="1789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7293" w:rsidRPr="00707293" w:rsidRDefault="00707293" w:rsidP="009E4C16">
            <w:pPr>
              <w:jc w:val="center"/>
              <w:rPr>
                <w:b/>
                <w:lang w:val="es-VE"/>
              </w:rPr>
            </w:pPr>
            <w:proofErr w:type="spellStart"/>
            <w:r w:rsidRPr="00707293">
              <w:rPr>
                <w:b/>
                <w:lang w:val="es-VE"/>
              </w:rPr>
              <w:t>Identified</w:t>
            </w:r>
            <w:proofErr w:type="spellEnd"/>
            <w:r w:rsidRPr="00707293">
              <w:rPr>
                <w:b/>
                <w:lang w:val="es-VE"/>
              </w:rPr>
              <w:t xml:space="preserve"> </w:t>
            </w:r>
            <w:proofErr w:type="spellStart"/>
            <w:r w:rsidRPr="00707293">
              <w:rPr>
                <w:b/>
                <w:lang w:val="es-VE"/>
              </w:rPr>
              <w:t>Gliders</w:t>
            </w:r>
            <w:proofErr w:type="spellEnd"/>
          </w:p>
        </w:tc>
        <w:tc>
          <w:tcPr>
            <w:tcW w:w="5215" w:type="dxa"/>
          </w:tcPr>
          <w:p w:rsidR="00707293" w:rsidRDefault="00707293" w:rsidP="009E4C16">
            <w:pPr>
              <w:jc w:val="center"/>
              <w:rPr>
                <w:lang w:val="es-VE"/>
              </w:rPr>
            </w:pPr>
            <w:r>
              <w:rPr>
                <w:noProof/>
              </w:rPr>
              <w:drawing>
                <wp:inline distT="0" distB="0" distL="0" distR="0" wp14:anchorId="25C510DB" wp14:editId="14246346">
                  <wp:extent cx="3143250" cy="1694831"/>
                  <wp:effectExtent l="0" t="0" r="0" b="635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980" cy="169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7293" w:rsidRPr="00707293" w:rsidRDefault="00282C37" w:rsidP="009E4C16">
            <w:pPr>
              <w:jc w:val="center"/>
              <w:rPr>
                <w:b/>
                <w:lang w:val="es-VE"/>
              </w:rPr>
            </w:pPr>
            <w:proofErr w:type="spellStart"/>
            <w:r>
              <w:rPr>
                <w:b/>
                <w:lang w:val="es-VE"/>
              </w:rPr>
              <w:t>Averaged</w:t>
            </w:r>
            <w:proofErr w:type="spellEnd"/>
            <w:r>
              <w:rPr>
                <w:b/>
                <w:lang w:val="es-VE"/>
              </w:rPr>
              <w:t xml:space="preserve"> </w:t>
            </w:r>
            <w:proofErr w:type="spellStart"/>
            <w:r>
              <w:rPr>
                <w:b/>
                <w:lang w:val="es-VE"/>
              </w:rPr>
              <w:t>Spacetime</w:t>
            </w:r>
            <w:proofErr w:type="spellEnd"/>
            <w:r>
              <w:rPr>
                <w:b/>
                <w:lang w:val="es-VE"/>
              </w:rPr>
              <w:t xml:space="preserve"> </w:t>
            </w:r>
            <w:proofErr w:type="spellStart"/>
            <w:r>
              <w:rPr>
                <w:b/>
                <w:lang w:val="es-VE"/>
              </w:rPr>
              <w:t>S</w:t>
            </w:r>
            <w:r w:rsidR="00B01403">
              <w:rPr>
                <w:b/>
                <w:lang w:val="es-VE"/>
              </w:rPr>
              <w:t>lice</w:t>
            </w:r>
            <w:proofErr w:type="spellEnd"/>
          </w:p>
        </w:tc>
      </w:tr>
    </w:tbl>
    <w:p w:rsidR="00707293" w:rsidRDefault="00707293" w:rsidP="00707293">
      <w:pPr>
        <w:rPr>
          <w:rFonts w:eastAsiaTheme="minorHAnsi"/>
          <w:lang w:val="es-VE"/>
        </w:rPr>
      </w:pPr>
    </w:p>
    <w:p w:rsidR="00B01403" w:rsidRDefault="00B01403" w:rsidP="00707293">
      <w:pPr>
        <w:rPr>
          <w:rFonts w:eastAsiaTheme="minorHAnsi"/>
          <w:lang w:val="es-VE"/>
        </w:rPr>
      </w:pPr>
    </w:p>
    <w:p w:rsidR="00B01403" w:rsidRDefault="00B01403" w:rsidP="00707293">
      <w:pPr>
        <w:rPr>
          <w:rFonts w:eastAsiaTheme="minorHAnsi"/>
          <w:lang w:val="es-VE"/>
        </w:rPr>
      </w:pPr>
    </w:p>
    <w:p w:rsidR="00B01403" w:rsidRDefault="00B01403" w:rsidP="00707293">
      <w:pPr>
        <w:rPr>
          <w:rFonts w:eastAsiaTheme="minorHAnsi"/>
          <w:lang w:val="es-VE"/>
        </w:rPr>
      </w:pPr>
    </w:p>
    <w:p w:rsidR="00B01403" w:rsidRDefault="00B01403" w:rsidP="00707293">
      <w:pPr>
        <w:rPr>
          <w:rFonts w:eastAsiaTheme="minorHAnsi"/>
          <w:lang w:val="es-VE"/>
        </w:rPr>
      </w:pPr>
    </w:p>
    <w:p w:rsidR="00B01403" w:rsidRDefault="00B01403" w:rsidP="00707293">
      <w:pPr>
        <w:rPr>
          <w:rFonts w:eastAsiaTheme="minorHAnsi"/>
          <w:lang w:val="es-VE"/>
        </w:rPr>
      </w:pPr>
    </w:p>
    <w:p w:rsidR="00B01403" w:rsidRDefault="00B01403" w:rsidP="00707293">
      <w:pPr>
        <w:rPr>
          <w:rFonts w:eastAsiaTheme="minorHAnsi"/>
          <w:lang w:val="es-VE"/>
        </w:rPr>
      </w:pPr>
    </w:p>
    <w:p w:rsidR="00B01403" w:rsidRDefault="00B01403" w:rsidP="00707293">
      <w:pPr>
        <w:rPr>
          <w:rFonts w:eastAsiaTheme="minorHAnsi"/>
          <w:lang w:val="es-VE"/>
        </w:rPr>
      </w:pPr>
    </w:p>
    <w:p w:rsidR="00B01403" w:rsidRDefault="00B01403" w:rsidP="00707293">
      <w:pPr>
        <w:rPr>
          <w:rFonts w:eastAsiaTheme="minorHAnsi"/>
          <w:lang w:val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39"/>
        <w:gridCol w:w="5615"/>
      </w:tblGrid>
      <w:tr w:rsidR="00707293" w:rsidTr="009E4C16">
        <w:tc>
          <w:tcPr>
            <w:tcW w:w="9576" w:type="dxa"/>
            <w:gridSpan w:val="2"/>
          </w:tcPr>
          <w:p w:rsidR="00707293" w:rsidRPr="00707293" w:rsidRDefault="00707293" w:rsidP="009E4C16">
            <w:pPr>
              <w:jc w:val="center"/>
              <w:rPr>
                <w:b/>
                <w:lang w:val="es-VE"/>
              </w:rPr>
            </w:pPr>
            <w:r w:rsidRPr="00707293">
              <w:rPr>
                <w:b/>
                <w:lang w:val="es-VE"/>
              </w:rPr>
              <w:lastRenderedPageBreak/>
              <w:t>Rule</w:t>
            </w:r>
          </w:p>
          <w:p w:rsidR="00707293" w:rsidRDefault="00707293" w:rsidP="009E4C16">
            <w:pPr>
              <w:jc w:val="center"/>
              <w:rPr>
                <w:lang w:val="es-VE"/>
              </w:rPr>
            </w:pPr>
            <w:r w:rsidRPr="00FB26DA">
              <w:rPr>
                <w:lang w:val="es-VE"/>
              </w:rPr>
              <w:t>2536962858330445998944606509915061353621502280763765013218910019118617632623181726351808015804669971129335990123389394577484439270322287946219773078676008</w:t>
            </w:r>
          </w:p>
        </w:tc>
      </w:tr>
      <w:tr w:rsidR="00707293" w:rsidTr="00B01403">
        <w:trPr>
          <w:trHeight w:val="3316"/>
        </w:trPr>
        <w:tc>
          <w:tcPr>
            <w:tcW w:w="4361" w:type="dxa"/>
          </w:tcPr>
          <w:p w:rsidR="00707293" w:rsidRDefault="00707293" w:rsidP="009E4C16">
            <w:pPr>
              <w:jc w:val="center"/>
              <w:rPr>
                <w:lang w:val="es-VE"/>
              </w:rPr>
            </w:pPr>
            <w:r>
              <w:rPr>
                <w:noProof/>
              </w:rPr>
              <w:drawing>
                <wp:inline distT="0" distB="0" distL="0" distR="0" wp14:anchorId="1F2188BA" wp14:editId="6486FA38">
                  <wp:extent cx="1432723" cy="1772051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429" cy="1775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7293" w:rsidRPr="00707293" w:rsidRDefault="00707293" w:rsidP="009E4C16">
            <w:pPr>
              <w:jc w:val="center"/>
              <w:rPr>
                <w:b/>
                <w:lang w:val="es-VE"/>
              </w:rPr>
            </w:pPr>
            <w:proofErr w:type="spellStart"/>
            <w:r w:rsidRPr="00707293">
              <w:rPr>
                <w:b/>
                <w:lang w:val="es-VE"/>
              </w:rPr>
              <w:t>Identified</w:t>
            </w:r>
            <w:proofErr w:type="spellEnd"/>
            <w:r w:rsidRPr="00707293">
              <w:rPr>
                <w:b/>
                <w:lang w:val="es-VE"/>
              </w:rPr>
              <w:t xml:space="preserve"> </w:t>
            </w:r>
            <w:proofErr w:type="spellStart"/>
            <w:r w:rsidRPr="00707293">
              <w:rPr>
                <w:b/>
                <w:lang w:val="es-VE"/>
              </w:rPr>
              <w:t>Glider</w:t>
            </w:r>
            <w:proofErr w:type="spellEnd"/>
          </w:p>
        </w:tc>
        <w:tc>
          <w:tcPr>
            <w:tcW w:w="5215" w:type="dxa"/>
          </w:tcPr>
          <w:p w:rsidR="00707293" w:rsidRDefault="00707293" w:rsidP="009E4C16">
            <w:pPr>
              <w:jc w:val="center"/>
              <w:rPr>
                <w:lang w:val="es-VE"/>
              </w:rPr>
            </w:pPr>
            <w:r>
              <w:rPr>
                <w:noProof/>
              </w:rPr>
              <w:drawing>
                <wp:inline distT="0" distB="0" distL="0" distR="0" wp14:anchorId="293A2E75" wp14:editId="3814F880">
                  <wp:extent cx="3442002" cy="1740783"/>
                  <wp:effectExtent l="0" t="0" r="635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5887" cy="1742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7293" w:rsidRPr="00707293" w:rsidRDefault="00282C37" w:rsidP="009E4C16">
            <w:pPr>
              <w:jc w:val="center"/>
              <w:rPr>
                <w:b/>
                <w:lang w:val="es-VE"/>
              </w:rPr>
            </w:pPr>
            <w:proofErr w:type="spellStart"/>
            <w:r>
              <w:rPr>
                <w:b/>
                <w:lang w:val="es-VE"/>
              </w:rPr>
              <w:t>Averaged</w:t>
            </w:r>
            <w:proofErr w:type="spellEnd"/>
            <w:r>
              <w:rPr>
                <w:b/>
                <w:lang w:val="es-VE"/>
              </w:rPr>
              <w:t xml:space="preserve"> </w:t>
            </w:r>
            <w:proofErr w:type="spellStart"/>
            <w:r>
              <w:rPr>
                <w:b/>
                <w:lang w:val="es-VE"/>
              </w:rPr>
              <w:t>Spacetime</w:t>
            </w:r>
            <w:proofErr w:type="spellEnd"/>
            <w:r>
              <w:rPr>
                <w:b/>
                <w:lang w:val="es-VE"/>
              </w:rPr>
              <w:t xml:space="preserve"> </w:t>
            </w:r>
            <w:proofErr w:type="spellStart"/>
            <w:r>
              <w:rPr>
                <w:b/>
                <w:lang w:val="es-VE"/>
              </w:rPr>
              <w:t>S</w:t>
            </w:r>
            <w:r w:rsidR="00B01403">
              <w:rPr>
                <w:b/>
                <w:lang w:val="es-VE"/>
              </w:rPr>
              <w:t>lice</w:t>
            </w:r>
            <w:proofErr w:type="spellEnd"/>
          </w:p>
        </w:tc>
      </w:tr>
    </w:tbl>
    <w:p w:rsidR="00E32E3F" w:rsidRDefault="00E32E3F" w:rsidP="00E32E3F">
      <w:pPr>
        <w:rPr>
          <w:rFonts w:eastAsiaTheme="minorHAnsi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 xml:space="preserve">About the Authors </w:t>
      </w:r>
    </w:p>
    <w:p w:rsidR="00FF4A9B" w:rsidRDefault="00FF4A9B" w:rsidP="00F659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Toc397070589"/>
    </w:p>
    <w:p w:rsidR="00FF4A9B" w:rsidRDefault="00FF4A9B" w:rsidP="00F659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Acknowledgements</w:t>
      </w:r>
    </w:p>
    <w:p w:rsidR="00FF4A9B" w:rsidRDefault="00FF4A9B" w:rsidP="00F659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72E6" w:rsidRDefault="00CA00A0" w:rsidP="00F6597A">
      <w:pPr>
        <w:spacing w:line="360" w:lineRule="auto"/>
        <w:jc w:val="both"/>
        <w:rPr>
          <w:noProof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Reference</w:t>
      </w:r>
      <w:r w:rsidR="00225CD5" w:rsidRPr="00F6597A">
        <w:rPr>
          <w:rFonts w:ascii="Times New Roman" w:hAnsi="Times New Roman" w:cs="Times New Roman"/>
          <w:b/>
          <w:sz w:val="24"/>
          <w:szCs w:val="24"/>
        </w:rPr>
        <w:t>s</w:t>
      </w:r>
      <w:bookmarkEnd w:id="1"/>
      <w:r w:rsidR="00E60B6B">
        <w:rPr>
          <w:rFonts w:ascii="Times New Roman" w:hAnsi="Times New Roman" w:cs="Times New Roman"/>
          <w:sz w:val="24"/>
          <w:szCs w:val="24"/>
        </w:rPr>
        <w:fldChar w:fldCharType="begin"/>
      </w:r>
      <w:r w:rsidR="00E60B6B">
        <w:rPr>
          <w:rFonts w:ascii="Times New Roman" w:hAnsi="Times New Roman" w:cs="Times New Roman"/>
          <w:sz w:val="24"/>
          <w:szCs w:val="24"/>
        </w:rPr>
        <w:instrText xml:space="preserve"> BIBLIOGRAPHY  \l 1033 </w:instrText>
      </w:r>
      <w:r w:rsidR="00E60B6B"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8606"/>
      </w:tblGrid>
      <w:tr w:rsidR="00F472E6">
        <w:trPr>
          <w:tblCellSpacing w:w="15" w:type="dxa"/>
        </w:trPr>
        <w:tc>
          <w:tcPr>
            <w:tcW w:w="50" w:type="pct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S. Wolfram, "Cellular automata as models of complexity," </w:t>
            </w:r>
            <w:r>
              <w:rPr>
                <w:i/>
                <w:iCs/>
                <w:noProof/>
              </w:rPr>
              <w:t xml:space="preserve">Nature Vol 311, </w:t>
            </w:r>
            <w:r>
              <w:rPr>
                <w:noProof/>
              </w:rPr>
              <w:t xml:space="preserve">pp. 419-424, 1984. </w:t>
            </w:r>
          </w:p>
        </w:tc>
      </w:tr>
      <w:tr w:rsidR="00F472E6">
        <w:trPr>
          <w:tblCellSpacing w:w="15" w:type="dxa"/>
        </w:trPr>
        <w:tc>
          <w:tcPr>
            <w:tcW w:w="50" w:type="pct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H. Zenil and E. Villareal-Zapata, "Asymptotic Behaviour and Ratios of Complexity in Cellular Automata," </w:t>
            </w:r>
            <w:r>
              <w:rPr>
                <w:i/>
                <w:iCs/>
                <w:noProof/>
              </w:rPr>
              <w:t xml:space="preserve">International Journal of Bifurcation and Chaos, </w:t>
            </w:r>
            <w:r>
              <w:rPr>
                <w:noProof/>
              </w:rPr>
              <w:t xml:space="preserve">vol. 23, no. 9, 3013. </w:t>
            </w:r>
          </w:p>
        </w:tc>
      </w:tr>
      <w:tr w:rsidR="00F472E6">
        <w:trPr>
          <w:tblCellSpacing w:w="15" w:type="dxa"/>
        </w:trPr>
        <w:tc>
          <w:tcPr>
            <w:tcW w:w="50" w:type="pct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>J. M. Baetens and J. Gravner, "Stability of cellular automata revisited: branching walks and Lyapunov profiles," [Online]. Available: http://arxiv.org/pdf/1406.5553.pdf.</w:t>
            </w:r>
          </w:p>
        </w:tc>
      </w:tr>
      <w:tr w:rsidR="00F472E6">
        <w:trPr>
          <w:tblCellSpacing w:w="15" w:type="dxa"/>
        </w:trPr>
        <w:tc>
          <w:tcPr>
            <w:tcW w:w="50" w:type="pct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S. Wolfram, "Statistical Mechanics of Cellular Automata," </w:t>
            </w:r>
            <w:r>
              <w:rPr>
                <w:i/>
                <w:iCs/>
                <w:noProof/>
              </w:rPr>
              <w:t xml:space="preserve">Review of Modern Physics, </w:t>
            </w:r>
            <w:r>
              <w:rPr>
                <w:noProof/>
              </w:rPr>
              <w:t xml:space="preserve">vol. 55, no. 3, pp. 601-644, 1983. </w:t>
            </w:r>
          </w:p>
        </w:tc>
      </w:tr>
      <w:tr w:rsidR="00F472E6">
        <w:trPr>
          <w:tblCellSpacing w:w="15" w:type="dxa"/>
        </w:trPr>
        <w:tc>
          <w:tcPr>
            <w:tcW w:w="50" w:type="pct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S. Wolfram, A New Kind of Science, Wolfram Media, 2002. </w:t>
            </w:r>
          </w:p>
        </w:tc>
      </w:tr>
      <w:tr w:rsidR="00F472E6">
        <w:trPr>
          <w:tblCellSpacing w:w="15" w:type="dxa"/>
        </w:trPr>
        <w:tc>
          <w:tcPr>
            <w:tcW w:w="50" w:type="pct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M. Gardner, "Mathematical Games - The Fantastic Combinations of John Conway's New Solitaire Game "Life"," </w:t>
            </w:r>
            <w:r>
              <w:rPr>
                <w:i/>
                <w:iCs/>
                <w:noProof/>
              </w:rPr>
              <w:t xml:space="preserve">Scientific American, Vol 223, </w:t>
            </w:r>
            <w:r>
              <w:rPr>
                <w:noProof/>
              </w:rPr>
              <w:t xml:space="preserve">pp. 120-123, 1970. </w:t>
            </w:r>
          </w:p>
        </w:tc>
      </w:tr>
      <w:tr w:rsidR="00F472E6">
        <w:trPr>
          <w:tblCellSpacing w:w="15" w:type="dxa"/>
        </w:trPr>
        <w:tc>
          <w:tcPr>
            <w:tcW w:w="50" w:type="pct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M. Mitchell, J. P. Crutchfield and P. T. Hraber, "Evolving Cellular Automata to Perform </w:t>
            </w:r>
            <w:r>
              <w:rPr>
                <w:noProof/>
              </w:rPr>
              <w:lastRenderedPageBreak/>
              <w:t xml:space="preserve">Computations: Mechanisms and Impediments," </w:t>
            </w:r>
            <w:r>
              <w:rPr>
                <w:i/>
                <w:iCs/>
                <w:noProof/>
              </w:rPr>
              <w:t xml:space="preserve">Physica D, 75, </w:t>
            </w:r>
            <w:r>
              <w:rPr>
                <w:noProof/>
              </w:rPr>
              <w:t xml:space="preserve">pp. 361-391, 1994. </w:t>
            </w:r>
          </w:p>
        </w:tc>
      </w:tr>
    </w:tbl>
    <w:p w:rsidR="00F472E6" w:rsidRDefault="00F472E6">
      <w:pPr>
        <w:rPr>
          <w:rFonts w:eastAsia="Times New Roman"/>
          <w:noProof/>
        </w:rPr>
      </w:pPr>
    </w:p>
    <w:p w:rsidR="00225CD5" w:rsidRPr="00F6597A" w:rsidRDefault="00E60B6B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225CD5" w:rsidRPr="00F6597A" w:rsidRDefault="00225CD5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510F2" w:rsidRPr="00F6597A" w:rsidSect="001775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AE6" w:rsidRDefault="00991AE6" w:rsidP="000515C2">
      <w:pPr>
        <w:spacing w:after="0" w:line="240" w:lineRule="auto"/>
      </w:pPr>
      <w:r>
        <w:separator/>
      </w:r>
    </w:p>
  </w:endnote>
  <w:endnote w:type="continuationSeparator" w:id="0">
    <w:p w:rsidR="00991AE6" w:rsidRDefault="00991AE6" w:rsidP="0005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5200FDFF" w:usb2="0A04202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AE6" w:rsidRDefault="00991AE6" w:rsidP="000515C2">
      <w:pPr>
        <w:spacing w:after="0" w:line="240" w:lineRule="auto"/>
      </w:pPr>
      <w:r>
        <w:separator/>
      </w:r>
    </w:p>
  </w:footnote>
  <w:footnote w:type="continuationSeparator" w:id="0">
    <w:p w:rsidR="00991AE6" w:rsidRDefault="00991AE6" w:rsidP="000515C2">
      <w:pPr>
        <w:spacing w:after="0" w:line="240" w:lineRule="auto"/>
      </w:pPr>
      <w:r>
        <w:continuationSeparator/>
      </w:r>
    </w:p>
  </w:footnote>
  <w:footnote w:id="1">
    <w:p w:rsidR="00F5033C" w:rsidRDefault="00F5033C">
      <w:pPr>
        <w:pStyle w:val="Textonotapie"/>
      </w:pPr>
      <w:r w:rsidRPr="00F5033C">
        <w:rPr>
          <w:rStyle w:val="Refdenotaalpie"/>
        </w:rPr>
        <w:footnoteRef/>
      </w:r>
      <w:r w:rsidRPr="00F5033C">
        <w:t xml:space="preserve"> </w:t>
      </w:r>
      <w:r w:rsidRPr="00F5033C">
        <w:rPr>
          <w:rFonts w:ascii="Times New Roman" w:hAnsi="Times New Roman" w:cs="Times New Roman"/>
          <w:sz w:val="24"/>
          <w:szCs w:val="24"/>
        </w:rPr>
        <w:t xml:space="preserve">A list of 277 selected complex cellular automata </w:t>
      </w:r>
      <w:r>
        <w:rPr>
          <w:rFonts w:ascii="Times New Roman" w:hAnsi="Times New Roman" w:cs="Times New Roman"/>
          <w:sz w:val="24"/>
          <w:szCs w:val="24"/>
        </w:rPr>
        <w:t>found through the method is</w:t>
      </w:r>
      <w:r w:rsidRPr="00F5033C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F5033C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Pr="00F5033C">
        <w:rPr>
          <w:rFonts w:ascii="Times New Roman" w:hAnsi="Times New Roman" w:cs="Times New Roman"/>
          <w:sz w:val="24"/>
          <w:szCs w:val="24"/>
        </w:rPr>
        <w:t xml:space="preserve"> repository at http://bit.ly/1q0TK4i.</w:t>
      </w:r>
    </w:p>
  </w:footnote>
  <w:footnote w:id="2">
    <w:p w:rsidR="009E4C16" w:rsidRPr="00702DE3" w:rsidRDefault="009E4C16" w:rsidP="00653499">
      <w:pPr>
        <w:pStyle w:val="Textonotapie"/>
        <w:rPr>
          <w:rFonts w:ascii="Times New Roman" w:hAnsi="Times New Roman" w:cs="Times New Roman"/>
          <w:sz w:val="24"/>
          <w:szCs w:val="24"/>
        </w:rPr>
      </w:pPr>
      <w:r>
        <w:rPr>
          <w:rStyle w:val="Refdenotaalpie"/>
        </w:rPr>
        <w:footnoteRef/>
      </w:r>
      <w:r>
        <w:t xml:space="preserve"> </w:t>
      </w:r>
      <w:r w:rsidRPr="00702DE3">
        <w:rPr>
          <w:rFonts w:ascii="Times New Roman" w:hAnsi="Times New Roman" w:cs="Times New Roman"/>
          <w:sz w:val="24"/>
          <w:szCs w:val="24"/>
        </w:rPr>
        <w:t>One can execute this ce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02DE3">
        <w:rPr>
          <w:rFonts w:ascii="Times New Roman" w:hAnsi="Times New Roman" w:cs="Times New Roman"/>
          <w:sz w:val="24"/>
          <w:szCs w:val="24"/>
        </w:rPr>
        <w:t xml:space="preserve">lular </w:t>
      </w:r>
      <w:r>
        <w:rPr>
          <w:rFonts w:ascii="Times New Roman" w:hAnsi="Times New Roman" w:cs="Times New Roman"/>
          <w:sz w:val="24"/>
          <w:szCs w:val="24"/>
        </w:rPr>
        <w:t>auto</w:t>
      </w:r>
      <w:r w:rsidRPr="00702DE3">
        <w:rPr>
          <w:rFonts w:ascii="Times New Roman" w:hAnsi="Times New Roman" w:cs="Times New Roman"/>
          <w:sz w:val="24"/>
          <w:szCs w:val="24"/>
        </w:rPr>
        <w:t xml:space="preserve">mata in </w:t>
      </w:r>
      <w:r w:rsidRPr="00702DE3">
        <w:rPr>
          <w:rFonts w:ascii="Times New Roman" w:hAnsi="Times New Roman" w:cs="Times New Roman"/>
          <w:i/>
          <w:sz w:val="24"/>
          <w:szCs w:val="24"/>
        </w:rPr>
        <w:t>Mathematica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02DE3">
        <w:rPr>
          <w:rFonts w:ascii="Times New Roman" w:hAnsi="Times New Roman" w:cs="Times New Roman"/>
          <w:sz w:val="24"/>
          <w:szCs w:val="24"/>
        </w:rPr>
        <w:t xml:space="preserve">replacing </w:t>
      </w:r>
      <w:r>
        <w:rPr>
          <w:rFonts w:ascii="Times New Roman" w:hAnsi="Times New Roman" w:cs="Times New Roman"/>
          <w:color w:val="FF0000"/>
          <w:sz w:val="24"/>
          <w:szCs w:val="24"/>
        </w:rPr>
        <w:t>&lt;R</w:t>
      </w:r>
      <w:r w:rsidRPr="00702DE3">
        <w:rPr>
          <w:rFonts w:ascii="Times New Roman" w:hAnsi="Times New Roman" w:cs="Times New Roman"/>
          <w:color w:val="FF0000"/>
          <w:sz w:val="24"/>
          <w:szCs w:val="24"/>
        </w:rPr>
        <w:t xml:space="preserve">ule&gt; </w:t>
      </w:r>
      <w:r w:rsidRPr="00702DE3">
        <w:rPr>
          <w:rFonts w:ascii="Times New Roman" w:hAnsi="Times New Roman" w:cs="Times New Roman"/>
          <w:sz w:val="24"/>
          <w:szCs w:val="24"/>
        </w:rPr>
        <w:t>with the corresponding rule numbering</w:t>
      </w:r>
    </w:p>
    <w:p w:rsidR="009E4C16" w:rsidRPr="00C35747" w:rsidRDefault="009E4C16" w:rsidP="00653499">
      <w:pPr>
        <w:pStyle w:val="Textonotapie"/>
      </w:pPr>
    </w:p>
    <w:p w:rsidR="009E4C16" w:rsidRDefault="009E4C16" w:rsidP="00653499">
      <w:pPr>
        <w:pStyle w:val="Textonotapie"/>
      </w:pPr>
      <w:r w:rsidRPr="00702DE3">
        <w:rPr>
          <w:rFonts w:ascii="Courier New" w:hAnsi="Courier New" w:cs="Courier New"/>
          <w:b/>
          <w:sz w:val="24"/>
          <w:szCs w:val="24"/>
        </w:rPr>
        <w:t>ListAnimate[ArrayPlot[#]&amp;/@CellularAutomaton[{</w:t>
      </w:r>
      <w:r>
        <w:rPr>
          <w:rFonts w:ascii="Courier New" w:hAnsi="Courier New" w:cs="Courier New"/>
          <w:b/>
          <w:color w:val="FF0000"/>
          <w:sz w:val="24"/>
          <w:szCs w:val="24"/>
        </w:rPr>
        <w:t>&lt;R</w:t>
      </w:r>
      <w:r w:rsidRPr="00702DE3">
        <w:rPr>
          <w:rFonts w:ascii="Courier New" w:hAnsi="Courier New" w:cs="Courier New"/>
          <w:b/>
          <w:color w:val="FF0000"/>
          <w:sz w:val="24"/>
          <w:szCs w:val="24"/>
        </w:rPr>
        <w:t>ule&gt;</w:t>
      </w:r>
      <w:r w:rsidRPr="00702DE3">
        <w:rPr>
          <w:rFonts w:ascii="Courier New" w:hAnsi="Courier New" w:cs="Courier New"/>
          <w:b/>
          <w:sz w:val="24"/>
          <w:szCs w:val="24"/>
        </w:rPr>
        <w:t>,2,{1,1}},{RandomInteger[1,{100,100}],0},100]]</w:t>
      </w: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233"/>
    <w:rsid w:val="000033D7"/>
    <w:rsid w:val="00032A45"/>
    <w:rsid w:val="00036695"/>
    <w:rsid w:val="000438E7"/>
    <w:rsid w:val="000466EC"/>
    <w:rsid w:val="00047BF3"/>
    <w:rsid w:val="000515C2"/>
    <w:rsid w:val="000609EB"/>
    <w:rsid w:val="000678E2"/>
    <w:rsid w:val="000712B3"/>
    <w:rsid w:val="00071840"/>
    <w:rsid w:val="0007252A"/>
    <w:rsid w:val="00074C8F"/>
    <w:rsid w:val="0007633A"/>
    <w:rsid w:val="00082D1B"/>
    <w:rsid w:val="000964DC"/>
    <w:rsid w:val="000A129E"/>
    <w:rsid w:val="000A5269"/>
    <w:rsid w:val="000A7758"/>
    <w:rsid w:val="000B1A15"/>
    <w:rsid w:val="000B3D4D"/>
    <w:rsid w:val="000B4C05"/>
    <w:rsid w:val="000B63F0"/>
    <w:rsid w:val="000D2EF1"/>
    <w:rsid w:val="000D5ECB"/>
    <w:rsid w:val="000E14BE"/>
    <w:rsid w:val="000E664F"/>
    <w:rsid w:val="000F486E"/>
    <w:rsid w:val="000F71B9"/>
    <w:rsid w:val="00114D10"/>
    <w:rsid w:val="001406DE"/>
    <w:rsid w:val="0014080B"/>
    <w:rsid w:val="001441F8"/>
    <w:rsid w:val="0015335D"/>
    <w:rsid w:val="00156D27"/>
    <w:rsid w:val="00161864"/>
    <w:rsid w:val="001672C1"/>
    <w:rsid w:val="001773FD"/>
    <w:rsid w:val="0017751B"/>
    <w:rsid w:val="001A1A15"/>
    <w:rsid w:val="001A5574"/>
    <w:rsid w:val="001B2C71"/>
    <w:rsid w:val="001B4C61"/>
    <w:rsid w:val="001C52B4"/>
    <w:rsid w:val="001E1246"/>
    <w:rsid w:val="00200FA8"/>
    <w:rsid w:val="0020478C"/>
    <w:rsid w:val="00206E73"/>
    <w:rsid w:val="00207E50"/>
    <w:rsid w:val="00221985"/>
    <w:rsid w:val="00225CD5"/>
    <w:rsid w:val="0023127F"/>
    <w:rsid w:val="002325A7"/>
    <w:rsid w:val="00233B0E"/>
    <w:rsid w:val="00245A33"/>
    <w:rsid w:val="0024717A"/>
    <w:rsid w:val="002758E3"/>
    <w:rsid w:val="00275A08"/>
    <w:rsid w:val="00277E04"/>
    <w:rsid w:val="00282C37"/>
    <w:rsid w:val="002A6406"/>
    <w:rsid w:val="002A6750"/>
    <w:rsid w:val="002B2AF5"/>
    <w:rsid w:val="002B7E41"/>
    <w:rsid w:val="002C500F"/>
    <w:rsid w:val="002C6322"/>
    <w:rsid w:val="002D4E39"/>
    <w:rsid w:val="002D7108"/>
    <w:rsid w:val="002D72D2"/>
    <w:rsid w:val="002E451C"/>
    <w:rsid w:val="00303122"/>
    <w:rsid w:val="00322566"/>
    <w:rsid w:val="003225F9"/>
    <w:rsid w:val="00352BFF"/>
    <w:rsid w:val="00355481"/>
    <w:rsid w:val="00360911"/>
    <w:rsid w:val="003768C0"/>
    <w:rsid w:val="00390AAF"/>
    <w:rsid w:val="00397348"/>
    <w:rsid w:val="003A3049"/>
    <w:rsid w:val="003A46FB"/>
    <w:rsid w:val="003B2FFB"/>
    <w:rsid w:val="003D021D"/>
    <w:rsid w:val="003E68A3"/>
    <w:rsid w:val="003F50C5"/>
    <w:rsid w:val="003F70A4"/>
    <w:rsid w:val="00405BBE"/>
    <w:rsid w:val="0040701F"/>
    <w:rsid w:val="00423A9D"/>
    <w:rsid w:val="004322F4"/>
    <w:rsid w:val="0043557B"/>
    <w:rsid w:val="00436A3D"/>
    <w:rsid w:val="004427CE"/>
    <w:rsid w:val="00445EAB"/>
    <w:rsid w:val="00463008"/>
    <w:rsid w:val="00467E45"/>
    <w:rsid w:val="00472C9D"/>
    <w:rsid w:val="0047605D"/>
    <w:rsid w:val="00476CEE"/>
    <w:rsid w:val="00480B6C"/>
    <w:rsid w:val="0048500B"/>
    <w:rsid w:val="004856C7"/>
    <w:rsid w:val="004A08AD"/>
    <w:rsid w:val="004A4486"/>
    <w:rsid w:val="004B4D00"/>
    <w:rsid w:val="004C04EE"/>
    <w:rsid w:val="004C0665"/>
    <w:rsid w:val="004C57C1"/>
    <w:rsid w:val="004C73AA"/>
    <w:rsid w:val="004E2569"/>
    <w:rsid w:val="004E6160"/>
    <w:rsid w:val="004F0586"/>
    <w:rsid w:val="00515133"/>
    <w:rsid w:val="0053329F"/>
    <w:rsid w:val="00535A52"/>
    <w:rsid w:val="005547D7"/>
    <w:rsid w:val="00555A74"/>
    <w:rsid w:val="00557451"/>
    <w:rsid w:val="005615DA"/>
    <w:rsid w:val="005800CC"/>
    <w:rsid w:val="00583F6B"/>
    <w:rsid w:val="005856F0"/>
    <w:rsid w:val="00595EAD"/>
    <w:rsid w:val="005A14E9"/>
    <w:rsid w:val="005A4DAC"/>
    <w:rsid w:val="005B439A"/>
    <w:rsid w:val="005B4D76"/>
    <w:rsid w:val="005B6C22"/>
    <w:rsid w:val="005D0CF9"/>
    <w:rsid w:val="005D6F1A"/>
    <w:rsid w:val="005D7258"/>
    <w:rsid w:val="005E0FB5"/>
    <w:rsid w:val="006158C6"/>
    <w:rsid w:val="006221C3"/>
    <w:rsid w:val="00640C87"/>
    <w:rsid w:val="00643BAD"/>
    <w:rsid w:val="00650233"/>
    <w:rsid w:val="00653499"/>
    <w:rsid w:val="00657610"/>
    <w:rsid w:val="00674C56"/>
    <w:rsid w:val="00694C07"/>
    <w:rsid w:val="006A4360"/>
    <w:rsid w:val="006A496D"/>
    <w:rsid w:val="006B366C"/>
    <w:rsid w:val="006B576D"/>
    <w:rsid w:val="006C41A1"/>
    <w:rsid w:val="006D2B4C"/>
    <w:rsid w:val="007016C4"/>
    <w:rsid w:val="00702DE3"/>
    <w:rsid w:val="00707293"/>
    <w:rsid w:val="00713943"/>
    <w:rsid w:val="0071504C"/>
    <w:rsid w:val="007310B6"/>
    <w:rsid w:val="00737D37"/>
    <w:rsid w:val="007517D4"/>
    <w:rsid w:val="00754A0D"/>
    <w:rsid w:val="007656D9"/>
    <w:rsid w:val="00767D49"/>
    <w:rsid w:val="00777AC2"/>
    <w:rsid w:val="00780F90"/>
    <w:rsid w:val="00791266"/>
    <w:rsid w:val="007A5D26"/>
    <w:rsid w:val="007B416B"/>
    <w:rsid w:val="007C2B3C"/>
    <w:rsid w:val="007D38CA"/>
    <w:rsid w:val="007E68F3"/>
    <w:rsid w:val="008012D7"/>
    <w:rsid w:val="00802B3C"/>
    <w:rsid w:val="00812DB1"/>
    <w:rsid w:val="0082238A"/>
    <w:rsid w:val="00822AF6"/>
    <w:rsid w:val="0082435B"/>
    <w:rsid w:val="00834BB6"/>
    <w:rsid w:val="00834E4A"/>
    <w:rsid w:val="008454D7"/>
    <w:rsid w:val="00846FFC"/>
    <w:rsid w:val="00863E87"/>
    <w:rsid w:val="0086570D"/>
    <w:rsid w:val="00874A58"/>
    <w:rsid w:val="00877BF6"/>
    <w:rsid w:val="008835C3"/>
    <w:rsid w:val="00885CA0"/>
    <w:rsid w:val="008975DF"/>
    <w:rsid w:val="008A4DC8"/>
    <w:rsid w:val="008A72CD"/>
    <w:rsid w:val="008C1BFB"/>
    <w:rsid w:val="008C6245"/>
    <w:rsid w:val="008D09A5"/>
    <w:rsid w:val="008D6E11"/>
    <w:rsid w:val="008E7E42"/>
    <w:rsid w:val="008F7FA2"/>
    <w:rsid w:val="0090121F"/>
    <w:rsid w:val="00926FC3"/>
    <w:rsid w:val="00930972"/>
    <w:rsid w:val="00932500"/>
    <w:rsid w:val="00935B3F"/>
    <w:rsid w:val="00940FDE"/>
    <w:rsid w:val="0094589E"/>
    <w:rsid w:val="00953AC0"/>
    <w:rsid w:val="0096188A"/>
    <w:rsid w:val="00975F4B"/>
    <w:rsid w:val="00991AE6"/>
    <w:rsid w:val="009A2F9C"/>
    <w:rsid w:val="009B1A07"/>
    <w:rsid w:val="009C5EDC"/>
    <w:rsid w:val="009D1CFC"/>
    <w:rsid w:val="009D4BF6"/>
    <w:rsid w:val="009D4F61"/>
    <w:rsid w:val="009E4C16"/>
    <w:rsid w:val="009F70B3"/>
    <w:rsid w:val="00A21038"/>
    <w:rsid w:val="00A22D7F"/>
    <w:rsid w:val="00A255B9"/>
    <w:rsid w:val="00A30AF3"/>
    <w:rsid w:val="00A41597"/>
    <w:rsid w:val="00A438DA"/>
    <w:rsid w:val="00A4591C"/>
    <w:rsid w:val="00A54B53"/>
    <w:rsid w:val="00A70F52"/>
    <w:rsid w:val="00A718F9"/>
    <w:rsid w:val="00A71D5C"/>
    <w:rsid w:val="00A71D70"/>
    <w:rsid w:val="00A721E1"/>
    <w:rsid w:val="00A828BF"/>
    <w:rsid w:val="00A85CC5"/>
    <w:rsid w:val="00A860AC"/>
    <w:rsid w:val="00A9421E"/>
    <w:rsid w:val="00A95C3B"/>
    <w:rsid w:val="00AB0E55"/>
    <w:rsid w:val="00AB562F"/>
    <w:rsid w:val="00AC108D"/>
    <w:rsid w:val="00AC177B"/>
    <w:rsid w:val="00AC2E76"/>
    <w:rsid w:val="00AC425B"/>
    <w:rsid w:val="00AD2745"/>
    <w:rsid w:val="00AE63B4"/>
    <w:rsid w:val="00AF45F3"/>
    <w:rsid w:val="00B01403"/>
    <w:rsid w:val="00B014AA"/>
    <w:rsid w:val="00B22E3E"/>
    <w:rsid w:val="00B33DE0"/>
    <w:rsid w:val="00B35D72"/>
    <w:rsid w:val="00B40CDA"/>
    <w:rsid w:val="00B41D78"/>
    <w:rsid w:val="00B70EE9"/>
    <w:rsid w:val="00B716BC"/>
    <w:rsid w:val="00B842D2"/>
    <w:rsid w:val="00B87C19"/>
    <w:rsid w:val="00B95B3A"/>
    <w:rsid w:val="00BA6BBE"/>
    <w:rsid w:val="00BC0D75"/>
    <w:rsid w:val="00BC2068"/>
    <w:rsid w:val="00BD0105"/>
    <w:rsid w:val="00BF1A15"/>
    <w:rsid w:val="00BF5143"/>
    <w:rsid w:val="00C02A4B"/>
    <w:rsid w:val="00C04DB9"/>
    <w:rsid w:val="00C10C4F"/>
    <w:rsid w:val="00C128F1"/>
    <w:rsid w:val="00C20EA6"/>
    <w:rsid w:val="00C216D1"/>
    <w:rsid w:val="00C26016"/>
    <w:rsid w:val="00C31BCC"/>
    <w:rsid w:val="00C3265C"/>
    <w:rsid w:val="00C32CED"/>
    <w:rsid w:val="00C35747"/>
    <w:rsid w:val="00C4231E"/>
    <w:rsid w:val="00C510F2"/>
    <w:rsid w:val="00C63463"/>
    <w:rsid w:val="00C718FB"/>
    <w:rsid w:val="00C8741B"/>
    <w:rsid w:val="00C8773D"/>
    <w:rsid w:val="00C911FB"/>
    <w:rsid w:val="00CA00A0"/>
    <w:rsid w:val="00CA186B"/>
    <w:rsid w:val="00CA3C6D"/>
    <w:rsid w:val="00CA52A8"/>
    <w:rsid w:val="00CA64AC"/>
    <w:rsid w:val="00CC2ADE"/>
    <w:rsid w:val="00CC51F7"/>
    <w:rsid w:val="00CC5F01"/>
    <w:rsid w:val="00CE0C10"/>
    <w:rsid w:val="00CE1F3D"/>
    <w:rsid w:val="00CF0808"/>
    <w:rsid w:val="00CF0EA5"/>
    <w:rsid w:val="00CF1919"/>
    <w:rsid w:val="00CF49A3"/>
    <w:rsid w:val="00CF507B"/>
    <w:rsid w:val="00D0353D"/>
    <w:rsid w:val="00D06480"/>
    <w:rsid w:val="00D11B6C"/>
    <w:rsid w:val="00D20C36"/>
    <w:rsid w:val="00D22CB7"/>
    <w:rsid w:val="00D45973"/>
    <w:rsid w:val="00D5068E"/>
    <w:rsid w:val="00D53764"/>
    <w:rsid w:val="00D55A4C"/>
    <w:rsid w:val="00D72147"/>
    <w:rsid w:val="00D82AEC"/>
    <w:rsid w:val="00DA073A"/>
    <w:rsid w:val="00DA2AF4"/>
    <w:rsid w:val="00DA567A"/>
    <w:rsid w:val="00DA66EF"/>
    <w:rsid w:val="00DC6467"/>
    <w:rsid w:val="00DC65BD"/>
    <w:rsid w:val="00DE08B4"/>
    <w:rsid w:val="00DE52FD"/>
    <w:rsid w:val="00E07F33"/>
    <w:rsid w:val="00E16BA5"/>
    <w:rsid w:val="00E211A7"/>
    <w:rsid w:val="00E247B6"/>
    <w:rsid w:val="00E25C1E"/>
    <w:rsid w:val="00E306DC"/>
    <w:rsid w:val="00E32E3F"/>
    <w:rsid w:val="00E54C2B"/>
    <w:rsid w:val="00E55000"/>
    <w:rsid w:val="00E60B6B"/>
    <w:rsid w:val="00E61D5A"/>
    <w:rsid w:val="00E62163"/>
    <w:rsid w:val="00E62D94"/>
    <w:rsid w:val="00E65135"/>
    <w:rsid w:val="00EA0DEF"/>
    <w:rsid w:val="00EA37BA"/>
    <w:rsid w:val="00EB1C38"/>
    <w:rsid w:val="00EB3D95"/>
    <w:rsid w:val="00EC2553"/>
    <w:rsid w:val="00EC375D"/>
    <w:rsid w:val="00EC37FF"/>
    <w:rsid w:val="00EE1067"/>
    <w:rsid w:val="00EE65F1"/>
    <w:rsid w:val="00EF3A14"/>
    <w:rsid w:val="00F01EAD"/>
    <w:rsid w:val="00F07BA4"/>
    <w:rsid w:val="00F26850"/>
    <w:rsid w:val="00F30C49"/>
    <w:rsid w:val="00F40DEB"/>
    <w:rsid w:val="00F44DD6"/>
    <w:rsid w:val="00F472E6"/>
    <w:rsid w:val="00F47F83"/>
    <w:rsid w:val="00F5033C"/>
    <w:rsid w:val="00F51B1F"/>
    <w:rsid w:val="00F525A8"/>
    <w:rsid w:val="00F57246"/>
    <w:rsid w:val="00F6597A"/>
    <w:rsid w:val="00F75773"/>
    <w:rsid w:val="00F91BCC"/>
    <w:rsid w:val="00F94760"/>
    <w:rsid w:val="00FA1BF6"/>
    <w:rsid w:val="00FA1D99"/>
    <w:rsid w:val="00FA526C"/>
    <w:rsid w:val="00FB1D30"/>
    <w:rsid w:val="00FB4326"/>
    <w:rsid w:val="00FC0514"/>
    <w:rsid w:val="00FC2865"/>
    <w:rsid w:val="00FD0D13"/>
    <w:rsid w:val="00FD1542"/>
    <w:rsid w:val="00FD50A4"/>
    <w:rsid w:val="00FD5525"/>
    <w:rsid w:val="00FE6EA5"/>
    <w:rsid w:val="00FF1A9A"/>
    <w:rsid w:val="00FF1B41"/>
    <w:rsid w:val="00FF2115"/>
    <w:rsid w:val="00FF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C61"/>
  </w:style>
  <w:style w:type="paragraph" w:styleId="Ttulo1">
    <w:name w:val="heading 1"/>
    <w:basedOn w:val="Normal"/>
    <w:next w:val="Normal"/>
    <w:link w:val="Ttulo1Car"/>
    <w:uiPriority w:val="9"/>
    <w:qFormat/>
    <w:rsid w:val="00405BBE"/>
    <w:pPr>
      <w:keepNext/>
      <w:keepLines/>
      <w:spacing w:before="480" w:after="0" w:line="360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EC375D"/>
    <w:pPr>
      <w:spacing w:before="200"/>
      <w:outlineLvl w:val="1"/>
    </w:pPr>
    <w:rPr>
      <w:bCs w:val="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238A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4D10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1840"/>
    <w:rPr>
      <w:color w:val="808080"/>
    </w:rPr>
  </w:style>
  <w:style w:type="paragraph" w:styleId="Textonotapie">
    <w:name w:val="footnote text"/>
    <w:basedOn w:val="Normal"/>
    <w:link w:val="TextonotapieCar"/>
    <w:uiPriority w:val="99"/>
    <w:unhideWhenUsed/>
    <w:rsid w:val="000515C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0515C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515C2"/>
    <w:rPr>
      <w:vertAlign w:val="superscript"/>
    </w:rPr>
  </w:style>
  <w:style w:type="paragraph" w:styleId="Prrafodelista">
    <w:name w:val="List Paragraph"/>
    <w:basedOn w:val="Normal"/>
    <w:rsid w:val="00DE08B4"/>
    <w:pPr>
      <w:suppressAutoHyphens/>
      <w:ind w:left="720"/>
      <w:contextualSpacing/>
    </w:pPr>
    <w:rPr>
      <w:rFonts w:ascii="Calibri" w:eastAsia="DejaVu Sans" w:hAnsi="Calibri"/>
      <w:color w:val="00000A"/>
    </w:rPr>
  </w:style>
  <w:style w:type="paragraph" w:styleId="Textocomentario">
    <w:name w:val="annotation text"/>
    <w:basedOn w:val="Normal"/>
    <w:link w:val="TextocomentarioCar"/>
    <w:unhideWhenUsed/>
    <w:rsid w:val="00FB432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B4326"/>
    <w:rPr>
      <w:sz w:val="20"/>
      <w:szCs w:val="20"/>
    </w:rPr>
  </w:style>
  <w:style w:type="character" w:styleId="Refdecomentario">
    <w:name w:val="annotation reference"/>
    <w:basedOn w:val="Fuentedeprrafopredeter"/>
    <w:rsid w:val="00FB4326"/>
    <w:rPr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25CD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B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05BBE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C375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2238A"/>
    <w:rPr>
      <w:rFonts w:ascii="Times New Roman" w:eastAsiaTheme="majorEastAsia" w:hAnsi="Times New Roman" w:cstheme="majorBidi"/>
      <w:b/>
      <w:bCs/>
      <w:sz w:val="28"/>
    </w:rPr>
  </w:style>
  <w:style w:type="character" w:customStyle="1" w:styleId="TextocomentarioCar1">
    <w:name w:val="Texto comentario Car1"/>
    <w:basedOn w:val="Fuentedeprrafopredeter"/>
    <w:rsid w:val="002C500F"/>
    <w:rPr>
      <w:rFonts w:ascii="Calibri" w:eastAsia="DejaVu Sans" w:hAnsi="Calibri"/>
      <w:color w:val="00000A"/>
      <w:sz w:val="20"/>
      <w:szCs w:val="20"/>
    </w:rPr>
  </w:style>
  <w:style w:type="paragraph" w:customStyle="1" w:styleId="Contenidodelatabla">
    <w:name w:val="Contenido de la tabla"/>
    <w:basedOn w:val="Normal"/>
    <w:rsid w:val="002C500F"/>
    <w:pPr>
      <w:suppressAutoHyphens/>
    </w:pPr>
    <w:rPr>
      <w:rFonts w:ascii="Calibri" w:eastAsia="DejaVu Sans" w:hAnsi="Calibri"/>
      <w:color w:val="00000A"/>
    </w:rPr>
  </w:style>
  <w:style w:type="character" w:customStyle="1" w:styleId="Ttulo4Car">
    <w:name w:val="Título 4 Car"/>
    <w:basedOn w:val="Fuentedeprrafopredeter"/>
    <w:link w:val="Ttulo4"/>
    <w:uiPriority w:val="9"/>
    <w:rsid w:val="00114D10"/>
    <w:rPr>
      <w:rFonts w:ascii="Times New Roman" w:eastAsiaTheme="majorEastAsia" w:hAnsi="Times New Roman" w:cstheme="majorBidi"/>
      <w:b/>
      <w:bCs/>
      <w:iCs/>
      <w:sz w:val="28"/>
    </w:rPr>
  </w:style>
  <w:style w:type="table" w:styleId="Tablaconcuadrcula">
    <w:name w:val="Table Grid"/>
    <w:basedOn w:val="Tablanormal"/>
    <w:uiPriority w:val="59"/>
    <w:rsid w:val="0070729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E60B6B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2B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2BF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C61"/>
  </w:style>
  <w:style w:type="paragraph" w:styleId="Ttulo1">
    <w:name w:val="heading 1"/>
    <w:basedOn w:val="Normal"/>
    <w:next w:val="Normal"/>
    <w:link w:val="Ttulo1Car"/>
    <w:uiPriority w:val="9"/>
    <w:qFormat/>
    <w:rsid w:val="00405BBE"/>
    <w:pPr>
      <w:keepNext/>
      <w:keepLines/>
      <w:spacing w:before="480" w:after="0" w:line="360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EC375D"/>
    <w:pPr>
      <w:spacing w:before="200"/>
      <w:outlineLvl w:val="1"/>
    </w:pPr>
    <w:rPr>
      <w:bCs w:val="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238A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4D10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1840"/>
    <w:rPr>
      <w:color w:val="808080"/>
    </w:rPr>
  </w:style>
  <w:style w:type="paragraph" w:styleId="Textonotapie">
    <w:name w:val="footnote text"/>
    <w:basedOn w:val="Normal"/>
    <w:link w:val="TextonotapieCar"/>
    <w:uiPriority w:val="99"/>
    <w:unhideWhenUsed/>
    <w:rsid w:val="000515C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0515C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515C2"/>
    <w:rPr>
      <w:vertAlign w:val="superscript"/>
    </w:rPr>
  </w:style>
  <w:style w:type="paragraph" w:styleId="Prrafodelista">
    <w:name w:val="List Paragraph"/>
    <w:basedOn w:val="Normal"/>
    <w:rsid w:val="00DE08B4"/>
    <w:pPr>
      <w:suppressAutoHyphens/>
      <w:ind w:left="720"/>
      <w:contextualSpacing/>
    </w:pPr>
    <w:rPr>
      <w:rFonts w:ascii="Calibri" w:eastAsia="DejaVu Sans" w:hAnsi="Calibri"/>
      <w:color w:val="00000A"/>
    </w:rPr>
  </w:style>
  <w:style w:type="paragraph" w:styleId="Textocomentario">
    <w:name w:val="annotation text"/>
    <w:basedOn w:val="Normal"/>
    <w:link w:val="TextocomentarioCar"/>
    <w:unhideWhenUsed/>
    <w:rsid w:val="00FB432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B4326"/>
    <w:rPr>
      <w:sz w:val="20"/>
      <w:szCs w:val="20"/>
    </w:rPr>
  </w:style>
  <w:style w:type="character" w:styleId="Refdecomentario">
    <w:name w:val="annotation reference"/>
    <w:basedOn w:val="Fuentedeprrafopredeter"/>
    <w:rsid w:val="00FB4326"/>
    <w:rPr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25CD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B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05BBE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C375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2238A"/>
    <w:rPr>
      <w:rFonts w:ascii="Times New Roman" w:eastAsiaTheme="majorEastAsia" w:hAnsi="Times New Roman" w:cstheme="majorBidi"/>
      <w:b/>
      <w:bCs/>
      <w:sz w:val="28"/>
    </w:rPr>
  </w:style>
  <w:style w:type="character" w:customStyle="1" w:styleId="TextocomentarioCar1">
    <w:name w:val="Texto comentario Car1"/>
    <w:basedOn w:val="Fuentedeprrafopredeter"/>
    <w:rsid w:val="002C500F"/>
    <w:rPr>
      <w:rFonts w:ascii="Calibri" w:eastAsia="DejaVu Sans" w:hAnsi="Calibri"/>
      <w:color w:val="00000A"/>
      <w:sz w:val="20"/>
      <w:szCs w:val="20"/>
    </w:rPr>
  </w:style>
  <w:style w:type="paragraph" w:customStyle="1" w:styleId="Contenidodelatabla">
    <w:name w:val="Contenido de la tabla"/>
    <w:basedOn w:val="Normal"/>
    <w:rsid w:val="002C500F"/>
    <w:pPr>
      <w:suppressAutoHyphens/>
    </w:pPr>
    <w:rPr>
      <w:rFonts w:ascii="Calibri" w:eastAsia="DejaVu Sans" w:hAnsi="Calibri"/>
      <w:color w:val="00000A"/>
    </w:rPr>
  </w:style>
  <w:style w:type="character" w:customStyle="1" w:styleId="Ttulo4Car">
    <w:name w:val="Título 4 Car"/>
    <w:basedOn w:val="Fuentedeprrafopredeter"/>
    <w:link w:val="Ttulo4"/>
    <w:uiPriority w:val="9"/>
    <w:rsid w:val="00114D10"/>
    <w:rPr>
      <w:rFonts w:ascii="Times New Roman" w:eastAsiaTheme="majorEastAsia" w:hAnsi="Times New Roman" w:cstheme="majorBidi"/>
      <w:b/>
      <w:bCs/>
      <w:iCs/>
      <w:sz w:val="28"/>
    </w:rPr>
  </w:style>
  <w:style w:type="table" w:styleId="Tablaconcuadrcula">
    <w:name w:val="Table Grid"/>
    <w:basedOn w:val="Tablanormal"/>
    <w:uiPriority w:val="59"/>
    <w:rsid w:val="0070729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E60B6B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2B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2BF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1.xml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Percentage</a:t>
            </a:r>
            <a:r>
              <a:rPr lang="en-US" baseline="0"/>
              <a:t>s of Measured Behaviors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Chaoticity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Hoja1!$A$2:$A$8</c:f>
              <c:strCache>
                <c:ptCount val="7"/>
                <c:pt idx="0">
                  <c:v>R90</c:v>
                </c:pt>
                <c:pt idx="1">
                  <c:v>R128</c:v>
                </c:pt>
                <c:pt idx="2">
                  <c:v>R150</c:v>
                </c:pt>
                <c:pt idx="3">
                  <c:v>R160</c:v>
                </c:pt>
                <c:pt idx="4">
                  <c:v>R204</c:v>
                </c:pt>
                <c:pt idx="5">
                  <c:v>R250</c:v>
                </c:pt>
                <c:pt idx="6">
                  <c:v>R254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2</c:v>
                </c:pt>
                <c:pt idx="1">
                  <c:v>0</c:v>
                </c:pt>
                <c:pt idx="2">
                  <c:v>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Stability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Hoja1!$A$2:$A$8</c:f>
              <c:strCache>
                <c:ptCount val="7"/>
                <c:pt idx="0">
                  <c:v>R90</c:v>
                </c:pt>
                <c:pt idx="1">
                  <c:v>R128</c:v>
                </c:pt>
                <c:pt idx="2">
                  <c:v>R150</c:v>
                </c:pt>
                <c:pt idx="3">
                  <c:v>R160</c:v>
                </c:pt>
                <c:pt idx="4">
                  <c:v>R204</c:v>
                </c:pt>
                <c:pt idx="5">
                  <c:v>R250</c:v>
                </c:pt>
                <c:pt idx="6">
                  <c:v>R254</c:v>
                </c:pt>
              </c:strCache>
            </c:strRef>
          </c:cat>
          <c:val>
            <c:numRef>
              <c:f>Hoja1!$C$2:$C$8</c:f>
              <c:numCache>
                <c:formatCode>General</c:formatCode>
                <c:ptCount val="7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4</c:v>
                </c:pt>
                <c:pt idx="4">
                  <c:v>8</c:v>
                </c:pt>
                <c:pt idx="5">
                  <c:v>4</c:v>
                </c:pt>
                <c:pt idx="6">
                  <c:v>2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Growth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Hoja1!$A$2:$A$8</c:f>
              <c:strCache>
                <c:ptCount val="7"/>
                <c:pt idx="0">
                  <c:v>R90</c:v>
                </c:pt>
                <c:pt idx="1">
                  <c:v>R128</c:v>
                </c:pt>
                <c:pt idx="2">
                  <c:v>R150</c:v>
                </c:pt>
                <c:pt idx="3">
                  <c:v>R160</c:v>
                </c:pt>
                <c:pt idx="4">
                  <c:v>R204</c:v>
                </c:pt>
                <c:pt idx="5">
                  <c:v>R250</c:v>
                </c:pt>
                <c:pt idx="6">
                  <c:v>R254</c:v>
                </c:pt>
              </c:strCache>
            </c:strRef>
          </c:cat>
          <c:val>
            <c:numRef>
              <c:f>Hoja1!$D$2:$D$8</c:f>
              <c:numCache>
                <c:formatCode>General</c:formatCode>
                <c:ptCount val="7"/>
                <c:pt idx="0">
                  <c:v>4</c:v>
                </c:pt>
                <c:pt idx="1">
                  <c:v>0</c:v>
                </c:pt>
                <c:pt idx="2">
                  <c:v>4</c:v>
                </c:pt>
                <c:pt idx="3">
                  <c:v>0</c:v>
                </c:pt>
                <c:pt idx="4">
                  <c:v>0</c:v>
                </c:pt>
                <c:pt idx="5">
                  <c:v>4</c:v>
                </c:pt>
                <c:pt idx="6">
                  <c:v>6</c:v>
                </c:pt>
              </c:numCache>
            </c:numRef>
          </c:val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Decrease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Hoja1!$A$2:$A$8</c:f>
              <c:strCache>
                <c:ptCount val="7"/>
                <c:pt idx="0">
                  <c:v>R90</c:v>
                </c:pt>
                <c:pt idx="1">
                  <c:v>R128</c:v>
                </c:pt>
                <c:pt idx="2">
                  <c:v>R150</c:v>
                </c:pt>
                <c:pt idx="3">
                  <c:v>R160</c:v>
                </c:pt>
                <c:pt idx="4">
                  <c:v>R204</c:v>
                </c:pt>
                <c:pt idx="5">
                  <c:v>R250</c:v>
                </c:pt>
                <c:pt idx="6">
                  <c:v>R254</c:v>
                </c:pt>
              </c:strCache>
            </c:strRef>
          </c:cat>
          <c:val>
            <c:numRef>
              <c:f>Hoja1!$E$2:$E$8</c:f>
              <c:numCache>
                <c:formatCode>General</c:formatCode>
                <c:ptCount val="7"/>
                <c:pt idx="0">
                  <c:v>0</c:v>
                </c:pt>
                <c:pt idx="1">
                  <c:v>6</c:v>
                </c:pt>
                <c:pt idx="2">
                  <c:v>0</c:v>
                </c:pt>
                <c:pt idx="3">
                  <c:v>4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4898432"/>
        <c:axId val="134899968"/>
      </c:barChart>
      <c:catAx>
        <c:axId val="1348984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899968"/>
        <c:crosses val="autoZero"/>
        <c:auto val="1"/>
        <c:lblAlgn val="ctr"/>
        <c:lblOffset val="100"/>
        <c:noMultiLvlLbl val="0"/>
      </c:catAx>
      <c:valAx>
        <c:axId val="134899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898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Ste84</b:Tag>
    <b:SourceType>JournalArticle</b:SourceType>
    <b:Guid>{399BE395-CC24-4186-9B01-CC004132EA67}</b:Guid>
    <b:Title>Cellular automata as models of complexity</b:Title>
    <b:Year>1984</b:Year>
    <b:Author>
      <b:Author>
        <b:NameList>
          <b:Person>
            <b:Last>Wolfram</b:Last>
            <b:First>Stephen</b:First>
          </b:Person>
        </b:NameList>
      </b:Author>
    </b:Author>
    <b:JournalName>Nature Vol 311</b:JournalName>
    <b:Pages>419-424</b:Pages>
    <b:RefOrder>1</b:RefOrder>
  </b:Source>
  <b:Source>
    <b:Tag>Hec13</b:Tag>
    <b:SourceType>JournalArticle</b:SourceType>
    <b:Guid>{CECA504E-711C-4CB3-9108-8F09AFE33744}</b:Guid>
    <b:Author>
      <b:Author>
        <b:NameList>
          <b:Person>
            <b:Last>Zenil</b:Last>
            <b:First>Hector</b:First>
          </b:Person>
          <b:Person>
            <b:Last>Villareal-Zapata</b:Last>
            <b:First>Elena</b:First>
          </b:Person>
        </b:NameList>
      </b:Author>
    </b:Author>
    <b:Title>Asymptotic Behaviour and Ratios of Complexity in Cellular Automata</b:Title>
    <b:JournalName>International Journal of Bifurcation and Chaos</b:JournalName>
    <b:Year>3013</b:Year>
    <b:Volume>23</b:Volume>
    <b:Issue>9</b:Issue>
    <b:RefOrder>2</b:RefOrder>
  </b:Source>
  <b:Source>
    <b:Tag>Mar70</b:Tag>
    <b:SourceType>JournalArticle</b:SourceType>
    <b:Guid>{618B9F51-98C1-42F9-AE80-6344F67B207D}</b:Guid>
    <b:Author>
      <b:Author>
        <b:NameList>
          <b:Person>
            <b:Last>Gardner</b:Last>
            <b:First>Martin</b:First>
          </b:Person>
        </b:NameList>
      </b:Author>
    </b:Author>
    <b:Title>Mathematical Games - The Fantastic Combinations of John Conway's New Solitaire Game "Life"</b:Title>
    <b:JournalName>Scientific American, Vol 223</b:JournalName>
    <b:Year>1970</b:Year>
    <b:Pages>120-123</b:Pages>
    <b:RefOrder>6</b:RefOrder>
  </b:Source>
  <b:Source>
    <b:Tag>Wol83</b:Tag>
    <b:SourceType>JournalArticle</b:SourceType>
    <b:Guid>{5BEC91AC-D531-46B8-BB83-36A5B8E5BC34}</b:Guid>
    <b:Author>
      <b:Author>
        <b:NameList>
          <b:Person>
            <b:Last>Wolfram</b:Last>
            <b:First>Stephen</b:First>
          </b:Person>
        </b:NameList>
      </b:Author>
    </b:Author>
    <b:Title>Statistical Mechanics of Cellular Automata</b:Title>
    <b:Year>1983</b:Year>
    <b:JournalName>Review of Modern Physics</b:JournalName>
    <b:Pages>601-644</b:Pages>
    <b:Volume>55</b:Volume>
    <b:Issue>3</b:Issue>
    <b:RefOrder>4</b:RefOrder>
  </b:Source>
  <b:Source>
    <b:Tag>Wol02</b:Tag>
    <b:SourceType>Book</b:SourceType>
    <b:Guid>{3D029F12-14B7-4A45-BA4D-DD018BFADC94}</b:Guid>
    <b:Author>
      <b:Author>
        <b:NameList>
          <b:Person>
            <b:Last>Wolfram</b:Last>
            <b:First>Stephen</b:First>
          </b:Person>
        </b:NameList>
      </b:Author>
    </b:Author>
    <b:Title>A New Kind of Science</b:Title>
    <b:Year>2002</b:Year>
    <b:Publisher>Wolfram Media</b:Publisher>
    <b:RefOrder>5</b:RefOrder>
  </b:Source>
  <b:Source>
    <b:Tag>Mel94</b:Tag>
    <b:SourceType>JournalArticle</b:SourceType>
    <b:Guid>{55315F2C-F355-48BD-AA5A-C56ADD9F3110}</b:Guid>
    <b:Author>
      <b:Author>
        <b:NameList>
          <b:Person>
            <b:Last>Mitchell</b:Last>
            <b:First>Melanie</b:First>
          </b:Person>
          <b:Person>
            <b:Last>Crutchfield</b:Last>
            <b:First>James</b:First>
            <b:Middle>P.</b:Middle>
          </b:Person>
          <b:Person>
            <b:Last>Hraber</b:Last>
            <b:First>Peter</b:First>
            <b:Middle>T.</b:Middle>
          </b:Person>
        </b:NameList>
      </b:Author>
    </b:Author>
    <b:Title>Evolving Cellular Automata to Perform Computations: Mechanisms and Impediments</b:Title>
    <b:JournalName>Physica D, 75</b:JournalName>
    <b:Year>1994</b:Year>
    <b:Pages>361-391</b:Pages>
    <b:RefOrder>7</b:RefOrder>
  </b:Source>
  <b:Source>
    <b:Tag>pro</b:Tag>
    <b:SourceType>DocumentFromInternetSite</b:SourceType>
    <b:Guid>{6B3D6EA3-F0D8-4551-9EB3-C82763EA208E}</b:Guid>
    <b:Author>
      <b:Author>
        <b:NameList>
          <b:Person>
            <b:Last>Baetens</b:Last>
            <b:First>Jan</b:First>
            <b:Middle>M.</b:Middle>
          </b:Person>
          <b:Person>
            <b:Last>Gravner</b:Last>
            <b:First>Janko</b:First>
          </b:Person>
        </b:NameList>
      </b:Author>
    </b:Author>
    <b:Title>Stability of cellular automata revisited: branching walks and Lyapunov profiles</b:Title>
    <b:URL>http://arxiv.org/pdf/1406.5553.pdf</b:URL>
    <b:RefOrder>3</b:RefOrder>
  </b:Source>
</b:Sources>
</file>

<file path=customXml/itemProps1.xml><?xml version="1.0" encoding="utf-8"?>
<ds:datastoreItem xmlns:ds="http://schemas.openxmlformats.org/officeDocument/2006/customXml" ds:itemID="{018418CE-FFB9-4FE9-B628-5077209F8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3942</Words>
  <Characters>22475</Characters>
  <Application>Microsoft Office Word</Application>
  <DocSecurity>0</DocSecurity>
  <Lines>187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antonio</cp:lastModifiedBy>
  <cp:revision>3</cp:revision>
  <cp:lastPrinted>2014-09-13T20:18:00Z</cp:lastPrinted>
  <dcterms:created xsi:type="dcterms:W3CDTF">2014-09-13T20:18:00Z</dcterms:created>
  <dcterms:modified xsi:type="dcterms:W3CDTF">2014-09-13T20:20:00Z</dcterms:modified>
</cp:coreProperties>
</file>