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7F82" w14:textId="77777777" w:rsidR="009D33BF" w:rsidRPr="009D33BF" w:rsidRDefault="009D33BF" w:rsidP="009D3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&lt;?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 version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="1.0" 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encoding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="utf-8"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?&gt;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&lt;manifest 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xmlns: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="http://schemas.android.com/apk/res/android"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xmlns: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tools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="http://schemas.android.com/tools"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&lt;application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:allowBackup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:dataExtractionRules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="@xml/data_extraction_rules"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:fullBackupContent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="@xml/backup_rules"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:icon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="@mipmap/ic_launcher"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:label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="mapsandarias"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:supportsRtl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:theme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="@style/Theme.Mapsandarias"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tools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:targetApi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="31"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&lt;!--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</w:t>
      </w:r>
      <w:r w:rsidRPr="009D33B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D"/>
        </w:rPr>
        <w:t>TODO: Before you run your application, you need a Google Maps API key.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To get one, follow the directions here: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   https://developers.google.com/maps/documentation/android-sdk/get-api-key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Once you have your API key (it starts with "AIza"), define a new property in your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project's local.properties file (e.g. MAPS_API_KEY=Aiza...), and replace the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"YOUR_API_KEY" string in this file with "${MAPS_API_KEY}".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--&gt;</w:t>
      </w:r>
      <w:r w:rsidRPr="009D33BF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&lt;meta-data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="com.google.android.geo.API_KEY"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:value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="AIzaSyCt6xOCzN1CJGX3lvoCC4z069oknf_ef2s" 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&lt;activity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=".MapsActivity"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:exported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:label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="mapsActivity"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&lt;intent-filter&gt;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    &lt;action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="android.intent.action.MAIN" 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    &lt;category </w:t>
      </w:r>
      <w:r w:rsidRPr="009D33B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9D33BF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r w:rsidRPr="009D33B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="android.intent.category.LAUNCHER" 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&lt;/intent-filter&gt;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&lt;/activity&gt;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&lt;/application&gt;</w:t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9D33BF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>&lt;/manifest&gt;</w:t>
      </w:r>
    </w:p>
    <w:p w14:paraId="27208BCC" w14:textId="77777777" w:rsidR="009D33BF" w:rsidRDefault="009D33BF" w:rsidP="009D33BF">
      <w:pPr>
        <w:pStyle w:val="Heading2"/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3C4043"/>
          <w:sz w:val="20"/>
          <w:szCs w:val="20"/>
        </w:rPr>
      </w:pPr>
      <w:r w:rsidRPr="009D33BF">
        <w:rPr>
          <w:rFonts w:ascii="Arial" w:hAnsi="Arial" w:cs="Arial"/>
          <w:color w:val="3C4043"/>
          <w:sz w:val="20"/>
          <w:szCs w:val="20"/>
        </w:rPr>
        <w:t>-1.461875, 120.351581</w:t>
      </w:r>
      <w:r>
        <w:rPr>
          <w:rFonts w:ascii="Arial" w:hAnsi="Arial" w:cs="Arial"/>
          <w:color w:val="3C4043"/>
          <w:sz w:val="20"/>
          <w:szCs w:val="20"/>
        </w:rPr>
        <w:t>-1.461875, 120.351581</w:t>
      </w:r>
    </w:p>
    <w:p w14:paraId="714C719C" w14:textId="77777777" w:rsidR="003A5DB0" w:rsidRDefault="003A5DB0" w:rsidP="003A5D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com.example.mapsandarias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androidx.fragment.app.FragmentActivity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com.google.android.gms.maps.CameraUpdateFactory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com.google.android.gms.maps.GoogleMap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com.google.android.gms.maps.OnMapReadyCallback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com.google.android.gms.maps.SupportMapFragment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com.google.android.gms.maps.model.LatLng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com.google.android.gms.maps.model.MarkerOptions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com.example.mapsandarias.databinding.ActivityMapsBinding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 xml:space="preserve">MapsActivity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FragmentActivity </w:t>
      </w:r>
      <w:r>
        <w:rPr>
          <w:color w:val="CC7832"/>
        </w:rPr>
        <w:t xml:space="preserve">implements </w:t>
      </w:r>
      <w:r>
        <w:rPr>
          <w:color w:val="A9B7C6"/>
        </w:rPr>
        <w:t>OnMapReadyCallback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GoogleMap </w:t>
      </w:r>
      <w:r>
        <w:rPr>
          <w:color w:val="9876AA"/>
        </w:rPr>
        <w:t>mMap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ActivityMapsBinding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>= ActivityMapsBinding.</w:t>
      </w:r>
      <w:r>
        <w:rPr>
          <w:i/>
          <w:iCs/>
          <w:color w:val="A9B7C6"/>
        </w:rPr>
        <w:t>inflate</w:t>
      </w:r>
      <w:r>
        <w:rPr>
          <w:color w:val="A9B7C6"/>
        </w:rPr>
        <w:t>(getLayoutInflater())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</w:t>
      </w:r>
      <w:r>
        <w:rPr>
          <w:color w:val="9876AA"/>
        </w:rPr>
        <w:t>binding</w:t>
      </w:r>
      <w:r>
        <w:rPr>
          <w:color w:val="A9B7C6"/>
        </w:rPr>
        <w:t>.getRoot())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Obtain the SupportMapFragment and get notified when the map is ready to be used.</w:t>
      </w:r>
      <w:r>
        <w:rPr>
          <w:color w:val="808080"/>
        </w:rPr>
        <w:br/>
        <w:t xml:space="preserve">        </w:t>
      </w:r>
      <w:r>
        <w:rPr>
          <w:color w:val="A9B7C6"/>
        </w:rPr>
        <w:t>SupportMapFragment mapFragment = (SupportMapFragment) getSupportFragmentManager()</w:t>
      </w:r>
      <w:r>
        <w:rPr>
          <w:color w:val="A9B7C6"/>
        </w:rPr>
        <w:br/>
        <w:t xml:space="preserve">                .findFragmentById(R.id.</w:t>
      </w:r>
      <w:r>
        <w:rPr>
          <w:i/>
          <w:iCs/>
          <w:color w:val="9876AA"/>
        </w:rPr>
        <w:t>map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mapFragment.getMapAsync(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Manipulates the map once available.</w:t>
      </w:r>
      <w:r>
        <w:rPr>
          <w:i/>
          <w:iCs/>
          <w:color w:val="629755"/>
        </w:rPr>
        <w:br/>
        <w:t xml:space="preserve">     * This callback is triggered when the map is ready to be used.</w:t>
      </w:r>
      <w:r>
        <w:rPr>
          <w:i/>
          <w:iCs/>
          <w:color w:val="629755"/>
        </w:rPr>
        <w:br/>
        <w:t xml:space="preserve">     * This is where we can add markers or lines, add listeners or move the camera. In this case,</w:t>
      </w:r>
      <w:r>
        <w:rPr>
          <w:i/>
          <w:iCs/>
          <w:color w:val="629755"/>
        </w:rPr>
        <w:br/>
        <w:t xml:space="preserve">     * we just add a marker near Sydney, Australia.</w:t>
      </w:r>
      <w:r>
        <w:rPr>
          <w:i/>
          <w:iCs/>
          <w:color w:val="629755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629755"/>
        </w:rPr>
        <w:br/>
        <w:t xml:space="preserve">     * it inside the SupportMapFragment. This method will only be triggered once the user has</w:t>
      </w:r>
      <w:r>
        <w:rPr>
          <w:i/>
          <w:iCs/>
          <w:color w:val="629755"/>
        </w:rPr>
        <w:br/>
        <w:t xml:space="preserve">     * installed Google Play services and returned to the app.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onMapReady</w:t>
      </w:r>
      <w:r>
        <w:rPr>
          <w:color w:val="A9B7C6"/>
        </w:rPr>
        <w:t>(GoogleMap googleMap)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mMap </w:t>
      </w:r>
      <w:r>
        <w:rPr>
          <w:color w:val="A9B7C6"/>
        </w:rPr>
        <w:t>= googleMap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Sydney and move the camera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LatLng napu= </w:t>
      </w:r>
      <w:r>
        <w:rPr>
          <w:color w:val="CC7832"/>
        </w:rPr>
        <w:t xml:space="preserve">new </w:t>
      </w:r>
      <w:r>
        <w:rPr>
          <w:color w:val="A9B7C6"/>
        </w:rPr>
        <w:t>LatLng(-</w:t>
      </w:r>
      <w:r>
        <w:rPr>
          <w:color w:val="6897BB"/>
        </w:rPr>
        <w:t>1.461875</w:t>
      </w:r>
      <w:r>
        <w:rPr>
          <w:color w:val="CC7832"/>
        </w:rPr>
        <w:t xml:space="preserve">, </w:t>
      </w:r>
      <w:r>
        <w:rPr>
          <w:color w:val="6897BB"/>
        </w:rPr>
        <w:t>120.351581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.addMarker(</w:t>
      </w:r>
      <w:r>
        <w:rPr>
          <w:color w:val="CC7832"/>
        </w:rPr>
        <w:t xml:space="preserve">new </w:t>
      </w:r>
      <w:r>
        <w:rPr>
          <w:color w:val="A9B7C6"/>
        </w:rPr>
        <w:t>MarkerOptions().position(napu).title(</w:t>
      </w:r>
      <w:r>
        <w:rPr>
          <w:color w:val="6A8759"/>
        </w:rPr>
        <w:t>"napu"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mMap</w:t>
      </w:r>
      <w:r>
        <w:rPr>
          <w:color w:val="A9B7C6"/>
        </w:rPr>
        <w:t>.moveCamera(CameraUpdateFactory.</w:t>
      </w:r>
      <w:r>
        <w:rPr>
          <w:i/>
          <w:iCs/>
          <w:color w:val="A9B7C6"/>
        </w:rPr>
        <w:t>newLatLng</w:t>
      </w:r>
      <w:r>
        <w:rPr>
          <w:color w:val="A9B7C6"/>
        </w:rPr>
        <w:t>(napu))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573094" w14:textId="77777777" w:rsidR="009D33BF" w:rsidRPr="009D33BF" w:rsidRDefault="009D33BF" w:rsidP="009D33BF">
      <w:pPr>
        <w:shd w:val="clear" w:color="auto" w:fill="FFFFFF"/>
        <w:spacing w:before="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C4043"/>
          <w:sz w:val="20"/>
          <w:szCs w:val="20"/>
          <w:lang w:eastAsia="en-ID"/>
        </w:rPr>
      </w:pPr>
      <w:bookmarkStart w:id="0" w:name="_GoBack"/>
      <w:bookmarkEnd w:id="0"/>
    </w:p>
    <w:p w14:paraId="58332307" w14:textId="77777777" w:rsidR="0058664B" w:rsidRDefault="0058664B"/>
    <w:sectPr w:rsidR="0058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BF"/>
    <w:rsid w:val="003A5DB0"/>
    <w:rsid w:val="0058664B"/>
    <w:rsid w:val="009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B9FB"/>
  <w15:chartTrackingRefBased/>
  <w15:docId w15:val="{5A636633-5302-4866-8399-27986793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3B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D33B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Alfandi Yomba</dc:creator>
  <cp:keywords/>
  <dc:description/>
  <cp:lastModifiedBy>Alfandi Yomba</cp:lastModifiedBy>
  <cp:revision>2</cp:revision>
  <dcterms:created xsi:type="dcterms:W3CDTF">2023-02-09T12:49:00Z</dcterms:created>
  <dcterms:modified xsi:type="dcterms:W3CDTF">2023-02-09T13:08:00Z</dcterms:modified>
</cp:coreProperties>
</file>