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50596466" ns2:textId="77777777" w:rsidR="00220ED4" w:rsidRDefault="00220ED4" w:rsidP="006F18A8">
      <w:pPr>
        <w:pStyle w:val="Encabezados"/>
      </w:pPr>
      <w:r w:rsidRPr="00220ED4">
        <w:t>CORPORACIÓN UNIVERSITARIA MINUTO DE DIOS – UNIMINUTO</w:t>
      </w:r>
    </w:p>
    <w:p ns2:paraId="00B662F5" ns2:textId="192E0C36" w:rsidR="004A6F97" w:rsidRPr="00220ED4" w:rsidRDefault="004A6F97" w:rsidP="006F18A8">
      <w:pPr>
        <w:pStyle w:val="Encabezados"/>
      </w:pPr>
      <w:r>
        <w:t>Carlos Andres Castillo Ballen</w:t>
      </w:r>
    </w:p>
    <w:p ns2:paraId="106D794B" ns2:textId="77777777" w:rsidR="00220ED4" w:rsidRPr="00220ED4" w:rsidRDefault="00220ED4" w:rsidP="006F18A8">
      <w:pPr>
        <w:pStyle w:val="Encabezados"/>
      </w:pPr>
      <w:r w:rsidRPr="00220ED4">
        <w:t>FACULTAD</w:t>
      </w:r>
    </w:p>
    <w:p ns2:paraId="52D2FCB9" ns2:textId="77777777" w:rsidR="00220ED4" w:rsidRPr="00220ED4" w:rsidRDefault="00220ED4" w:rsidP="006F18A8">
      <w:pPr>
        <w:pStyle w:val="Encabezados"/>
      </w:pPr>
      <w:r w:rsidRPr="00220ED4">
        <w:t>PROGRAMA</w:t>
      </w:r>
    </w:p>
    <w:p ns2:paraId="77BAC115" ns2:textId="4652E8EA" w:rsidR="00CF223E" w:rsidRDefault="009C6B8C" w:rsidP="006F18A8">
      <w:pPr>
        <w:pStyle w:val="Encabezados"/>
      </w:pPr>
      <w:r>
        <w:t>INGENIERIA WEB II</w:t>
      </w:r>
    </w:p>
    <w:p ns2:paraId="75BE23B5" ns2:textId="7F751EC3" w:rsidR="009C6B8C" w:rsidRDefault="009C6B8C" w:rsidP="006F18A8">
      <w:pPr>
        <w:pStyle w:val="Encabezados"/>
      </w:pPr>
      <w:r>
        <w:t>ACTIVIDAD ENTREGABLE</w:t>
      </w:r>
      <w:r w:rsidR="00F1161C">
        <w:t xml:space="preserve"> II</w:t>
      </w:r>
    </w:p>
    <w:p ns2:paraId="705A2BB1" ns2:textId="77777777" w:rsidR="004A6F97" w:rsidRDefault="004A6F97" w:rsidP="00FA73F5">
      <w:pPr>
        <w:pStyle w:val="Encabezados"/>
        <w:rPr>
          <w:rFonts w:ascii="Arial Nova Light" w:hAnsi="Arial Nova Light"/>
          <w:lang w:val="en-US"/>
        </w:rPr>
      </w:pPr>
    </w:p>
    <w:p ns2:paraId="5EAD7250" ns2:textId="77777777" w:rsidR="001B11CC" w:rsidRDefault="001B11CC" w:rsidP="00FA73F5">
      <w:pPr>
        <w:pStyle w:val="Encabezados"/>
        <w:rPr>
          <w:rFonts w:ascii="Arial Nova Light" w:hAnsi="Arial Nova Light"/>
          <w:lang w:val="en-US"/>
        </w:rPr>
      </w:pPr>
    </w:p>
    <w:p>
      <w:pPr>
        <w:pStyle w:val="Encabezados"/>
        <w:jc w:val="left"/>
      </w:pPr>
      <w:r>
        <w:t>1. Análisis funcional del caso</w:t>
      </w:r>
    </w:p>
    <w:p>
      <w:pPr>
        <w:pStyle w:val="Encabezados"/>
        <w:jc w:val="left"/>
      </w:pPr>
    </w:p>
    <w:p>
      <w:pPr>
        <w:pStyle w:val="Encabezados"/>
        <w:jc w:val="left"/>
      </w:pPr>
      <w:r>
        <w:t>Descripción general del problema que resuelve el sistema</w:t>
      </w:r>
    </w:p>
    <w:p>
      <w:pPr>
        <w:pStyle w:val="Encabezados"/>
        <w:jc w:val="left"/>
      </w:pPr>
      <w:r>
        <w:t>El proyecto desarrollado corresponde a una aplicación web sencilla para la gestión de usuarios. Su propósito es simular el consumo de una API REST mediante JSON Server y permitir desde una interfaz en React las operaciones básicas de listado, creación y eliminación de registros. El sistema fue pensado como una solución académica para evidenciar el flujo de comunicación entre front-end y API.</w:t>
      </w:r>
    </w:p>
    <w:p>
      <w:pPr>
        <w:pStyle w:val="Encabezados"/>
        <w:jc w:val="left"/>
      </w:pPr>
      <w:r>
        <w:t>La aplicación representa un caso real de administración básica de información, donde un usuario puede visualizar registros existentes, registrar nuevos usuarios y eliminar usuarios ya creados, todo dentro de una sola interfaz construida con componentes reutilizables.</w:t>
      </w:r>
    </w:p>
    <w:p>
      <w:pPr>
        <w:pStyle w:val="Encabezados"/>
        <w:jc w:val="left"/>
      </w:pPr>
    </w:p>
    <w:p>
      <w:pPr>
        <w:pStyle w:val="Encabezados"/>
        <w:jc w:val="left"/>
      </w:pPr>
      <w:r>
        <w:t>Alcance funcional del sistema</w:t>
      </w:r>
    </w:p>
    <w:p>
      <w:pPr>
        <w:pStyle w:val="Encabezados"/>
        <w:jc w:val="left"/>
      </w:pPr>
      <w:r>
        <w:t>El alcance funcional del proyecto se centró en tres operaciones principales sobre el recurso usuarios. En primer lugar, la interfaz consulta la API simulada para obtener el listado inicial. En segundo lugar, se permite registrar nuevos usuarios mediante un formulario. En tercer lugar, se ofrece la opción de eliminar registros existentes desde la tabla principal. Además, se incorporó validación básica de campos, retroalimentación visual para acciones exitosas y manejo de errores en las solicitudes HTTP.</w:t>
      </w:r>
    </w:p>
    <w:p>
      <w:pPr>
        <w:pStyle w:val="Encabezados"/>
        <w:jc w:val="left"/>
      </w:pPr>
    </w:p>
    <w:p>
      <w:pPr>
        <w:pStyle w:val="Encabezados"/>
        <w:jc w:val="left"/>
      </w:pPr>
      <w:r>
        <w:t>Módulos funcionales definidos</w:t>
      </w:r>
    </w:p>
    <w:p>
      <w:pPr>
        <w:pStyle w:val="Encabezados"/>
        <w:jc w:val="left"/>
      </w:pPr>
      <w:r>
        <w:t>Los módulos funcionales implementados en la aplicación son los siguientes:</w:t>
      </w:r>
    </w:p>
    <w:p>
      <w:pPr>
        <w:pStyle w:val="Encabezados"/>
        <w:jc w:val="left"/>
      </w:pPr>
      <w:r>
        <w:t>- Listado de usuarios registrados.</w:t>
      </w:r>
    </w:p>
    <w:p>
      <w:pPr>
        <w:pStyle w:val="Encabezados"/>
        <w:jc w:val="left"/>
      </w:pPr>
      <w:r>
        <w:t>- Formulario de creación de usuarios.</w:t>
      </w:r>
    </w:p>
    <w:p>
      <w:pPr>
        <w:pStyle w:val="Encabezados"/>
        <w:jc w:val="left"/>
      </w:pPr>
      <w:r>
        <w:t>- Eliminación de usuarios desde la interfaz.</w:t>
      </w:r>
    </w:p>
    <w:p>
      <w:pPr>
        <w:pStyle w:val="Encabezados"/>
        <w:jc w:val="left"/>
      </w:pPr>
      <w:r>
        <w:t>- Servicio de consumo de API con fetch.</w:t>
      </w:r>
    </w:p>
    <w:p>
      <w:pPr>
        <w:pStyle w:val="Encabezados"/>
        <w:jc w:val="left"/>
      </w:pPr>
      <w:r>
        <w:t>- Manejo de mensajes de éxito y error.</w:t>
      </w:r>
    </w:p>
    <w:p>
      <w:pPr>
        <w:pStyle w:val="Encabezados"/>
        <w:jc w:val="left"/>
      </w:pPr>
      <w:r>
        <w:t>- Documentación de la API con Swagger en formato YAML.</w:t>
      </w:r>
    </w:p>
    <w:p>
      <w:pPr>
        <w:pStyle w:val="Encabezados"/>
        <w:jc w:val="left"/>
      </w:pPr>
    </w:p>
    <w:p>
      <w:pPr>
        <w:pStyle w:val="Encabezados"/>
        <w:jc w:val="left"/>
      </w:pPr>
      <w:r>
        <w:t>Flujo del usuario</w:t>
      </w:r>
    </w:p>
    <w:p>
      <w:pPr>
        <w:pStyle w:val="Encabezados"/>
        <w:jc w:val="left"/>
      </w:pPr>
      <w:r>
        <w:t>El flujo principal inicia cuando la aplicación carga y ejecuta una petición GET para consultar los usuarios disponibles en la API simulada. Luego, el usuario puede diligenciar el formulario con nombre, correo y rol, lo que genera una petición POST para crear un nuevo registro. Después de esto, la tabla se actualiza dinámicamente en pantalla. Si el usuario desea borrar un registro, puede hacerlo con el botón Eliminar, el cual dispara una petición DELETE al endpoint correspondiente. En caso de error en cualquier solicitud, la interfaz muestra un mensaje visible para informar la situación.</w:t>
      </w:r>
    </w:p>
    <w:p>
      <w:pPr>
        <w:pStyle w:val="Encabezados"/>
        <w:jc w:val="left"/>
      </w:pPr>
    </w:p>
    <w:p>
      <w:pPr>
        <w:pStyle w:val="Encabezados"/>
        <w:jc w:val="left"/>
      </w:pPr>
      <w:r>
        <w:t>2. Diseño arquitectónico y selección técnica</w:t>
      </w:r>
    </w:p>
    <w:p>
      <w:pPr>
        <w:pStyle w:val="Encabezados"/>
        <w:jc w:val="left"/>
      </w:pPr>
    </w:p>
    <w:p>
      <w:pPr>
        <w:pStyle w:val="Encabezados"/>
        <w:jc w:val="left"/>
      </w:pPr>
      <w:r>
        <w:t>Patrón de arquitectura adoptado y justificación</w:t>
      </w:r>
    </w:p>
    <w:p>
      <w:pPr>
        <w:pStyle w:val="Encabezados"/>
        <w:jc w:val="left"/>
      </w:pPr>
      <w:r>
        <w:t>Se adoptó una arquitectura simple basada en separación de responsabilidades. Los componentes se encargan de la presentación visual y de capturar eventos del usuario, mientras que el servicio de API centraliza las peticiones HTTP. Esta distribución mejora la organización del proyecto, facilita el mantenimiento y permite reutilizar lógica sin mezclar la interfaz con el acceso a datos.</w:t>
      </w:r>
    </w:p>
    <w:p>
      <w:pPr>
        <w:pStyle w:val="Encabezados"/>
        <w:jc w:val="left"/>
      </w:pPr>
    </w:p>
    <w:p>
      <w:pPr>
        <w:pStyle w:val="Encabezados"/>
        <w:jc w:val="left"/>
      </w:pPr>
      <w:r>
        <w:t>Estructura del proyecto</w:t>
      </w:r>
    </w:p>
    <w:p>
      <w:pPr>
        <w:pStyle w:val="Encabezados"/>
        <w:jc w:val="left"/>
      </w:pPr>
      <w:r>
        <w:t>La aplicación fue organizada en carpetas y archivos principales para mantener una distribución clara del código:</w:t>
      </w:r>
    </w:p>
    <w:p>
      <w:pPr>
        <w:pStyle w:val="Encabezados"/>
        <w:jc w:val="left"/>
      </w:pPr>
      <w:r>
        <w:t>- src/components: contiene el formulario, el listado y las alertas de retroalimentación.</w:t>
      </w:r>
    </w:p>
    <w:p>
      <w:pPr>
        <w:pStyle w:val="Encabezados"/>
        <w:jc w:val="left"/>
      </w:pPr>
      <w:r>
        <w:t>- src/services: contiene las funciones para consumir la API REST con fetch.</w:t>
      </w:r>
    </w:p>
    <w:p>
      <w:pPr>
        <w:pStyle w:val="Encabezados"/>
        <w:jc w:val="left"/>
      </w:pPr>
      <w:r>
        <w:t>- src/App.jsx: administra el estado principal y coordina la interacción entre componentes.</w:t>
      </w:r>
    </w:p>
    <w:p>
      <w:pPr>
        <w:pStyle w:val="Encabezados"/>
        <w:jc w:val="left"/>
      </w:pPr>
      <w:r>
        <w:t>- db.json: almacena los datos iniciales utilizados por JSON Server.</w:t>
      </w:r>
    </w:p>
    <w:p>
      <w:pPr>
        <w:pStyle w:val="Encabezados"/>
        <w:jc w:val="left"/>
      </w:pPr>
      <w:r>
        <w:t>- docs/openapi.yaml: contiene la documentación Swagger de la API.</w:t>
      </w:r>
    </w:p>
    <w:p>
      <w:pPr>
        <w:pStyle w:val="Encabezados"/>
        <w:jc w:val="left"/>
      </w:pPr>
    </w:p>
    <w:p>
      <w:pPr>
        <w:pStyle w:val="Encabezados"/>
        <w:jc w:val="left"/>
      </w:pPr>
      <w:r>
        <w:t>Manejo de estado y control de errores</w:t>
      </w:r>
    </w:p>
    <w:p>
      <w:pPr>
        <w:pStyle w:val="Encabezados"/>
        <w:jc w:val="left"/>
      </w:pPr>
      <w:r>
        <w:t>Para el manejo del estado se utilizó useState, con variables destinadas a la lista de usuarios, los datos del formulario, los estados de carga, los mensajes de error y los mensajes de éxito. También se utilizó useEffect para realizar la carga inicial de los datos desde la API. El control de errores se implementó con bloques try/catch dentro de las funciones asíncronas, lo que permite capturar fallos de red o respuestas no exitosas y mostrar una retroalimentación adecuada al usuario.</w:t>
      </w:r>
    </w:p>
    <w:p>
      <w:pPr>
        <w:pStyle w:val="Encabezados"/>
        <w:jc w:val="left"/>
      </w:pPr>
    </w:p>
    <w:p>
      <w:pPr>
        <w:pStyle w:val="Encabezados"/>
        <w:jc w:val="left"/>
      </w:pPr>
      <w:r>
        <w:t>Diseño de la interfaz</w:t>
      </w:r>
    </w:p>
    <w:p>
      <w:pPr>
        <w:pStyle w:val="Encabezados"/>
        <w:jc w:val="left"/>
      </w:pPr>
      <w:r>
        <w:t>La interfaz se construyó con React y Bootstrap, priorizando una apariencia clara y formal, adecuada para un trabajo universitario. El diseño se compone de una cabecera descriptiva, un formulario lateral para crear usuarios y una tabla principal para listar y eliminar registros. No se buscaron efectos visuales complejos, sino una experiencia comprensible y ordenada.</w:t>
      </w:r>
    </w:p>
    <w:p>
      <w:pPr>
        <w:pStyle w:val="Encabezados"/>
        <w:jc w:val="left"/>
      </w:pPr>
    </w:p>
    <w:p>
      <w:pPr>
        <w:pStyle w:val="Encabezados"/>
        <w:jc w:val="left"/>
      </w:pPr>
      <w:r>
        <w:t>3. Implementación técnica</w:t>
      </w:r>
    </w:p>
    <w:p>
      <w:pPr>
        <w:pStyle w:val="Encabezados"/>
        <w:jc w:val="left"/>
      </w:pPr>
    </w:p>
    <w:p>
      <w:pPr>
        <w:pStyle w:val="Encabezados"/>
        <w:jc w:val="left"/>
      </w:pPr>
      <w:r>
        <w:t>Integración con la API REST</w:t>
      </w:r>
    </w:p>
    <w:p>
      <w:pPr>
        <w:pStyle w:val="Encabezados"/>
        <w:jc w:val="left"/>
      </w:pPr>
      <w:r>
        <w:t>La aplicación consume una API REST simulada en JSON Server, disponible en http://localhost:3001. El recurso principal es /users. Todas las solicitudes se realizan con fetch desde el archivo src/services/api.js, donde se centralizó la configuración base y la validación de respuestas. Esto evita repetir lógica HTTP en los componentes de interfaz.</w:t>
      </w:r>
    </w:p>
    <w:p>
      <w:pPr>
        <w:pStyle w:val="Encabezados"/>
        <w:jc w:val="left"/>
      </w:pPr>
    </w:p>
    <w:p>
      <w:pPr>
        <w:pStyle w:val="Encabezados"/>
        <w:jc w:val="left"/>
      </w:pPr>
      <w:r>
        <w:t>Explicación del uso de fetch para el consumo de servicios</w:t>
      </w:r>
    </w:p>
    <w:p>
      <w:pPr>
        <w:pStyle w:val="Encabezados"/>
        <w:jc w:val="left"/>
      </w:pPr>
      <w:r>
        <w:t>La función fetch se utilizó para enviar solicitudes HTTP a la API local. En la consulta de datos se realiza una petición GET a /users para obtener todos los registros. Para crear usuarios se envía una petición POST con el cuerpo en formato JSON. Para eliminar usuarios se utiliza DELETE sobre /users/{id}. En cada caso, la respuesta se transforma con response.json() y se valida el estado de la respuesta para identificar errores antes de actualizar la interfaz.</w:t>
      </w:r>
    </w:p>
    <w:p>
      <w:pPr>
        <w:pStyle w:val="Encabezados"/>
        <w:jc w:val="left"/>
      </w:pPr>
    </w:p>
    <w:p>
      <w:pPr>
        <w:pStyle w:val="Encabezados"/>
        <w:jc w:val="left"/>
      </w:pPr>
      <w:r>
        <w:t>Endpoints utilizados</w:t>
      </w:r>
    </w:p>
    <w:p>
      <w:pPr>
        <w:pStyle w:val="Encabezados"/>
        <w:jc w:val="left"/>
      </w:pPr>
      <w:r>
        <w:t>- GET http://localhost:3001/users</w:t>
      </w:r>
    </w:p>
    <w:p>
      <w:pPr>
        <w:pStyle w:val="Encabezados"/>
        <w:jc w:val="left"/>
      </w:pPr>
      <w:r>
        <w:t>- POST http://localhost:3001/users</w:t>
      </w:r>
    </w:p>
    <w:p>
      <w:pPr>
        <w:pStyle w:val="Encabezados"/>
        <w:jc w:val="left"/>
      </w:pPr>
      <w:r>
        <w:t>- DELETE http://localhost:3001/users/{id}</w:t>
      </w:r>
    </w:p>
    <w:p>
      <w:pPr>
        <w:pStyle w:val="Encabezados"/>
        <w:jc w:val="left"/>
      </w:pPr>
    </w:p>
    <w:p>
      <w:pPr>
        <w:pStyle w:val="Encabezados"/>
        <w:jc w:val="left"/>
      </w:pPr>
      <w:r>
        <w:t>Flujo de datos entre front-end y API</w:t>
      </w:r>
    </w:p>
    <w:p>
      <w:pPr>
        <w:pStyle w:val="Encabezados"/>
        <w:jc w:val="left"/>
      </w:pPr>
      <w:r>
        <w:t>El flujo de datos comienza en el componente principal App, que invoca el servicio getUsers al iniciar la aplicación. El servicio consulta la API y devuelve la respuesta al componente, el cual actualiza el estado users y renderiza la tabla. Cuando se crea un usuario, el formulario envía la información al servicio createUser; si la API responde correctamente, el nuevo registro se agrega al estado local y se refleja de inmediato en pantalla. En el caso de la eliminación, la interfaz llama al servicio deleteUser y, tras una respuesta satisfactoria, elimina el elemento del estado para volver a renderizar la lista.</w:t>
      </w:r>
    </w:p>
    <w:p>
      <w:pPr>
        <w:pStyle w:val="Encabezados"/>
        <w:jc w:val="left"/>
      </w:pPr>
    </w:p>
    <w:p>
      <w:pPr>
        <w:pStyle w:val="Encabezados"/>
        <w:jc w:val="left"/>
      </w:pPr>
      <w:r>
        <w:t>Documentación básica de la API con Swagger</w:t>
      </w:r>
    </w:p>
    <w:p>
      <w:pPr>
        <w:pStyle w:val="Encabezados"/>
        <w:jc w:val="left"/>
      </w:pPr>
      <w:r>
        <w:t>La documentación de la API se realizó manualmente mediante el archivo docs/openapi.yaml. En este archivo se definieron el servidor local, los endpoints /users y /users/{id}, así como los métodos GET, POST y DELETE. También se describieron los esquemas de datos User y NewUser. Este archivo puede abrirse en Swagger Editor para visualizar la documentación de forma gráfica y comprobar la estructura del servicio.</w:t>
      </w:r>
    </w:p>
    <w:p>
      <w:pPr>
        <w:pStyle w:val="Encabezados"/>
        <w:jc w:val="left"/>
      </w:pPr>
    </w:p>
    <w:p>
      <w:pPr>
        <w:pStyle w:val="Encabezados"/>
        <w:jc w:val="left"/>
      </w:pPr>
      <w:r>
        <w:t>Funcionalidades implementadas</w:t>
      </w:r>
    </w:p>
    <w:p>
      <w:pPr>
        <w:pStyle w:val="Encabezados"/>
        <w:jc w:val="left"/>
      </w:pPr>
      <w:r>
        <w:t>- Consulta del listado de usuarios.</w:t>
      </w:r>
    </w:p>
    <w:p>
      <w:pPr>
        <w:pStyle w:val="Encabezados"/>
        <w:jc w:val="left"/>
      </w:pPr>
      <w:r>
        <w:t>- Registro de nuevos usuarios.</w:t>
      </w:r>
    </w:p>
    <w:p>
      <w:pPr>
        <w:pStyle w:val="Encabezados"/>
        <w:jc w:val="left"/>
      </w:pPr>
      <w:r>
        <w:t>- Eliminación de usuarios existentes.</w:t>
      </w:r>
    </w:p>
    <w:p>
      <w:pPr>
        <w:pStyle w:val="Encabezados"/>
        <w:jc w:val="left"/>
      </w:pPr>
      <w:r>
        <w:t>- Validación básica de campos en el formulario.</w:t>
      </w:r>
    </w:p>
    <w:p>
      <w:pPr>
        <w:pStyle w:val="Encabezados"/>
        <w:jc w:val="left"/>
      </w:pPr>
      <w:r>
        <w:t>- Mensajes de éxito y error en la interfaz.</w:t>
      </w:r>
    </w:p>
    <w:p>
      <w:pPr>
        <w:pStyle w:val="Encabezados"/>
        <w:jc w:val="left"/>
      </w:pPr>
      <w:r>
        <w:t>- Organización del código por componentes y servicios.</w:t>
      </w:r>
    </w:p>
    <w:p>
      <w:pPr>
        <w:pStyle w:val="Encabezados"/>
        <w:jc w:val="left"/>
      </w:pPr>
      <w:r>
        <w:t>- Documentación de la API mediante especificación YAML.</w:t>
      </w:r>
    </w:p>
    <w:p>
      <w:pPr>
        <w:pStyle w:val="Encabezados"/>
        <w:jc w:val="left"/>
      </w:pPr>
    </w:p>
    <w:p>
      <w:pPr>
        <w:pStyle w:val="Encabezados"/>
        <w:jc w:val="left"/>
      </w:pPr>
      <w:r>
        <w:t>4. Reflexión y dificultades encontradas</w:t>
      </w:r>
    </w:p>
    <w:p>
      <w:pPr>
        <w:pStyle w:val="Encabezados"/>
        <w:jc w:val="left"/>
      </w:pPr>
    </w:p>
    <w:p>
      <w:pPr>
        <w:pStyle w:val="Encabezados"/>
        <w:jc w:val="left"/>
      </w:pPr>
      <w:r>
        <w:t>Dificultades encontradas y posibles soluciones</w:t>
      </w:r>
    </w:p>
    <w:p>
      <w:pPr>
        <w:pStyle w:val="Encabezados"/>
        <w:jc w:val="left"/>
      </w:pPr>
      <w:r>
        <w:t>Una de las principales dificultades fue reorganizar un proyecto previo para ajustarlo a una actividad distinta, ya que inicialmente la aplicación estaba conectada a otra API y a otra temática. La solución consistió en simplificar la estructura, reemplazar el servicio anterior por uno nuevo orientado a usuarios y eliminar dependencias funcionales que no aportaban al objetivo actual.</w:t>
      </w:r>
    </w:p>
    <w:p>
      <w:pPr>
        <w:pStyle w:val="Encabezados"/>
        <w:jc w:val="left"/>
      </w:pPr>
      <w:r>
        <w:t>Otra dificultad fue asegurar el manejo correcto de errores al consumir la API. Para solucionarlo, se centralizó la lógica HTTP en un solo archivo de servicios y se validó el estado de cada respuesta antes de modificar la interfaz. También se implementaron mensajes claros para informar si una operación fue exitosa o si hubo un problema en la comunicación con la API.</w:t>
      </w:r>
    </w:p>
    <w:p>
      <w:pPr>
        <w:pStyle w:val="Encabezados"/>
        <w:jc w:val="left"/>
      </w:pPr>
      <w:r>
        <w:t>Finalmente, la documentación en Swagger requirió traducir el comportamiento real de la aplicación a una especificación YAML comprensible. La solución fue describir únicamente los recursos y métodos necesarios para el alcance del proyecto, manteniendo una documentación breve pero suficiente para la actividad.</w:t>
      </w:r>
    </w:p>
    <w:p>
      <w:pPr>
        <w:pStyle w:val="Encabezados"/>
        <w:jc w:val="left"/>
      </w:pPr>
    </w:p>
    <w:p>
      <w:pPr>
        <w:pStyle w:val="Encabezados"/>
        <w:jc w:val="left"/>
      </w:pPr>
      <w:r>
        <w:t>5. Evidencias digitales</w:t>
      </w:r>
    </w:p>
    <w:p>
      <w:pPr>
        <w:pStyle w:val="Encabezados"/>
        <w:jc w:val="left"/>
      </w:pPr>
    </w:p>
    <w:p>
      <w:pPr>
        <w:pStyle w:val="Encabezados"/>
        <w:jc w:val="left"/>
      </w:pPr>
      <w:r>
        <w:t>Capturas de pantalla sugeridas para anexar</w:t>
      </w:r>
    </w:p>
    <w:p>
      <w:pPr>
        <w:pStyle w:val="Encabezados"/>
        <w:jc w:val="left"/>
      </w:pPr>
      <w:r>
        <w:t>- Captura del listado de usuarios cargado desde la API.</w:t>
      </w:r>
    </w:p>
    <w:p>
      <w:pPr>
        <w:pStyle w:val="Encabezados"/>
        <w:jc w:val="left"/>
      </w:pPr>
      <w:r>
        <w:t>- Captura del formulario de creación de usuarios.</w:t>
      </w:r>
    </w:p>
    <w:p>
      <w:pPr>
        <w:pStyle w:val="Encabezados"/>
        <w:jc w:val="left"/>
      </w:pPr>
      <w:r>
        <w:t>- Captura del proceso de eliminación de un usuario.</w:t>
      </w:r>
    </w:p>
    <w:p>
      <w:pPr>
        <w:pStyle w:val="Encabezados"/>
        <w:jc w:val="left"/>
      </w:pPr>
      <w:r>
        <w:t>- Captura del archivo openapi.yaml visualizado en Swagger Editor.</w:t>
      </w:r>
    </w:p>
    <w:p>
      <w:pPr>
        <w:pStyle w:val="Encabezados"/>
        <w:jc w:val="left"/>
      </w:pPr>
    </w:p>
    <w:p>
      <w:pPr>
        <w:pStyle w:val="Encabezados"/>
        <w:jc w:val="left"/>
      </w:pPr>
      <w:r>
        <w:t>Repositorio GitHub</w:t>
      </w:r>
    </w:p>
    <w:p>
      <w:pPr>
        <w:pStyle w:val="Encabezados"/>
        <w:jc w:val="left"/>
      </w:pPr>
      <w:r>
        <w:t>El código fuente del proyecto se encuentra disponible en el siguiente repositorio:</w:t>
      </w:r>
    </w:p>
    <w:p>
      <w:pPr>
        <w:pStyle w:val="Encabezados"/>
        <w:jc w:val="left"/>
      </w:pPr>
      <w:r>
        <w:t>https://github.com/andball9/ShopPanelUniminuto</w:t>
      </w:r>
    </w:p>
    <w:p/>
    <w:p>
      <w:r>
        <w:t>Anexos de capturas</w:t>
      </w:r>
    </w:p>
    <w:p>
      <w:r>
        <w:t>Captura 1. Listado de usuarios cargado desde la API.</w:t>
      </w:r>
    </w:p>
    <w:p>
      <w:r>
        <w:drawing>
          <wp:inline xmlns:wp="http://schemas.openxmlformats.org/drawingml/2006/wordprocessingDrawing"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01-listado-usuarios.png"/>
                    <pic:cNvPicPr/>
                  </pic:nvPicPr>
                  <pic:blipFill>
                    <a:blip ns3:embed="rId17"/>
                    <a:stretch>
                      <a:fillRect/>
                    </a:stretch>
                  </pic:blipFill>
                  <pic:spPr>
                    <a:xfrm>
                      <a:off x="0" y="0"/>
                      <a:ext cx="5303520" cy="4419600"/>
                    </a:xfrm>
                    <a:prstGeom prst="rect"/>
                  </pic:spPr>
                </pic:pic>
              </a:graphicData>
            </a:graphic>
          </wp:inline>
        </w:drawing>
      </w:r>
    </w:p>
    <w:p/>
    <w:p>
      <w:r>
        <w:t>Captura 2. Formulario de creación de usuarios.</w:t>
      </w:r>
    </w:p>
    <w:p>
      <w:r>
        <w:drawing>
          <wp:inline xmlns:wp="http://schemas.openxmlformats.org/drawingml/2006/wordprocessingDrawing" xmlns:a="http://schemas.openxmlformats.org/drawingml/2006/main" xmlns:pic="http://schemas.openxmlformats.org/drawingml/2006/picture">
            <wp:extent cx="5303520" cy="4419600"/>
            <wp:docPr id="2" name="Picture 2"/>
            <wp:cNvGraphicFramePr>
              <a:graphicFrameLocks noChangeAspect="1"/>
            </wp:cNvGraphicFramePr>
            <a:graphic>
              <a:graphicData uri="http://schemas.openxmlformats.org/drawingml/2006/picture">
                <pic:pic>
                  <pic:nvPicPr>
                    <pic:cNvPr id="0" name="02-formulario-usuario.png"/>
                    <pic:cNvPicPr/>
                  </pic:nvPicPr>
                  <pic:blipFill>
                    <a:blip ns3:embed="rId18"/>
                    <a:stretch>
                      <a:fillRect/>
                    </a:stretch>
                  </pic:blipFill>
                  <pic:spPr>
                    <a:xfrm>
                      <a:off x="0" y="0"/>
                      <a:ext cx="5303520" cy="4419600"/>
                    </a:xfrm>
                    <a:prstGeom prst="rect"/>
                  </pic:spPr>
                </pic:pic>
              </a:graphicData>
            </a:graphic>
          </wp:inline>
        </w:drawing>
      </w:r>
    </w:p>
    <w:p/>
    <w:p>
      <w:r>
        <w:t>Captura 3. Registro creado correctamente en la interfaz.</w:t>
      </w:r>
    </w:p>
    <w:p>
      <w:r>
        <w:drawing>
          <wp:inline xmlns:wp="http://schemas.openxmlformats.org/drawingml/2006/wordprocessingDrawing" xmlns:a="http://schemas.openxmlformats.org/drawingml/2006/main" xmlns:pic="http://schemas.openxmlformats.org/drawingml/2006/picture">
            <wp:extent cx="5303520" cy="4419600"/>
            <wp:docPr id="3" name="Picture 3"/>
            <wp:cNvGraphicFramePr>
              <a:graphicFrameLocks noChangeAspect="1"/>
            </wp:cNvGraphicFramePr>
            <a:graphic>
              <a:graphicData uri="http://schemas.openxmlformats.org/drawingml/2006/picture">
                <pic:pic>
                  <pic:nvPicPr>
                    <pic:cNvPr id="0" name="03-usuario-creado.png"/>
                    <pic:cNvPicPr/>
                  </pic:nvPicPr>
                  <pic:blipFill>
                    <a:blip ns3:embed="rId19"/>
                    <a:stretch>
                      <a:fillRect/>
                    </a:stretch>
                  </pic:blipFill>
                  <pic:spPr>
                    <a:xfrm>
                      <a:off x="0" y="0"/>
                      <a:ext cx="5303520" cy="4419600"/>
                    </a:xfrm>
                    <a:prstGeom prst="rect"/>
                  </pic:spPr>
                </pic:pic>
              </a:graphicData>
            </a:graphic>
          </wp:inline>
        </w:drawing>
      </w:r>
    </w:p>
    <w:p/>
    <w:p>
      <w:r>
        <w:t>Captura 4. Eliminación de un usuario existente.</w:t>
      </w:r>
    </w:p>
    <w:p>
      <w:r>
        <w:drawing>
          <wp:inline xmlns:wp="http://schemas.openxmlformats.org/drawingml/2006/wordprocessingDrawing"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04-usuario-eliminado.png"/>
                    <pic:cNvPicPr/>
                  </pic:nvPicPr>
                  <pic:blipFill>
                    <a:blip ns3:embed="rId20"/>
                    <a:stretch>
                      <a:fillRect/>
                    </a:stretch>
                  </pic:blipFill>
                  <pic:spPr>
                    <a:xfrm>
                      <a:off x="0" y="0"/>
                      <a:ext cx="5303520" cy="4419600"/>
                    </a:xfrm>
                    <a:prstGeom prst="rect"/>
                  </pic:spPr>
                </pic:pic>
              </a:graphicData>
            </a:graphic>
          </wp:inline>
        </w:drawing>
      </w:r>
    </w:p>
    <w:p/>
    <w:p>
      <w:r>
        <w:t>Captura 5. Documentación OpenAPI visualizada en Swagger UI.</w:t>
      </w:r>
    </w:p>
    <w:p>
      <w:r>
        <w:drawing>
          <wp:inline xmlns:wp="http://schemas.openxmlformats.org/drawingml/2006/wordprocessingDrawing"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05-swagger-ui.png"/>
                    <pic:cNvPicPr/>
                  </pic:nvPicPr>
                  <pic:blipFill>
                    <a:blip ns3:embed="rId21"/>
                    <a:stretch>
                      <a:fillRect/>
                    </a:stretch>
                  </pic:blipFill>
                  <pic:spPr>
                    <a:xfrm>
                      <a:off x="0" y="0"/>
                      <a:ext cx="5303520" cy="4419600"/>
                    </a:xfrm>
                    <a:prstGeom prst="rect"/>
                  </pic:spPr>
                </pic:pic>
              </a:graphicData>
            </a:graphic>
          </wp:inline>
        </w:drawing>
      </w:r>
    </w:p>
    <w:p/>
    <w:sectPr w:rsidR="001B11CC" w:rsidRPr="001B11CC" w:rsidSect="00A74619">
      <w:headerReference w:type="even" ns3:id="rId9"/>
      <w:headerReference w:type="default" ns3:id="rId10"/>
      <w:footerReference w:type="even" ns3:id="rId11"/>
      <w:footerReference w:type="default" ns3:id="rId12"/>
      <w:headerReference w:type="first" ns3:id="rId13"/>
      <w:footerReference w:type="first" ns3:id="rId14"/>
      <w:pgSz w:w="12240" w:h="15840"/>
      <w:pgMar w:top="1985" w:right="1701" w:bottom="1418" w:left="1985" w:header="709" w:footer="709" w:gutter="0"/>
      <w:pgNumType w:fmt="numberInDash"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959BA" w14:textId="77777777" w:rsidR="00237FAB" w:rsidRDefault="00237FAB">
      <w:pPr>
        <w:spacing w:after="0" w:line="240" w:lineRule="auto"/>
      </w:pPr>
      <w:r>
        <w:separator/>
      </w:r>
    </w:p>
  </w:endnote>
  <w:endnote w:type="continuationSeparator" w:id="0">
    <w:p w14:paraId="43473A2C" w14:textId="77777777" w:rsidR="00237FAB" w:rsidRDefault="0023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altName w:val="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Light">
    <w:altName w:val="Open Sans Light"/>
    <w:panose1 w:val="020B0306030504020204"/>
    <w:charset w:val="00"/>
    <w:family w:val="swiss"/>
    <w:pitch w:val="variable"/>
    <w:sig w:usb0="E00002EF" w:usb1="4000205B" w:usb2="00000028" w:usb3="00000000" w:csb0="0000019F" w:csb1="00000000"/>
  </w:font>
  <w:font w:name="Arial Nova Light">
    <w:altName w:val="Arial Nova Light"/>
    <w:panose1 w:val="020B0304020202020204"/>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003C" w14:textId="77777777" w:rsidR="00C963B2" w:rsidRDefault="00C963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EC68" w14:textId="790ABC2C" w:rsidR="00146CC4" w:rsidRDefault="006950E8">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2336" behindDoc="1" locked="0" layoutInCell="1" hidden="0" allowOverlap="1" wp14:anchorId="6410BA6B" wp14:editId="3A16DB1A">
          <wp:simplePos x="0" y="0"/>
          <wp:positionH relativeFrom="page">
            <wp:posOffset>3</wp:posOffset>
          </wp:positionH>
          <wp:positionV relativeFrom="paragraph">
            <wp:posOffset>215900</wp:posOffset>
          </wp:positionV>
          <wp:extent cx="7772394" cy="415259"/>
          <wp:effectExtent l="0" t="0" r="0" b="4445"/>
          <wp:wrapNone/>
          <wp:docPr id="928244432" name="Imagen 928244432"/>
          <wp:cNvGraphicFramePr/>
          <a:graphic xmlns:a="http://schemas.openxmlformats.org/drawingml/2006/main">
            <a:graphicData uri="http://schemas.openxmlformats.org/drawingml/2006/picture">
              <pic:pic xmlns:pic="http://schemas.openxmlformats.org/drawingml/2006/picture">
                <pic:nvPicPr>
                  <pic:cNvPr id="928244432" name="Imagen 928244432"/>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772394" cy="415259"/>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8A4B" w14:textId="1BE7740A" w:rsidR="00146CC4" w:rsidRDefault="00146CC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A1C3E" w14:textId="77777777" w:rsidR="00237FAB" w:rsidRDefault="00237FAB">
      <w:pPr>
        <w:spacing w:after="0" w:line="240" w:lineRule="auto"/>
      </w:pPr>
      <w:r>
        <w:separator/>
      </w:r>
    </w:p>
  </w:footnote>
  <w:footnote w:type="continuationSeparator" w:id="0">
    <w:p w14:paraId="27B06059" w14:textId="77777777" w:rsidR="00237FAB" w:rsidRDefault="00237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DE10" w14:textId="77777777" w:rsidR="00C963B2" w:rsidRDefault="00C963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731A" w14:textId="59D3EE7C" w:rsidR="00146CC4" w:rsidRDefault="00BD3A74">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5408" behindDoc="1" locked="0" layoutInCell="1" hidden="0" allowOverlap="1" wp14:anchorId="130AA291" wp14:editId="764D9361">
          <wp:simplePos x="0" y="0"/>
          <wp:positionH relativeFrom="page">
            <wp:posOffset>1</wp:posOffset>
          </wp:positionH>
          <wp:positionV relativeFrom="paragraph">
            <wp:posOffset>-450215</wp:posOffset>
          </wp:positionV>
          <wp:extent cx="7772398" cy="936292"/>
          <wp:effectExtent l="0" t="0" r="635" b="0"/>
          <wp:wrapNone/>
          <wp:docPr id="1027170888" name="Imagen 1027170888"/>
          <wp:cNvGraphicFramePr/>
          <a:graphic xmlns:a="http://schemas.openxmlformats.org/drawingml/2006/main">
            <a:graphicData uri="http://schemas.openxmlformats.org/drawingml/2006/picture">
              <pic:pic xmlns:pic="http://schemas.openxmlformats.org/drawingml/2006/picture">
                <pic:nvPicPr>
                  <pic:cNvPr id="1027170888" name="Imagen 102717088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772398" cy="936292"/>
                  </a:xfrm>
                  <a:prstGeom prst="rect">
                    <a:avLst/>
                  </a:prstGeom>
                  <a:ln/>
                </pic:spPr>
              </pic:pic>
            </a:graphicData>
          </a:graphic>
          <wp14:sizeRelH relativeFrom="margin">
            <wp14:pctWidth>0</wp14:pctWidth>
          </wp14:sizeRelH>
          <wp14:sizeRelV relativeFrom="margin">
            <wp14:pctHeight>0</wp14:pctHeight>
          </wp14:sizeRelV>
        </wp:anchor>
      </w:drawing>
    </w:r>
    <w:r w:rsidR="00C65C0B">
      <w:rPr>
        <w:noProof/>
      </w:rPr>
      <w:drawing>
        <wp:anchor distT="0" distB="0" distL="114300" distR="114300" simplePos="0" relativeHeight="251659264" behindDoc="0" locked="0" layoutInCell="1" hidden="0" allowOverlap="1" wp14:anchorId="5DE4C479" wp14:editId="356E1705">
          <wp:simplePos x="0" y="0"/>
          <wp:positionH relativeFrom="column">
            <wp:posOffset>6772275</wp:posOffset>
          </wp:positionH>
          <wp:positionV relativeFrom="paragraph">
            <wp:posOffset>-489584</wp:posOffset>
          </wp:positionV>
          <wp:extent cx="457200" cy="381635"/>
          <wp:effectExtent l="0" t="0" r="0" b="0"/>
          <wp:wrapNone/>
          <wp:docPr id="410042284" name="Imagen 410042284"/>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457200" cy="38163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8275" w14:textId="0193318F" w:rsidR="00146CC4" w:rsidRDefault="00146CC4">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7D2"/>
    <w:multiLevelType w:val="multilevel"/>
    <w:tmpl w:val="F08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27BCA"/>
    <w:multiLevelType w:val="multilevel"/>
    <w:tmpl w:val="A7D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72979"/>
    <w:multiLevelType w:val="multilevel"/>
    <w:tmpl w:val="4948BD66"/>
    <w:lvl w:ilvl="0">
      <w:start w:val="1"/>
      <w:numFmt w:val="bullet"/>
      <w:pStyle w:val="lista"/>
      <w:lvlText w:val="o"/>
      <w:lvlJc w:val="left"/>
      <w:pPr>
        <w:ind w:left="1078" w:hanging="360"/>
      </w:pPr>
      <w:rPr>
        <w:rFonts w:ascii="Courier New" w:hAnsi="Courier New" w:cs="Courier New" w:hint="default"/>
        <w:b/>
        <w:color w:val="526393"/>
        <w:sz w:val="28"/>
        <w:szCs w:val="28"/>
        <w:u w:val="none" w:color="526393"/>
      </w:rPr>
    </w:lvl>
    <w:lvl w:ilvl="1">
      <w:start w:val="1"/>
      <w:numFmt w:val="bullet"/>
      <w:lvlText w:val="○"/>
      <w:lvlJc w:val="left"/>
      <w:pPr>
        <w:ind w:left="1798" w:hanging="360"/>
      </w:pPr>
      <w:rPr>
        <w:u w:val="none"/>
      </w:rPr>
    </w:lvl>
    <w:lvl w:ilvl="2">
      <w:start w:val="1"/>
      <w:numFmt w:val="bullet"/>
      <w:lvlText w:val="■"/>
      <w:lvlJc w:val="left"/>
      <w:pPr>
        <w:ind w:left="2518" w:hanging="360"/>
      </w:pPr>
      <w:rPr>
        <w:u w:val="none"/>
      </w:rPr>
    </w:lvl>
    <w:lvl w:ilvl="3">
      <w:start w:val="1"/>
      <w:numFmt w:val="bullet"/>
      <w:lvlText w:val="●"/>
      <w:lvlJc w:val="left"/>
      <w:pPr>
        <w:ind w:left="3238" w:hanging="360"/>
      </w:pPr>
      <w:rPr>
        <w:u w:val="none"/>
      </w:rPr>
    </w:lvl>
    <w:lvl w:ilvl="4">
      <w:start w:val="1"/>
      <w:numFmt w:val="bullet"/>
      <w:lvlText w:val="○"/>
      <w:lvlJc w:val="left"/>
      <w:pPr>
        <w:ind w:left="3958" w:hanging="360"/>
      </w:pPr>
      <w:rPr>
        <w:u w:val="none"/>
      </w:rPr>
    </w:lvl>
    <w:lvl w:ilvl="5">
      <w:start w:val="1"/>
      <w:numFmt w:val="bullet"/>
      <w:lvlText w:val="■"/>
      <w:lvlJc w:val="left"/>
      <w:pPr>
        <w:ind w:left="4678" w:hanging="360"/>
      </w:pPr>
      <w:rPr>
        <w:u w:val="none"/>
      </w:rPr>
    </w:lvl>
    <w:lvl w:ilvl="6">
      <w:start w:val="1"/>
      <w:numFmt w:val="bullet"/>
      <w:lvlText w:val="●"/>
      <w:lvlJc w:val="left"/>
      <w:pPr>
        <w:ind w:left="5398" w:hanging="360"/>
      </w:pPr>
      <w:rPr>
        <w:u w:val="none"/>
      </w:rPr>
    </w:lvl>
    <w:lvl w:ilvl="7">
      <w:start w:val="1"/>
      <w:numFmt w:val="bullet"/>
      <w:lvlText w:val="○"/>
      <w:lvlJc w:val="left"/>
      <w:pPr>
        <w:ind w:left="6118" w:hanging="360"/>
      </w:pPr>
      <w:rPr>
        <w:u w:val="none"/>
      </w:rPr>
    </w:lvl>
    <w:lvl w:ilvl="8">
      <w:start w:val="1"/>
      <w:numFmt w:val="bullet"/>
      <w:lvlText w:val="■"/>
      <w:lvlJc w:val="left"/>
      <w:pPr>
        <w:ind w:left="6838" w:hanging="360"/>
      </w:pPr>
      <w:rPr>
        <w:u w:val="none"/>
      </w:rPr>
    </w:lvl>
  </w:abstractNum>
  <w:abstractNum w:abstractNumId="3" w15:restartNumberingAfterBreak="0">
    <w:nsid w:val="19E924DD"/>
    <w:multiLevelType w:val="multilevel"/>
    <w:tmpl w:val="BF60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C51EF"/>
    <w:multiLevelType w:val="multilevel"/>
    <w:tmpl w:val="017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9359E"/>
    <w:multiLevelType w:val="multilevel"/>
    <w:tmpl w:val="56C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E0C9E"/>
    <w:multiLevelType w:val="multilevel"/>
    <w:tmpl w:val="740A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B7F3B"/>
    <w:multiLevelType w:val="multilevel"/>
    <w:tmpl w:val="85F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120D5"/>
    <w:multiLevelType w:val="multilevel"/>
    <w:tmpl w:val="07B27B90"/>
    <w:lvl w:ilvl="0">
      <w:start w:val="1"/>
      <w:numFmt w:val="decimal"/>
      <w:pStyle w:val="listanume"/>
      <w:lvlText w:val="%1."/>
      <w:lvlJc w:val="left"/>
      <w:pPr>
        <w:ind w:left="1211" w:hanging="360"/>
      </w:pPr>
      <w:rPr>
        <w:rFonts w:hint="default"/>
        <w:b/>
        <w:color w:val="526393"/>
        <w:sz w:val="28"/>
        <w:szCs w:val="28"/>
        <w:u w:val="none" w:color="526393"/>
      </w:rPr>
    </w:lvl>
    <w:lvl w:ilvl="1">
      <w:start w:val="1"/>
      <w:numFmt w:val="bullet"/>
      <w:lvlText w:val="○"/>
      <w:lvlJc w:val="left"/>
      <w:pPr>
        <w:ind w:left="1798" w:hanging="360"/>
      </w:pPr>
      <w:rPr>
        <w:u w:val="none"/>
      </w:rPr>
    </w:lvl>
    <w:lvl w:ilvl="2">
      <w:start w:val="1"/>
      <w:numFmt w:val="bullet"/>
      <w:lvlText w:val="■"/>
      <w:lvlJc w:val="left"/>
      <w:pPr>
        <w:ind w:left="2518" w:hanging="360"/>
      </w:pPr>
      <w:rPr>
        <w:u w:val="none"/>
      </w:rPr>
    </w:lvl>
    <w:lvl w:ilvl="3">
      <w:start w:val="1"/>
      <w:numFmt w:val="bullet"/>
      <w:lvlText w:val="●"/>
      <w:lvlJc w:val="left"/>
      <w:pPr>
        <w:ind w:left="3238" w:hanging="360"/>
      </w:pPr>
      <w:rPr>
        <w:u w:val="none"/>
      </w:rPr>
    </w:lvl>
    <w:lvl w:ilvl="4">
      <w:start w:val="1"/>
      <w:numFmt w:val="bullet"/>
      <w:lvlText w:val="○"/>
      <w:lvlJc w:val="left"/>
      <w:pPr>
        <w:ind w:left="3958" w:hanging="360"/>
      </w:pPr>
      <w:rPr>
        <w:u w:val="none"/>
      </w:rPr>
    </w:lvl>
    <w:lvl w:ilvl="5">
      <w:start w:val="1"/>
      <w:numFmt w:val="bullet"/>
      <w:lvlText w:val="■"/>
      <w:lvlJc w:val="left"/>
      <w:pPr>
        <w:ind w:left="4678" w:hanging="360"/>
      </w:pPr>
      <w:rPr>
        <w:u w:val="none"/>
      </w:rPr>
    </w:lvl>
    <w:lvl w:ilvl="6">
      <w:start w:val="1"/>
      <w:numFmt w:val="bullet"/>
      <w:lvlText w:val="●"/>
      <w:lvlJc w:val="left"/>
      <w:pPr>
        <w:ind w:left="5398" w:hanging="360"/>
      </w:pPr>
      <w:rPr>
        <w:u w:val="none"/>
      </w:rPr>
    </w:lvl>
    <w:lvl w:ilvl="7">
      <w:start w:val="1"/>
      <w:numFmt w:val="bullet"/>
      <w:lvlText w:val="○"/>
      <w:lvlJc w:val="left"/>
      <w:pPr>
        <w:ind w:left="6118" w:hanging="360"/>
      </w:pPr>
      <w:rPr>
        <w:u w:val="none"/>
      </w:rPr>
    </w:lvl>
    <w:lvl w:ilvl="8">
      <w:start w:val="1"/>
      <w:numFmt w:val="bullet"/>
      <w:lvlText w:val="■"/>
      <w:lvlJc w:val="left"/>
      <w:pPr>
        <w:ind w:left="6838" w:hanging="360"/>
      </w:pPr>
      <w:rPr>
        <w:u w:val="none"/>
      </w:rPr>
    </w:lvl>
  </w:abstractNum>
  <w:abstractNum w:abstractNumId="9" w15:restartNumberingAfterBreak="0">
    <w:nsid w:val="2F0C0B7F"/>
    <w:multiLevelType w:val="multilevel"/>
    <w:tmpl w:val="6E6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D6A95"/>
    <w:multiLevelType w:val="multilevel"/>
    <w:tmpl w:val="438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C216B"/>
    <w:multiLevelType w:val="multilevel"/>
    <w:tmpl w:val="72B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34A64"/>
    <w:multiLevelType w:val="multilevel"/>
    <w:tmpl w:val="3BFA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23919"/>
    <w:multiLevelType w:val="multilevel"/>
    <w:tmpl w:val="696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425E3"/>
    <w:multiLevelType w:val="multilevel"/>
    <w:tmpl w:val="4B2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07D7D"/>
    <w:multiLevelType w:val="multilevel"/>
    <w:tmpl w:val="1010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585FE7"/>
    <w:multiLevelType w:val="hybridMultilevel"/>
    <w:tmpl w:val="6D0A8F6C"/>
    <w:lvl w:ilvl="0" w:tplc="CAC4347C">
      <w:start w:val="1"/>
      <w:numFmt w:val="lowerLetter"/>
      <w:pStyle w:val="listaletra"/>
      <w:lvlText w:val="%1."/>
      <w:lvlJc w:val="left"/>
      <w:pPr>
        <w:ind w:left="720" w:hanging="360"/>
      </w:pPr>
      <w:rPr>
        <w:rFonts w:hint="default"/>
        <w:b/>
        <w:bCs/>
        <w:color w:val="526393"/>
        <w:sz w:val="28"/>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EC90198"/>
    <w:multiLevelType w:val="multilevel"/>
    <w:tmpl w:val="B69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95CA9"/>
    <w:multiLevelType w:val="multilevel"/>
    <w:tmpl w:val="F6C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64543"/>
    <w:multiLevelType w:val="multilevel"/>
    <w:tmpl w:val="BBB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96F39"/>
    <w:multiLevelType w:val="multilevel"/>
    <w:tmpl w:val="525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A530F"/>
    <w:multiLevelType w:val="multilevel"/>
    <w:tmpl w:val="66B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405CC"/>
    <w:multiLevelType w:val="multilevel"/>
    <w:tmpl w:val="27D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276DD"/>
    <w:multiLevelType w:val="multilevel"/>
    <w:tmpl w:val="B484B5D2"/>
    <w:lvl w:ilvl="0">
      <w:start w:val="1"/>
      <w:numFmt w:val="bullet"/>
      <w:pStyle w:val="Vietas"/>
      <w:lvlText w:val="●"/>
      <w:lvlJc w:val="left"/>
      <w:pPr>
        <w:ind w:left="1078" w:hanging="360"/>
      </w:pPr>
      <w:rPr>
        <w:rFonts w:ascii="Noto Sans Symbols" w:eastAsia="Noto Sans Symbols" w:hAnsi="Noto Sans Symbols" w:cs="Noto Sans Symbols"/>
        <w:b/>
        <w:color w:val="004B93"/>
        <w:sz w:val="28"/>
        <w:szCs w:val="28"/>
        <w:u w:val="none"/>
      </w:rPr>
    </w:lvl>
    <w:lvl w:ilvl="1">
      <w:start w:val="1"/>
      <w:numFmt w:val="bullet"/>
      <w:lvlText w:val="○"/>
      <w:lvlJc w:val="left"/>
      <w:pPr>
        <w:ind w:left="1798" w:hanging="360"/>
      </w:pPr>
      <w:rPr>
        <w:u w:val="none"/>
      </w:rPr>
    </w:lvl>
    <w:lvl w:ilvl="2">
      <w:start w:val="1"/>
      <w:numFmt w:val="bullet"/>
      <w:lvlText w:val="■"/>
      <w:lvlJc w:val="left"/>
      <w:pPr>
        <w:ind w:left="2518" w:hanging="360"/>
      </w:pPr>
      <w:rPr>
        <w:u w:val="none"/>
      </w:rPr>
    </w:lvl>
    <w:lvl w:ilvl="3">
      <w:start w:val="1"/>
      <w:numFmt w:val="bullet"/>
      <w:lvlText w:val="●"/>
      <w:lvlJc w:val="left"/>
      <w:pPr>
        <w:ind w:left="3238" w:hanging="360"/>
      </w:pPr>
      <w:rPr>
        <w:u w:val="none"/>
      </w:rPr>
    </w:lvl>
    <w:lvl w:ilvl="4">
      <w:start w:val="1"/>
      <w:numFmt w:val="bullet"/>
      <w:lvlText w:val="○"/>
      <w:lvlJc w:val="left"/>
      <w:pPr>
        <w:ind w:left="3958" w:hanging="360"/>
      </w:pPr>
      <w:rPr>
        <w:u w:val="none"/>
      </w:rPr>
    </w:lvl>
    <w:lvl w:ilvl="5">
      <w:start w:val="1"/>
      <w:numFmt w:val="bullet"/>
      <w:lvlText w:val="■"/>
      <w:lvlJc w:val="left"/>
      <w:pPr>
        <w:ind w:left="4678" w:hanging="360"/>
      </w:pPr>
      <w:rPr>
        <w:u w:val="none"/>
      </w:rPr>
    </w:lvl>
    <w:lvl w:ilvl="6">
      <w:start w:val="1"/>
      <w:numFmt w:val="bullet"/>
      <w:lvlText w:val="●"/>
      <w:lvlJc w:val="left"/>
      <w:pPr>
        <w:ind w:left="5398" w:hanging="360"/>
      </w:pPr>
      <w:rPr>
        <w:u w:val="none"/>
      </w:rPr>
    </w:lvl>
    <w:lvl w:ilvl="7">
      <w:start w:val="1"/>
      <w:numFmt w:val="bullet"/>
      <w:lvlText w:val="○"/>
      <w:lvlJc w:val="left"/>
      <w:pPr>
        <w:ind w:left="6118" w:hanging="360"/>
      </w:pPr>
      <w:rPr>
        <w:u w:val="none"/>
      </w:rPr>
    </w:lvl>
    <w:lvl w:ilvl="8">
      <w:start w:val="1"/>
      <w:numFmt w:val="bullet"/>
      <w:lvlText w:val="■"/>
      <w:lvlJc w:val="left"/>
      <w:pPr>
        <w:ind w:left="6838" w:hanging="360"/>
      </w:pPr>
      <w:rPr>
        <w:u w:val="none"/>
      </w:rPr>
    </w:lvl>
  </w:abstractNum>
  <w:num w:numId="1" w16cid:durableId="1391078743">
    <w:abstractNumId w:val="23"/>
  </w:num>
  <w:num w:numId="2" w16cid:durableId="1204902037">
    <w:abstractNumId w:val="2"/>
  </w:num>
  <w:num w:numId="3" w16cid:durableId="737676670">
    <w:abstractNumId w:val="8"/>
  </w:num>
  <w:num w:numId="4" w16cid:durableId="1169829668">
    <w:abstractNumId w:val="16"/>
  </w:num>
  <w:num w:numId="5" w16cid:durableId="1177309940">
    <w:abstractNumId w:val="6"/>
  </w:num>
  <w:num w:numId="6" w16cid:durableId="674109648">
    <w:abstractNumId w:val="14"/>
  </w:num>
  <w:num w:numId="7" w16cid:durableId="1237978818">
    <w:abstractNumId w:val="20"/>
  </w:num>
  <w:num w:numId="8" w16cid:durableId="1844078387">
    <w:abstractNumId w:val="21"/>
  </w:num>
  <w:num w:numId="9" w16cid:durableId="56172954">
    <w:abstractNumId w:val="15"/>
  </w:num>
  <w:num w:numId="10" w16cid:durableId="1017386762">
    <w:abstractNumId w:val="11"/>
  </w:num>
  <w:num w:numId="11" w16cid:durableId="1942181735">
    <w:abstractNumId w:val="17"/>
  </w:num>
  <w:num w:numId="12" w16cid:durableId="143786365">
    <w:abstractNumId w:val="7"/>
  </w:num>
  <w:num w:numId="13" w16cid:durableId="313721604">
    <w:abstractNumId w:val="1"/>
  </w:num>
  <w:num w:numId="14" w16cid:durableId="1832719454">
    <w:abstractNumId w:val="0"/>
  </w:num>
  <w:num w:numId="15" w16cid:durableId="353849691">
    <w:abstractNumId w:val="13"/>
  </w:num>
  <w:num w:numId="16" w16cid:durableId="1850096774">
    <w:abstractNumId w:val="10"/>
  </w:num>
  <w:num w:numId="17" w16cid:durableId="422147177">
    <w:abstractNumId w:val="12"/>
  </w:num>
  <w:num w:numId="18" w16cid:durableId="338195287">
    <w:abstractNumId w:val="19"/>
  </w:num>
  <w:num w:numId="19" w16cid:durableId="1219051162">
    <w:abstractNumId w:val="18"/>
  </w:num>
  <w:num w:numId="20" w16cid:durableId="1342051447">
    <w:abstractNumId w:val="4"/>
  </w:num>
  <w:num w:numId="21" w16cid:durableId="224068369">
    <w:abstractNumId w:val="9"/>
  </w:num>
  <w:num w:numId="22" w16cid:durableId="862091832">
    <w:abstractNumId w:val="3"/>
  </w:num>
  <w:num w:numId="23" w16cid:durableId="1678344188">
    <w:abstractNumId w:val="5"/>
  </w:num>
  <w:num w:numId="24" w16cid:durableId="227495495">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C4"/>
    <w:rsid w:val="00005D6E"/>
    <w:rsid w:val="000117A9"/>
    <w:rsid w:val="00041116"/>
    <w:rsid w:val="00050D81"/>
    <w:rsid w:val="000535DA"/>
    <w:rsid w:val="00055739"/>
    <w:rsid w:val="000642FE"/>
    <w:rsid w:val="000750C4"/>
    <w:rsid w:val="00091A71"/>
    <w:rsid w:val="0009633F"/>
    <w:rsid w:val="000A19FA"/>
    <w:rsid w:val="000B7AA8"/>
    <w:rsid w:val="000D5456"/>
    <w:rsid w:val="00117D40"/>
    <w:rsid w:val="00137669"/>
    <w:rsid w:val="001428A9"/>
    <w:rsid w:val="0014568D"/>
    <w:rsid w:val="00146CC4"/>
    <w:rsid w:val="001753C7"/>
    <w:rsid w:val="001B0390"/>
    <w:rsid w:val="001B11CC"/>
    <w:rsid w:val="001B6685"/>
    <w:rsid w:val="001E52DA"/>
    <w:rsid w:val="00220ED4"/>
    <w:rsid w:val="00232370"/>
    <w:rsid w:val="00232583"/>
    <w:rsid w:val="00237FAB"/>
    <w:rsid w:val="002460C2"/>
    <w:rsid w:val="00254A31"/>
    <w:rsid w:val="002609E4"/>
    <w:rsid w:val="00281E65"/>
    <w:rsid w:val="002830BF"/>
    <w:rsid w:val="00291E3A"/>
    <w:rsid w:val="002942A5"/>
    <w:rsid w:val="00295EA6"/>
    <w:rsid w:val="00297106"/>
    <w:rsid w:val="002A0253"/>
    <w:rsid w:val="002A2C23"/>
    <w:rsid w:val="002C4799"/>
    <w:rsid w:val="002C4C64"/>
    <w:rsid w:val="002E386B"/>
    <w:rsid w:val="002E5610"/>
    <w:rsid w:val="002E7B18"/>
    <w:rsid w:val="002F13E1"/>
    <w:rsid w:val="003145FE"/>
    <w:rsid w:val="003158FD"/>
    <w:rsid w:val="003456A4"/>
    <w:rsid w:val="0035006E"/>
    <w:rsid w:val="003740FE"/>
    <w:rsid w:val="003747F6"/>
    <w:rsid w:val="003767CE"/>
    <w:rsid w:val="003F2B0A"/>
    <w:rsid w:val="00411722"/>
    <w:rsid w:val="004131FB"/>
    <w:rsid w:val="00421DE7"/>
    <w:rsid w:val="00421E76"/>
    <w:rsid w:val="00431AF7"/>
    <w:rsid w:val="00467E01"/>
    <w:rsid w:val="00473B98"/>
    <w:rsid w:val="00486F52"/>
    <w:rsid w:val="00487674"/>
    <w:rsid w:val="0049218A"/>
    <w:rsid w:val="004A34DA"/>
    <w:rsid w:val="004A35BA"/>
    <w:rsid w:val="004A6F97"/>
    <w:rsid w:val="004B531A"/>
    <w:rsid w:val="004F6553"/>
    <w:rsid w:val="00501C8F"/>
    <w:rsid w:val="00537FC0"/>
    <w:rsid w:val="00547CD2"/>
    <w:rsid w:val="005521DE"/>
    <w:rsid w:val="00557F3D"/>
    <w:rsid w:val="0056102A"/>
    <w:rsid w:val="00561F6E"/>
    <w:rsid w:val="00566239"/>
    <w:rsid w:val="00580E58"/>
    <w:rsid w:val="00592AB1"/>
    <w:rsid w:val="005A16B5"/>
    <w:rsid w:val="005D60CB"/>
    <w:rsid w:val="005E4824"/>
    <w:rsid w:val="005F09FF"/>
    <w:rsid w:val="005F18F0"/>
    <w:rsid w:val="00625B7E"/>
    <w:rsid w:val="006323D6"/>
    <w:rsid w:val="006443BB"/>
    <w:rsid w:val="00670D92"/>
    <w:rsid w:val="00682079"/>
    <w:rsid w:val="006950E8"/>
    <w:rsid w:val="006B06A5"/>
    <w:rsid w:val="006F18A8"/>
    <w:rsid w:val="007110EA"/>
    <w:rsid w:val="0071152B"/>
    <w:rsid w:val="0073467D"/>
    <w:rsid w:val="007412C1"/>
    <w:rsid w:val="00744A78"/>
    <w:rsid w:val="00751B2B"/>
    <w:rsid w:val="0077174B"/>
    <w:rsid w:val="00781CD4"/>
    <w:rsid w:val="00792659"/>
    <w:rsid w:val="00795B08"/>
    <w:rsid w:val="007A41F9"/>
    <w:rsid w:val="007B1616"/>
    <w:rsid w:val="007F0BD3"/>
    <w:rsid w:val="007F10C1"/>
    <w:rsid w:val="00807F68"/>
    <w:rsid w:val="00812595"/>
    <w:rsid w:val="00825B5E"/>
    <w:rsid w:val="0085190C"/>
    <w:rsid w:val="0085768D"/>
    <w:rsid w:val="008622BF"/>
    <w:rsid w:val="00865D3F"/>
    <w:rsid w:val="00867888"/>
    <w:rsid w:val="00886EF3"/>
    <w:rsid w:val="00893DBC"/>
    <w:rsid w:val="008B3F85"/>
    <w:rsid w:val="008B59F6"/>
    <w:rsid w:val="008C2A48"/>
    <w:rsid w:val="008C73DF"/>
    <w:rsid w:val="008D5E71"/>
    <w:rsid w:val="008E4ED1"/>
    <w:rsid w:val="008F70E6"/>
    <w:rsid w:val="00904ACA"/>
    <w:rsid w:val="0091232E"/>
    <w:rsid w:val="00932A5D"/>
    <w:rsid w:val="00933088"/>
    <w:rsid w:val="00945680"/>
    <w:rsid w:val="00946C04"/>
    <w:rsid w:val="00957529"/>
    <w:rsid w:val="00960661"/>
    <w:rsid w:val="0096561C"/>
    <w:rsid w:val="00970E5F"/>
    <w:rsid w:val="0097642C"/>
    <w:rsid w:val="00987FB5"/>
    <w:rsid w:val="00995623"/>
    <w:rsid w:val="00996027"/>
    <w:rsid w:val="009A2594"/>
    <w:rsid w:val="009C6B8C"/>
    <w:rsid w:val="009E26C9"/>
    <w:rsid w:val="00A163B6"/>
    <w:rsid w:val="00A20B28"/>
    <w:rsid w:val="00A74619"/>
    <w:rsid w:val="00A803A5"/>
    <w:rsid w:val="00A8617E"/>
    <w:rsid w:val="00A953D5"/>
    <w:rsid w:val="00AA3312"/>
    <w:rsid w:val="00AD330C"/>
    <w:rsid w:val="00AF4DAC"/>
    <w:rsid w:val="00AF532B"/>
    <w:rsid w:val="00B24981"/>
    <w:rsid w:val="00B256BD"/>
    <w:rsid w:val="00B43C0E"/>
    <w:rsid w:val="00B84340"/>
    <w:rsid w:val="00BA17F6"/>
    <w:rsid w:val="00BA2A88"/>
    <w:rsid w:val="00BB0C0A"/>
    <w:rsid w:val="00BB701F"/>
    <w:rsid w:val="00BC5A86"/>
    <w:rsid w:val="00BD372C"/>
    <w:rsid w:val="00BD3A74"/>
    <w:rsid w:val="00BD7EB8"/>
    <w:rsid w:val="00BE1DBC"/>
    <w:rsid w:val="00BE2AA5"/>
    <w:rsid w:val="00C03CC9"/>
    <w:rsid w:val="00C0715A"/>
    <w:rsid w:val="00C275EA"/>
    <w:rsid w:val="00C32FC8"/>
    <w:rsid w:val="00C65C0B"/>
    <w:rsid w:val="00C8578E"/>
    <w:rsid w:val="00C963B2"/>
    <w:rsid w:val="00C9684A"/>
    <w:rsid w:val="00CB7FAD"/>
    <w:rsid w:val="00CC41C9"/>
    <w:rsid w:val="00CD55A8"/>
    <w:rsid w:val="00CD5698"/>
    <w:rsid w:val="00CD65CC"/>
    <w:rsid w:val="00CE1C8D"/>
    <w:rsid w:val="00CE5A61"/>
    <w:rsid w:val="00CF223E"/>
    <w:rsid w:val="00CF6592"/>
    <w:rsid w:val="00D22190"/>
    <w:rsid w:val="00D22E59"/>
    <w:rsid w:val="00D261C2"/>
    <w:rsid w:val="00D4561D"/>
    <w:rsid w:val="00D611A6"/>
    <w:rsid w:val="00D7116A"/>
    <w:rsid w:val="00D758D3"/>
    <w:rsid w:val="00D77C31"/>
    <w:rsid w:val="00D90AF2"/>
    <w:rsid w:val="00D92F94"/>
    <w:rsid w:val="00D977AD"/>
    <w:rsid w:val="00DB5BB5"/>
    <w:rsid w:val="00DB73E8"/>
    <w:rsid w:val="00DC18A9"/>
    <w:rsid w:val="00DC4D50"/>
    <w:rsid w:val="00DE40E3"/>
    <w:rsid w:val="00DE6472"/>
    <w:rsid w:val="00E16520"/>
    <w:rsid w:val="00E173E7"/>
    <w:rsid w:val="00E25CE8"/>
    <w:rsid w:val="00E66C36"/>
    <w:rsid w:val="00E8656A"/>
    <w:rsid w:val="00EB3E5A"/>
    <w:rsid w:val="00EC0BA7"/>
    <w:rsid w:val="00ED7799"/>
    <w:rsid w:val="00F03335"/>
    <w:rsid w:val="00F1161C"/>
    <w:rsid w:val="00F2065F"/>
    <w:rsid w:val="00F26029"/>
    <w:rsid w:val="00F260F1"/>
    <w:rsid w:val="00F2662E"/>
    <w:rsid w:val="00F3503E"/>
    <w:rsid w:val="00F460C0"/>
    <w:rsid w:val="00F63DD8"/>
    <w:rsid w:val="00F80599"/>
    <w:rsid w:val="00FA50AD"/>
    <w:rsid w:val="00FA73F5"/>
    <w:rsid w:val="00FB1D65"/>
    <w:rsid w:val="00FB398E"/>
    <w:rsid w:val="00FC036F"/>
    <w:rsid w:val="00FD1BF3"/>
    <w:rsid w:val="00FD1E22"/>
    <w:rsid w:val="00FD5BB9"/>
    <w:rsid w:val="00FE4AB8"/>
    <w:rsid w:val="00FF57D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6F378"/>
  <w15:docId w15:val="{234EA3CC-4028-444F-A875-81B7A927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contenido"/>
    <w:qFormat/>
    <w:rsid w:val="0096561C"/>
    <w:pPr>
      <w:jc w:val="both"/>
    </w:pPr>
    <w:rPr>
      <w:rFonts w:ascii="Arial" w:hAnsi="Arial"/>
      <w:sz w:val="24"/>
    </w:rPr>
  </w:style>
  <w:style w:type="paragraph" w:styleId="Ttulo1">
    <w:name w:val="heading 1"/>
    <w:basedOn w:val="Normal"/>
    <w:next w:val="Normal"/>
    <w:link w:val="Ttulo1Car"/>
    <w:uiPriority w:val="9"/>
    <w:qFormat/>
    <w:rsid w:val="0071152B"/>
    <w:pPr>
      <w:keepNext/>
      <w:keepLines/>
      <w:spacing w:before="480" w:after="120"/>
      <w:outlineLvl w:val="0"/>
    </w:pPr>
    <w:rPr>
      <w:rFonts w:ascii="Poppins" w:hAnsi="Poppins"/>
      <w:color w:val="333D60"/>
      <w:sz w:val="32"/>
      <w:szCs w:val="48"/>
    </w:rPr>
  </w:style>
  <w:style w:type="paragraph" w:styleId="Ttulo2">
    <w:name w:val="heading 2"/>
    <w:basedOn w:val="Normal"/>
    <w:next w:val="Normal"/>
    <w:uiPriority w:val="9"/>
    <w:unhideWhenUsed/>
    <w:pPr>
      <w:keepNext/>
      <w:keepLines/>
      <w:spacing w:before="360" w:after="80"/>
      <w:outlineLvl w:val="1"/>
    </w:pPr>
    <w:rPr>
      <w:b/>
      <w:sz w:val="36"/>
      <w:szCs w:val="36"/>
    </w:rPr>
  </w:style>
  <w:style w:type="paragraph" w:styleId="Ttulo3">
    <w:name w:val="heading 3"/>
    <w:basedOn w:val="Normal"/>
    <w:next w:val="Normal"/>
    <w:uiPriority w:val="9"/>
    <w:unhideWhenUsed/>
    <w:pPr>
      <w:keepNext/>
      <w:keepLines/>
      <w:spacing w:before="280" w:after="80"/>
      <w:outlineLvl w:val="2"/>
    </w:pPr>
    <w:rPr>
      <w:b/>
      <w:sz w:val="28"/>
      <w:szCs w:val="28"/>
    </w:rPr>
  </w:style>
  <w:style w:type="paragraph" w:styleId="Ttulo4">
    <w:name w:val="heading 4"/>
    <w:basedOn w:val="Normal"/>
    <w:next w:val="Normal"/>
    <w:uiPriority w:val="9"/>
    <w:semiHidden/>
    <w:unhideWhenUsed/>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pPr>
      <w:keepNext/>
      <w:keepLines/>
      <w:spacing w:before="480" w:after="120"/>
    </w:pPr>
    <w:rPr>
      <w:b/>
      <w:sz w:val="72"/>
      <w:szCs w:val="72"/>
    </w:rPr>
  </w:style>
  <w:style w:type="table" w:customStyle="1" w:styleId="TableNormal1">
    <w:name w:val="Table Normal1"/>
    <w:uiPriority w:val="2"/>
    <w:qFormat/>
    <w:tblPr>
      <w:tblCellMar>
        <w:top w:w="0" w:type="dxa"/>
        <w:left w:w="0" w:type="dxa"/>
        <w:bottom w:w="0" w:type="dxa"/>
        <w:right w:w="0" w:type="dxa"/>
      </w:tblCellMar>
    </w:tblPr>
  </w:style>
  <w:style w:type="paragraph" w:styleId="NormalWeb">
    <w:name w:val="Normal (Web)"/>
    <w:basedOn w:val="Normal"/>
    <w:uiPriority w:val="99"/>
    <w:unhideWhenUsed/>
    <w:rsid w:val="00B668BF"/>
    <w:pPr>
      <w:spacing w:before="100" w:beforeAutospacing="1" w:after="100" w:afterAutospacing="1" w:line="240" w:lineRule="auto"/>
    </w:pPr>
    <w:rPr>
      <w:rFonts w:ascii="Times New Roman" w:eastAsia="Times New Roman" w:hAnsi="Times New Roman" w:cs="Times New Roman"/>
      <w:szCs w:val="24"/>
    </w:rPr>
  </w:style>
  <w:style w:type="paragraph" w:styleId="Sinespaciado">
    <w:name w:val="No Spacing"/>
    <w:uiPriority w:val="1"/>
    <w:rsid w:val="00B668BF"/>
    <w:pPr>
      <w:spacing w:after="0" w:line="240" w:lineRule="auto"/>
    </w:pPr>
    <w:rPr>
      <w:rFonts w:ascii="Arial" w:eastAsia="Arial" w:hAnsi="Arial" w:cs="Arial"/>
      <w:lang w:val="es"/>
    </w:rPr>
  </w:style>
  <w:style w:type="paragraph" w:styleId="Prrafodelista">
    <w:name w:val="List Paragraph"/>
    <w:basedOn w:val="Normal"/>
    <w:link w:val="PrrafodelistaCar"/>
    <w:uiPriority w:val="34"/>
    <w:rsid w:val="00B668BF"/>
    <w:pPr>
      <w:spacing w:after="0" w:line="276" w:lineRule="auto"/>
      <w:ind w:left="720"/>
      <w:contextualSpacing/>
    </w:pPr>
    <w:rPr>
      <w:rFonts w:eastAsia="Arial" w:cs="Arial"/>
      <w:lang w:val="es"/>
    </w:rPr>
  </w:style>
  <w:style w:type="table" w:styleId="Tablaconcuadrcula">
    <w:name w:val="Table Grid"/>
    <w:basedOn w:val="Tablanormal"/>
    <w:rsid w:val="00B668BF"/>
    <w:pPr>
      <w:spacing w:after="0" w:line="240" w:lineRule="auto"/>
    </w:pPr>
    <w:rPr>
      <w:rFonts w:ascii="Arial" w:eastAsia="Arial" w:hAnsi="Arial" w:cs="Arial"/>
      <w:lang w:val="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668BF"/>
    <w:rPr>
      <w:color w:val="0000FF"/>
      <w:u w:val="single"/>
    </w:rPr>
  </w:style>
  <w:style w:type="paragraph" w:customStyle="1" w:styleId="Standard">
    <w:name w:val="Standard"/>
    <w:rsid w:val="00B668BF"/>
    <w:pPr>
      <w:suppressAutoHyphens/>
      <w:autoSpaceDN w:val="0"/>
      <w:spacing w:after="0" w:line="240" w:lineRule="auto"/>
      <w:textAlignment w:val="baseline"/>
    </w:pPr>
    <w:rPr>
      <w:rFonts w:ascii="Cambria" w:eastAsia="Cambria" w:hAnsi="Cambria" w:cs="Cambria"/>
      <w:kern w:val="3"/>
      <w:sz w:val="24"/>
      <w:szCs w:val="24"/>
      <w:lang w:val="es-ES"/>
    </w:rPr>
  </w:style>
  <w:style w:type="character" w:styleId="Refdecomentario">
    <w:name w:val="annotation reference"/>
    <w:basedOn w:val="Fuentedeprrafopredeter"/>
    <w:uiPriority w:val="99"/>
    <w:semiHidden/>
    <w:unhideWhenUsed/>
    <w:rsid w:val="00B668BF"/>
    <w:rPr>
      <w:sz w:val="16"/>
      <w:szCs w:val="16"/>
    </w:rPr>
  </w:style>
  <w:style w:type="paragraph" w:styleId="Textocomentario">
    <w:name w:val="annotation text"/>
    <w:basedOn w:val="Normal"/>
    <w:link w:val="TextocomentarioCar"/>
    <w:uiPriority w:val="99"/>
    <w:semiHidden/>
    <w:unhideWhenUsed/>
    <w:rsid w:val="00B668BF"/>
    <w:pPr>
      <w:spacing w:after="0" w:line="240" w:lineRule="auto"/>
    </w:pPr>
    <w:rPr>
      <w:rFonts w:eastAsia="Arial" w:cs="Arial"/>
      <w:sz w:val="20"/>
      <w:szCs w:val="20"/>
      <w:lang w:val="es"/>
    </w:rPr>
  </w:style>
  <w:style w:type="character" w:customStyle="1" w:styleId="TextocomentarioCar">
    <w:name w:val="Texto comentario Car"/>
    <w:basedOn w:val="Fuentedeprrafopredeter"/>
    <w:link w:val="Textocomentario"/>
    <w:uiPriority w:val="99"/>
    <w:semiHidden/>
    <w:rsid w:val="00B668BF"/>
    <w:rPr>
      <w:rFonts w:ascii="Arial" w:eastAsia="Arial" w:hAnsi="Arial" w:cs="Arial"/>
      <w:sz w:val="20"/>
      <w:szCs w:val="20"/>
      <w:lang w:val="es" w:eastAsia="es-MX"/>
    </w:rPr>
  </w:style>
  <w:style w:type="paragraph" w:customStyle="1" w:styleId="Default">
    <w:name w:val="Default"/>
    <w:rsid w:val="00B668BF"/>
    <w:pPr>
      <w:autoSpaceDE w:val="0"/>
      <w:autoSpaceDN w:val="0"/>
      <w:adjustRightInd w:val="0"/>
      <w:spacing w:after="0" w:line="240" w:lineRule="auto"/>
    </w:pPr>
    <w:rPr>
      <w:rFonts w:ascii="Arial" w:hAnsi="Arial" w:cs="Arial"/>
      <w:color w:val="000000"/>
      <w:sz w:val="24"/>
      <w:szCs w:val="24"/>
    </w:rPr>
  </w:style>
  <w:style w:type="paragraph" w:styleId="Textodeglobo">
    <w:name w:val="Balloon Text"/>
    <w:basedOn w:val="Normal"/>
    <w:link w:val="TextodegloboCar"/>
    <w:uiPriority w:val="99"/>
    <w:semiHidden/>
    <w:unhideWhenUsed/>
    <w:rsid w:val="00B668B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68BF"/>
    <w:rPr>
      <w:rFonts w:ascii="Tahoma" w:hAnsi="Tahoma" w:cs="Tahoma"/>
      <w:sz w:val="16"/>
      <w:szCs w:val="16"/>
    </w:rPr>
  </w:style>
  <w:style w:type="character" w:styleId="Hipervnculovisitado">
    <w:name w:val="FollowedHyperlink"/>
    <w:basedOn w:val="Fuentedeprrafopredeter"/>
    <w:uiPriority w:val="99"/>
    <w:semiHidden/>
    <w:unhideWhenUsed/>
    <w:rsid w:val="00B668BF"/>
    <w:rPr>
      <w:color w:val="800080" w:themeColor="followedHyperlink"/>
      <w:u w:val="single"/>
    </w:rPr>
  </w:style>
  <w:style w:type="paragraph" w:styleId="Subttulo">
    <w:name w:val="Subtitle"/>
    <w:basedOn w:val="Normal"/>
    <w:next w:val="Normal"/>
    <w:uiPriority w:val="11"/>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rPr>
      <w:rFonts w:ascii="Arial" w:eastAsia="Arial" w:hAnsi="Arial" w:cs="Arial"/>
    </w:rPr>
    <w:tblPr>
      <w:tblStyleRowBandSize w:val="1"/>
      <w:tblStyleColBandSize w:val="1"/>
      <w:tblCellMar>
        <w:left w:w="108" w:type="dxa"/>
        <w:right w:w="108" w:type="dxa"/>
      </w:tblCellMar>
    </w:tblPr>
  </w:style>
  <w:style w:type="paragraph" w:styleId="TtuloTDC">
    <w:name w:val="TOC Heading"/>
    <w:basedOn w:val="Ttulo1"/>
    <w:next w:val="Normal"/>
    <w:uiPriority w:val="39"/>
    <w:unhideWhenUsed/>
    <w:rsid w:val="005E4AAC"/>
    <w:pPr>
      <w:spacing w:before="240" w:after="0"/>
      <w:outlineLvl w:val="9"/>
    </w:pPr>
    <w:rPr>
      <w:rFonts w:asciiTheme="majorHAnsi" w:eastAsiaTheme="majorEastAsia" w:hAnsiTheme="majorHAnsi" w:cstheme="majorBidi"/>
      <w:b/>
      <w:color w:val="365F91" w:themeColor="accent1" w:themeShade="BF"/>
      <w:szCs w:val="32"/>
    </w:rPr>
  </w:style>
  <w:style w:type="paragraph" w:styleId="TDC1">
    <w:name w:val="toc 1"/>
    <w:basedOn w:val="Normal"/>
    <w:next w:val="Normal"/>
    <w:autoRedefine/>
    <w:uiPriority w:val="39"/>
    <w:unhideWhenUsed/>
    <w:rsid w:val="00BC6E5F"/>
    <w:pPr>
      <w:tabs>
        <w:tab w:val="right" w:leader="dot" w:pos="8828"/>
      </w:tabs>
      <w:spacing w:after="100" w:line="276" w:lineRule="auto"/>
    </w:pPr>
    <w:rPr>
      <w:rFonts w:eastAsia="Arial" w:cs="Arial"/>
      <w:b/>
      <w:bCs/>
      <w:noProof/>
      <w:color w:val="004B93"/>
      <w:sz w:val="20"/>
      <w:szCs w:val="20"/>
    </w:rPr>
  </w:style>
  <w:style w:type="paragraph" w:styleId="Encabezado">
    <w:name w:val="header"/>
    <w:basedOn w:val="Normal"/>
    <w:link w:val="EncabezadoCar"/>
    <w:uiPriority w:val="99"/>
    <w:unhideWhenUsed/>
    <w:rsid w:val="005E4A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4AAC"/>
  </w:style>
  <w:style w:type="paragraph" w:styleId="Piedepgina">
    <w:name w:val="footer"/>
    <w:basedOn w:val="Normal"/>
    <w:link w:val="PiedepginaCar"/>
    <w:uiPriority w:val="99"/>
    <w:unhideWhenUsed/>
    <w:rsid w:val="005E4A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4AAC"/>
  </w:style>
  <w:style w:type="character" w:styleId="Textodelmarcadordeposicin">
    <w:name w:val="Placeholder Text"/>
    <w:basedOn w:val="Fuentedeprrafopredeter"/>
    <w:uiPriority w:val="99"/>
    <w:semiHidden/>
    <w:rsid w:val="002A3224"/>
    <w:rPr>
      <w:color w:val="808080"/>
    </w:rPr>
  </w:style>
  <w:style w:type="paragraph" w:styleId="TDC2">
    <w:name w:val="toc 2"/>
    <w:basedOn w:val="Normal"/>
    <w:next w:val="Normal"/>
    <w:autoRedefine/>
    <w:uiPriority w:val="39"/>
    <w:unhideWhenUsed/>
    <w:rsid w:val="00261B57"/>
    <w:pPr>
      <w:tabs>
        <w:tab w:val="right" w:leader="dot" w:pos="8828"/>
      </w:tabs>
      <w:spacing w:after="100"/>
      <w:ind w:left="220"/>
    </w:pPr>
    <w:rPr>
      <w:rFonts w:eastAsiaTheme="minorEastAsia" w:cs="Arial"/>
      <w:noProof/>
    </w:rPr>
  </w:style>
  <w:style w:type="paragraph" w:styleId="TDC3">
    <w:name w:val="toc 3"/>
    <w:basedOn w:val="Normal"/>
    <w:next w:val="Normal"/>
    <w:autoRedefine/>
    <w:uiPriority w:val="39"/>
    <w:unhideWhenUsed/>
    <w:rsid w:val="00BC6E5F"/>
    <w:pPr>
      <w:tabs>
        <w:tab w:val="right" w:leader="dot" w:pos="8828"/>
      </w:tabs>
      <w:spacing w:after="100"/>
      <w:ind w:left="440"/>
    </w:pPr>
    <w:rPr>
      <w:rFonts w:eastAsia="Arial" w:cs="Arial"/>
      <w:i/>
      <w:noProof/>
    </w:rPr>
  </w:style>
  <w:style w:type="character" w:customStyle="1" w:styleId="Mencinsinresolver1">
    <w:name w:val="Mención sin resolver1"/>
    <w:basedOn w:val="Fuentedeprrafopredeter"/>
    <w:uiPriority w:val="99"/>
    <w:semiHidden/>
    <w:unhideWhenUsed/>
    <w:rsid w:val="00B661C5"/>
    <w:rPr>
      <w:color w:val="605E5C"/>
      <w:shd w:val="clear" w:color="auto" w:fill="E1DFDD"/>
    </w:rPr>
  </w:style>
  <w:style w:type="paragraph" w:customStyle="1" w:styleId="TableParagraph">
    <w:name w:val="Table Paragraph"/>
    <w:basedOn w:val="Normal"/>
    <w:uiPriority w:val="1"/>
    <w:rsid w:val="00CA65FA"/>
    <w:pPr>
      <w:widowControl w:val="0"/>
      <w:autoSpaceDE w:val="0"/>
      <w:autoSpaceDN w:val="0"/>
      <w:spacing w:after="0" w:line="240" w:lineRule="auto"/>
    </w:pPr>
    <w:rPr>
      <w:rFonts w:eastAsia="Arial" w:cs="Arial"/>
      <w:lang w:val="es-ES" w:eastAsia="es-ES" w:bidi="es-ES"/>
    </w:rPr>
  </w:style>
  <w:style w:type="table" w:customStyle="1" w:styleId="TableNormal10">
    <w:name w:val="Table Normal1"/>
    <w:uiPriority w:val="2"/>
    <w:semiHidden/>
    <w:unhideWhenUsed/>
    <w:qFormat/>
    <w:rsid w:val="00DC6EA9"/>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table" w:customStyle="1" w:styleId="Tabladecuadrcula41">
    <w:name w:val="Tabla de cuadrícula 41"/>
    <w:basedOn w:val="Tablanormal"/>
    <w:uiPriority w:val="49"/>
    <w:rsid w:val="007A4F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5oscura-nfasis11">
    <w:name w:val="Tabla con cuadrícula 5 oscura - Énfasis 11"/>
    <w:basedOn w:val="Tablanormal"/>
    <w:uiPriority w:val="50"/>
    <w:rsid w:val="007A4F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a0">
    <w:basedOn w:val="TableNormal"/>
    <w:pPr>
      <w:spacing w:after="0" w:line="240" w:lineRule="auto"/>
    </w:pPr>
    <w:rPr>
      <w:rFonts w:ascii="Arial" w:eastAsia="Arial" w:hAnsi="Arial" w:cs="Arial"/>
    </w:rPr>
    <w:tblPr>
      <w:tblStyleRowBandSize w:val="1"/>
      <w:tblStyleColBandSize w:val="1"/>
      <w:tblCellMar>
        <w:left w:w="115" w:type="dxa"/>
        <w:right w:w="115" w:type="dxa"/>
      </w:tblCellMar>
    </w:tblPr>
    <w:tcPr>
      <w:shd w:val="clear" w:color="auto" w:fill="DBE5F1"/>
    </w:tcPr>
  </w:style>
  <w:style w:type="table" w:customStyle="1" w:styleId="a1">
    <w:basedOn w:val="TableNormal"/>
    <w:pPr>
      <w:spacing w:after="0" w:line="240" w:lineRule="auto"/>
    </w:pPr>
    <w:rPr>
      <w:rFonts w:ascii="Arial" w:eastAsia="Arial" w:hAnsi="Arial" w:cs="Arial"/>
    </w:rPr>
    <w:tblPr>
      <w:tblStyleRowBandSize w:val="1"/>
      <w:tblStyleColBandSize w:val="1"/>
      <w:tblCellMar>
        <w:left w:w="115" w:type="dxa"/>
        <w:right w:w="115" w:type="dxa"/>
      </w:tblCellMar>
    </w:tblPr>
    <w:tcPr>
      <w:shd w:val="clear" w:color="auto" w:fill="DBE5F1"/>
    </w:tcPr>
  </w:style>
  <w:style w:type="table" w:customStyle="1" w:styleId="a2">
    <w:basedOn w:val="TableNormal"/>
    <w:pPr>
      <w:spacing w:after="0" w:line="240" w:lineRule="auto"/>
    </w:pPr>
    <w:rPr>
      <w:rFonts w:ascii="Arial" w:eastAsia="Arial" w:hAnsi="Arial" w:cs="Arial"/>
    </w:rPr>
    <w:tblPr>
      <w:tblStyleRowBandSize w:val="1"/>
      <w:tblStyleColBandSize w:val="1"/>
      <w:tblCellMar>
        <w:left w:w="108" w:type="dxa"/>
        <w:right w:w="108" w:type="dxa"/>
      </w:tblCellMar>
    </w:tblPr>
  </w:style>
  <w:style w:type="paragraph" w:customStyle="1" w:styleId="docdata">
    <w:name w:val="docdata"/>
    <w:aliases w:val="docy,v5,2070,bqiaagaaeyqcaaagiaiaaamjbwaabrchaaaaaaaaaaaaaaaaaaaaaaaaaaaaaaaaaaaaaaaaaaaaaaaaaaaaaaaaaaaaaaaaaaaaaaaaaaaaaaaaaaaaaaaaaaaaaaaaaaaaaaaaaaaaaaaaaaaaaaaaaaaaaaaaaaaaaaaaaaaaaaaaaaaaaaaaaaaaaaaaaaaaaaaaaaaaaaaaaaaaaaaaaaaaaaaaaaaaaaaa"/>
    <w:basedOn w:val="Normal"/>
    <w:rsid w:val="002C4C64"/>
    <w:pPr>
      <w:spacing w:before="100" w:beforeAutospacing="1" w:after="100" w:afterAutospacing="1" w:line="240" w:lineRule="auto"/>
    </w:pPr>
    <w:rPr>
      <w:rFonts w:ascii="Times New Roman" w:eastAsia="Times New Roman" w:hAnsi="Times New Roman" w:cs="Times New Roman"/>
      <w:szCs w:val="24"/>
      <w:lang w:val="es-CO"/>
    </w:rPr>
  </w:style>
  <w:style w:type="character" w:customStyle="1" w:styleId="1122">
    <w:name w:val="1122"/>
    <w:aliases w:val="bqiaagaaeyqcaaagiaiaaapjawaabdcdaaaaaaaaaaaaaaaaaaaaaaaaaaaaaaaaaaaaaaaaaaaaaaaaaaaaaaaaaaaaaaaaaaaaaaaaaaaaaaaaaaaaaaaaaaaaaaaaaaaaaaaaaaaaaaaaaaaaaaaaaaaaaaaaaaaaaaaaaaaaaaaaaaaaaaaaaaaaaaaaaaaaaaaaaaaaaaaaaaaaaaaaaaaaaaaaaaaaaaaa"/>
    <w:basedOn w:val="Fuentedeprrafopredeter"/>
    <w:rsid w:val="002E5610"/>
  </w:style>
  <w:style w:type="character" w:styleId="Mencinsinresolver">
    <w:name w:val="Unresolved Mention"/>
    <w:basedOn w:val="Fuentedeprrafopredeter"/>
    <w:uiPriority w:val="99"/>
    <w:semiHidden/>
    <w:unhideWhenUsed/>
    <w:rsid w:val="00625B7E"/>
    <w:rPr>
      <w:color w:val="605E5C"/>
      <w:shd w:val="clear" w:color="auto" w:fill="E1DFDD"/>
    </w:rPr>
  </w:style>
  <w:style w:type="paragraph" w:customStyle="1" w:styleId="Vietas">
    <w:name w:val="Viñetas"/>
    <w:basedOn w:val="Normal"/>
    <w:link w:val="VietasCar"/>
    <w:rsid w:val="00421DE7"/>
    <w:pPr>
      <w:numPr>
        <w:numId w:val="1"/>
      </w:numPr>
      <w:spacing w:after="0" w:line="360" w:lineRule="auto"/>
    </w:pPr>
    <w:rPr>
      <w:rFonts w:eastAsia="Arial" w:cs="Arial"/>
      <w:bCs/>
    </w:rPr>
  </w:style>
  <w:style w:type="character" w:customStyle="1" w:styleId="VietasCar">
    <w:name w:val="Viñetas Car"/>
    <w:basedOn w:val="Fuentedeprrafopredeter"/>
    <w:link w:val="Vietas"/>
    <w:rsid w:val="00421DE7"/>
    <w:rPr>
      <w:rFonts w:ascii="Arial" w:eastAsia="Arial" w:hAnsi="Arial" w:cs="Arial"/>
      <w:bCs/>
      <w:sz w:val="24"/>
    </w:rPr>
  </w:style>
  <w:style w:type="paragraph" w:customStyle="1" w:styleId="lista">
    <w:name w:val="lista"/>
    <w:basedOn w:val="Vietas"/>
    <w:link w:val="listaCar"/>
    <w:qFormat/>
    <w:rsid w:val="00421DE7"/>
    <w:pPr>
      <w:numPr>
        <w:numId w:val="2"/>
      </w:numPr>
      <w:spacing w:before="120"/>
      <w:ind w:left="1077" w:hanging="357"/>
    </w:pPr>
  </w:style>
  <w:style w:type="character" w:customStyle="1" w:styleId="listaCar">
    <w:name w:val="lista Car"/>
    <w:basedOn w:val="VietasCar"/>
    <w:link w:val="lista"/>
    <w:rsid w:val="00421DE7"/>
    <w:rPr>
      <w:rFonts w:ascii="Arial" w:eastAsia="Arial" w:hAnsi="Arial" w:cs="Arial"/>
      <w:bCs/>
      <w:sz w:val="24"/>
    </w:rPr>
  </w:style>
  <w:style w:type="paragraph" w:customStyle="1" w:styleId="Subttulo1">
    <w:name w:val="Subtítulo1"/>
    <w:basedOn w:val="Ttulo1"/>
    <w:link w:val="Subttulo1Car"/>
    <w:qFormat/>
    <w:rsid w:val="00220ED4"/>
    <w:rPr>
      <w:i/>
      <w:iCs/>
      <w:sz w:val="28"/>
    </w:rPr>
  </w:style>
  <w:style w:type="character" w:customStyle="1" w:styleId="Ttulo1Car">
    <w:name w:val="Título 1 Car"/>
    <w:basedOn w:val="Fuentedeprrafopredeter"/>
    <w:link w:val="Ttulo1"/>
    <w:uiPriority w:val="9"/>
    <w:rsid w:val="0071152B"/>
    <w:rPr>
      <w:rFonts w:ascii="Poppins" w:hAnsi="Poppins"/>
      <w:color w:val="333D60"/>
      <w:sz w:val="32"/>
      <w:szCs w:val="48"/>
    </w:rPr>
  </w:style>
  <w:style w:type="character" w:customStyle="1" w:styleId="Subttulo1Car">
    <w:name w:val="Subtítulo1 Car"/>
    <w:basedOn w:val="Ttulo1Car"/>
    <w:link w:val="Subttulo1"/>
    <w:rsid w:val="00220ED4"/>
    <w:rPr>
      <w:rFonts w:ascii="Poppins" w:hAnsi="Poppins"/>
      <w:i/>
      <w:iCs/>
      <w:color w:val="333D60"/>
      <w:sz w:val="28"/>
      <w:szCs w:val="48"/>
    </w:rPr>
  </w:style>
  <w:style w:type="paragraph" w:customStyle="1" w:styleId="listanume">
    <w:name w:val="lista nume"/>
    <w:basedOn w:val="lista"/>
    <w:link w:val="listanumeCar"/>
    <w:qFormat/>
    <w:rsid w:val="00421DE7"/>
    <w:pPr>
      <w:numPr>
        <w:numId w:val="3"/>
      </w:numPr>
    </w:pPr>
  </w:style>
  <w:style w:type="character" w:customStyle="1" w:styleId="listanumeCar">
    <w:name w:val="lista nume Car"/>
    <w:basedOn w:val="listaCar"/>
    <w:link w:val="listanume"/>
    <w:rsid w:val="00421DE7"/>
    <w:rPr>
      <w:rFonts w:ascii="Arial" w:eastAsia="Arial" w:hAnsi="Arial" w:cs="Arial"/>
      <w:bCs/>
      <w:sz w:val="24"/>
    </w:rPr>
  </w:style>
  <w:style w:type="paragraph" w:customStyle="1" w:styleId="Portada">
    <w:name w:val="Portada"/>
    <w:basedOn w:val="Normal"/>
    <w:link w:val="PortadaCar"/>
    <w:qFormat/>
    <w:rsid w:val="0096561C"/>
    <w:pPr>
      <w:spacing w:line="258" w:lineRule="auto"/>
      <w:jc w:val="left"/>
      <w:textDirection w:val="btLr"/>
    </w:pPr>
    <w:rPr>
      <w:rFonts w:ascii="Poppins" w:eastAsia="Arial" w:hAnsi="Poppins" w:cs="Arial"/>
      <w:bCs/>
      <w:color w:val="333D60"/>
      <w:sz w:val="80"/>
      <w:szCs w:val="80"/>
    </w:rPr>
  </w:style>
  <w:style w:type="character" w:customStyle="1" w:styleId="PortadaCar">
    <w:name w:val="Portada Car"/>
    <w:basedOn w:val="Fuentedeprrafopredeter"/>
    <w:link w:val="Portada"/>
    <w:rsid w:val="0096561C"/>
    <w:rPr>
      <w:rFonts w:ascii="Poppins" w:eastAsia="Arial" w:hAnsi="Poppins" w:cs="Arial"/>
      <w:bCs/>
      <w:color w:val="333D60"/>
      <w:sz w:val="80"/>
      <w:szCs w:val="80"/>
    </w:rPr>
  </w:style>
  <w:style w:type="paragraph" w:customStyle="1" w:styleId="Listanum">
    <w:name w:val="Lista_num"/>
    <w:basedOn w:val="listanume"/>
    <w:link w:val="ListanumCar"/>
    <w:rsid w:val="00DB5BB5"/>
    <w:pPr>
      <w:ind w:left="1418" w:hanging="567"/>
    </w:pPr>
  </w:style>
  <w:style w:type="character" w:customStyle="1" w:styleId="ListanumCar">
    <w:name w:val="Lista_num Car"/>
    <w:basedOn w:val="listanumeCar"/>
    <w:link w:val="Listanum"/>
    <w:rsid w:val="00DB5BB5"/>
    <w:rPr>
      <w:rFonts w:ascii="Arial" w:eastAsia="Arial" w:hAnsi="Arial" w:cs="Arial"/>
      <w:bCs/>
      <w:sz w:val="24"/>
    </w:rPr>
  </w:style>
  <w:style w:type="paragraph" w:customStyle="1" w:styleId="listaletra">
    <w:name w:val="lista_letra"/>
    <w:basedOn w:val="Prrafodelista"/>
    <w:link w:val="listaletraCar"/>
    <w:qFormat/>
    <w:rsid w:val="005F09FF"/>
    <w:pPr>
      <w:numPr>
        <w:numId w:val="4"/>
      </w:numPr>
      <w:spacing w:before="240"/>
      <w:ind w:left="1276" w:hanging="425"/>
    </w:pPr>
    <w:rPr>
      <w:rFonts w:ascii="Open Sans Light" w:hAnsi="Open Sans Light" w:cs="Open Sans Light"/>
    </w:rPr>
  </w:style>
  <w:style w:type="character" w:customStyle="1" w:styleId="PrrafodelistaCar">
    <w:name w:val="Párrafo de lista Car"/>
    <w:basedOn w:val="Fuentedeprrafopredeter"/>
    <w:link w:val="Prrafodelista"/>
    <w:uiPriority w:val="34"/>
    <w:rsid w:val="005F09FF"/>
    <w:rPr>
      <w:rFonts w:ascii="Arial" w:eastAsia="Arial" w:hAnsi="Arial" w:cs="Arial"/>
      <w:sz w:val="24"/>
      <w:lang w:val="es"/>
    </w:rPr>
  </w:style>
  <w:style w:type="character" w:customStyle="1" w:styleId="listaletraCar">
    <w:name w:val="lista_letra Car"/>
    <w:basedOn w:val="PrrafodelistaCar"/>
    <w:link w:val="listaletra"/>
    <w:rsid w:val="005F09FF"/>
    <w:rPr>
      <w:rFonts w:ascii="Open Sans Light" w:eastAsia="Arial" w:hAnsi="Open Sans Light" w:cs="Open Sans Light"/>
      <w:sz w:val="24"/>
      <w:lang w:val="es"/>
    </w:rPr>
  </w:style>
  <w:style w:type="paragraph" w:customStyle="1" w:styleId="paragraph">
    <w:name w:val="paragraph"/>
    <w:basedOn w:val="Normal"/>
    <w:rsid w:val="0056102A"/>
    <w:pPr>
      <w:spacing w:before="100" w:beforeAutospacing="1" w:after="100" w:afterAutospacing="1" w:line="240" w:lineRule="auto"/>
      <w:jc w:val="left"/>
    </w:pPr>
    <w:rPr>
      <w:rFonts w:ascii="Times New Roman" w:eastAsia="Times New Roman" w:hAnsi="Times New Roman" w:cs="Times New Roman"/>
      <w:szCs w:val="24"/>
      <w:lang w:val="es-CO"/>
    </w:rPr>
  </w:style>
  <w:style w:type="character" w:customStyle="1" w:styleId="normaltextrun">
    <w:name w:val="normaltextrun"/>
    <w:basedOn w:val="Fuentedeprrafopredeter"/>
    <w:rsid w:val="0056102A"/>
  </w:style>
  <w:style w:type="paragraph" w:customStyle="1" w:styleId="Encabezados">
    <w:name w:val="Encabezados"/>
    <w:basedOn w:val="Normal"/>
    <w:link w:val="EncabezadosCar"/>
    <w:qFormat/>
    <w:rsid w:val="006F18A8"/>
    <w:pPr>
      <w:jc w:val="center"/>
    </w:pPr>
    <w:rPr>
      <w:b/>
      <w:bCs/>
      <w:color w:val="333D60"/>
    </w:rPr>
  </w:style>
  <w:style w:type="character" w:customStyle="1" w:styleId="EncabezadosCar">
    <w:name w:val="Encabezados Car"/>
    <w:basedOn w:val="Fuentedeprrafopredeter"/>
    <w:link w:val="Encabezados"/>
    <w:rsid w:val="006F18A8"/>
    <w:rPr>
      <w:rFonts w:ascii="Arial" w:hAnsi="Arial"/>
      <w:b/>
      <w:bCs/>
      <w:color w:val="333D60"/>
      <w:sz w:val="24"/>
    </w:rPr>
  </w:style>
  <w:style w:type="character" w:customStyle="1" w:styleId="apple-converted-space">
    <w:name w:val="apple-converted-space"/>
    <w:basedOn w:val="Fuentedeprrafopredeter"/>
    <w:rsid w:val="004A6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2785">
      <w:bodyDiv w:val="1"/>
      <w:marLeft w:val="0"/>
      <w:marRight w:val="0"/>
      <w:marTop w:val="0"/>
      <w:marBottom w:val="0"/>
      <w:divBdr>
        <w:top w:val="none" w:sz="0" w:space="0" w:color="auto"/>
        <w:left w:val="none" w:sz="0" w:space="0" w:color="auto"/>
        <w:bottom w:val="none" w:sz="0" w:space="0" w:color="auto"/>
        <w:right w:val="none" w:sz="0" w:space="0" w:color="auto"/>
      </w:divBdr>
    </w:div>
    <w:div w:id="168066789">
      <w:bodyDiv w:val="1"/>
      <w:marLeft w:val="0"/>
      <w:marRight w:val="0"/>
      <w:marTop w:val="0"/>
      <w:marBottom w:val="0"/>
      <w:divBdr>
        <w:top w:val="none" w:sz="0" w:space="0" w:color="auto"/>
        <w:left w:val="none" w:sz="0" w:space="0" w:color="auto"/>
        <w:bottom w:val="none" w:sz="0" w:space="0" w:color="auto"/>
        <w:right w:val="none" w:sz="0" w:space="0" w:color="auto"/>
      </w:divBdr>
    </w:div>
    <w:div w:id="192691739">
      <w:bodyDiv w:val="1"/>
      <w:marLeft w:val="0"/>
      <w:marRight w:val="0"/>
      <w:marTop w:val="0"/>
      <w:marBottom w:val="0"/>
      <w:divBdr>
        <w:top w:val="none" w:sz="0" w:space="0" w:color="auto"/>
        <w:left w:val="none" w:sz="0" w:space="0" w:color="auto"/>
        <w:bottom w:val="none" w:sz="0" w:space="0" w:color="auto"/>
        <w:right w:val="none" w:sz="0" w:space="0" w:color="auto"/>
      </w:divBdr>
    </w:div>
    <w:div w:id="417479736">
      <w:bodyDiv w:val="1"/>
      <w:marLeft w:val="0"/>
      <w:marRight w:val="0"/>
      <w:marTop w:val="0"/>
      <w:marBottom w:val="0"/>
      <w:divBdr>
        <w:top w:val="none" w:sz="0" w:space="0" w:color="auto"/>
        <w:left w:val="none" w:sz="0" w:space="0" w:color="auto"/>
        <w:bottom w:val="none" w:sz="0" w:space="0" w:color="auto"/>
        <w:right w:val="none" w:sz="0" w:space="0" w:color="auto"/>
      </w:divBdr>
    </w:div>
    <w:div w:id="442041325">
      <w:bodyDiv w:val="1"/>
      <w:marLeft w:val="0"/>
      <w:marRight w:val="0"/>
      <w:marTop w:val="0"/>
      <w:marBottom w:val="0"/>
      <w:divBdr>
        <w:top w:val="none" w:sz="0" w:space="0" w:color="auto"/>
        <w:left w:val="none" w:sz="0" w:space="0" w:color="auto"/>
        <w:bottom w:val="none" w:sz="0" w:space="0" w:color="auto"/>
        <w:right w:val="none" w:sz="0" w:space="0" w:color="auto"/>
      </w:divBdr>
    </w:div>
    <w:div w:id="477454469">
      <w:bodyDiv w:val="1"/>
      <w:marLeft w:val="0"/>
      <w:marRight w:val="0"/>
      <w:marTop w:val="0"/>
      <w:marBottom w:val="0"/>
      <w:divBdr>
        <w:top w:val="none" w:sz="0" w:space="0" w:color="auto"/>
        <w:left w:val="none" w:sz="0" w:space="0" w:color="auto"/>
        <w:bottom w:val="none" w:sz="0" w:space="0" w:color="auto"/>
        <w:right w:val="none" w:sz="0" w:space="0" w:color="auto"/>
      </w:divBdr>
    </w:div>
    <w:div w:id="513232969">
      <w:bodyDiv w:val="1"/>
      <w:marLeft w:val="0"/>
      <w:marRight w:val="0"/>
      <w:marTop w:val="0"/>
      <w:marBottom w:val="0"/>
      <w:divBdr>
        <w:top w:val="none" w:sz="0" w:space="0" w:color="auto"/>
        <w:left w:val="none" w:sz="0" w:space="0" w:color="auto"/>
        <w:bottom w:val="none" w:sz="0" w:space="0" w:color="auto"/>
        <w:right w:val="none" w:sz="0" w:space="0" w:color="auto"/>
      </w:divBdr>
    </w:div>
    <w:div w:id="536237112">
      <w:bodyDiv w:val="1"/>
      <w:marLeft w:val="0"/>
      <w:marRight w:val="0"/>
      <w:marTop w:val="0"/>
      <w:marBottom w:val="0"/>
      <w:divBdr>
        <w:top w:val="none" w:sz="0" w:space="0" w:color="auto"/>
        <w:left w:val="none" w:sz="0" w:space="0" w:color="auto"/>
        <w:bottom w:val="none" w:sz="0" w:space="0" w:color="auto"/>
        <w:right w:val="none" w:sz="0" w:space="0" w:color="auto"/>
      </w:divBdr>
    </w:div>
    <w:div w:id="686635191">
      <w:bodyDiv w:val="1"/>
      <w:marLeft w:val="0"/>
      <w:marRight w:val="0"/>
      <w:marTop w:val="0"/>
      <w:marBottom w:val="0"/>
      <w:divBdr>
        <w:top w:val="none" w:sz="0" w:space="0" w:color="auto"/>
        <w:left w:val="none" w:sz="0" w:space="0" w:color="auto"/>
        <w:bottom w:val="none" w:sz="0" w:space="0" w:color="auto"/>
        <w:right w:val="none" w:sz="0" w:space="0" w:color="auto"/>
      </w:divBdr>
    </w:div>
    <w:div w:id="778260424">
      <w:bodyDiv w:val="1"/>
      <w:marLeft w:val="0"/>
      <w:marRight w:val="0"/>
      <w:marTop w:val="0"/>
      <w:marBottom w:val="0"/>
      <w:divBdr>
        <w:top w:val="none" w:sz="0" w:space="0" w:color="auto"/>
        <w:left w:val="none" w:sz="0" w:space="0" w:color="auto"/>
        <w:bottom w:val="none" w:sz="0" w:space="0" w:color="auto"/>
        <w:right w:val="none" w:sz="0" w:space="0" w:color="auto"/>
      </w:divBdr>
    </w:div>
    <w:div w:id="795412409">
      <w:bodyDiv w:val="1"/>
      <w:marLeft w:val="0"/>
      <w:marRight w:val="0"/>
      <w:marTop w:val="0"/>
      <w:marBottom w:val="0"/>
      <w:divBdr>
        <w:top w:val="none" w:sz="0" w:space="0" w:color="auto"/>
        <w:left w:val="none" w:sz="0" w:space="0" w:color="auto"/>
        <w:bottom w:val="none" w:sz="0" w:space="0" w:color="auto"/>
        <w:right w:val="none" w:sz="0" w:space="0" w:color="auto"/>
      </w:divBdr>
    </w:div>
    <w:div w:id="911037327">
      <w:bodyDiv w:val="1"/>
      <w:marLeft w:val="0"/>
      <w:marRight w:val="0"/>
      <w:marTop w:val="0"/>
      <w:marBottom w:val="0"/>
      <w:divBdr>
        <w:top w:val="none" w:sz="0" w:space="0" w:color="auto"/>
        <w:left w:val="none" w:sz="0" w:space="0" w:color="auto"/>
        <w:bottom w:val="none" w:sz="0" w:space="0" w:color="auto"/>
        <w:right w:val="none" w:sz="0" w:space="0" w:color="auto"/>
      </w:divBdr>
    </w:div>
    <w:div w:id="933706149">
      <w:bodyDiv w:val="1"/>
      <w:marLeft w:val="0"/>
      <w:marRight w:val="0"/>
      <w:marTop w:val="0"/>
      <w:marBottom w:val="0"/>
      <w:divBdr>
        <w:top w:val="none" w:sz="0" w:space="0" w:color="auto"/>
        <w:left w:val="none" w:sz="0" w:space="0" w:color="auto"/>
        <w:bottom w:val="none" w:sz="0" w:space="0" w:color="auto"/>
        <w:right w:val="none" w:sz="0" w:space="0" w:color="auto"/>
      </w:divBdr>
    </w:div>
    <w:div w:id="949048701">
      <w:bodyDiv w:val="1"/>
      <w:marLeft w:val="0"/>
      <w:marRight w:val="0"/>
      <w:marTop w:val="0"/>
      <w:marBottom w:val="0"/>
      <w:divBdr>
        <w:top w:val="none" w:sz="0" w:space="0" w:color="auto"/>
        <w:left w:val="none" w:sz="0" w:space="0" w:color="auto"/>
        <w:bottom w:val="none" w:sz="0" w:space="0" w:color="auto"/>
        <w:right w:val="none" w:sz="0" w:space="0" w:color="auto"/>
      </w:divBdr>
    </w:div>
    <w:div w:id="986978232">
      <w:bodyDiv w:val="1"/>
      <w:marLeft w:val="0"/>
      <w:marRight w:val="0"/>
      <w:marTop w:val="0"/>
      <w:marBottom w:val="0"/>
      <w:divBdr>
        <w:top w:val="none" w:sz="0" w:space="0" w:color="auto"/>
        <w:left w:val="none" w:sz="0" w:space="0" w:color="auto"/>
        <w:bottom w:val="none" w:sz="0" w:space="0" w:color="auto"/>
        <w:right w:val="none" w:sz="0" w:space="0" w:color="auto"/>
      </w:divBdr>
    </w:div>
    <w:div w:id="1135568123">
      <w:bodyDiv w:val="1"/>
      <w:marLeft w:val="0"/>
      <w:marRight w:val="0"/>
      <w:marTop w:val="0"/>
      <w:marBottom w:val="0"/>
      <w:divBdr>
        <w:top w:val="none" w:sz="0" w:space="0" w:color="auto"/>
        <w:left w:val="none" w:sz="0" w:space="0" w:color="auto"/>
        <w:bottom w:val="none" w:sz="0" w:space="0" w:color="auto"/>
        <w:right w:val="none" w:sz="0" w:space="0" w:color="auto"/>
      </w:divBdr>
    </w:div>
    <w:div w:id="1487824330">
      <w:bodyDiv w:val="1"/>
      <w:marLeft w:val="0"/>
      <w:marRight w:val="0"/>
      <w:marTop w:val="0"/>
      <w:marBottom w:val="0"/>
      <w:divBdr>
        <w:top w:val="none" w:sz="0" w:space="0" w:color="auto"/>
        <w:left w:val="none" w:sz="0" w:space="0" w:color="auto"/>
        <w:bottom w:val="none" w:sz="0" w:space="0" w:color="auto"/>
        <w:right w:val="none" w:sz="0" w:space="0" w:color="auto"/>
      </w:divBdr>
    </w:div>
    <w:div w:id="1601058583">
      <w:bodyDiv w:val="1"/>
      <w:marLeft w:val="0"/>
      <w:marRight w:val="0"/>
      <w:marTop w:val="0"/>
      <w:marBottom w:val="0"/>
      <w:divBdr>
        <w:top w:val="none" w:sz="0" w:space="0" w:color="auto"/>
        <w:left w:val="none" w:sz="0" w:space="0" w:color="auto"/>
        <w:bottom w:val="none" w:sz="0" w:space="0" w:color="auto"/>
        <w:right w:val="none" w:sz="0" w:space="0" w:color="auto"/>
      </w:divBdr>
    </w:div>
    <w:div w:id="1607150233">
      <w:bodyDiv w:val="1"/>
      <w:marLeft w:val="0"/>
      <w:marRight w:val="0"/>
      <w:marTop w:val="0"/>
      <w:marBottom w:val="0"/>
      <w:divBdr>
        <w:top w:val="none" w:sz="0" w:space="0" w:color="auto"/>
        <w:left w:val="none" w:sz="0" w:space="0" w:color="auto"/>
        <w:bottom w:val="none" w:sz="0" w:space="0" w:color="auto"/>
        <w:right w:val="none" w:sz="0" w:space="0" w:color="auto"/>
      </w:divBdr>
    </w:div>
    <w:div w:id="1757632139">
      <w:bodyDiv w:val="1"/>
      <w:marLeft w:val="0"/>
      <w:marRight w:val="0"/>
      <w:marTop w:val="0"/>
      <w:marBottom w:val="0"/>
      <w:divBdr>
        <w:top w:val="none" w:sz="0" w:space="0" w:color="auto"/>
        <w:left w:val="none" w:sz="0" w:space="0" w:color="auto"/>
        <w:bottom w:val="none" w:sz="0" w:space="0" w:color="auto"/>
        <w:right w:val="none" w:sz="0" w:space="0" w:color="auto"/>
      </w:divBdr>
    </w:div>
    <w:div w:id="1830976587">
      <w:bodyDiv w:val="1"/>
      <w:marLeft w:val="0"/>
      <w:marRight w:val="0"/>
      <w:marTop w:val="0"/>
      <w:marBottom w:val="0"/>
      <w:divBdr>
        <w:top w:val="none" w:sz="0" w:space="0" w:color="auto"/>
        <w:left w:val="none" w:sz="0" w:space="0" w:color="auto"/>
        <w:bottom w:val="none" w:sz="0" w:space="0" w:color="auto"/>
        <w:right w:val="none" w:sz="0" w:space="0" w:color="auto"/>
      </w:divBdr>
    </w:div>
    <w:div w:id="1943026577">
      <w:bodyDiv w:val="1"/>
      <w:marLeft w:val="0"/>
      <w:marRight w:val="0"/>
      <w:marTop w:val="0"/>
      <w:marBottom w:val="0"/>
      <w:divBdr>
        <w:top w:val="none" w:sz="0" w:space="0" w:color="auto"/>
        <w:left w:val="none" w:sz="0" w:space="0" w:color="auto"/>
        <w:bottom w:val="none" w:sz="0" w:space="0" w:color="auto"/>
        <w:right w:val="none" w:sz="0" w:space="0" w:color="auto"/>
      </w:divBdr>
    </w:div>
    <w:div w:id="1968470824">
      <w:bodyDiv w:val="1"/>
      <w:marLeft w:val="0"/>
      <w:marRight w:val="0"/>
      <w:marTop w:val="0"/>
      <w:marBottom w:val="0"/>
      <w:divBdr>
        <w:top w:val="none" w:sz="0" w:space="0" w:color="auto"/>
        <w:left w:val="none" w:sz="0" w:space="0" w:color="auto"/>
        <w:bottom w:val="none" w:sz="0" w:space="0" w:color="auto"/>
        <w:right w:val="none" w:sz="0" w:space="0" w:color="auto"/>
      </w:divBdr>
    </w:div>
    <w:div w:id="2044480458">
      <w:bodyDiv w:val="1"/>
      <w:marLeft w:val="0"/>
      <w:marRight w:val="0"/>
      <w:marTop w:val="0"/>
      <w:marBottom w:val="0"/>
      <w:divBdr>
        <w:top w:val="none" w:sz="0" w:space="0" w:color="auto"/>
        <w:left w:val="none" w:sz="0" w:space="0" w:color="auto"/>
        <w:bottom w:val="none" w:sz="0" w:space="0" w:color="auto"/>
        <w:right w:val="none" w:sz="0" w:space="0" w:color="auto"/>
      </w:divBdr>
    </w:div>
    <w:div w:id="2100441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lMfhUPIHEp1neU/tdqaVDc2Hd4g==">AMUW2mWPLOv7577FE6Xq/3eR1TiCOC+JEMYOoxyNJh22IglkuezgWi0Wd7paYJ8X6b53jz7Rs+NKODFY6O01JC68d5QCXBRa8lxbVoY//o2qJmzhAG0BbeGbBlE9IJ7Oyicxov2SniQM</go:docsCustomData>
</go:gDocsCustomXmlDataStorage>
</file>

<file path=customXml/itemProps1.xml><?xml version="1.0" encoding="utf-8"?>
<ds:datastoreItem xmlns:ds="http://schemas.openxmlformats.org/officeDocument/2006/customXml" ds:itemID="{B64C8C25-DD56-476C-BFA7-678464276B8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765</Words>
  <Characters>4209</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Magaly García Reyes</dc:creator>
  <cp:lastModifiedBy>Andres Ballen</cp:lastModifiedBy>
  <cp:revision>2</cp:revision>
  <dcterms:created xsi:type="dcterms:W3CDTF">2026-04-13T03:19:00Z</dcterms:created>
  <dcterms:modified xsi:type="dcterms:W3CDTF">2026-04-13T03:19:00Z</dcterms:modified>
</cp:coreProperties>
</file>